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1.xml" ContentType="application/vnd.openxmlformats-officedocument.theme+xml"/>
  <Override PartName="/word/charts/chart3.xml" ContentType="application/vnd.openxmlformats-officedocument.drawingml.chart+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xmlns:c="http://schemas.openxmlformats.org/drawingml/2006/chart" mc:Ignorable="w14 w15 wp14">
  <w:body>
    <w:p w:rsidR="00E53846" w:rsidRDefault="00E53846" w14:paraId="7E6C4E24" w14:textId="77777777">
      <w:pPr>
        <w:spacing w:after="0" w:line="240" w:lineRule="auto"/>
        <w:rPr>
          <w:rFonts w:ascii="Arial" w:hAnsi="Arial" w:cs="Arial"/>
          <w:b/>
          <w:sz w:val="26"/>
          <w:szCs w:val="26"/>
        </w:rPr>
      </w:pPr>
      <w:bookmarkStart w:name="_Toc272331129" w:id="0"/>
      <w:bookmarkStart w:name="_Toc272342264" w:id="1"/>
      <w:bookmarkStart w:name="_Toc275511632" w:id="2"/>
      <w:bookmarkStart w:name="_Toc275514368" w:id="3"/>
      <w:bookmarkStart w:name="_Toc276478211" w:id="4"/>
      <w:bookmarkStart w:name="_GoBack" w:id="5"/>
      <w:bookmarkEnd w:id="5"/>
    </w:p>
    <w:p w:rsidR="00E53846" w:rsidRDefault="00E53846" w14:paraId="1BFEA807" w14:textId="77777777">
      <w:pPr>
        <w:spacing w:after="0" w:line="240" w:lineRule="auto"/>
        <w:rPr>
          <w:rFonts w:ascii="Arial" w:hAnsi="Arial" w:cs="Arial"/>
          <w:b/>
          <w:sz w:val="26"/>
          <w:szCs w:val="26"/>
        </w:rPr>
      </w:pPr>
    </w:p>
    <w:p w:rsidR="00E53846" w:rsidRDefault="00E53846" w14:paraId="1380CC38" w14:textId="77777777">
      <w:pPr>
        <w:spacing w:after="0" w:line="240" w:lineRule="auto"/>
        <w:rPr>
          <w:rFonts w:ascii="Arial" w:hAnsi="Arial" w:cs="Arial"/>
          <w:b/>
          <w:sz w:val="26"/>
          <w:szCs w:val="26"/>
        </w:rPr>
      </w:pPr>
    </w:p>
    <w:p w:rsidR="00E53846" w:rsidRDefault="00E53846" w14:paraId="4F27323F" w14:textId="77777777">
      <w:pPr>
        <w:spacing w:after="0" w:line="240" w:lineRule="auto"/>
        <w:rPr>
          <w:rFonts w:ascii="Arial" w:hAnsi="Arial" w:cs="Arial"/>
          <w:b/>
          <w:sz w:val="26"/>
          <w:szCs w:val="26"/>
        </w:rPr>
      </w:pPr>
    </w:p>
    <w:p w:rsidR="00E53846" w:rsidRDefault="00E53846" w14:paraId="2DBF73AE" w14:textId="77777777">
      <w:pPr>
        <w:spacing w:after="0" w:line="240" w:lineRule="auto"/>
        <w:rPr>
          <w:rFonts w:ascii="Arial" w:hAnsi="Arial" w:cs="Arial"/>
          <w:b/>
          <w:sz w:val="26"/>
          <w:szCs w:val="26"/>
        </w:rPr>
      </w:pPr>
    </w:p>
    <w:p w:rsidR="00E53846" w:rsidRDefault="00E53846" w14:paraId="24C5970E" w14:textId="77777777">
      <w:pPr>
        <w:spacing w:after="0" w:line="240" w:lineRule="auto"/>
        <w:rPr>
          <w:rFonts w:ascii="Arial" w:hAnsi="Arial" w:cs="Arial"/>
          <w:b/>
          <w:sz w:val="26"/>
          <w:szCs w:val="26"/>
        </w:rPr>
      </w:pPr>
    </w:p>
    <w:p w:rsidR="00E53846" w:rsidRDefault="00E53846" w14:paraId="4B40BA71" w14:textId="77777777">
      <w:pPr>
        <w:spacing w:after="0" w:line="240" w:lineRule="auto"/>
        <w:rPr>
          <w:rFonts w:ascii="Arial" w:hAnsi="Arial" w:cs="Arial"/>
          <w:b/>
          <w:sz w:val="26"/>
          <w:szCs w:val="26"/>
        </w:rPr>
      </w:pPr>
    </w:p>
    <w:p w:rsidR="00E53846" w:rsidRDefault="00E53846" w14:paraId="0D3D7066" w14:textId="77777777">
      <w:pPr>
        <w:spacing w:after="0" w:line="240" w:lineRule="auto"/>
        <w:rPr>
          <w:rFonts w:ascii="Arial" w:hAnsi="Arial" w:cs="Arial"/>
          <w:b/>
          <w:sz w:val="26"/>
          <w:szCs w:val="26"/>
        </w:rPr>
      </w:pPr>
    </w:p>
    <w:p w:rsidR="00E53846" w:rsidRDefault="00E53846" w14:paraId="090DA963" w14:textId="77777777">
      <w:pPr>
        <w:spacing w:after="0" w:line="240" w:lineRule="auto"/>
        <w:rPr>
          <w:rFonts w:ascii="Arial" w:hAnsi="Arial" w:cs="Arial"/>
          <w:b/>
          <w:sz w:val="26"/>
          <w:szCs w:val="26"/>
        </w:rPr>
      </w:pPr>
    </w:p>
    <w:p w:rsidR="00E53846" w:rsidRDefault="00E53846" w14:paraId="6C27F482" w14:textId="77777777">
      <w:pPr>
        <w:spacing w:after="0" w:line="240" w:lineRule="auto"/>
        <w:rPr>
          <w:rFonts w:ascii="Arial" w:hAnsi="Arial" w:cs="Arial"/>
          <w:b/>
          <w:sz w:val="26"/>
          <w:szCs w:val="26"/>
        </w:rPr>
      </w:pPr>
    </w:p>
    <w:p w:rsidR="00E53846" w:rsidRDefault="00E53846" w14:paraId="53DC0C3F" w14:textId="77777777">
      <w:pPr>
        <w:spacing w:after="0" w:line="240" w:lineRule="auto"/>
        <w:rPr>
          <w:rFonts w:ascii="Arial" w:hAnsi="Arial" w:cs="Arial"/>
          <w:b/>
          <w:sz w:val="26"/>
          <w:szCs w:val="26"/>
        </w:rPr>
      </w:pPr>
    </w:p>
    <w:p w:rsidR="00E53846" w:rsidRDefault="00E53846" w14:paraId="3BCEB1D1" w14:textId="77777777">
      <w:pPr>
        <w:spacing w:after="0" w:line="240" w:lineRule="auto"/>
        <w:rPr>
          <w:rFonts w:ascii="Arial" w:hAnsi="Arial" w:cs="Arial"/>
          <w:b/>
          <w:sz w:val="26"/>
          <w:szCs w:val="26"/>
        </w:rPr>
      </w:pPr>
    </w:p>
    <w:p w:rsidR="00E53846" w:rsidRDefault="00E53846" w14:paraId="03886C1B" w14:textId="77777777">
      <w:pPr>
        <w:spacing w:after="0" w:line="240" w:lineRule="auto"/>
        <w:rPr>
          <w:rFonts w:ascii="Arial" w:hAnsi="Arial" w:cs="Arial"/>
          <w:b/>
          <w:sz w:val="26"/>
          <w:szCs w:val="26"/>
        </w:rPr>
      </w:pPr>
    </w:p>
    <w:p w:rsidR="00E53846" w:rsidRDefault="00E53846" w14:paraId="23A7FEBC" w14:textId="77777777">
      <w:pPr>
        <w:spacing w:after="0" w:line="240" w:lineRule="auto"/>
        <w:rPr>
          <w:rFonts w:ascii="Arial" w:hAnsi="Arial" w:cs="Arial"/>
          <w:b/>
          <w:sz w:val="26"/>
          <w:szCs w:val="26"/>
        </w:rPr>
      </w:pPr>
    </w:p>
    <w:p w:rsidRPr="00E53846" w:rsidR="00E53846" w:rsidP="00E53846" w:rsidRDefault="00E53846" w14:paraId="7EE42B3D" w14:textId="77777777">
      <w:pPr>
        <w:spacing w:after="0" w:line="240" w:lineRule="auto"/>
        <w:jc w:val="center"/>
        <w:rPr>
          <w:b/>
          <w:sz w:val="40"/>
          <w:szCs w:val="26"/>
        </w:rPr>
      </w:pPr>
      <w:r w:rsidRPr="00E53846">
        <w:rPr>
          <w:b/>
          <w:sz w:val="40"/>
          <w:szCs w:val="26"/>
        </w:rPr>
        <w:t>TRANG BÌA</w:t>
      </w:r>
    </w:p>
    <w:p w:rsidR="00E53846" w:rsidRDefault="00E53846" w14:paraId="125BC52A" w14:textId="77777777">
      <w:pPr>
        <w:spacing w:after="0" w:line="240" w:lineRule="auto"/>
        <w:rPr>
          <w:rFonts w:ascii="Arial" w:hAnsi="Arial" w:cs="Arial"/>
          <w:b/>
          <w:sz w:val="26"/>
          <w:szCs w:val="26"/>
        </w:rPr>
      </w:pPr>
    </w:p>
    <w:p w:rsidR="00E53846" w:rsidP="00A065F8" w:rsidRDefault="00E53846" w14:paraId="65A7956D" w14:textId="77777777">
      <w:pPr>
        <w:spacing w:after="0" w:line="240" w:lineRule="auto"/>
        <w:jc w:val="center"/>
        <w:rPr>
          <w:rFonts w:ascii="Arial" w:hAnsi="Arial" w:cs="Arial"/>
          <w:b/>
          <w:sz w:val="26"/>
          <w:szCs w:val="26"/>
        </w:rPr>
      </w:pPr>
    </w:p>
    <w:p w:rsidR="00E53846" w:rsidRDefault="00E53846" w14:paraId="691C6723" w14:textId="77777777">
      <w:pPr>
        <w:spacing w:after="0" w:line="240" w:lineRule="auto"/>
        <w:rPr>
          <w:rFonts w:ascii="Arial" w:hAnsi="Arial" w:cs="Arial"/>
          <w:b/>
          <w:sz w:val="26"/>
          <w:szCs w:val="26"/>
        </w:rPr>
      </w:pPr>
      <w:r>
        <w:rPr>
          <w:rFonts w:ascii="Arial" w:hAnsi="Arial" w:cs="Arial"/>
          <w:b/>
          <w:sz w:val="26"/>
          <w:szCs w:val="26"/>
        </w:rPr>
        <w:br w:type="page"/>
      </w:r>
    </w:p>
    <w:p w:rsidR="00FA2BBF" w:rsidP="00A065F8" w:rsidRDefault="004867E9" w14:paraId="01ADA32D" w14:textId="77777777">
      <w:pPr>
        <w:spacing w:after="0" w:line="240" w:lineRule="auto"/>
        <w:jc w:val="center"/>
        <w:rPr>
          <w:b/>
          <w:sz w:val="26"/>
          <w:szCs w:val="26"/>
        </w:rPr>
      </w:pPr>
      <w:r w:rsidRPr="00E53846">
        <w:rPr>
          <w:b/>
          <w:sz w:val="26"/>
          <w:szCs w:val="26"/>
        </w:rPr>
        <w:lastRenderedPageBreak/>
        <w:t>MỤC LỤC</w:t>
      </w:r>
    </w:p>
    <w:p w:rsidR="00FA2BBF" w:rsidP="000B4D0F" w:rsidRDefault="00FA2BBF" w14:paraId="7D59B9AE" w14:textId="23BABB10">
      <w:pPr>
        <w:spacing w:after="0" w:line="240" w:lineRule="auto"/>
        <w:jc w:val="both"/>
        <w:rPr>
          <w:b/>
          <w:sz w:val="26"/>
          <w:szCs w:val="26"/>
        </w:rPr>
      </w:pPr>
    </w:p>
    <w:p w:rsidR="005B08A4" w:rsidP="000B4D0F" w:rsidRDefault="005B08A4" w14:paraId="4DA7097D" w14:textId="1C23CE7D">
      <w:pPr>
        <w:spacing w:after="0" w:line="240" w:lineRule="auto"/>
        <w:jc w:val="both"/>
        <w:rPr>
          <w:b/>
          <w:sz w:val="26"/>
          <w:szCs w:val="26"/>
        </w:rPr>
      </w:pPr>
      <w:r>
        <w:rPr>
          <w:b/>
          <w:sz w:val="26"/>
          <w:szCs w:val="26"/>
        </w:rPr>
        <w:br w:type="page"/>
      </w:r>
    </w:p>
    <w:p w:rsidR="00FA2BBF" w:rsidP="00FA2BBF" w:rsidRDefault="00FA2BBF" w14:paraId="76353B3A" w14:textId="77777777">
      <w:pPr>
        <w:spacing w:after="0" w:line="240" w:lineRule="auto"/>
        <w:jc w:val="center"/>
        <w:rPr>
          <w:b/>
          <w:sz w:val="26"/>
          <w:szCs w:val="26"/>
        </w:rPr>
      </w:pPr>
      <w:r>
        <w:rPr>
          <w:b/>
          <w:sz w:val="26"/>
          <w:szCs w:val="26"/>
        </w:rPr>
        <w:lastRenderedPageBreak/>
        <w:t>DANH MỤC HÌNH</w:t>
      </w:r>
    </w:p>
    <w:p w:rsidR="004867E9" w:rsidP="003D300F" w:rsidRDefault="004867E9" w14:paraId="732E09F1" w14:textId="77777777">
      <w:pPr>
        <w:spacing w:after="0" w:line="240" w:lineRule="auto"/>
        <w:jc w:val="both"/>
        <w:rPr>
          <w:b/>
          <w:sz w:val="26"/>
          <w:szCs w:val="26"/>
        </w:rPr>
      </w:pPr>
    </w:p>
    <w:p w:rsidRPr="00A540E7" w:rsidR="00A363F6" w:rsidP="003D300F" w:rsidRDefault="00A363F6" w14:paraId="484055B7" w14:textId="77777777">
      <w:pPr>
        <w:spacing w:after="0" w:line="240" w:lineRule="auto"/>
        <w:jc w:val="both"/>
        <w:rPr>
          <w:sz w:val="26"/>
          <w:szCs w:val="26"/>
        </w:rPr>
      </w:pPr>
    </w:p>
    <w:p w:rsidR="002F22CA" w:rsidRDefault="002F22CA" w14:paraId="67252E5C" w14:textId="5D01E2B4">
      <w:pPr>
        <w:spacing w:after="0" w:line="240" w:lineRule="auto"/>
        <w:rPr>
          <w:sz w:val="26"/>
          <w:szCs w:val="26"/>
        </w:rPr>
      </w:pPr>
      <w:r>
        <w:rPr>
          <w:sz w:val="26"/>
          <w:szCs w:val="26"/>
        </w:rPr>
        <w:br w:type="page"/>
      </w:r>
    </w:p>
    <w:p w:rsidRPr="004F4166" w:rsidR="00A363F6" w:rsidP="004F4166" w:rsidRDefault="002F22CA" w14:paraId="2C6306A2" w14:textId="1AD2D269">
      <w:pPr>
        <w:spacing w:after="0" w:line="240" w:lineRule="auto"/>
        <w:jc w:val="center"/>
        <w:rPr>
          <w:b/>
          <w:bCs/>
          <w:sz w:val="26"/>
          <w:szCs w:val="26"/>
        </w:rPr>
      </w:pPr>
      <w:r w:rsidRPr="004F4166">
        <w:rPr>
          <w:b/>
          <w:bCs/>
          <w:sz w:val="26"/>
          <w:szCs w:val="26"/>
        </w:rPr>
        <w:lastRenderedPageBreak/>
        <w:t>MỞ ĐẦU</w:t>
      </w:r>
    </w:p>
    <w:p w:rsidRPr="0021494E" w:rsidR="002F22CA" w:rsidP="004F4166" w:rsidRDefault="004F4166" w14:paraId="24DEBA26" w14:textId="4BF3E748">
      <w:pPr>
        <w:spacing w:after="0" w:line="240" w:lineRule="auto"/>
        <w:ind w:firstLine="567"/>
        <w:jc w:val="both"/>
        <w:rPr>
          <w:sz w:val="26"/>
          <w:szCs w:val="26"/>
        </w:rPr>
      </w:pPr>
      <w:r>
        <w:rPr>
          <w:sz w:val="26"/>
          <w:szCs w:val="26"/>
        </w:rPr>
        <w:t>Nội dung của phần mở đầu</w:t>
      </w:r>
      <w:r w:rsidR="000B56F9">
        <w:rPr>
          <w:sz w:val="26"/>
          <w:szCs w:val="26"/>
        </w:rPr>
        <w:t xml:space="preserve"> …</w:t>
      </w:r>
    </w:p>
    <w:p w:rsidR="002C6DDF" w:rsidP="002C6DDF" w:rsidRDefault="004867E9" w14:paraId="18707A4F" w14:textId="77777777">
      <w:pPr>
        <w:spacing w:after="0" w:line="240" w:lineRule="auto"/>
        <w:jc w:val="center"/>
      </w:pPr>
      <w:r w:rsidRPr="002F30B2">
        <w:br w:type="page"/>
      </w:r>
      <w:bookmarkEnd w:id="0"/>
      <w:bookmarkEnd w:id="1"/>
      <w:bookmarkEnd w:id="2"/>
      <w:bookmarkEnd w:id="3"/>
      <w:bookmarkEnd w:id="4"/>
      <w:r w:rsidR="002C6DDF">
        <w:lastRenderedPageBreak/>
        <w:t xml:space="preserve"> </w:t>
      </w:r>
    </w:p>
    <w:p w:rsidRPr="002F30B2" w:rsidR="00634F16" w:rsidP="00A065F8" w:rsidRDefault="00396DE7" w14:paraId="2E10D7FB" w14:textId="77777777">
      <w:pPr>
        <w:spacing w:after="0" w:line="240" w:lineRule="auto"/>
        <w:jc w:val="center"/>
        <w:rPr>
          <w:b/>
          <w:sz w:val="26"/>
          <w:szCs w:val="26"/>
        </w:rPr>
      </w:pPr>
      <w:r w:rsidRPr="002F30B2">
        <w:rPr>
          <w:b/>
          <w:sz w:val="26"/>
          <w:szCs w:val="26"/>
        </w:rPr>
        <w:fldChar w:fldCharType="begin"/>
      </w:r>
      <w:r w:rsidRPr="002F30B2">
        <w:rPr>
          <w:b/>
          <w:sz w:val="26"/>
          <w:szCs w:val="26"/>
        </w:rPr>
        <w:instrText xml:space="preserve"> TC "</w:instrText>
      </w:r>
      <w:bookmarkStart w:name="_Toc244907354" w:id="6"/>
      <w:bookmarkStart w:name="_Toc244937091" w:id="7"/>
      <w:bookmarkStart w:name="_Toc245526147" w:id="8"/>
      <w:bookmarkStart w:name="_Toc245526346" w:id="9"/>
      <w:bookmarkStart w:name="_Toc272342928" w:id="10"/>
      <w:bookmarkStart w:name="_Toc275511482" w:id="11"/>
      <w:bookmarkStart w:name="_Toc276478046" w:id="12"/>
      <w:r w:rsidRPr="002F30B2">
        <w:rPr>
          <w:b/>
          <w:sz w:val="26"/>
          <w:szCs w:val="26"/>
        </w:rPr>
        <w:instrText>MỤC LỤC</w:instrText>
      </w:r>
      <w:bookmarkEnd w:id="6"/>
      <w:bookmarkEnd w:id="7"/>
      <w:bookmarkEnd w:id="8"/>
      <w:bookmarkEnd w:id="9"/>
      <w:bookmarkEnd w:id="10"/>
      <w:bookmarkEnd w:id="11"/>
      <w:bookmarkEnd w:id="12"/>
      <w:r w:rsidRPr="002F30B2">
        <w:rPr>
          <w:b/>
          <w:sz w:val="26"/>
          <w:szCs w:val="26"/>
        </w:rPr>
        <w:instrText xml:space="preserve">" \f C \l "1" </w:instrText>
      </w:r>
      <w:r w:rsidRPr="002F30B2">
        <w:rPr>
          <w:b/>
          <w:sz w:val="26"/>
          <w:szCs w:val="26"/>
        </w:rPr>
        <w:fldChar w:fldCharType="end"/>
      </w:r>
      <w:bookmarkStart w:name="_Toc272331130" w:id="13"/>
      <w:bookmarkStart w:name="_Toc272342265" w:id="14"/>
      <w:bookmarkStart w:name="_Toc275511633" w:id="15"/>
      <w:bookmarkStart w:name="_Toc275514369" w:id="16"/>
      <w:bookmarkStart w:name="_Toc276478212" w:id="17"/>
      <w:r w:rsidRPr="002F30B2" w:rsidR="009569F8">
        <w:rPr>
          <w:b/>
          <w:sz w:val="26"/>
          <w:szCs w:val="26"/>
        </w:rPr>
        <w:t>TỔNG QUAN VỀ ĐIỀU KHIỂN TẮC NGHẼN</w:t>
      </w:r>
      <w:bookmarkEnd w:id="13"/>
      <w:bookmarkEnd w:id="14"/>
      <w:bookmarkEnd w:id="15"/>
      <w:bookmarkEnd w:id="16"/>
      <w:bookmarkEnd w:id="17"/>
    </w:p>
    <w:p w:rsidRPr="002F30B2" w:rsidR="009569F8" w:rsidP="00A065F8" w:rsidRDefault="009569F8" w14:paraId="573A8343" w14:textId="77777777">
      <w:pPr>
        <w:spacing w:after="0" w:line="240" w:lineRule="auto"/>
        <w:rPr>
          <w:b/>
          <w:sz w:val="26"/>
          <w:szCs w:val="26"/>
        </w:rPr>
      </w:pPr>
      <w:bookmarkStart w:name="_Toc272331135" w:id="18"/>
      <w:bookmarkStart w:name="_Toc272342270" w:id="19"/>
      <w:bookmarkStart w:name="_Toc275511635" w:id="20"/>
      <w:bookmarkStart w:name="_Toc275514371" w:id="21"/>
      <w:bookmarkStart w:name="_Toc276478214" w:id="22"/>
      <w:r w:rsidRPr="002F30B2">
        <w:rPr>
          <w:b/>
          <w:sz w:val="26"/>
          <w:szCs w:val="26"/>
        </w:rPr>
        <w:t>Vấn đề tắc nghẽn tại nút mạng</w:t>
      </w:r>
      <w:bookmarkEnd w:id="18"/>
      <w:bookmarkEnd w:id="19"/>
      <w:bookmarkEnd w:id="20"/>
      <w:bookmarkEnd w:id="21"/>
      <w:bookmarkEnd w:id="22"/>
    </w:p>
    <w:p w:rsidRPr="002F30B2" w:rsidR="009569F8" w:rsidP="00A065F8" w:rsidRDefault="009569F8" w14:paraId="7ACA7B53" w14:textId="77777777">
      <w:pPr>
        <w:spacing w:after="0" w:line="240" w:lineRule="auto"/>
        <w:rPr>
          <w:b/>
          <w:i/>
          <w:sz w:val="26"/>
          <w:szCs w:val="26"/>
        </w:rPr>
      </w:pPr>
      <w:bookmarkStart w:name="_Toc272331136" w:id="23"/>
      <w:bookmarkStart w:name="_Toc272342271" w:id="24"/>
      <w:bookmarkStart w:name="_Toc275511636" w:id="25"/>
      <w:bookmarkStart w:name="_Toc275514372" w:id="26"/>
      <w:bookmarkStart w:name="_Toc276478215" w:id="27"/>
      <w:r w:rsidRPr="002F30B2">
        <w:rPr>
          <w:b/>
          <w:i/>
          <w:sz w:val="26"/>
          <w:szCs w:val="26"/>
        </w:rPr>
        <w:t>Nguyên nhân xảy ra tắc nghẽn</w:t>
      </w:r>
      <w:bookmarkEnd w:id="23"/>
      <w:bookmarkEnd w:id="24"/>
      <w:bookmarkEnd w:id="25"/>
      <w:bookmarkEnd w:id="26"/>
      <w:bookmarkEnd w:id="27"/>
    </w:p>
    <w:p w:rsidRPr="002F30B2" w:rsidR="00666227" w:rsidP="004C4CA0" w:rsidRDefault="00B30513" w14:paraId="44EA2520" w14:textId="77777777">
      <w:pPr>
        <w:spacing w:after="0" w:line="240" w:lineRule="auto"/>
        <w:ind w:firstLine="426"/>
        <w:jc w:val="both"/>
        <w:rPr>
          <w:sz w:val="26"/>
          <w:szCs w:val="26"/>
        </w:rPr>
      </w:pPr>
      <w:r w:rsidRPr="002F30B2">
        <w:rPr>
          <w:sz w:val="26"/>
          <w:szCs w:val="26"/>
        </w:rPr>
        <w:t>- Thời gian chờ xử lý,</w:t>
      </w:r>
      <w:r w:rsidRPr="002F30B2" w:rsidR="00666227">
        <w:rPr>
          <w:sz w:val="26"/>
          <w:szCs w:val="26"/>
        </w:rPr>
        <w:t xml:space="preserve"> xếp hàng vào hàng đợi quá lớn</w:t>
      </w:r>
      <w:r w:rsidRPr="002F30B2" w:rsidR="00E96D6C">
        <w:rPr>
          <w:sz w:val="26"/>
          <w:szCs w:val="26"/>
        </w:rPr>
        <w:t>.</w:t>
      </w:r>
    </w:p>
    <w:p w:rsidRPr="002F30B2" w:rsidR="001B6587" w:rsidP="004C4CA0" w:rsidRDefault="00B30513" w14:paraId="659F0DC5" w14:textId="77777777">
      <w:pPr>
        <w:spacing w:after="0" w:line="240" w:lineRule="auto"/>
        <w:ind w:firstLine="426"/>
        <w:jc w:val="both"/>
        <w:rPr>
          <w:sz w:val="26"/>
          <w:szCs w:val="26"/>
        </w:rPr>
      </w:pPr>
      <w:r w:rsidRPr="002F30B2">
        <w:rPr>
          <w:sz w:val="26"/>
          <w:szCs w:val="26"/>
        </w:rPr>
        <w:t>- Bộ đệm ở các hàng đợi quá nhỏ</w:t>
      </w:r>
      <w:r w:rsidRPr="002F30B2" w:rsidR="00E96D6C">
        <w:rPr>
          <w:sz w:val="26"/>
          <w:szCs w:val="26"/>
        </w:rPr>
        <w:t>.</w:t>
      </w:r>
    </w:p>
    <w:p w:rsidRPr="002F30B2" w:rsidR="009569F8" w:rsidP="004C4CA0" w:rsidRDefault="001B6587" w14:paraId="21E033E8" w14:textId="77777777">
      <w:pPr>
        <w:spacing w:after="0" w:line="240" w:lineRule="auto"/>
        <w:ind w:firstLine="426"/>
        <w:jc w:val="both"/>
        <w:rPr>
          <w:sz w:val="26"/>
          <w:szCs w:val="26"/>
        </w:rPr>
      </w:pPr>
      <w:r w:rsidRPr="002F30B2">
        <w:rPr>
          <w:sz w:val="26"/>
          <w:szCs w:val="26"/>
        </w:rPr>
        <w:t xml:space="preserve">- </w:t>
      </w:r>
      <w:r w:rsidRPr="002F30B2" w:rsidR="009569F8">
        <w:rPr>
          <w:sz w:val="26"/>
          <w:szCs w:val="26"/>
        </w:rPr>
        <w:t>Lỗi do đường truyền vô tuyến</w:t>
      </w:r>
      <w:r w:rsidRPr="002F30B2" w:rsidR="00E96D6C">
        <w:rPr>
          <w:sz w:val="26"/>
          <w:szCs w:val="26"/>
        </w:rPr>
        <w:t>.</w:t>
      </w:r>
    </w:p>
    <w:p w:rsidRPr="002F30B2" w:rsidR="00666227" w:rsidP="004C4CA0" w:rsidRDefault="001E6AC2" w14:paraId="31340FFE" w14:textId="77777777">
      <w:pPr>
        <w:spacing w:after="0" w:line="240" w:lineRule="auto"/>
        <w:ind w:firstLine="426"/>
        <w:jc w:val="both"/>
        <w:rPr>
          <w:sz w:val="26"/>
          <w:szCs w:val="26"/>
        </w:rPr>
      </w:pPr>
      <w:r w:rsidRPr="002F30B2">
        <w:rPr>
          <w:sz w:val="26"/>
          <w:szCs w:val="26"/>
        </w:rPr>
        <w:t xml:space="preserve">- </w:t>
      </w:r>
      <w:r w:rsidRPr="002F30B2" w:rsidR="009569F8">
        <w:rPr>
          <w:sz w:val="26"/>
          <w:szCs w:val="26"/>
        </w:rPr>
        <w:t>Do nghẽn cổ chai</w:t>
      </w:r>
      <w:r w:rsidRPr="002F30B2" w:rsidR="00E96D6C">
        <w:rPr>
          <w:sz w:val="26"/>
          <w:szCs w:val="26"/>
        </w:rPr>
        <w:t>.</w:t>
      </w:r>
    </w:p>
    <w:p w:rsidRPr="002F30B2" w:rsidR="009569F8" w:rsidP="004C4CA0" w:rsidRDefault="001E6AC2" w14:paraId="35564C68" w14:textId="77777777">
      <w:pPr>
        <w:spacing w:after="0" w:line="240" w:lineRule="auto"/>
        <w:ind w:firstLine="426"/>
        <w:jc w:val="both"/>
        <w:rPr>
          <w:sz w:val="26"/>
          <w:szCs w:val="26"/>
        </w:rPr>
      </w:pPr>
      <w:r w:rsidRPr="002F30B2">
        <w:rPr>
          <w:sz w:val="26"/>
          <w:szCs w:val="26"/>
        </w:rPr>
        <w:t xml:space="preserve">- </w:t>
      </w:r>
      <w:r w:rsidRPr="002F30B2" w:rsidR="0084052A">
        <w:rPr>
          <w:sz w:val="26"/>
          <w:szCs w:val="26"/>
        </w:rPr>
        <w:t>Do n</w:t>
      </w:r>
      <w:r w:rsidRPr="002F30B2" w:rsidR="009569F8">
        <w:rPr>
          <w:sz w:val="26"/>
          <w:szCs w:val="26"/>
        </w:rPr>
        <w:t>hu cầu băng thông cao của các dịch vụ đa phương tiện và các loại hình dịch vụ mới</w:t>
      </w:r>
      <w:r w:rsidRPr="002F30B2" w:rsidR="0084052A">
        <w:rPr>
          <w:sz w:val="26"/>
          <w:szCs w:val="26"/>
        </w:rPr>
        <w:t xml:space="preserve"> trong khi mạng không đủ đáp ứng</w:t>
      </w:r>
      <w:r w:rsidRPr="002F30B2" w:rsidR="009569F8">
        <w:rPr>
          <w:sz w:val="26"/>
          <w:szCs w:val="26"/>
        </w:rPr>
        <w:t>.</w:t>
      </w:r>
    </w:p>
    <w:p w:rsidRPr="002F30B2" w:rsidR="0039405A" w:rsidP="004C4CA0" w:rsidRDefault="00A07C2A" w14:paraId="4ABDF00C" w14:textId="77777777">
      <w:pPr>
        <w:spacing w:after="0" w:line="240" w:lineRule="auto"/>
        <w:ind w:firstLine="426"/>
        <w:jc w:val="both"/>
        <w:rPr>
          <w:sz w:val="26"/>
          <w:szCs w:val="26"/>
        </w:rPr>
      </w:pPr>
      <w:r w:rsidRPr="002F30B2">
        <w:rPr>
          <w:sz w:val="26"/>
          <w:szCs w:val="26"/>
        </w:rPr>
        <w:t xml:space="preserve">- </w:t>
      </w:r>
      <w:r w:rsidRPr="002F30B2" w:rsidR="009569F8">
        <w:rPr>
          <w:sz w:val="26"/>
          <w:szCs w:val="26"/>
        </w:rPr>
        <w:t>Lưu lượng lớn, thay đổi đột biến và biến đổi động.</w:t>
      </w:r>
    </w:p>
    <w:p w:rsidRPr="002F30B2" w:rsidR="009569F8" w:rsidP="00A065F8" w:rsidRDefault="009569F8" w14:paraId="73AED406" w14:textId="77777777">
      <w:pPr>
        <w:spacing w:after="0" w:line="240" w:lineRule="auto"/>
        <w:rPr>
          <w:b/>
          <w:i/>
          <w:sz w:val="26"/>
          <w:szCs w:val="26"/>
        </w:rPr>
      </w:pPr>
      <w:bookmarkStart w:name="_Toc272331137" w:id="28"/>
      <w:bookmarkStart w:name="_Toc272342272" w:id="29"/>
      <w:bookmarkStart w:name="_Toc275511637" w:id="30"/>
      <w:bookmarkStart w:name="_Toc275514373" w:id="31"/>
      <w:bookmarkStart w:name="_Toc276478216" w:id="32"/>
      <w:r w:rsidRPr="002F30B2">
        <w:rPr>
          <w:b/>
          <w:i/>
          <w:sz w:val="26"/>
          <w:szCs w:val="26"/>
        </w:rPr>
        <w:t>Nguyên lý chung điều khiển chống tắc nghẽn</w:t>
      </w:r>
      <w:bookmarkEnd w:id="28"/>
      <w:bookmarkEnd w:id="29"/>
      <w:bookmarkEnd w:id="30"/>
      <w:bookmarkEnd w:id="31"/>
      <w:bookmarkEnd w:id="32"/>
    </w:p>
    <w:p w:rsidRPr="002F30B2" w:rsidR="009569F8" w:rsidP="004C4CA0" w:rsidRDefault="009569F8" w14:paraId="1508D7F4" w14:textId="77777777">
      <w:pPr>
        <w:spacing w:after="0" w:line="240" w:lineRule="auto"/>
        <w:ind w:firstLine="426"/>
        <w:jc w:val="both"/>
        <w:rPr>
          <w:sz w:val="26"/>
          <w:szCs w:val="26"/>
        </w:rPr>
      </w:pPr>
      <w:r w:rsidRPr="002F30B2">
        <w:rPr>
          <w:sz w:val="26"/>
          <w:szCs w:val="26"/>
        </w:rPr>
        <w:t>Duy trì điểm hoạt động của mạng luôn ở mức lưu lượng đưa vào nhỏ.</w:t>
      </w:r>
    </w:p>
    <w:p w:rsidRPr="002F30B2" w:rsidR="009569F8" w:rsidP="004C4CA0" w:rsidRDefault="009569F8" w14:paraId="0F51632A" w14:textId="77777777">
      <w:pPr>
        <w:spacing w:after="0" w:line="240" w:lineRule="auto"/>
        <w:ind w:firstLine="426"/>
        <w:jc w:val="both"/>
        <w:rPr>
          <w:sz w:val="26"/>
          <w:szCs w:val="26"/>
        </w:rPr>
      </w:pPr>
      <w:r w:rsidRPr="002F30B2">
        <w:rPr>
          <w:sz w:val="26"/>
          <w:szCs w:val="26"/>
        </w:rPr>
        <w:t>Đảm bảo cho các bộ đệm của bộ định tuyến không bị tràn.</w:t>
      </w:r>
    </w:p>
    <w:p w:rsidRPr="002F30B2" w:rsidR="0035292F" w:rsidP="004C4CA0" w:rsidRDefault="009569F8" w14:paraId="40560C96" w14:textId="77777777">
      <w:pPr>
        <w:spacing w:after="0" w:line="240" w:lineRule="auto"/>
        <w:ind w:firstLine="426"/>
        <w:jc w:val="both"/>
        <w:rPr>
          <w:sz w:val="26"/>
          <w:szCs w:val="26"/>
        </w:rPr>
      </w:pPr>
      <w:r w:rsidRPr="002F30B2">
        <w:rPr>
          <w:sz w:val="26"/>
          <w:szCs w:val="26"/>
        </w:rPr>
        <w:t>Đảm bảo phía gửi dữ liệu nhanh mà phía nhận vẫn có thể xử lý, giúp sử dụng tài nguyên một cách hiệu quả nhất.</w:t>
      </w:r>
    </w:p>
    <w:p w:rsidRPr="002F30B2" w:rsidR="009569F8" w:rsidP="00A065F8" w:rsidRDefault="009569F8" w14:paraId="402DB786" w14:textId="77777777">
      <w:pPr>
        <w:spacing w:after="0" w:line="240" w:lineRule="auto"/>
        <w:rPr>
          <w:b/>
          <w:sz w:val="26"/>
          <w:szCs w:val="26"/>
        </w:rPr>
      </w:pPr>
      <w:bookmarkStart w:name="_Toc272331141" w:id="33"/>
      <w:bookmarkStart w:name="_Toc272342276" w:id="34"/>
      <w:bookmarkStart w:name="_Toc275511641" w:id="35"/>
      <w:bookmarkStart w:name="_Toc275514377" w:id="36"/>
      <w:bookmarkStart w:name="_Toc276478220" w:id="37"/>
      <w:r w:rsidRPr="002F30B2">
        <w:rPr>
          <w:b/>
          <w:sz w:val="26"/>
          <w:szCs w:val="26"/>
        </w:rPr>
        <w:t>Một số phương pháp điều khiển tắc nghẽn</w:t>
      </w:r>
      <w:bookmarkEnd w:id="33"/>
      <w:bookmarkEnd w:id="34"/>
      <w:bookmarkEnd w:id="35"/>
      <w:bookmarkEnd w:id="36"/>
      <w:bookmarkEnd w:id="37"/>
    </w:p>
    <w:p w:rsidRPr="002F30B2" w:rsidR="009569F8" w:rsidP="00A065F8" w:rsidRDefault="009569F8" w14:paraId="34E67223" w14:textId="77777777">
      <w:pPr>
        <w:spacing w:after="0" w:line="240" w:lineRule="auto"/>
        <w:rPr>
          <w:b/>
          <w:i/>
          <w:sz w:val="26"/>
          <w:szCs w:val="26"/>
        </w:rPr>
      </w:pPr>
      <w:bookmarkStart w:name="_Toc272331142" w:id="38"/>
      <w:bookmarkStart w:name="_Toc272342277" w:id="39"/>
      <w:bookmarkStart w:name="_Toc275511642" w:id="40"/>
      <w:bookmarkStart w:name="_Toc275514378" w:id="41"/>
      <w:bookmarkStart w:name="_Toc276478221" w:id="42"/>
      <w:r w:rsidRPr="002F30B2">
        <w:rPr>
          <w:b/>
          <w:i/>
          <w:sz w:val="26"/>
          <w:szCs w:val="26"/>
        </w:rPr>
        <w:t xml:space="preserve"> DECbit</w:t>
      </w:r>
      <w:bookmarkEnd w:id="38"/>
      <w:bookmarkEnd w:id="39"/>
      <w:bookmarkEnd w:id="40"/>
      <w:bookmarkEnd w:id="41"/>
      <w:bookmarkEnd w:id="42"/>
    </w:p>
    <w:p w:rsidRPr="002F30B2" w:rsidR="009569F8" w:rsidP="004C4CA0" w:rsidRDefault="00B85849" w14:paraId="07B5761F" w14:textId="77777777">
      <w:pPr>
        <w:spacing w:after="0" w:line="240" w:lineRule="auto"/>
        <w:ind w:firstLine="426"/>
        <w:jc w:val="both"/>
        <w:rPr>
          <w:sz w:val="26"/>
          <w:szCs w:val="26"/>
        </w:rPr>
      </w:pPr>
      <w:r w:rsidRPr="002F30B2">
        <w:rPr>
          <w:sz w:val="26"/>
          <w:szCs w:val="26"/>
        </w:rPr>
        <w:t>DECbit</w:t>
      </w:r>
      <w:r w:rsidRPr="002F30B2" w:rsidR="00A065F8">
        <w:rPr>
          <w:sz w:val="26"/>
          <w:szCs w:val="26"/>
        </w:rPr>
        <w:t xml:space="preserve"> </w:t>
      </w:r>
      <w:r w:rsidRPr="002F30B2" w:rsidR="0054751C">
        <w:rPr>
          <w:sz w:val="26"/>
          <w:szCs w:val="26"/>
        </w:rPr>
        <w:t xml:space="preserve">là mô hình </w:t>
      </w:r>
      <w:r w:rsidRPr="002F30B2" w:rsidR="009569F8">
        <w:rPr>
          <w:sz w:val="26"/>
          <w:szCs w:val="26"/>
        </w:rPr>
        <w:t xml:space="preserve">điều khiển tắc nghẽn </w:t>
      </w:r>
      <w:r w:rsidRPr="002F30B2">
        <w:rPr>
          <w:sz w:val="26"/>
          <w:szCs w:val="26"/>
        </w:rPr>
        <w:t>tại bộ định tuyến</w:t>
      </w:r>
      <w:r w:rsidRPr="002F30B2" w:rsidR="009569F8">
        <w:rPr>
          <w:sz w:val="26"/>
          <w:szCs w:val="26"/>
        </w:rPr>
        <w:t xml:space="preserve">. Phương pháp này sử dụng phản hồi </w:t>
      </w:r>
      <w:r w:rsidRPr="002F30B2" w:rsidR="003A4465">
        <w:rPr>
          <w:sz w:val="26"/>
          <w:szCs w:val="26"/>
        </w:rPr>
        <w:t>rõ ràng</w:t>
      </w:r>
      <w:r w:rsidRPr="002F30B2">
        <w:rPr>
          <w:sz w:val="26"/>
          <w:szCs w:val="26"/>
        </w:rPr>
        <w:t xml:space="preserve"> đó là thêm một bit vào phần header của gói để báo hiệu tắc nghẽn</w:t>
      </w:r>
      <w:r w:rsidRPr="002F30B2" w:rsidR="009569F8">
        <w:rPr>
          <w:sz w:val="26"/>
          <w:szCs w:val="26"/>
        </w:rPr>
        <w:t xml:space="preserve">. Nếu độ dài trung bình của bộ đệm vượt quá ngưỡng </w:t>
      </w:r>
      <w:r w:rsidRPr="002F30B2" w:rsidR="00C524C5">
        <w:rPr>
          <w:sz w:val="26"/>
          <w:szCs w:val="26"/>
        </w:rPr>
        <w:t xml:space="preserve">cho phép </w:t>
      </w:r>
      <w:r w:rsidRPr="002F30B2" w:rsidR="009569F8">
        <w:rPr>
          <w:sz w:val="26"/>
          <w:szCs w:val="26"/>
        </w:rPr>
        <w:t xml:space="preserve">thì bộ định tuyến </w:t>
      </w:r>
      <w:r w:rsidRPr="002F30B2" w:rsidR="00C524C5">
        <w:rPr>
          <w:sz w:val="26"/>
          <w:szCs w:val="26"/>
        </w:rPr>
        <w:t>đặt bit này</w:t>
      </w:r>
      <w:r w:rsidRPr="002F30B2" w:rsidR="009569F8">
        <w:rPr>
          <w:sz w:val="26"/>
          <w:szCs w:val="26"/>
        </w:rPr>
        <w:t xml:space="preserve"> trong các gói tin </w:t>
      </w:r>
      <w:r w:rsidRPr="002F30B2" w:rsidR="00C524C5">
        <w:rPr>
          <w:sz w:val="26"/>
          <w:szCs w:val="26"/>
        </w:rPr>
        <w:t xml:space="preserve">đến </w:t>
      </w:r>
      <w:r w:rsidRPr="002F30B2" w:rsidR="009569F8">
        <w:rPr>
          <w:sz w:val="26"/>
          <w:szCs w:val="26"/>
        </w:rPr>
        <w:t>để thông báo sự tắc nghẽn của mạng. Phía nhận gửi lại bit này trong thông báo nhận được đến phía gử</w:t>
      </w:r>
      <w:r w:rsidRPr="002F30B2" w:rsidR="0054751C">
        <w:rPr>
          <w:sz w:val="26"/>
          <w:szCs w:val="26"/>
        </w:rPr>
        <w:t>i để phía gửi điểu chỉnh kích thước cửa sổ gửi</w:t>
      </w:r>
      <w:r w:rsidRPr="002F30B2" w:rsidR="009569F8">
        <w:rPr>
          <w:sz w:val="26"/>
          <w:szCs w:val="26"/>
        </w:rPr>
        <w:t>.</w:t>
      </w:r>
    </w:p>
    <w:p w:rsidRPr="002F30B2" w:rsidR="000A3AE2" w:rsidP="00A065F8" w:rsidRDefault="009569F8" w14:paraId="578128BA" w14:textId="77777777">
      <w:pPr>
        <w:spacing w:after="0" w:line="240" w:lineRule="auto"/>
        <w:rPr>
          <w:b/>
          <w:i/>
          <w:sz w:val="26"/>
          <w:szCs w:val="26"/>
        </w:rPr>
      </w:pPr>
      <w:bookmarkStart w:name="_Toc272331143" w:id="43"/>
      <w:bookmarkStart w:name="_Toc272342278" w:id="44"/>
      <w:bookmarkStart w:name="_Toc275511643" w:id="45"/>
      <w:bookmarkStart w:name="_Toc275514379" w:id="46"/>
      <w:bookmarkStart w:name="_Toc276478222" w:id="47"/>
      <w:r w:rsidRPr="002F30B2">
        <w:rPr>
          <w:b/>
          <w:i/>
          <w:sz w:val="26"/>
          <w:szCs w:val="26"/>
        </w:rPr>
        <w:t>Điều khiển chống tắc nghẽn trong</w:t>
      </w:r>
      <w:bookmarkEnd w:id="43"/>
      <w:bookmarkEnd w:id="44"/>
      <w:bookmarkEnd w:id="45"/>
      <w:bookmarkEnd w:id="46"/>
      <w:bookmarkEnd w:id="47"/>
      <w:r w:rsidRPr="002F30B2" w:rsidR="000A3AE2">
        <w:rPr>
          <w:b/>
          <w:i/>
          <w:sz w:val="26"/>
          <w:szCs w:val="26"/>
        </w:rPr>
        <w:t xml:space="preserve"> RED</w:t>
      </w:r>
    </w:p>
    <w:p w:rsidRPr="002F30B2" w:rsidR="004F0CF7" w:rsidP="00A065F8" w:rsidRDefault="007D0BC0" w14:paraId="11043A85" w14:textId="77777777">
      <w:pPr>
        <w:spacing w:after="0" w:line="240" w:lineRule="auto"/>
        <w:jc w:val="center"/>
        <w:rPr>
          <w:sz w:val="26"/>
          <w:szCs w:val="26"/>
        </w:rPr>
      </w:pPr>
      <w:bookmarkStart w:name="_Toc272331145" w:id="48"/>
      <w:bookmarkStart w:name="_Toc272342280" w:id="49"/>
      <w:r>
        <w:rPr>
          <w:noProof/>
          <w:sz w:val="26"/>
          <w:szCs w:val="26"/>
        </w:rPr>
        <mc:AlternateContent>
          <mc:Choice Requires="wpg">
            <w:drawing>
              <wp:inline distT="0" distB="0" distL="0" distR="0" wp14:anchorId="678BAB2B" wp14:editId="74327CAA">
                <wp:extent cx="2650490" cy="1471295"/>
                <wp:effectExtent l="0" t="4445" r="17145" b="635"/>
                <wp:docPr id="2" name="Group 1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0490" cy="1471295"/>
                          <a:chOff x="3783" y="10725"/>
                          <a:chExt cx="5101" cy="3034"/>
                        </a:xfrm>
                      </wpg:grpSpPr>
                      <wps:wsp>
                        <wps:cNvPr id="12" name="Line 1289"/>
                        <wps:cNvCnPr/>
                        <wps:spPr bwMode="auto">
                          <a:xfrm>
                            <a:off x="4891" y="11047"/>
                            <a:ext cx="0" cy="2210"/>
                          </a:xfrm>
                          <a:prstGeom prst="line">
                            <a:avLst/>
                          </a:prstGeom>
                          <a:noFill/>
                          <a:ln w="9360">
                            <a:solidFill>
                              <a:srgbClr val="000000"/>
                            </a:solidFill>
                            <a:miter lim="800000"/>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290"/>
                        <wps:cNvCnPr/>
                        <wps:spPr bwMode="auto">
                          <a:xfrm>
                            <a:off x="4891" y="13258"/>
                            <a:ext cx="3993" cy="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291"/>
                        <wps:cNvCnPr/>
                        <wps:spPr bwMode="auto">
                          <a:xfrm flipV="1">
                            <a:off x="5796" y="13142"/>
                            <a:ext cx="0" cy="112"/>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292"/>
                        <wps:cNvCnPr/>
                        <wps:spPr bwMode="auto">
                          <a:xfrm>
                            <a:off x="4891" y="11650"/>
                            <a:ext cx="2732" cy="0"/>
                          </a:xfrm>
                          <a:prstGeom prst="line">
                            <a:avLst/>
                          </a:prstGeom>
                          <a:noFill/>
                          <a:ln w="9360" cap="rnd">
                            <a:solidFill>
                              <a:srgbClr val="000000"/>
                            </a:solidFill>
                            <a:prstDash val="sys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293"/>
                        <wps:cNvCnPr/>
                        <wps:spPr bwMode="auto">
                          <a:xfrm>
                            <a:off x="4891" y="12771"/>
                            <a:ext cx="2732" cy="0"/>
                          </a:xfrm>
                          <a:prstGeom prst="line">
                            <a:avLst/>
                          </a:prstGeom>
                          <a:noFill/>
                          <a:ln w="9360" cap="rnd">
                            <a:solidFill>
                              <a:srgbClr val="000000"/>
                            </a:solidFill>
                            <a:prstDash val="sys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294"/>
                        <wps:cNvCnPr/>
                        <wps:spPr bwMode="auto">
                          <a:xfrm>
                            <a:off x="7624" y="12791"/>
                            <a:ext cx="0" cy="401"/>
                          </a:xfrm>
                          <a:prstGeom prst="line">
                            <a:avLst/>
                          </a:prstGeom>
                          <a:noFill/>
                          <a:ln w="9360" cap="rnd">
                            <a:solidFill>
                              <a:srgbClr val="000000"/>
                            </a:solidFill>
                            <a:prstDash val="sys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Text Box 1295"/>
                        <wps:cNvSpPr txBox="1">
                          <a:spLocks noChangeArrowheads="1"/>
                        </wps:cNvSpPr>
                        <wps:spPr bwMode="auto">
                          <a:xfrm>
                            <a:off x="3783" y="10725"/>
                            <a:ext cx="1421" cy="5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Pr="00CD54CD" w:rsidR="001558FE" w:rsidP="009D4D2E" w:rsidRDefault="001558FE" w14:paraId="63E3D923" w14:textId="77777777">
                              <w:pPr>
                                <w:spacing w:line="240" w:lineRule="auto"/>
                                <w:rPr>
                                  <w:i/>
                                  <w:sz w:val="22"/>
                                  <w:szCs w:val="22"/>
                                  <w:vertAlign w:val="subscript"/>
                                  <w:lang w:val="nl-NL"/>
                                </w:rPr>
                              </w:pPr>
                              <w:r w:rsidRPr="00CD54CD">
                                <w:rPr>
                                  <w:i/>
                                  <w:sz w:val="22"/>
                                  <w:szCs w:val="22"/>
                                  <w:lang w:val="nl-NL"/>
                                </w:rPr>
                                <w:t>p</w:t>
                              </w:r>
                              <w:r w:rsidRPr="00CD54CD">
                                <w:rPr>
                                  <w:i/>
                                  <w:sz w:val="22"/>
                                  <w:szCs w:val="22"/>
                                  <w:vertAlign w:val="subscript"/>
                                  <w:lang w:val="nl-NL"/>
                                </w:rPr>
                                <w:t>mark/drop</w:t>
                              </w:r>
                            </w:p>
                          </w:txbxContent>
                        </wps:txbx>
                        <wps:bodyPr rot="0" vert="horz" wrap="square" lIns="91440" tIns="45720" rIns="91440" bIns="45720" anchor="t" anchorCtr="0">
                          <a:noAutofit/>
                        </wps:bodyPr>
                      </wps:wsp>
                      <wps:wsp>
                        <wps:cNvPr id="19" name="Text Box 1296"/>
                        <wps:cNvSpPr txBox="1">
                          <a:spLocks noChangeArrowheads="1"/>
                        </wps:cNvSpPr>
                        <wps:spPr bwMode="auto">
                          <a:xfrm>
                            <a:off x="4506" y="11436"/>
                            <a:ext cx="630" cy="4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Pr="00CD54CD" w:rsidR="001558FE" w:rsidP="009D4D2E" w:rsidRDefault="001558FE" w14:paraId="2CF78B68" w14:textId="77777777">
                              <w:pPr>
                                <w:spacing w:line="240" w:lineRule="auto"/>
                                <w:rPr>
                                  <w:sz w:val="22"/>
                                  <w:szCs w:val="22"/>
                                  <w:lang w:val="nl-NL"/>
                                </w:rPr>
                              </w:pPr>
                              <w:r w:rsidRPr="00CD54CD">
                                <w:rPr>
                                  <w:sz w:val="22"/>
                                  <w:szCs w:val="22"/>
                                  <w:lang w:val="nl-NL"/>
                                </w:rPr>
                                <w:t>1</w:t>
                              </w:r>
                            </w:p>
                          </w:txbxContent>
                        </wps:txbx>
                        <wps:bodyPr rot="0" vert="horz" wrap="square" lIns="91440" tIns="10800" rIns="91440" bIns="45720" anchor="t" anchorCtr="0">
                          <a:noAutofit/>
                        </wps:bodyPr>
                      </wps:wsp>
                      <wps:wsp>
                        <wps:cNvPr id="20" name="Text Box 1297"/>
                        <wps:cNvSpPr txBox="1">
                          <a:spLocks noChangeArrowheads="1"/>
                        </wps:cNvSpPr>
                        <wps:spPr bwMode="auto">
                          <a:xfrm>
                            <a:off x="3945" y="12537"/>
                            <a:ext cx="1046" cy="6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Pr="00CD54CD" w:rsidR="001558FE" w:rsidP="009D4D2E" w:rsidRDefault="001558FE" w14:paraId="6DE06A1E" w14:textId="77777777">
                              <w:pPr>
                                <w:spacing w:line="240" w:lineRule="auto"/>
                                <w:rPr>
                                  <w:i/>
                                  <w:sz w:val="22"/>
                                  <w:szCs w:val="22"/>
                                  <w:lang w:val="nl-NL"/>
                                </w:rPr>
                              </w:pPr>
                              <w:r>
                                <w:rPr>
                                  <w:i/>
                                  <w:sz w:val="22"/>
                                  <w:szCs w:val="22"/>
                                  <w:lang w:val="nl-NL"/>
                                </w:rPr>
                                <w:t xml:space="preserve">  </w:t>
                              </w:r>
                              <w:r w:rsidRPr="00CD54CD">
                                <w:rPr>
                                  <w:i/>
                                  <w:sz w:val="22"/>
                                  <w:szCs w:val="22"/>
                                  <w:lang w:val="nl-NL"/>
                                </w:rPr>
                                <w:t>max</w:t>
                              </w:r>
                              <w:r w:rsidRPr="00CD54CD">
                                <w:rPr>
                                  <w:i/>
                                  <w:sz w:val="22"/>
                                  <w:szCs w:val="22"/>
                                  <w:vertAlign w:val="subscript"/>
                                  <w:lang w:val="nl-NL"/>
                                </w:rPr>
                                <w:t>p</w:t>
                              </w:r>
                            </w:p>
                          </w:txbxContent>
                        </wps:txbx>
                        <wps:bodyPr rot="0" vert="horz" wrap="square" lIns="91440" tIns="45720" rIns="91440" bIns="45720" anchor="t" anchorCtr="0">
                          <a:noAutofit/>
                        </wps:bodyPr>
                      </wps:wsp>
                      <wps:wsp>
                        <wps:cNvPr id="21" name="Text Box 1298"/>
                        <wps:cNvSpPr txBox="1">
                          <a:spLocks noChangeArrowheads="1"/>
                        </wps:cNvSpPr>
                        <wps:spPr bwMode="auto">
                          <a:xfrm>
                            <a:off x="5310" y="13258"/>
                            <a:ext cx="1035" cy="5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Pr="00CD54CD" w:rsidR="001558FE" w:rsidP="009D4D2E" w:rsidRDefault="001558FE" w14:paraId="11650383" w14:textId="77777777">
                              <w:pPr>
                                <w:spacing w:line="240" w:lineRule="auto"/>
                                <w:rPr>
                                  <w:i/>
                                  <w:sz w:val="22"/>
                                  <w:szCs w:val="22"/>
                                  <w:vertAlign w:val="subscript"/>
                                  <w:lang w:val="nl-NL"/>
                                </w:rPr>
                              </w:pPr>
                              <w:r w:rsidRPr="00CD54CD">
                                <w:rPr>
                                  <w:i/>
                                  <w:sz w:val="22"/>
                                  <w:szCs w:val="22"/>
                                  <w:lang w:val="nl-NL"/>
                                </w:rPr>
                                <w:t>min</w:t>
                              </w:r>
                              <w:r w:rsidRPr="00CD54CD">
                                <w:rPr>
                                  <w:i/>
                                  <w:sz w:val="22"/>
                                  <w:szCs w:val="22"/>
                                  <w:vertAlign w:val="subscript"/>
                                  <w:lang w:val="nl-NL"/>
                                </w:rPr>
                                <w:t>th</w:t>
                              </w:r>
                            </w:p>
                          </w:txbxContent>
                        </wps:txbx>
                        <wps:bodyPr rot="0" vert="horz" wrap="square" lIns="91440" tIns="45720" rIns="91440" bIns="45720" anchor="t" anchorCtr="0">
                          <a:noAutofit/>
                        </wps:bodyPr>
                      </wps:wsp>
                      <wps:wsp>
                        <wps:cNvPr id="22" name="Text Box 1299"/>
                        <wps:cNvSpPr txBox="1">
                          <a:spLocks noChangeArrowheads="1"/>
                        </wps:cNvSpPr>
                        <wps:spPr bwMode="auto">
                          <a:xfrm>
                            <a:off x="7203" y="13258"/>
                            <a:ext cx="1680" cy="5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Pr="00CD54CD" w:rsidR="001558FE" w:rsidP="009D4D2E" w:rsidRDefault="001558FE" w14:paraId="39A248FB" w14:textId="77777777">
                              <w:pPr>
                                <w:spacing w:line="240" w:lineRule="auto"/>
                                <w:rPr>
                                  <w:i/>
                                  <w:sz w:val="22"/>
                                  <w:szCs w:val="22"/>
                                  <w:lang w:val="nl-NL"/>
                                </w:rPr>
                              </w:pPr>
                              <w:r w:rsidRPr="00CD54CD">
                                <w:rPr>
                                  <w:i/>
                                  <w:sz w:val="22"/>
                                  <w:szCs w:val="22"/>
                                  <w:lang w:val="nl-NL"/>
                                </w:rPr>
                                <w:t>max</w:t>
                              </w:r>
                              <w:r w:rsidRPr="00CD54CD">
                                <w:rPr>
                                  <w:i/>
                                  <w:sz w:val="22"/>
                                  <w:szCs w:val="22"/>
                                  <w:vertAlign w:val="subscript"/>
                                  <w:lang w:val="nl-NL"/>
                                </w:rPr>
                                <w:t>th</w:t>
                              </w:r>
                              <w:r w:rsidRPr="00CD54CD">
                                <w:rPr>
                                  <w:i/>
                                  <w:sz w:val="22"/>
                                  <w:szCs w:val="22"/>
                                  <w:lang w:val="nl-NL"/>
                                </w:rPr>
                                <w:t xml:space="preserve">        </w:t>
                              </w:r>
                            </w:p>
                          </w:txbxContent>
                        </wps:txbx>
                        <wps:bodyPr rot="0" vert="horz" wrap="square" lIns="91440" tIns="45720" rIns="91440" bIns="45720" anchor="t" anchorCtr="0">
                          <a:noAutofit/>
                        </wps:bodyPr>
                      </wps:wsp>
                      <wps:wsp>
                        <wps:cNvPr id="23" name="Text Box 1300"/>
                        <wps:cNvSpPr txBox="1">
                          <a:spLocks noChangeArrowheads="1"/>
                        </wps:cNvSpPr>
                        <wps:spPr bwMode="auto">
                          <a:xfrm>
                            <a:off x="4486" y="13042"/>
                            <a:ext cx="630" cy="4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Pr="006E41A2" w:rsidR="001558FE" w:rsidP="009D4D2E" w:rsidRDefault="001558FE" w14:paraId="3F15D814" w14:textId="77777777">
                              <w:pPr>
                                <w:spacing w:line="240" w:lineRule="auto"/>
                                <w:rPr>
                                  <w:sz w:val="20"/>
                                  <w:szCs w:val="22"/>
                                  <w:lang w:val="nl-NL"/>
                                </w:rPr>
                              </w:pPr>
                              <w:r w:rsidRPr="006E41A2">
                                <w:rPr>
                                  <w:sz w:val="20"/>
                                  <w:szCs w:val="22"/>
                                  <w:lang w:val="nl-NL"/>
                                </w:rPr>
                                <w:t>0</w:t>
                              </w:r>
                            </w:p>
                          </w:txbxContent>
                        </wps:txbx>
                        <wps:bodyPr rot="0" vert="horz" wrap="square" lIns="91440" tIns="10800" rIns="91440" bIns="45720" anchor="t" anchorCtr="0">
                          <a:noAutofit/>
                        </wps:bodyPr>
                      </wps:wsp>
                      <pic:pic xmlns:pic="http://schemas.openxmlformats.org/drawingml/2006/picture">
                        <pic:nvPicPr>
                          <pic:cNvPr id="24" name="Picture 13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607" y="13291"/>
                            <a:ext cx="238" cy="403"/>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pic:spPr>
                      </pic:pic>
                      <wps:wsp>
                        <wps:cNvPr id="25" name="Rectangle 1302"/>
                        <wps:cNvSpPr>
                          <a:spLocks noChangeArrowheads="1"/>
                        </wps:cNvSpPr>
                        <wps:spPr bwMode="auto">
                          <a:xfrm>
                            <a:off x="4908" y="13227"/>
                            <a:ext cx="906" cy="39"/>
                          </a:xfrm>
                          <a:prstGeom prst="rect">
                            <a:avLst/>
                          </a:pr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6" name="Rectangle 1303"/>
                        <wps:cNvSpPr>
                          <a:spLocks noChangeArrowheads="1"/>
                        </wps:cNvSpPr>
                        <wps:spPr bwMode="auto">
                          <a:xfrm rot="20700000">
                            <a:off x="5781" y="12975"/>
                            <a:ext cx="1888" cy="39"/>
                          </a:xfrm>
                          <a:prstGeom prst="rect">
                            <a:avLst/>
                          </a:pr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7" name="Line 1304"/>
                        <wps:cNvCnPr/>
                        <wps:spPr bwMode="auto">
                          <a:xfrm flipV="1">
                            <a:off x="7624" y="13148"/>
                            <a:ext cx="0" cy="112"/>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Rectangle 1305"/>
                        <wps:cNvSpPr>
                          <a:spLocks noChangeArrowheads="1"/>
                        </wps:cNvSpPr>
                        <wps:spPr bwMode="auto">
                          <a:xfrm rot="10800000">
                            <a:off x="7600" y="11634"/>
                            <a:ext cx="39" cy="1133"/>
                          </a:xfrm>
                          <a:prstGeom prst="rect">
                            <a:avLst/>
                          </a:pr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9" name="Rectangle 1306"/>
                        <wps:cNvSpPr>
                          <a:spLocks noChangeArrowheads="1"/>
                        </wps:cNvSpPr>
                        <wps:spPr bwMode="auto">
                          <a:xfrm>
                            <a:off x="7619" y="11630"/>
                            <a:ext cx="624" cy="34"/>
                          </a:xfrm>
                          <a:prstGeom prst="rect">
                            <a:avLst/>
                          </a:pr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inline>
            </w:drawing>
          </mc:Choice>
          <mc:Fallback>
            <w:pict w14:anchorId="6327D54A">
              <v:group id="Group 1288" style="width:208.7pt;height:115.85pt;mso-position-horizontal-relative:char;mso-position-vertical-relative:line" coordsize="5101,3034" coordorigin="3783,10725" o:spid="_x0000_s1026" w14:anchorId="678BAB2B"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">
                <v:line id="Line 1289" style="position:absolute;visibility:visible;mso-wrap-style:square" o:spid="_x0000_s1027" strokeweight=".26mm" o:connectortype="straight" from="4891,11047" to="4891,1325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SK8QAAADbAAAADwAAAGRycy9kb3ducmV2LnhtbESPQWvCQBCF74X+h2UEL6K79VBCzCoi&#10;FEovmhjxOmTHJJidjdmtxn/fLRR6m+G9ed+bbDPaTtxp8K1jDW8LBYK4cqblWkN5/JgnIHxANtg5&#10;Jg1P8rBZv75kmBr34JzuRahFDGGfooYmhD6V0lcNWfQL1xNH7eIGiyGuQy3NgI8Ybju5VOpdWmw5&#10;EhrsaddQdS2+bYRgrYw6fJ2Oya3bn2e5mt3yUuvpZNyuQAQaw7/57/rTxPpL+P0lDi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eFIrxAAAANsAAAAPAAAAAAAAAAAA&#10;AAAAAKECAABkcnMvZG93bnJldi54bWxQSwUGAAAAAAQABAD5AAAAkgMAAAAA&#10;">
                  <v:stroke joinstyle="miter" startarrow="block"/>
                </v:line>
                <v:line id="Line 1290" style="position:absolute;visibility:visible;mso-wrap-style:square" o:spid="_x0000_s1028" strokeweight=".26mm" o:connectortype="straight" from="4891,13258" to="8884,1325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E+cEAAADbAAAADwAAAGRycy9kb3ducmV2LnhtbERPS2sCMRC+F/ofwhS81Wx9UbZGER8g&#10;9iBaL96GzXR36WayJNGN/94IBW/z8T1nOo+mEVdyvras4KOfgSAurK65VHD62bx/gvABWWNjmRTc&#10;yMN89voyxVzbjg90PYZSpBD2OSqoQmhzKX1RkUHfty1x4n6tMxgSdKXUDrsUbho5yLKJNFhzaqiw&#10;pWVFxd/xYhSM9nEV6Xs45m53Lps4dvtu7ZTqvcXFF4hAMTzF/+6tTvOH8PglHSB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EQT5wQAAANsAAAAPAAAAAAAAAAAAAAAA&#10;AKECAABkcnMvZG93bnJldi54bWxQSwUGAAAAAAQABAD5AAAAjwMAAAAA&#10;">
                  <v:stroke joinstyle="miter" endarrow="block"/>
                </v:line>
                <v:line id="Line 1291" style="position:absolute;flip:y;visibility:visible;mso-wrap-style:square" o:spid="_x0000_s1029" strokeweight=".26mm" o:connectortype="straight" from="5796,13142" to="5796,1325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99g8AAAADbAAAADwAAAGRycy9kb3ducmV2LnhtbERPTWvCQBC9F/wPywje6kbRIjEbEUEw&#10;hx6aFnods2MS3J2N2dWk/74rFHqbx/ucbDdaIx7U+9axgsU8AUFcOd1yreDr8/i6AeEDskbjmBT8&#10;kIddPnnJMNVu4A96lKEWMYR9igqaELpUSl81ZNHPXUccuYvrLYYI+1rqHocYbo1cJsmbtNhybGiw&#10;o0ND1bW8WwXmXB2dHencIt7u3+9mXZRYKDWbjvstiEBj+Bf/uU86zl/B85d4gM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PfYPAAAAA2wAAAA8AAAAAAAAAAAAAAAAA&#10;oQIAAGRycy9kb3ducmV2LnhtbFBLBQYAAAAABAAEAPkAAACOAwAAAAA=&#10;">
                  <v:stroke joinstyle="miter"/>
                </v:line>
                <v:line id="Line 1292" style="position:absolute;visibility:visible;mso-wrap-style:square" o:spid="_x0000_s1030" strokeweight=".26mm" o:connectortype="straight" from="4891,11650" to="7623,1165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2WG8EAAADbAAAADwAAAGRycy9kb3ducmV2LnhtbERPTWvCQBC9F/wPywje6kZrVaIbEaFg&#10;pRQa9T5kxyQkOxuya5L+e1co9DaP9znb3WBq0VHrSssKZtMIBHFmdcm5gsv543UNwnlkjbVlUvBL&#10;DnbJ6GWLsbY9/1CX+lyEEHYxKii8b2IpXVaQQTe1DXHgbrY16ANsc6lb7EO4qeU8ipbSYMmhocCG&#10;DgVlVXo3Clb3WbWQp8gfss9b+fZ9dnxNv5SajIf9BoSnwf+L/9xHHea/w/OXcIBM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zZYbwQAAANsAAAAPAAAAAAAAAAAAAAAA&#10;AKECAABkcnMvZG93bnJldi54bWxQSwUGAAAAAAQABAD5AAAAjwMAAAAA&#10;">
                  <v:stroke joinstyle="miter" endcap="round" dashstyle="1 1"/>
                </v:line>
                <v:line id="Line 1293" style="position:absolute;visibility:visible;mso-wrap-style:square" o:spid="_x0000_s1031" strokeweight=".26mm" o:connectortype="straight" from="4891,12771" to="7623,1277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8IbMEAAADbAAAADwAAAGRycy9kb3ducmV2LnhtbERPTWvCQBC9C/6HZYTedJNW0hKzSgkI&#10;tkihsd6H7JiEZGdDdjXpv+8KQm/zeJ+T7SbTiRsNrrGsIF5FIIhLqxuuFPyc9ss3EM4ja+wsk4Jf&#10;crDbzmcZptqO/E23wlcihLBLUUHtfZ9K6cqaDLqV7YkDd7GDQR/gUEk94BjCTSefoyiRBhsODTX2&#10;lNdUtsXVKHi9xu1afkY+Lz8uzcvXyfG5OCr1tJjeNyA8Tf5f/HAfdJifwP2XcI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HwhswQAAANsAAAAPAAAAAAAAAAAAAAAA&#10;AKECAABkcnMvZG93bnJldi54bWxQSwUGAAAAAAQABAD5AAAAjwMAAAAA&#10;">
                  <v:stroke joinstyle="miter" endcap="round" dashstyle="1 1"/>
                </v:line>
                <v:line id="Line 1294" style="position:absolute;visibility:visible;mso-wrap-style:square" o:spid="_x0000_s1032" strokeweight=".26mm" o:connectortype="straight" from="7624,12791" to="7624,1319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Ot98AAAADbAAAADwAAAGRycy9kb3ducmV2LnhtbERPTWvCQBC9F/wPyxS81U2q1JK6BhEK&#10;KlIw2vuQHZNgdjZk1yT+e1cQvM3jfc4iHUwtOmpdZVlBPIlAEOdWV1woOB1/P75BOI+ssbZMCm7k&#10;IF2O3haYaNvzgbrMFyKEsEtQQel9k0jp8pIMuoltiAN3tq1BH2BbSN1iH8JNLT+j6EsarDg0lNjQ&#10;uqT8kl2Ngvk1vszkLvLrfHuupn9Hx//ZXqnx+7D6AeFp8C/x073RYf4cHr+EA+Ty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TrffAAAAA2wAAAA8AAAAAAAAAAAAAAAAA&#10;oQIAAGRycy9kb3ducmV2LnhtbFBLBQYAAAAABAAEAPkAAACOAwAAAAA=&#10;">
                  <v:stroke joinstyle="miter" endcap="round" dashstyle="1 1"/>
                </v:line>
                <v:shapetype id="_x0000_t202" coordsize="21600,21600" o:spt="202" path="m,l,21600r21600,l21600,xe">
                  <v:stroke joinstyle="miter"/>
                  <v:path gradientshapeok="t" o:connecttype="rect"/>
                </v:shapetype>
                <v:shape id="Text Box 1295" style="position:absolute;left:3783;top:10725;width:1421;height:555;visibility:visible;mso-wrap-style:square;v-text-anchor:top" o:spid="_x0000_s103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v:stroke joinstyle="round"/>
                  <v:textbox>
                    <w:txbxContent>
                      <w:p w:rsidRPr="00CD54CD" w:rsidR="001558FE" w:rsidP="009D4D2E" w:rsidRDefault="001558FE" w14:paraId="315EF7F1" w14:textId="77777777">
                        <w:pPr>
                          <w:spacing w:line="240" w:lineRule="auto"/>
                          <w:rPr>
                            <w:i/>
                            <w:sz w:val="22"/>
                            <w:szCs w:val="22"/>
                            <w:vertAlign w:val="subscript"/>
                            <w:lang w:val="nl-NL"/>
                          </w:rPr>
                        </w:pPr>
                        <w:r w:rsidRPr="00CD54CD">
                          <w:rPr>
                            <w:i/>
                            <w:sz w:val="22"/>
                            <w:szCs w:val="22"/>
                            <w:lang w:val="nl-NL"/>
                          </w:rPr>
                          <w:t>p</w:t>
                        </w:r>
                        <w:r w:rsidRPr="00CD54CD">
                          <w:rPr>
                            <w:i/>
                            <w:sz w:val="22"/>
                            <w:szCs w:val="22"/>
                            <w:vertAlign w:val="subscript"/>
                            <w:lang w:val="nl-NL"/>
                          </w:rPr>
                          <w:t>mark/drop</w:t>
                        </w:r>
                      </w:p>
                    </w:txbxContent>
                  </v:textbox>
                </v:shape>
                <v:shape id="Text Box 1296" style="position:absolute;left:4506;top:11436;width:630;height:401;visibility:visible;mso-wrap-style:square;v-text-anchor:top" o:spid="_x0000_s103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wdsMA&#10;AADbAAAADwAAAGRycy9kb3ducmV2LnhtbESPQWvCQBCF74L/YRnBm27sQWrqKkXQitKDMeB1yE6T&#10;1Oxs2F1N7K/vFgreZnjve/Nmue5NI+7kfG1ZwWyagCAurK65VJCft5NXED4ga2wsk4IHeVivhoMl&#10;ptp2fKJ7FkoRQ9inqKAKoU2l9EVFBv3UtsRR+7LOYIirK6V22MVw08iXJJlLgzXHCxW2tKmouGY3&#10;E2tkl8/jEd3PB/rvnQ7dtTl0uVLjUf/+BiJQH57mf3qvI7eAv1/iAH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zwdsMAAADbAAAADwAAAAAAAAAAAAAAAACYAgAAZHJzL2Rv&#10;d25yZXYueG1sUEsFBgAAAAAEAAQA9QAAAIgDAAAAAA==&#10;">
                  <v:stroke joinstyle="round"/>
                  <v:textbox inset=",.3mm">
                    <w:txbxContent>
                      <w:p w:rsidRPr="00CD54CD" w:rsidR="001558FE" w:rsidP="009D4D2E" w:rsidRDefault="001558FE" w14:paraId="649841BE" w14:textId="77777777">
                        <w:pPr>
                          <w:spacing w:line="240" w:lineRule="auto"/>
                          <w:rPr>
                            <w:sz w:val="22"/>
                            <w:szCs w:val="22"/>
                            <w:lang w:val="nl-NL"/>
                          </w:rPr>
                        </w:pPr>
                        <w:r w:rsidRPr="00CD54CD">
                          <w:rPr>
                            <w:sz w:val="22"/>
                            <w:szCs w:val="22"/>
                            <w:lang w:val="nl-NL"/>
                          </w:rPr>
                          <w:t>1</w:t>
                        </w:r>
                      </w:p>
                    </w:txbxContent>
                  </v:textbox>
                </v:shape>
                <v:shape id="Text Box 1297" style="position:absolute;left:3945;top:12537;width:1046;height:602;visibility:visible;mso-wrap-style:square;v-text-anchor:top" o:spid="_x0000_s1035"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v:stroke joinstyle="round"/>
                  <v:textbox>
                    <w:txbxContent>
                      <w:p w:rsidRPr="00CD54CD" w:rsidR="001558FE" w:rsidP="009D4D2E" w:rsidRDefault="001558FE" w14:paraId="5EBD4EA3" w14:textId="77777777">
                        <w:pPr>
                          <w:spacing w:line="240" w:lineRule="auto"/>
                          <w:rPr>
                            <w:i/>
                            <w:sz w:val="22"/>
                            <w:szCs w:val="22"/>
                            <w:lang w:val="nl-NL"/>
                          </w:rPr>
                        </w:pPr>
                        <w:r>
                          <w:rPr>
                            <w:i/>
                            <w:sz w:val="22"/>
                            <w:szCs w:val="22"/>
                            <w:lang w:val="nl-NL"/>
                          </w:rPr>
                          <w:t xml:space="preserve">  </w:t>
                        </w:r>
                        <w:r w:rsidRPr="00CD54CD">
                          <w:rPr>
                            <w:i/>
                            <w:sz w:val="22"/>
                            <w:szCs w:val="22"/>
                            <w:lang w:val="nl-NL"/>
                          </w:rPr>
                          <w:t>max</w:t>
                        </w:r>
                        <w:r w:rsidRPr="00CD54CD">
                          <w:rPr>
                            <w:i/>
                            <w:sz w:val="22"/>
                            <w:szCs w:val="22"/>
                            <w:vertAlign w:val="subscript"/>
                            <w:lang w:val="nl-NL"/>
                          </w:rPr>
                          <w:t>p</w:t>
                        </w:r>
                      </w:p>
                    </w:txbxContent>
                  </v:textbox>
                </v:shape>
                <v:shape id="Text Box 1298" style="position:absolute;left:5310;top:13258;width:1035;height:501;visibility:visible;mso-wrap-style:square;v-text-anchor:top" o:spid="_x0000_s103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v:stroke joinstyle="round"/>
                  <v:textbox>
                    <w:txbxContent>
                      <w:p w:rsidRPr="00CD54CD" w:rsidR="001558FE" w:rsidP="009D4D2E" w:rsidRDefault="001558FE" w14:paraId="4E9E5044" w14:textId="77777777">
                        <w:pPr>
                          <w:spacing w:line="240" w:lineRule="auto"/>
                          <w:rPr>
                            <w:i/>
                            <w:sz w:val="22"/>
                            <w:szCs w:val="22"/>
                            <w:vertAlign w:val="subscript"/>
                            <w:lang w:val="nl-NL"/>
                          </w:rPr>
                        </w:pPr>
                        <w:r w:rsidRPr="00CD54CD">
                          <w:rPr>
                            <w:i/>
                            <w:sz w:val="22"/>
                            <w:szCs w:val="22"/>
                            <w:lang w:val="nl-NL"/>
                          </w:rPr>
                          <w:t>min</w:t>
                        </w:r>
                        <w:r w:rsidRPr="00CD54CD">
                          <w:rPr>
                            <w:i/>
                            <w:sz w:val="22"/>
                            <w:szCs w:val="22"/>
                            <w:vertAlign w:val="subscript"/>
                            <w:lang w:val="nl-NL"/>
                          </w:rPr>
                          <w:t>th</w:t>
                        </w:r>
                      </w:p>
                    </w:txbxContent>
                  </v:textbox>
                </v:shape>
                <v:shape id="Text Box 1299" style="position:absolute;left:7203;top:13258;width:1680;height:501;visibility:visible;mso-wrap-style:square;v-text-anchor:top" o:spid="_x0000_s103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v:stroke joinstyle="round"/>
                  <v:textbox>
                    <w:txbxContent>
                      <w:p w:rsidRPr="00CD54CD" w:rsidR="001558FE" w:rsidP="009D4D2E" w:rsidRDefault="001558FE" w14:paraId="3D2B5725" w14:textId="77777777">
                        <w:pPr>
                          <w:spacing w:line="240" w:lineRule="auto"/>
                          <w:rPr>
                            <w:i/>
                            <w:sz w:val="22"/>
                            <w:szCs w:val="22"/>
                            <w:lang w:val="nl-NL"/>
                          </w:rPr>
                        </w:pPr>
                        <w:r w:rsidRPr="00CD54CD">
                          <w:rPr>
                            <w:i/>
                            <w:sz w:val="22"/>
                            <w:szCs w:val="22"/>
                            <w:lang w:val="nl-NL"/>
                          </w:rPr>
                          <w:t>max</w:t>
                        </w:r>
                        <w:r w:rsidRPr="00CD54CD">
                          <w:rPr>
                            <w:i/>
                            <w:sz w:val="22"/>
                            <w:szCs w:val="22"/>
                            <w:vertAlign w:val="subscript"/>
                            <w:lang w:val="nl-NL"/>
                          </w:rPr>
                          <w:t>th</w:t>
                        </w:r>
                        <w:r w:rsidRPr="00CD54CD">
                          <w:rPr>
                            <w:i/>
                            <w:sz w:val="22"/>
                            <w:szCs w:val="22"/>
                            <w:lang w:val="nl-NL"/>
                          </w:rPr>
                          <w:t xml:space="preserve">        </w:t>
                        </w:r>
                      </w:p>
                    </w:txbxContent>
                  </v:textbox>
                </v:shape>
                <v:shape id="Text Box 1300" style="position:absolute;left:4486;top:13042;width:630;height:401;visibility:visible;mso-wrap-style:square;v-text-anchor:top" o:spid="_x0000_s103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gNIcMA&#10;AADbAAAADwAAAGRycy9kb3ducmV2LnhtbESPQWvCQBCF74L/YRmhN91oQSS6SimopdKDacDrkB2T&#10;aHY27G5N6q/vCkKPjzfve/NWm9404kbO15YVTCcJCOLC6ppLBfn3drwA4QOyxsYyKfglD5v1cLDC&#10;VNuOj3TLQikihH2KCqoQ2lRKX1Rk0E9sSxy9s3UGQ5SulNphF+GmkbMkmUuDNceGClt6r6i4Zj8m&#10;vpGdvg4HdPc9+stOh+7afHa5Ui+j/m0JIlAf/o+f6Q+tYPYKjy0RAH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gNIcMAAADbAAAADwAAAAAAAAAAAAAAAACYAgAAZHJzL2Rv&#10;d25yZXYueG1sUEsFBgAAAAAEAAQA9QAAAIgDAAAAAA==&#10;">
                  <v:stroke joinstyle="round"/>
                  <v:textbox inset=",.3mm">
                    <w:txbxContent>
                      <w:p w:rsidRPr="006E41A2" w:rsidR="001558FE" w:rsidP="009D4D2E" w:rsidRDefault="001558FE" w14:paraId="4B584315" w14:textId="77777777">
                        <w:pPr>
                          <w:spacing w:line="240" w:lineRule="auto"/>
                          <w:rPr>
                            <w:sz w:val="20"/>
                            <w:szCs w:val="22"/>
                            <w:lang w:val="nl-NL"/>
                          </w:rPr>
                        </w:pPr>
                        <w:r w:rsidRPr="006E41A2">
                          <w:rPr>
                            <w:sz w:val="20"/>
                            <w:szCs w:val="22"/>
                            <w:lang w:val="nl-NL"/>
                          </w:rPr>
                          <w:t>0</w:t>
                        </w:r>
                      </w:p>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301" style="position:absolute;left:8607;top:13291;width:238;height:403;visibility:visible;mso-wrap-style:square" o:spid="_x0000_s1039"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gK/rCAAAA2wAAAA8AAABkcnMvZG93bnJldi54bWxEj0FrwkAUhO8F/8PyhN50Y5BYUjdBxUKP&#10;VqW9PnefSTD7Nma3Gv99t1DocZiZb5hlOdhW3Kj3jWMFs2kCglg703Cl4Hh4m7yA8AHZYOuYFDzI&#10;Q1mMnpaYG3fnD7rtQyUihH2OCuoQulxKr2uy6KeuI47e2fUWQ5R9JU2P9wi3rUyTJJMWG44LNXa0&#10;qUlf9t9WwRW1XX9m84VeXzkdKDttv3YnpZ7Hw+oVRKAh/If/2u9GQTqH3y/xB8ji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oCv6wgAAANsAAAAPAAAAAAAAAAAAAAAAAJ8C&#10;AABkcnMvZG93bnJldi54bWxQSwUGAAAAAAQABAD3AAAAjgMAAAAA&#10;">
                  <v:fill type="frame" recolor="t"/>
                  <v:stroke joinstyle="round"/>
                  <v:imagedata o:title="" r:id="rId8"/>
                </v:shape>
                <v:rect id="Rectangle 1302" style="position:absolute;left:4908;top:13227;width:906;height:39;visibility:visible;mso-wrap-style:none;v-text-anchor:middle" o:spid="_x0000_s1040" fillcolor="black"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46cEA&#10;AADbAAAADwAAAGRycy9kb3ducmV2LnhtbESPzarCMBSE9xd8h3AEd9dUQa9Wo5SC4EbBH1wfm2Nb&#10;bU5KE7W+vRGEuxxm5htmvmxNJR7UuNKygkE/AkGcWV1yruB4WP1OQDiPrLGyTApe5GC56PzMMdb2&#10;yTt67H0uAoRdjAoK7+tYSpcVZND1bU0cvIttDPogm1zqBp8Bbio5jKKxNFhyWCiwprSg7La/GwU4&#10;va7+jgNOdHqaJLU862SbbpTqddtkBsJT6//D3/ZaKxiO4PMl/AC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1+OnBAAAA2wAAAA8AAAAAAAAAAAAAAAAAmAIAAGRycy9kb3du&#10;cmV2LnhtbFBLBQYAAAAABAAEAPUAAACGAwAAAAA=&#10;">
                  <v:stroke joinstyle="round"/>
                </v:rect>
                <v:rect id="Rectangle 1303" style="position:absolute;left:5781;top:12975;width:1888;height:39;rotation:-15;visibility:visible;mso-wrap-style:none;v-text-anchor:middle" o:spid="_x0000_s1041" fillcolor="black"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k38QA&#10;AADbAAAADwAAAGRycy9kb3ducmV2LnhtbESPQWvCQBSE7wX/w/IEb3XTSEOJrqGkFbwUGttDj8/s&#10;Mwlm34bs6sZ/7xYKPQ4z8w2zKSbTiyuNrrOs4GmZgCCure64UfD9tXt8AeE8ssbeMim4kYNiO3vY&#10;YK5t4IquB9+ICGGXo4LW+yGX0tUtGXRLOxBH72RHgz7KsZF6xBDhppdpkmTSYMdxocWBypbq8+Fi&#10;FJj3ap98fPIxvIVV/5OW4fx8bJRazKfXNQhPk/8P/7X3WkGawe+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JN/EAAAA2wAAAA8AAAAAAAAAAAAAAAAAmAIAAGRycy9k&#10;b3ducmV2LnhtbFBLBQYAAAAABAAEAPUAAACJAwAAAAA=&#10;">
                  <v:stroke joinstyle="round"/>
                </v:rect>
                <v:line id="Line 1304" style="position:absolute;flip:y;visibility:visible;mso-wrap-style:square" o:spid="_x0000_s1042" strokeweight=".26mm" o:connectortype="straight" from="7624,13148" to="7624,1326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pScAAAADbAAAADwAAAGRycy9kb3ducmV2LnhtbESPQYvCMBSE74L/ITzBm6YKrlKNIgvC&#10;evBgFbw+m2dbTF5qE7X+e7MgeBxm5htmsWqtEQ9qfOVYwWiYgCDOna64UHA8bAYzED4gazSOScGL&#10;PKyW3c4CU+2evKdHFgoRIexTVFCGUKdS+rwki37oauLoXVxjMUTZFFI3+Ixwa+Q4SX6kxYrjQok1&#10;/ZaUX7O7VWDO+cbZls4V4u1+2pnJNsOtUv1eu56DCNSGb/jT/tMKxlP4/xJ/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xKUnAAAAA2wAAAA8AAAAAAAAAAAAAAAAA&#10;oQIAAGRycy9kb3ducmV2LnhtbFBLBQYAAAAABAAEAPkAAACOAwAAAAA=&#10;">
                  <v:stroke joinstyle="miter"/>
                </v:line>
                <v:rect id="Rectangle 1305" style="position:absolute;left:7600;top:11634;width:39;height:1133;rotation:180;visibility:visible;mso-wrap-style:none;v-text-anchor:middle" o:spid="_x0000_s1043" fillcolor="black"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wr8A&#10;AADbAAAADwAAAGRycy9kb3ducmV2LnhtbERPzYrCMBC+C75DGMGbpnpYpGuUIrgKy4rWfYAhGdti&#10;MylJtta33xwEjx/f/3o72Fb05EPjWMFinoEg1s40XCn4ve5nKxAhIhtsHZOCJwXYbsajNebGPfhC&#10;fRkrkUI45KigjrHLpQy6Joth7jrixN2ctxgT9JU0Hh8p3LZymWUf0mLDqaHGjnY16Xv5ZxUcCn3k&#10;H/9dnL/kSff+3hz2dqfUdDIUnyAiDfEtfrmPRsEyjU1f0g+Qm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mBHCvwAAANsAAAAPAAAAAAAAAAAAAAAAAJgCAABkcnMvZG93bnJl&#10;di54bWxQSwUGAAAAAAQABAD1AAAAhAMAAAAA&#10;">
                  <v:stroke joinstyle="round"/>
                </v:rect>
                <v:rect id="Rectangle 1306" style="position:absolute;left:7619;top:11630;width:624;height:34;visibility:visible;mso-wrap-style:none;v-text-anchor:middle" o:spid="_x0000_s1044" fillcolor="black"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y7MMA&#10;AADbAAAADwAAAGRycy9kb3ducmV2LnhtbESPQWuDQBSE74X8h+UFcmtWc0iNzUZECPSSQm3o+dV9&#10;VRP3rbhbNf++Gwj0OMzMN8w+m00nRhpca1lBvI5AEFdWt1wrOH8enxMQziNr7CyTghs5yA6Lpz2m&#10;2k78QWPpaxEg7FJU0Hjfp1K6qiGDbm174uD92MGgD3KopR5wCnDTyU0UbaXBlsNCgz0VDVXX8tco&#10;wN3l+HKOOdfFV5L38lvn78VJqdVyzl9BeJr9f/jRftMKNju4fwk/QB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jy7MMAAADbAAAADwAAAAAAAAAAAAAAAACYAgAAZHJzL2Rv&#10;d25yZXYueG1sUEsFBgAAAAAEAAQA9QAAAIgDAAAAAA==&#10;">
                  <v:stroke joinstyle="round"/>
                </v:rect>
                <w10:anchorlock/>
              </v:group>
            </w:pict>
          </mc:Fallback>
        </mc:AlternateContent>
      </w:r>
    </w:p>
    <w:p w:rsidRPr="00A540E7" w:rsidR="004F0CF7" w:rsidP="00A065F8" w:rsidRDefault="004F0CF7" w14:paraId="6A45B6B6" w14:textId="77777777">
      <w:pPr>
        <w:spacing w:after="0" w:line="240" w:lineRule="auto"/>
        <w:jc w:val="center"/>
        <w:rPr>
          <w:color w:val="0070C0"/>
          <w:sz w:val="26"/>
          <w:szCs w:val="26"/>
        </w:rPr>
      </w:pPr>
      <w:bookmarkStart w:name="_Toc272321084" w:id="50"/>
      <w:bookmarkStart w:name="_Toc272342938" w:id="51"/>
      <w:bookmarkStart w:name="_Toc275510925" w:id="52"/>
      <w:bookmarkStart w:name="_Toc275511489" w:id="53"/>
      <w:bookmarkStart w:name="_Toc276478053" w:id="54"/>
      <w:r w:rsidRPr="00A540E7">
        <w:rPr>
          <w:color w:val="0070C0"/>
          <w:sz w:val="26"/>
          <w:szCs w:val="26"/>
        </w:rPr>
        <w:t>Mô hình của RED</w:t>
      </w:r>
      <w:bookmarkEnd w:id="50"/>
      <w:bookmarkEnd w:id="51"/>
      <w:bookmarkEnd w:id="52"/>
      <w:bookmarkEnd w:id="53"/>
      <w:bookmarkEnd w:id="54"/>
    </w:p>
    <w:p w:rsidRPr="002F30B2" w:rsidR="00263E33" w:rsidP="004C4CA0" w:rsidRDefault="00263E33" w14:paraId="0F7F5F61" w14:textId="77777777">
      <w:pPr>
        <w:spacing w:after="0" w:line="240" w:lineRule="auto"/>
        <w:ind w:firstLine="426"/>
        <w:jc w:val="both"/>
        <w:rPr>
          <w:sz w:val="26"/>
          <w:szCs w:val="26"/>
        </w:rPr>
      </w:pPr>
      <w:bookmarkStart w:name="_Toc272331150" w:id="55"/>
      <w:bookmarkStart w:name="_Toc272342285" w:id="56"/>
      <w:bookmarkStart w:name="_Toc275511648" w:id="57"/>
      <w:bookmarkStart w:name="_Toc275514384" w:id="58"/>
      <w:bookmarkStart w:name="_Toc276478228" w:id="59"/>
    </w:p>
    <w:p w:rsidRPr="002F30B2" w:rsidR="004F0CF7" w:rsidP="004C4CA0" w:rsidRDefault="004F0CF7" w14:paraId="247AB800" w14:textId="77777777">
      <w:pPr>
        <w:spacing w:after="0" w:line="240" w:lineRule="auto"/>
        <w:ind w:firstLine="426"/>
        <w:jc w:val="both"/>
        <w:rPr>
          <w:sz w:val="26"/>
          <w:szCs w:val="26"/>
        </w:rPr>
      </w:pPr>
      <w:r w:rsidRPr="002F30B2">
        <w:rPr>
          <w:sz w:val="26"/>
          <w:szCs w:val="26"/>
        </w:rPr>
        <w:t>Hạn chế của RED</w:t>
      </w:r>
      <w:bookmarkEnd w:id="55"/>
      <w:bookmarkEnd w:id="56"/>
      <w:bookmarkEnd w:id="57"/>
      <w:bookmarkEnd w:id="58"/>
      <w:bookmarkEnd w:id="59"/>
    </w:p>
    <w:p w:rsidRPr="002F30B2" w:rsidR="00E96D6C" w:rsidP="004C4CA0" w:rsidRDefault="004F0CF7" w14:paraId="12F18E7A" w14:textId="77777777">
      <w:pPr>
        <w:spacing w:after="0" w:line="240" w:lineRule="auto"/>
        <w:ind w:firstLine="426"/>
        <w:jc w:val="both"/>
        <w:rPr>
          <w:sz w:val="26"/>
          <w:szCs w:val="26"/>
        </w:rPr>
      </w:pPr>
      <w:r w:rsidRPr="002F30B2">
        <w:rPr>
          <w:sz w:val="26"/>
          <w:szCs w:val="26"/>
        </w:rPr>
        <w:t xml:space="preserve"> </w:t>
      </w:r>
      <w:r w:rsidRPr="002F30B2" w:rsidR="00E96D6C">
        <w:rPr>
          <w:sz w:val="26"/>
          <w:szCs w:val="26"/>
        </w:rPr>
        <w:t xml:space="preserve">Chỉ </w:t>
      </w:r>
      <w:r w:rsidRPr="002F30B2" w:rsidR="006E41A2">
        <w:rPr>
          <w:sz w:val="26"/>
          <w:szCs w:val="26"/>
        </w:rPr>
        <w:t>d</w:t>
      </w:r>
      <w:r w:rsidRPr="002F30B2">
        <w:rPr>
          <w:sz w:val="26"/>
          <w:szCs w:val="26"/>
        </w:rPr>
        <w:t xml:space="preserve">ựa vào độ dài hàng đợi để đánh giá sự tắc nghẽn. </w:t>
      </w:r>
    </w:p>
    <w:p w:rsidRPr="002F30B2" w:rsidR="004F0CF7" w:rsidP="004C4CA0" w:rsidRDefault="004F0CF7" w14:paraId="57F393D1" w14:textId="77777777">
      <w:pPr>
        <w:spacing w:after="0" w:line="240" w:lineRule="auto"/>
        <w:ind w:firstLine="426"/>
        <w:jc w:val="both"/>
        <w:rPr>
          <w:sz w:val="26"/>
          <w:szCs w:val="26"/>
        </w:rPr>
      </w:pPr>
      <w:r w:rsidRPr="002F30B2">
        <w:rPr>
          <w:sz w:val="26"/>
          <w:szCs w:val="26"/>
        </w:rPr>
        <w:t xml:space="preserve"> Khó để cài đặt các tham số phù hợp cho RED khi thực thi ở những môi trường khác nhau. </w:t>
      </w:r>
    </w:p>
    <w:p w:rsidRPr="002F30B2" w:rsidR="006E41A2" w:rsidP="004C4CA0" w:rsidRDefault="004F0CF7" w14:paraId="367AAD4A" w14:textId="77777777">
      <w:pPr>
        <w:spacing w:after="0" w:line="240" w:lineRule="auto"/>
        <w:ind w:firstLine="426"/>
        <w:jc w:val="both"/>
        <w:rPr>
          <w:sz w:val="26"/>
          <w:szCs w:val="26"/>
        </w:rPr>
      </w:pPr>
      <w:r w:rsidRPr="002F30B2">
        <w:rPr>
          <w:sz w:val="26"/>
          <w:szCs w:val="26"/>
        </w:rPr>
        <w:t xml:space="preserve"> Không đảm bảo sự công bằng giữa các luồng, việc cho rơi gói tin không quan tâm đến băng thông của các luồng. </w:t>
      </w:r>
    </w:p>
    <w:bookmarkEnd w:id="48"/>
    <w:bookmarkEnd w:id="49"/>
    <w:p w:rsidRPr="002F30B2" w:rsidR="009569F8" w:rsidP="00A065F8" w:rsidRDefault="00BA7A5B" w14:paraId="1B56CD19" w14:textId="77777777">
      <w:pPr>
        <w:spacing w:after="0" w:line="240" w:lineRule="auto"/>
        <w:jc w:val="center"/>
        <w:rPr>
          <w:b/>
          <w:sz w:val="26"/>
          <w:szCs w:val="26"/>
        </w:rPr>
      </w:pPr>
      <w:r w:rsidRPr="002F30B2">
        <w:rPr>
          <w:sz w:val="26"/>
          <w:szCs w:val="26"/>
        </w:rPr>
        <w:br w:type="page"/>
      </w:r>
      <w:bookmarkStart w:name="_Toc272331146" w:id="60"/>
      <w:bookmarkStart w:name="_Toc272342281" w:id="61"/>
      <w:bookmarkStart w:name="_Toc275511650" w:id="62"/>
      <w:bookmarkStart w:name="_Toc275514387" w:id="63"/>
      <w:bookmarkStart w:name="_Toc276478231" w:id="64"/>
      <w:r w:rsidRPr="002F30B2" w:rsidR="009569F8">
        <w:rPr>
          <w:b/>
          <w:sz w:val="26"/>
          <w:szCs w:val="26"/>
        </w:rPr>
        <w:lastRenderedPageBreak/>
        <w:t>MỘT SỐ CƠ CHẾ QUẢN LÝ HÀNG ĐỢI TÍCH CỰC</w:t>
      </w:r>
      <w:bookmarkEnd w:id="60"/>
      <w:bookmarkEnd w:id="61"/>
      <w:bookmarkEnd w:id="62"/>
      <w:bookmarkEnd w:id="63"/>
      <w:bookmarkEnd w:id="64"/>
    </w:p>
    <w:p w:rsidRPr="002F30B2" w:rsidR="00393700" w:rsidP="00A065F8" w:rsidRDefault="00393700" w14:paraId="6C06EA0F" w14:textId="77777777">
      <w:pPr>
        <w:spacing w:after="0" w:line="240" w:lineRule="auto"/>
        <w:rPr>
          <w:b/>
          <w:sz w:val="26"/>
          <w:szCs w:val="26"/>
        </w:rPr>
      </w:pPr>
      <w:bookmarkStart w:name="_Toc272331151" w:id="65"/>
      <w:bookmarkStart w:name="_Toc272342286" w:id="66"/>
      <w:bookmarkStart w:name="_Toc275511661" w:id="67"/>
      <w:bookmarkStart w:name="_Toc275514398" w:id="68"/>
      <w:bookmarkStart w:name="_Toc276478232" w:id="69"/>
      <w:bookmarkStart w:name="_Toc272331155" w:id="70"/>
      <w:bookmarkStart w:name="_Toc272342290" w:id="71"/>
      <w:bookmarkStart w:name="_Toc275511651" w:id="72"/>
      <w:bookmarkStart w:name="_Toc275514388" w:id="73"/>
      <w:r w:rsidRPr="002F30B2">
        <w:rPr>
          <w:b/>
          <w:sz w:val="26"/>
          <w:szCs w:val="26"/>
        </w:rPr>
        <w:t>FRED (Flow Random Early Detection)</w:t>
      </w:r>
      <w:bookmarkEnd w:id="65"/>
      <w:bookmarkEnd w:id="66"/>
      <w:bookmarkEnd w:id="67"/>
      <w:bookmarkEnd w:id="68"/>
      <w:bookmarkEnd w:id="69"/>
    </w:p>
    <w:p w:rsidRPr="002F30B2" w:rsidR="00393700" w:rsidP="00A065F8" w:rsidRDefault="00393700" w14:paraId="604E2135" w14:textId="77777777">
      <w:pPr>
        <w:spacing w:after="0" w:line="240" w:lineRule="auto"/>
        <w:rPr>
          <w:b/>
          <w:i/>
          <w:sz w:val="26"/>
          <w:szCs w:val="26"/>
        </w:rPr>
      </w:pPr>
      <w:bookmarkStart w:name="_Toc272331152" w:id="74"/>
      <w:bookmarkStart w:name="_Toc272342287" w:id="75"/>
      <w:bookmarkStart w:name="_Toc275511662" w:id="76"/>
      <w:bookmarkStart w:name="_Toc275514399" w:id="77"/>
      <w:bookmarkStart w:name="_Toc276478233" w:id="78"/>
      <w:r w:rsidRPr="002F30B2">
        <w:rPr>
          <w:b/>
          <w:i/>
          <w:sz w:val="26"/>
          <w:szCs w:val="26"/>
        </w:rPr>
        <w:t>Cơ chế quản lý hàng đợi FRED</w:t>
      </w:r>
      <w:bookmarkEnd w:id="74"/>
      <w:bookmarkEnd w:id="75"/>
      <w:bookmarkEnd w:id="76"/>
      <w:bookmarkEnd w:id="77"/>
      <w:bookmarkEnd w:id="78"/>
    </w:p>
    <w:p w:rsidRPr="002F30B2" w:rsidR="00393700" w:rsidP="004C4CA0" w:rsidRDefault="00393700" w14:paraId="305CCD7D" w14:textId="77777777">
      <w:pPr>
        <w:spacing w:after="0" w:line="240" w:lineRule="auto"/>
        <w:ind w:firstLine="426"/>
        <w:jc w:val="both"/>
        <w:rPr>
          <w:sz w:val="26"/>
          <w:szCs w:val="26"/>
        </w:rPr>
      </w:pPr>
      <w:r w:rsidRPr="002F30B2">
        <w:rPr>
          <w:sz w:val="26"/>
          <w:szCs w:val="26"/>
        </w:rPr>
        <w:t>FRED tương tự như RED nhưng có sự cải tiến theo luồng.</w:t>
      </w:r>
      <w:r w:rsidRPr="002F30B2" w:rsidR="008F7E5F">
        <w:rPr>
          <w:sz w:val="26"/>
          <w:szCs w:val="26"/>
        </w:rPr>
        <w:t xml:space="preserve"> Nhằm đảm bảo sự chia sẻ băng thông công bằng giữa các luồng. </w:t>
      </w:r>
      <w:r w:rsidRPr="002F30B2">
        <w:rPr>
          <w:sz w:val="26"/>
          <w:szCs w:val="26"/>
        </w:rPr>
        <w:t xml:space="preserve">FRED xác định 2 ngưỡng minq và maxq là số lượng tối thiểu và tối đa các gói tin mà mỗi luồng được phép đến hàng đợi, sử dụng biến qlen(i) để đếm số gói tin hiện tại của luồng i trong hàng đợi, sử dụng biến </w:t>
      </w:r>
      <w:r w:rsidRPr="002F30B2" w:rsidR="00904F87">
        <w:rPr>
          <w:sz w:val="26"/>
          <w:szCs w:val="26"/>
        </w:rPr>
        <w:object w:dxaOrig="360" w:dyaOrig="440" w14:anchorId="4FE5831D">
          <v:shape id="_x0000_i1025" style="width:17pt;height:19pt" filled="t" o:ole="" type="#_x0000_t75">
            <v:fill color2="black"/>
            <v:imagedata o:title="" r:id="rId9"/>
          </v:shape>
          <o:OLEObject Type="Embed" ProgID="Equation.3" ShapeID="_x0000_i1025" DrawAspect="Content" ObjectID="_1697189884" r:id="rId10"/>
        </w:object>
      </w:r>
      <w:r w:rsidRPr="002F30B2">
        <w:rPr>
          <w:sz w:val="26"/>
          <w:szCs w:val="26"/>
        </w:rPr>
        <w:t>để tính số gói tin trung bình của mỗi luồng trong hàng đợi, sử dụng biến strike(i) để đếm số lần luồng i có số lượng gói tin vượt quá ngưỡng cho phép</w:t>
      </w:r>
      <w:r w:rsidRPr="002F30B2" w:rsidR="000E13E4">
        <w:rPr>
          <w:sz w:val="26"/>
          <w:szCs w:val="26"/>
        </w:rPr>
        <w:t xml:space="preserve"> (maxq) </w:t>
      </w:r>
      <w:r w:rsidRPr="002F30B2">
        <w:rPr>
          <w:sz w:val="26"/>
          <w:szCs w:val="26"/>
        </w:rPr>
        <w:t>trên hàng đợi.</w:t>
      </w:r>
    </w:p>
    <w:p w:rsidRPr="002F30B2" w:rsidR="00393700" w:rsidP="004C4CA0" w:rsidRDefault="00393700" w14:paraId="73440914" w14:textId="77777777">
      <w:pPr>
        <w:spacing w:after="0" w:line="240" w:lineRule="auto"/>
        <w:ind w:firstLine="426"/>
        <w:jc w:val="both"/>
        <w:rPr>
          <w:sz w:val="26"/>
          <w:szCs w:val="26"/>
        </w:rPr>
      </w:pPr>
      <w:r w:rsidRPr="002F30B2">
        <w:rPr>
          <w:sz w:val="26"/>
          <w:szCs w:val="26"/>
        </w:rPr>
        <w:t>Hoạt động của FRED khi có gói tin đến được mô tả như sau:</w:t>
      </w:r>
    </w:p>
    <w:p w:rsidRPr="002F30B2" w:rsidR="00393700" w:rsidP="004C4CA0" w:rsidRDefault="000E13E4" w14:paraId="141D27D9" w14:textId="77777777">
      <w:pPr>
        <w:spacing w:after="0" w:line="240" w:lineRule="auto"/>
        <w:ind w:firstLine="426"/>
        <w:jc w:val="both"/>
        <w:rPr>
          <w:sz w:val="26"/>
          <w:szCs w:val="26"/>
        </w:rPr>
      </w:pPr>
      <w:r w:rsidRPr="002F30B2">
        <w:rPr>
          <w:sz w:val="26"/>
          <w:szCs w:val="26"/>
        </w:rPr>
        <w:t>X</w:t>
      </w:r>
      <w:r w:rsidRPr="002F30B2" w:rsidR="00393700">
        <w:rPr>
          <w:sz w:val="26"/>
          <w:szCs w:val="26"/>
        </w:rPr>
        <w:t xml:space="preserve">ác định luồng không thích nghi và đánh dấu </w:t>
      </w:r>
      <w:r w:rsidRPr="002F30B2" w:rsidR="00037435">
        <w:rPr>
          <w:sz w:val="26"/>
          <w:szCs w:val="26"/>
        </w:rPr>
        <w:t xml:space="preserve">(hoặc hủy bỏ) </w:t>
      </w:r>
      <w:r w:rsidRPr="002F30B2" w:rsidR="00393700">
        <w:rPr>
          <w:sz w:val="26"/>
          <w:szCs w:val="26"/>
        </w:rPr>
        <w:t>gói tin của luồng này bằng một trong các trường hợ</w:t>
      </w:r>
      <w:r w:rsidRPr="002F30B2">
        <w:rPr>
          <w:sz w:val="26"/>
          <w:szCs w:val="26"/>
        </w:rPr>
        <w:t>p</w:t>
      </w:r>
      <w:r w:rsidRPr="002F30B2" w:rsidR="00393700">
        <w:rPr>
          <w:sz w:val="26"/>
          <w:szCs w:val="26"/>
        </w:rPr>
        <w:t>:</w:t>
      </w:r>
    </w:p>
    <w:p w:rsidRPr="002F30B2" w:rsidR="00393700" w:rsidP="004C4CA0" w:rsidRDefault="00393700" w14:paraId="3D8E72BE" w14:textId="77777777">
      <w:pPr>
        <w:spacing w:after="0" w:line="240" w:lineRule="auto"/>
        <w:ind w:firstLine="426"/>
        <w:jc w:val="both"/>
        <w:rPr>
          <w:sz w:val="26"/>
          <w:szCs w:val="26"/>
        </w:rPr>
      </w:pPr>
      <w:r w:rsidRPr="002F30B2">
        <w:rPr>
          <w:sz w:val="26"/>
          <w:szCs w:val="26"/>
        </w:rPr>
        <w:t>Số gói tin của luồng i trên hàng đợi lớn hơn maxq.</w:t>
      </w:r>
    </w:p>
    <w:p w:rsidRPr="002F30B2" w:rsidR="00393700" w:rsidP="004C4CA0" w:rsidRDefault="00393700" w14:paraId="1CD4C4BB" w14:textId="77777777">
      <w:pPr>
        <w:spacing w:after="0" w:line="240" w:lineRule="auto"/>
        <w:ind w:firstLine="426"/>
        <w:jc w:val="both"/>
        <w:rPr>
          <w:sz w:val="26"/>
          <w:szCs w:val="26"/>
        </w:rPr>
      </w:pPr>
      <w:r w:rsidRPr="002F30B2">
        <w:rPr>
          <w:sz w:val="26"/>
          <w:szCs w:val="26"/>
        </w:rPr>
        <w:t>Kích thước hàng đợi trung bình lớn hơn maxth và số gói tin của luồng i trên hàng đợi lớn hơn 2 lần số gói tin trung bình của mỗi luồng trên hàng đợi.</w:t>
      </w:r>
    </w:p>
    <w:p w:rsidRPr="002F30B2" w:rsidR="00393700" w:rsidP="004C4CA0" w:rsidRDefault="00393700" w14:paraId="298C0E61" w14:textId="77777777">
      <w:pPr>
        <w:spacing w:after="0" w:line="240" w:lineRule="auto"/>
        <w:ind w:firstLine="426"/>
        <w:jc w:val="both"/>
        <w:rPr>
          <w:sz w:val="26"/>
          <w:szCs w:val="26"/>
        </w:rPr>
      </w:pPr>
      <w:r w:rsidRPr="002F30B2">
        <w:rPr>
          <w:sz w:val="26"/>
          <w:szCs w:val="26"/>
        </w:rPr>
        <w:t>Số gói tin của luồng i trên hàng đợi lớn hơn hoặc bằng số gói tin trung bình của mỗi luồng trên hàng đợi và luồng này cũng đã từng bị rơi trước đó.</w:t>
      </w:r>
    </w:p>
    <w:p w:rsidRPr="002F30B2" w:rsidR="00393700" w:rsidP="004C4CA0" w:rsidRDefault="00393700" w14:paraId="7D106DE9" w14:textId="77777777">
      <w:pPr>
        <w:spacing w:after="0" w:line="240" w:lineRule="auto"/>
        <w:ind w:firstLine="426"/>
        <w:jc w:val="both"/>
        <w:rPr>
          <w:sz w:val="26"/>
          <w:szCs w:val="26"/>
        </w:rPr>
      </w:pPr>
      <w:r w:rsidRPr="002F30B2">
        <w:rPr>
          <w:sz w:val="26"/>
          <w:szCs w:val="26"/>
        </w:rPr>
        <w:t>Các trường hợp khác FRED hoạt động gần tương tự RED:</w:t>
      </w:r>
    </w:p>
    <w:p w:rsidRPr="002F30B2" w:rsidR="00393700" w:rsidP="004C4CA0" w:rsidRDefault="00393700" w14:paraId="7A557934" w14:textId="77777777">
      <w:pPr>
        <w:spacing w:after="0" w:line="240" w:lineRule="auto"/>
        <w:ind w:firstLine="426"/>
        <w:jc w:val="both"/>
        <w:rPr>
          <w:sz w:val="26"/>
          <w:szCs w:val="26"/>
        </w:rPr>
      </w:pPr>
      <w:r w:rsidRPr="002F30B2">
        <w:rPr>
          <w:sz w:val="26"/>
          <w:szCs w:val="26"/>
        </w:rPr>
        <w:t xml:space="preserve">Nếu số lượng gói tin trong hàng đợi nằm giữa ngưỡng minth và maxth FRED sẽ xem xét việc đánh dấu </w:t>
      </w:r>
      <w:r w:rsidRPr="002F30B2" w:rsidR="00037435">
        <w:rPr>
          <w:sz w:val="26"/>
          <w:szCs w:val="26"/>
        </w:rPr>
        <w:t xml:space="preserve">(hoặc hủy bỏ) </w:t>
      </w:r>
      <w:r w:rsidRPr="002F30B2">
        <w:rPr>
          <w:sz w:val="26"/>
          <w:szCs w:val="26"/>
        </w:rPr>
        <w:t>gói tin của luồng mạnh theo xác suất p</w:t>
      </w:r>
      <w:r w:rsidRPr="002F30B2" w:rsidR="00037435">
        <w:rPr>
          <w:sz w:val="26"/>
          <w:szCs w:val="26"/>
        </w:rPr>
        <w:t>a</w:t>
      </w:r>
      <w:r w:rsidRPr="002F30B2">
        <w:rPr>
          <w:sz w:val="26"/>
          <w:szCs w:val="26"/>
        </w:rPr>
        <w:t>, còn nếu luồng yếu thì cho gói tin vào hàng đợi.</w:t>
      </w:r>
    </w:p>
    <w:p w:rsidRPr="002F30B2" w:rsidR="0091526C" w:rsidP="004C4CA0" w:rsidRDefault="00393700" w14:paraId="3C17BFF2" w14:textId="77777777">
      <w:pPr>
        <w:spacing w:after="0" w:line="240" w:lineRule="auto"/>
        <w:ind w:firstLine="426"/>
        <w:jc w:val="both"/>
        <w:rPr>
          <w:sz w:val="26"/>
          <w:szCs w:val="26"/>
        </w:rPr>
      </w:pPr>
      <w:r w:rsidRPr="002F30B2">
        <w:rPr>
          <w:sz w:val="26"/>
          <w:szCs w:val="26"/>
        </w:rPr>
        <w:t xml:space="preserve">Nếu số lượng gói tin trong hàng đợi nhỏ hơn minth </w:t>
      </w:r>
      <w:r w:rsidRPr="002F30B2" w:rsidR="0091526C">
        <w:rPr>
          <w:sz w:val="26"/>
          <w:szCs w:val="26"/>
        </w:rPr>
        <w:t xml:space="preserve">hoặc lớn hơn </w:t>
      </w:r>
      <w:r w:rsidRPr="002F30B2">
        <w:rPr>
          <w:sz w:val="26"/>
          <w:szCs w:val="26"/>
        </w:rPr>
        <w:t xml:space="preserve">maxth thì </w:t>
      </w:r>
      <w:r w:rsidRPr="002F30B2" w:rsidR="0091526C">
        <w:rPr>
          <w:sz w:val="26"/>
          <w:szCs w:val="26"/>
        </w:rPr>
        <w:t>FRED hoạt động tương tự RED.</w:t>
      </w:r>
    </w:p>
    <w:p w:rsidRPr="002F30B2" w:rsidR="00393700" w:rsidP="00A065F8" w:rsidRDefault="00393700" w14:paraId="762B6AB9" w14:textId="77777777">
      <w:pPr>
        <w:spacing w:after="0" w:line="240" w:lineRule="auto"/>
        <w:rPr>
          <w:b/>
          <w:i/>
          <w:sz w:val="26"/>
          <w:szCs w:val="26"/>
        </w:rPr>
      </w:pPr>
      <w:bookmarkStart w:name="_Toc272331153" w:id="79"/>
      <w:bookmarkStart w:name="_Toc272342288" w:id="80"/>
      <w:bookmarkStart w:name="_Toc275511663" w:id="81"/>
      <w:bookmarkStart w:name="_Toc275514400" w:id="82"/>
      <w:bookmarkStart w:name="_Toc276478234" w:id="83"/>
      <w:r w:rsidRPr="002F30B2">
        <w:rPr>
          <w:b/>
          <w:i/>
          <w:sz w:val="26"/>
          <w:szCs w:val="26"/>
        </w:rPr>
        <w:t>Thuật toán FRED</w:t>
      </w:r>
      <w:bookmarkEnd w:id="79"/>
      <w:bookmarkEnd w:id="80"/>
      <w:bookmarkEnd w:id="81"/>
      <w:bookmarkEnd w:id="82"/>
      <w:bookmarkEnd w:id="83"/>
    </w:p>
    <w:p w:rsidRPr="002F30B2" w:rsidR="00393700" w:rsidP="00A065F8" w:rsidRDefault="007D0BC0" w14:paraId="7AAA23CE" w14:textId="77777777">
      <w:pPr>
        <w:spacing w:after="0" w:line="240" w:lineRule="auto"/>
        <w:jc w:val="center"/>
        <w:rPr>
          <w:sz w:val="26"/>
          <w:szCs w:val="26"/>
        </w:rPr>
      </w:pPr>
      <w:bookmarkStart w:name="_Toc272320341" w:id="84"/>
      <w:bookmarkStart w:name="_Toc272343069" w:id="85"/>
      <w:r w:rsidR="007D0BC0">
        <w:drawing>
          <wp:inline wp14:editId="24D6B68A" wp14:anchorId="32E3C508">
            <wp:extent cx="3038475" cy="2695575"/>
            <wp:effectExtent l="0" t="0" r="9525" b="9525"/>
            <wp:docPr id="3" name="Picture 3" title=""/>
            <wp:cNvGraphicFramePr>
              <a:graphicFrameLocks noChangeAspect="1"/>
            </wp:cNvGraphicFramePr>
            <a:graphic>
              <a:graphicData uri="http://schemas.openxmlformats.org/drawingml/2006/picture">
                <pic:pic>
                  <pic:nvPicPr>
                    <pic:cNvPr id="0" name="Picture 3"/>
                    <pic:cNvPicPr/>
                  </pic:nvPicPr>
                  <pic:blipFill>
                    <a:blip r:embed="Rd2e64c24903f4a75">
                      <a:extLst xmlns:a="http://schemas.openxmlformats.org/drawingml/2006/main">
                        <a:ext uri="{28A0092B-C50C-407E-A947-70E740481C1C}">
                          <a14:useLocalDpi xmlns:a14="http://schemas.microsoft.com/office/drawing/2010/main" val="0"/>
                        </a:ext>
                      </a:extLst>
                    </a:blip>
                    <a:srcRect l="23436" t="9444" r="16867" b="6531"/>
                    <a:stretch>
                      <a:fillRect/>
                    </a:stretch>
                  </pic:blipFill>
                  <pic:spPr>
                    <a:xfrm rot="0" flipH="0" flipV="0">
                      <a:off x="0" y="0"/>
                      <a:ext cx="3038475" cy="2695575"/>
                    </a:xfrm>
                    <a:prstGeom prst="rect">
                      <a:avLst/>
                    </a:prstGeom>
                  </pic:spPr>
                </pic:pic>
              </a:graphicData>
            </a:graphic>
          </wp:inline>
        </w:drawing>
      </w:r>
    </w:p>
    <w:p w:rsidRPr="002F30B2" w:rsidR="00904F87" w:rsidP="00A065F8" w:rsidRDefault="007D0BC0" w14:paraId="6C2C858D" w14:textId="77777777">
      <w:pPr>
        <w:spacing w:after="0" w:line="240" w:lineRule="auto"/>
        <w:jc w:val="center"/>
        <w:rPr>
          <w:sz w:val="26"/>
          <w:szCs w:val="26"/>
        </w:rPr>
      </w:pPr>
      <w:r w:rsidR="007D0BC0">
        <w:drawing>
          <wp:inline wp14:editId="3BFEC77F" wp14:anchorId="19058B98">
            <wp:extent cx="3038475" cy="1171575"/>
            <wp:effectExtent l="0" t="0" r="9525" b="9525"/>
            <wp:docPr id="4" name="Picture 4" title=""/>
            <wp:cNvGraphicFramePr>
              <a:graphicFrameLocks noChangeAspect="1"/>
            </wp:cNvGraphicFramePr>
            <a:graphic>
              <a:graphicData uri="http://schemas.openxmlformats.org/drawingml/2006/picture">
                <pic:pic>
                  <pic:nvPicPr>
                    <pic:cNvPr id="0" name="Picture 4"/>
                    <pic:cNvPicPr/>
                  </pic:nvPicPr>
                  <pic:blipFill>
                    <a:blip r:embed="R95e401bb44a245bc">
                      <a:extLst xmlns:a="http://schemas.openxmlformats.org/drawingml/2006/main">
                        <a:ext uri="{28A0092B-C50C-407E-A947-70E740481C1C}">
                          <a14:useLocalDpi xmlns:a14="http://schemas.microsoft.com/office/drawing/2010/main" val="0"/>
                        </a:ext>
                      </a:extLst>
                    </a:blip>
                    <a:srcRect l="23631" t="47330" r="16867" b="16936"/>
                    <a:stretch>
                      <a:fillRect/>
                    </a:stretch>
                  </pic:blipFill>
                  <pic:spPr>
                    <a:xfrm rot="0" flipH="0" flipV="0">
                      <a:off x="0" y="0"/>
                      <a:ext cx="3038475" cy="1171575"/>
                    </a:xfrm>
                    <a:prstGeom prst="rect">
                      <a:avLst/>
                    </a:prstGeom>
                  </pic:spPr>
                </pic:pic>
              </a:graphicData>
            </a:graphic>
          </wp:inline>
        </w:drawing>
      </w:r>
    </w:p>
    <w:p w:rsidRPr="00350B76" w:rsidR="0091526C" w:rsidP="00A065F8" w:rsidRDefault="00393700" w14:paraId="030C6BD6" w14:textId="77777777">
      <w:pPr>
        <w:spacing w:after="0" w:line="240" w:lineRule="auto"/>
        <w:jc w:val="center"/>
        <w:rPr>
          <w:color w:val="0070C0"/>
          <w:sz w:val="26"/>
          <w:szCs w:val="26"/>
        </w:rPr>
      </w:pPr>
      <w:bookmarkStart w:name="_Toc275511180" w:id="86"/>
      <w:bookmarkStart w:name="_Toc276477979" w:id="87"/>
      <w:r w:rsidRPr="00350B76">
        <w:rPr>
          <w:color w:val="0070C0"/>
          <w:sz w:val="26"/>
          <w:szCs w:val="26"/>
        </w:rPr>
        <w:t>Cơ chế hoạt động của FRED</w:t>
      </w:r>
      <w:bookmarkStart w:name="_Toc275511664" w:id="88"/>
      <w:bookmarkStart w:name="_Toc275514401" w:id="89"/>
      <w:bookmarkEnd w:id="84"/>
      <w:bookmarkEnd w:id="85"/>
      <w:bookmarkEnd w:id="86"/>
      <w:bookmarkEnd w:id="87"/>
    </w:p>
    <w:p w:rsidRPr="002F30B2" w:rsidR="00393700" w:rsidP="00A065F8" w:rsidRDefault="00393700" w14:paraId="0E919CBA" w14:textId="77777777">
      <w:pPr>
        <w:spacing w:after="0" w:line="240" w:lineRule="auto"/>
        <w:rPr>
          <w:b/>
          <w:i/>
          <w:sz w:val="26"/>
          <w:szCs w:val="26"/>
        </w:rPr>
      </w:pPr>
      <w:bookmarkStart w:name="_Toc272331154" w:id="90"/>
      <w:bookmarkStart w:name="_Toc272342289" w:id="91"/>
      <w:bookmarkStart w:name="_Toc275511672" w:id="92"/>
      <w:bookmarkStart w:name="_Toc275514409" w:id="93"/>
      <w:bookmarkStart w:name="_Toc276478235" w:id="94"/>
      <w:bookmarkEnd w:id="88"/>
      <w:bookmarkEnd w:id="89"/>
      <w:r w:rsidRPr="002F30B2">
        <w:rPr>
          <w:b/>
          <w:i/>
          <w:sz w:val="26"/>
          <w:szCs w:val="26"/>
        </w:rPr>
        <w:t>Đặc trưng của FRED</w:t>
      </w:r>
      <w:bookmarkEnd w:id="90"/>
      <w:bookmarkEnd w:id="91"/>
      <w:bookmarkEnd w:id="92"/>
      <w:bookmarkEnd w:id="93"/>
      <w:bookmarkEnd w:id="94"/>
    </w:p>
    <w:p w:rsidRPr="002F30B2" w:rsidR="00393700" w:rsidP="004C4CA0" w:rsidRDefault="00393700" w14:paraId="033656F4" w14:textId="77777777">
      <w:pPr>
        <w:spacing w:after="0" w:line="240" w:lineRule="auto"/>
        <w:ind w:firstLine="426"/>
        <w:jc w:val="both"/>
        <w:rPr>
          <w:sz w:val="26"/>
          <w:szCs w:val="26"/>
        </w:rPr>
      </w:pPr>
      <w:r w:rsidRPr="002F30B2">
        <w:rPr>
          <w:sz w:val="26"/>
          <w:szCs w:val="26"/>
        </w:rPr>
        <w:t>Dựa vào luồng để đánh giá, FRED có những đặc trưng sau:</w:t>
      </w:r>
    </w:p>
    <w:p w:rsidRPr="002F30B2" w:rsidR="00393700" w:rsidP="004C4CA0" w:rsidRDefault="00393700" w14:paraId="56B28EC7" w14:textId="77777777">
      <w:pPr>
        <w:spacing w:after="0" w:line="240" w:lineRule="auto"/>
        <w:ind w:firstLine="426"/>
        <w:jc w:val="both"/>
        <w:rPr>
          <w:sz w:val="26"/>
          <w:szCs w:val="26"/>
        </w:rPr>
      </w:pPr>
      <w:r w:rsidRPr="002F30B2">
        <w:rPr>
          <w:sz w:val="26"/>
          <w:szCs w:val="26"/>
        </w:rPr>
        <w:lastRenderedPageBreak/>
        <w:t>- Bảo vệ luồng yếu</w:t>
      </w:r>
    </w:p>
    <w:p w:rsidRPr="002F30B2" w:rsidR="00393700" w:rsidP="004C4CA0" w:rsidRDefault="00393700" w14:paraId="1B1C54B8" w14:textId="77777777">
      <w:pPr>
        <w:spacing w:after="0" w:line="240" w:lineRule="auto"/>
        <w:ind w:firstLine="426"/>
        <w:jc w:val="both"/>
        <w:rPr>
          <w:sz w:val="26"/>
          <w:szCs w:val="26"/>
        </w:rPr>
      </w:pPr>
      <w:r w:rsidRPr="002F30B2">
        <w:rPr>
          <w:sz w:val="26"/>
          <w:szCs w:val="26"/>
        </w:rPr>
        <w:t>- Quản lý luồng mạnh hỗn tạp</w:t>
      </w:r>
    </w:p>
    <w:p w:rsidRPr="002F30B2" w:rsidR="00904F87" w:rsidP="004C4CA0" w:rsidRDefault="00393700" w14:paraId="28EADAF5" w14:textId="77777777">
      <w:pPr>
        <w:spacing w:after="0" w:line="240" w:lineRule="auto"/>
        <w:ind w:firstLine="426"/>
        <w:jc w:val="both"/>
        <w:rPr>
          <w:sz w:val="26"/>
          <w:szCs w:val="26"/>
        </w:rPr>
      </w:pPr>
      <w:r w:rsidRPr="002F30B2">
        <w:rPr>
          <w:sz w:val="26"/>
          <w:szCs w:val="26"/>
        </w:rPr>
        <w:t>- Cản trở luồng không thích nghi</w:t>
      </w:r>
    </w:p>
    <w:p w:rsidRPr="002F30B2" w:rsidR="00393700" w:rsidP="004C4CA0" w:rsidRDefault="00393700" w14:paraId="54DEA0C0" w14:textId="77777777">
      <w:pPr>
        <w:spacing w:after="0" w:line="240" w:lineRule="auto"/>
        <w:ind w:firstLine="426"/>
        <w:jc w:val="both"/>
        <w:rPr>
          <w:sz w:val="26"/>
          <w:szCs w:val="26"/>
        </w:rPr>
      </w:pPr>
      <w:r w:rsidRPr="002F30B2">
        <w:rPr>
          <w:sz w:val="26"/>
          <w:szCs w:val="26"/>
        </w:rPr>
        <w:t>Mặc dù FRED có sự cải tiến so với RED là đảm bảo được sự công bằng theo luồng nhưng nó vẫn còn những hạn chế khác của RED đó là dựa vào kích thước hàng đợi để xác định xác suất rơi gói tin. Điều này làm cho FRED kém linh động.</w:t>
      </w:r>
    </w:p>
    <w:p w:rsidRPr="002F30B2" w:rsidR="009569F8" w:rsidP="00A065F8" w:rsidRDefault="009569F8" w14:paraId="7BC9C4FB" w14:textId="77777777">
      <w:pPr>
        <w:spacing w:after="0" w:line="240" w:lineRule="auto"/>
        <w:rPr>
          <w:b/>
          <w:sz w:val="26"/>
          <w:szCs w:val="26"/>
        </w:rPr>
      </w:pPr>
      <w:bookmarkStart w:name="_Toc276478236" w:id="95"/>
      <w:r w:rsidRPr="002F30B2">
        <w:rPr>
          <w:b/>
          <w:sz w:val="26"/>
          <w:szCs w:val="26"/>
        </w:rPr>
        <w:t>BLUE</w:t>
      </w:r>
      <w:bookmarkEnd w:id="70"/>
      <w:bookmarkEnd w:id="71"/>
      <w:bookmarkEnd w:id="72"/>
      <w:bookmarkEnd w:id="73"/>
      <w:bookmarkEnd w:id="95"/>
    </w:p>
    <w:p w:rsidRPr="002F30B2" w:rsidR="009569F8" w:rsidP="00A065F8" w:rsidRDefault="009569F8" w14:paraId="0696CC38" w14:textId="77777777">
      <w:pPr>
        <w:spacing w:after="0" w:line="240" w:lineRule="auto"/>
        <w:rPr>
          <w:b/>
          <w:i/>
          <w:sz w:val="26"/>
          <w:szCs w:val="26"/>
        </w:rPr>
      </w:pPr>
      <w:bookmarkStart w:name="_Toc272331156" w:id="96"/>
      <w:bookmarkStart w:name="_Toc272342291" w:id="97"/>
      <w:bookmarkStart w:name="_Toc275511652" w:id="98"/>
      <w:bookmarkStart w:name="_Toc275514389" w:id="99"/>
      <w:bookmarkStart w:name="_Toc276478237" w:id="100"/>
      <w:r w:rsidRPr="002F30B2">
        <w:rPr>
          <w:b/>
          <w:i/>
          <w:sz w:val="26"/>
          <w:szCs w:val="26"/>
        </w:rPr>
        <w:t>Cơ chế quản lý hàng đợi BLUE</w:t>
      </w:r>
      <w:bookmarkEnd w:id="96"/>
      <w:bookmarkEnd w:id="97"/>
      <w:bookmarkEnd w:id="98"/>
      <w:bookmarkEnd w:id="99"/>
      <w:bookmarkEnd w:id="100"/>
    </w:p>
    <w:p w:rsidRPr="002F30B2" w:rsidR="00D80C54" w:rsidP="004C4CA0" w:rsidRDefault="009569F8" w14:paraId="62253DB5" w14:textId="77777777">
      <w:pPr>
        <w:spacing w:after="0" w:line="240" w:lineRule="auto"/>
        <w:ind w:firstLine="426"/>
        <w:jc w:val="both"/>
        <w:rPr>
          <w:sz w:val="26"/>
          <w:szCs w:val="26"/>
        </w:rPr>
      </w:pPr>
      <w:r w:rsidRPr="002F30B2">
        <w:rPr>
          <w:sz w:val="26"/>
          <w:szCs w:val="26"/>
        </w:rPr>
        <w:t xml:space="preserve">Ý tưởng chính của BLUE là thực hiện quản lý hàng đợi ựa trên yếu tố mất gói tin và hiệu năng sử dụng đường truyền hơn là dựa vào kích thước trung bình hay tức thời của hàng đợi. </w:t>
      </w:r>
    </w:p>
    <w:p w:rsidRPr="002F30B2" w:rsidR="0091526C" w:rsidP="004C4CA0" w:rsidRDefault="009569F8" w14:paraId="49BD3FE4" w14:textId="77777777">
      <w:pPr>
        <w:spacing w:after="0" w:line="240" w:lineRule="auto"/>
        <w:ind w:firstLine="426"/>
        <w:jc w:val="both"/>
        <w:rPr>
          <w:sz w:val="26"/>
          <w:szCs w:val="26"/>
        </w:rPr>
      </w:pPr>
      <w:r w:rsidRPr="002F30B2">
        <w:rPr>
          <w:sz w:val="26"/>
          <w:szCs w:val="26"/>
        </w:rPr>
        <w:t xml:space="preserve">BLUE sử dụng một biến xác suất pm để đánh dấu </w:t>
      </w:r>
      <w:r w:rsidRPr="002F30B2" w:rsidR="00541FEA">
        <w:rPr>
          <w:sz w:val="26"/>
          <w:szCs w:val="26"/>
        </w:rPr>
        <w:t xml:space="preserve">(hoặc hủy bỏ) </w:t>
      </w:r>
      <w:r w:rsidRPr="002F30B2">
        <w:rPr>
          <w:sz w:val="26"/>
          <w:szCs w:val="26"/>
        </w:rPr>
        <w:t>các gói tin khi chúng vào hàng. Xác suất này tăng/giảm một cách tuyến tính tùy thuộc vào tỉ lệ rơi gói tin hay mức độ sử dụng đường truyền. Nếu như hàng đợi liên tục hủy bỏ các gói tin vì nguyên nhân tràn bộ đệm, BLUE sẽ tăng pm. Ngược lại, nếu như hàng đợi trở nên trống hoặc đường truyền rỗi, BLUE giảm xác suất đánh dấu pm</w:t>
      </w:r>
      <w:r w:rsidRPr="002F30B2" w:rsidR="000E13E4">
        <w:rPr>
          <w:sz w:val="26"/>
          <w:szCs w:val="26"/>
        </w:rPr>
        <w:t>.</w:t>
      </w:r>
      <w:r w:rsidRPr="002F30B2">
        <w:rPr>
          <w:sz w:val="26"/>
          <w:szCs w:val="26"/>
        </w:rPr>
        <w:t xml:space="preserve"> </w:t>
      </w:r>
    </w:p>
    <w:p w:rsidRPr="002F30B2" w:rsidR="009569F8" w:rsidP="00A065F8" w:rsidRDefault="009569F8" w14:paraId="7C48E052" w14:textId="77777777">
      <w:pPr>
        <w:spacing w:after="0" w:line="240" w:lineRule="auto"/>
        <w:rPr>
          <w:b/>
          <w:i/>
          <w:sz w:val="26"/>
          <w:szCs w:val="26"/>
        </w:rPr>
      </w:pPr>
      <w:bookmarkStart w:name="_Toc272331157" w:id="101"/>
      <w:bookmarkStart w:name="_Toc272342292" w:id="102"/>
      <w:bookmarkStart w:name="_Toc275511653" w:id="103"/>
      <w:bookmarkStart w:name="_Toc275514390" w:id="104"/>
      <w:bookmarkStart w:name="_Toc276478238" w:id="105"/>
      <w:r w:rsidRPr="002F30B2">
        <w:rPr>
          <w:b/>
          <w:i/>
          <w:sz w:val="26"/>
          <w:szCs w:val="26"/>
        </w:rPr>
        <w:t>Thuật toán</w:t>
      </w:r>
      <w:bookmarkEnd w:id="101"/>
      <w:bookmarkEnd w:id="102"/>
      <w:bookmarkEnd w:id="103"/>
      <w:bookmarkEnd w:id="104"/>
      <w:bookmarkEnd w:id="105"/>
    </w:p>
    <w:p w:rsidRPr="002F30B2" w:rsidR="00E71960" w:rsidP="00A065F8" w:rsidRDefault="007D0BC0" w14:paraId="12D2A978" w14:textId="77777777">
      <w:pPr>
        <w:spacing w:after="0" w:line="240" w:lineRule="auto"/>
        <w:jc w:val="center"/>
        <w:rPr>
          <w:sz w:val="26"/>
          <w:szCs w:val="26"/>
        </w:rPr>
      </w:pPr>
      <w:r>
        <w:rPr>
          <w:noProof/>
          <w:sz w:val="26"/>
          <w:szCs w:val="26"/>
        </w:rPr>
        <w:drawing>
          <wp:inline distT="0" distB="0" distL="0" distR="0" wp14:anchorId="2DE08AAC" wp14:editId="1A34BA4F">
            <wp:extent cx="28860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l="23322" t="12355" r="17467" b="11082"/>
                    <a:stretch>
                      <a:fillRect/>
                    </a:stretch>
                  </pic:blipFill>
                  <pic:spPr bwMode="auto">
                    <a:xfrm>
                      <a:off x="0" y="0"/>
                      <a:ext cx="2886075" cy="2124075"/>
                    </a:xfrm>
                    <a:prstGeom prst="rect">
                      <a:avLst/>
                    </a:prstGeom>
                    <a:noFill/>
                    <a:ln>
                      <a:noFill/>
                    </a:ln>
                  </pic:spPr>
                </pic:pic>
              </a:graphicData>
            </a:graphic>
          </wp:inline>
        </w:drawing>
      </w:r>
    </w:p>
    <w:p w:rsidRPr="00350B76" w:rsidR="009569F8" w:rsidP="00A065F8" w:rsidRDefault="009569F8" w14:paraId="36BC27DA" w14:textId="77777777">
      <w:pPr>
        <w:spacing w:after="0" w:line="240" w:lineRule="auto"/>
        <w:jc w:val="center"/>
        <w:rPr>
          <w:color w:val="0070C0"/>
          <w:sz w:val="26"/>
          <w:szCs w:val="26"/>
        </w:rPr>
      </w:pPr>
      <w:bookmarkStart w:name="_Toc272320342" w:id="106"/>
      <w:bookmarkStart w:name="_Toc272343070" w:id="107"/>
      <w:bookmarkStart w:name="_Toc275511179" w:id="108"/>
      <w:bookmarkStart w:name="_Toc276477980" w:id="109"/>
      <w:r w:rsidRPr="00350B76">
        <w:rPr>
          <w:color w:val="0070C0"/>
          <w:sz w:val="26"/>
          <w:szCs w:val="26"/>
        </w:rPr>
        <w:t>Cơ chế hoạt động của BLUE</w:t>
      </w:r>
      <w:bookmarkEnd w:id="106"/>
      <w:bookmarkEnd w:id="107"/>
      <w:bookmarkEnd w:id="108"/>
      <w:bookmarkEnd w:id="109"/>
    </w:p>
    <w:p w:rsidRPr="002F30B2" w:rsidR="006A4977" w:rsidP="004C4CA0" w:rsidRDefault="006A4977" w14:paraId="6B51A611" w14:textId="77777777">
      <w:pPr>
        <w:spacing w:after="0" w:line="240" w:lineRule="auto"/>
        <w:ind w:firstLine="426"/>
        <w:jc w:val="both"/>
        <w:rPr>
          <w:sz w:val="26"/>
          <w:szCs w:val="26"/>
        </w:rPr>
      </w:pPr>
    </w:p>
    <w:p w:rsidRPr="002F30B2" w:rsidR="009569F8" w:rsidP="00A065F8" w:rsidRDefault="009569F8" w14:paraId="365CCC25" w14:textId="77777777">
      <w:pPr>
        <w:spacing w:after="0" w:line="240" w:lineRule="auto"/>
        <w:rPr>
          <w:b/>
          <w:i/>
          <w:sz w:val="26"/>
          <w:szCs w:val="26"/>
        </w:rPr>
      </w:pPr>
      <w:bookmarkStart w:name="_Toc272331158" w:id="110"/>
      <w:bookmarkStart w:name="_Toc272342293" w:id="111"/>
      <w:bookmarkStart w:name="_Toc275511659" w:id="112"/>
      <w:bookmarkStart w:name="_Toc275514396" w:id="113"/>
      <w:bookmarkStart w:name="_Toc276478239" w:id="114"/>
      <w:r w:rsidRPr="002F30B2">
        <w:rPr>
          <w:b/>
          <w:i/>
          <w:sz w:val="26"/>
          <w:szCs w:val="26"/>
        </w:rPr>
        <w:t>Phân tích sự phụ thuộc của các tham số</w:t>
      </w:r>
      <w:bookmarkEnd w:id="110"/>
      <w:bookmarkEnd w:id="111"/>
      <w:bookmarkEnd w:id="112"/>
      <w:bookmarkEnd w:id="113"/>
      <w:bookmarkEnd w:id="114"/>
    </w:p>
    <w:p w:rsidRPr="002F30B2" w:rsidR="009569F8" w:rsidP="004C4CA0" w:rsidRDefault="0091526C" w14:paraId="2110658F" w14:textId="77777777">
      <w:pPr>
        <w:spacing w:after="0" w:line="240" w:lineRule="auto"/>
        <w:ind w:firstLine="426"/>
        <w:jc w:val="both"/>
        <w:rPr>
          <w:sz w:val="26"/>
          <w:szCs w:val="26"/>
        </w:rPr>
      </w:pPr>
      <w:r w:rsidRPr="002F30B2">
        <w:rPr>
          <w:sz w:val="26"/>
          <w:szCs w:val="26"/>
        </w:rPr>
        <w:t xml:space="preserve">Phần này phân tích về việc lựa chọn 3 tham số là freeze_time, </w:t>
      </w:r>
      <w:r w:rsidRPr="002F30B2">
        <w:rPr>
          <w:rFonts w:ascii="Symbol" w:hAnsi="Symbol" w:eastAsia="Symbol" w:cs="Symbol"/>
          <w:sz w:val="26"/>
          <w:szCs w:val="26"/>
        </w:rPr>
        <w:t>d</w:t>
      </w:r>
      <w:r w:rsidRPr="002F30B2">
        <w:rPr>
          <w:sz w:val="26"/>
          <w:szCs w:val="26"/>
        </w:rPr>
        <w:t xml:space="preserve">1 và </w:t>
      </w:r>
      <w:r w:rsidRPr="002F30B2">
        <w:rPr>
          <w:rFonts w:ascii="Symbol" w:hAnsi="Symbol" w:eastAsia="Symbol" w:cs="Symbol"/>
          <w:sz w:val="26"/>
          <w:szCs w:val="26"/>
        </w:rPr>
        <w:t>d</w:t>
      </w:r>
      <w:r w:rsidRPr="002F30B2">
        <w:rPr>
          <w:sz w:val="26"/>
          <w:szCs w:val="26"/>
        </w:rPr>
        <w:t>2 như thế nào cho hợp lý</w:t>
      </w:r>
      <w:r w:rsidRPr="002F30B2" w:rsidR="009569F8">
        <w:rPr>
          <w:sz w:val="26"/>
          <w:szCs w:val="26"/>
        </w:rPr>
        <w:t xml:space="preserve">. </w:t>
      </w:r>
    </w:p>
    <w:p w:rsidRPr="002F30B2" w:rsidR="009569F8" w:rsidP="00A065F8" w:rsidRDefault="009569F8" w14:paraId="0D14E8AF" w14:textId="77777777">
      <w:pPr>
        <w:spacing w:after="0" w:line="240" w:lineRule="auto"/>
        <w:rPr>
          <w:b/>
          <w:i/>
          <w:sz w:val="26"/>
          <w:szCs w:val="26"/>
        </w:rPr>
      </w:pPr>
      <w:bookmarkStart w:name="_Toc272331159" w:id="115"/>
      <w:bookmarkStart w:name="_Toc272342294" w:id="116"/>
      <w:bookmarkStart w:name="_Toc275511660" w:id="117"/>
      <w:bookmarkStart w:name="_Toc275514397" w:id="118"/>
      <w:bookmarkStart w:name="_Toc276478240" w:id="119"/>
      <w:r w:rsidRPr="002F30B2">
        <w:rPr>
          <w:b/>
          <w:i/>
          <w:sz w:val="26"/>
          <w:szCs w:val="26"/>
        </w:rPr>
        <w:t>Hạn chế của BLUE</w:t>
      </w:r>
      <w:bookmarkEnd w:id="115"/>
      <w:bookmarkEnd w:id="116"/>
      <w:bookmarkEnd w:id="117"/>
      <w:bookmarkEnd w:id="118"/>
      <w:bookmarkEnd w:id="119"/>
    </w:p>
    <w:p w:rsidRPr="002F30B2" w:rsidR="002C3953" w:rsidP="004C4CA0" w:rsidRDefault="009569F8" w14:paraId="762F2ADB" w14:textId="77777777">
      <w:pPr>
        <w:spacing w:after="0" w:line="240" w:lineRule="auto"/>
        <w:ind w:firstLine="426"/>
        <w:jc w:val="both"/>
        <w:rPr>
          <w:sz w:val="26"/>
          <w:szCs w:val="26"/>
        </w:rPr>
      </w:pPr>
      <w:r w:rsidRPr="002F30B2">
        <w:rPr>
          <w:sz w:val="26"/>
          <w:szCs w:val="26"/>
        </w:rPr>
        <w:t>BLUE đánh dấu gói tin đến mà không quan tâm đến băng thông của luồng truyền gói tin đó. Điều này dẫn đến việc đánh rơi gói tin một cách ngẫu nhiên trong tất cả các luồng hoạt động, không đảm bảo sự công bằng giữa các luồng.</w:t>
      </w:r>
    </w:p>
    <w:p w:rsidRPr="002F30B2" w:rsidR="001613F1" w:rsidP="00A065F8" w:rsidRDefault="00C56B25" w14:paraId="0A8C16FD" w14:textId="77777777">
      <w:pPr>
        <w:spacing w:after="0" w:line="240" w:lineRule="auto"/>
        <w:jc w:val="center"/>
        <w:rPr>
          <w:b/>
          <w:sz w:val="26"/>
          <w:szCs w:val="26"/>
        </w:rPr>
      </w:pPr>
      <w:bookmarkStart w:name="_Toc272331170" w:id="120"/>
      <w:bookmarkStart w:name="_Toc272342303" w:id="121"/>
      <w:bookmarkStart w:name="_Toc275511684" w:id="122"/>
      <w:bookmarkStart w:name="_Toc275514421" w:id="123"/>
      <w:bookmarkStart w:name="_Toc276478246" w:id="124"/>
      <w:bookmarkStart w:name="_Toc58640630" w:id="125"/>
      <w:r w:rsidRPr="002F30B2">
        <w:rPr>
          <w:sz w:val="26"/>
          <w:szCs w:val="26"/>
        </w:rPr>
        <w:br w:type="page"/>
      </w:r>
      <w:bookmarkStart w:name="_Toc54262623" w:id="126"/>
      <w:bookmarkStart w:name="_Toc54262964" w:id="127"/>
      <w:bookmarkStart w:name="_Toc54284376" w:id="128"/>
      <w:bookmarkStart w:name="_Toc55147177" w:id="129"/>
      <w:bookmarkStart w:name="_Toc55147272" w:id="130"/>
      <w:bookmarkStart w:name="_Toc68575113" w:id="131"/>
      <w:r w:rsidRPr="002F30B2" w:rsidR="001613F1">
        <w:rPr>
          <w:b/>
          <w:sz w:val="26"/>
          <w:szCs w:val="26"/>
        </w:rPr>
        <w:lastRenderedPageBreak/>
        <w:t>CÀI ĐẶT MÔ PHỎNG VÀ ĐÁNH GIÁ</w:t>
      </w:r>
      <w:bookmarkEnd w:id="120"/>
      <w:bookmarkEnd w:id="121"/>
      <w:bookmarkEnd w:id="122"/>
      <w:bookmarkEnd w:id="123"/>
      <w:bookmarkEnd w:id="124"/>
    </w:p>
    <w:p w:rsidRPr="002F30B2" w:rsidR="001613F1" w:rsidP="00A065F8" w:rsidRDefault="008D14EF" w14:paraId="3B5A8C1A" w14:textId="77777777">
      <w:pPr>
        <w:spacing w:after="0" w:line="240" w:lineRule="auto"/>
        <w:rPr>
          <w:b/>
          <w:sz w:val="26"/>
          <w:szCs w:val="26"/>
        </w:rPr>
      </w:pPr>
      <w:bookmarkStart w:name="_Toc275511687" w:id="132"/>
      <w:bookmarkStart w:name="_Toc275514424" w:id="133"/>
      <w:bookmarkStart w:name="_Toc276478250" w:id="134"/>
      <w:bookmarkEnd w:id="125"/>
      <w:bookmarkEnd w:id="126"/>
      <w:bookmarkEnd w:id="127"/>
      <w:bookmarkEnd w:id="128"/>
      <w:bookmarkEnd w:id="129"/>
      <w:bookmarkEnd w:id="130"/>
      <w:bookmarkEnd w:id="131"/>
      <w:r w:rsidRPr="002F30B2">
        <w:rPr>
          <w:b/>
          <w:sz w:val="26"/>
          <w:szCs w:val="26"/>
        </w:rPr>
        <w:t>Các tiêu chí đánh giá</w:t>
      </w:r>
      <w:bookmarkEnd w:id="132"/>
      <w:bookmarkEnd w:id="133"/>
      <w:bookmarkEnd w:id="134"/>
    </w:p>
    <w:p w:rsidRPr="002F30B2" w:rsidR="001613F1" w:rsidP="004C4CA0" w:rsidRDefault="004C47A2" w14:paraId="1BBD9106" w14:textId="77777777">
      <w:pPr>
        <w:spacing w:after="0" w:line="240" w:lineRule="auto"/>
        <w:ind w:firstLine="426"/>
        <w:jc w:val="both"/>
        <w:rPr>
          <w:sz w:val="26"/>
          <w:szCs w:val="26"/>
        </w:rPr>
      </w:pPr>
      <w:r w:rsidRPr="002F30B2">
        <w:rPr>
          <w:sz w:val="26"/>
          <w:szCs w:val="26"/>
        </w:rPr>
        <w:t>Phần này trình bày một số tiêu chí đánh giá như tỉ lệ mất gói tin, thông lượng, mức độ sử dụng đường truyền, mức độ công bằng và kích thước hàng đợi</w:t>
      </w:r>
      <w:r w:rsidRPr="002F30B2" w:rsidR="002775D0">
        <w:rPr>
          <w:sz w:val="26"/>
          <w:szCs w:val="26"/>
        </w:rPr>
        <w:t>.</w:t>
      </w:r>
    </w:p>
    <w:p w:rsidRPr="002F30B2" w:rsidR="004B3C7F" w:rsidP="00A065F8" w:rsidRDefault="0081621E" w14:paraId="527142E9" w14:textId="77777777">
      <w:pPr>
        <w:spacing w:after="0" w:line="240" w:lineRule="auto"/>
        <w:rPr>
          <w:b/>
          <w:sz w:val="26"/>
          <w:szCs w:val="26"/>
        </w:rPr>
      </w:pPr>
      <w:bookmarkStart w:name="_Toc275511688" w:id="135"/>
      <w:bookmarkStart w:name="_Toc275514425" w:id="136"/>
      <w:bookmarkStart w:name="_Toc276478251" w:id="137"/>
      <w:bookmarkStart w:name="_Toc272331180" w:id="138"/>
      <w:bookmarkStart w:name="_Toc272342313" w:id="139"/>
      <w:r w:rsidRPr="002F30B2">
        <w:rPr>
          <w:b/>
          <w:sz w:val="26"/>
          <w:szCs w:val="26"/>
        </w:rPr>
        <w:t xml:space="preserve">Đánh giá </w:t>
      </w:r>
      <w:r w:rsidRPr="002F30B2" w:rsidR="00475A0F">
        <w:rPr>
          <w:b/>
          <w:sz w:val="26"/>
          <w:szCs w:val="26"/>
        </w:rPr>
        <w:t>các thuật toán</w:t>
      </w:r>
      <w:bookmarkEnd w:id="135"/>
      <w:bookmarkEnd w:id="136"/>
      <w:bookmarkEnd w:id="137"/>
    </w:p>
    <w:p w:rsidRPr="002F30B2" w:rsidR="001613F1" w:rsidP="00A065F8" w:rsidRDefault="001613F1" w14:paraId="5E20B32B" w14:textId="77777777">
      <w:pPr>
        <w:spacing w:after="0" w:line="240" w:lineRule="auto"/>
        <w:rPr>
          <w:b/>
          <w:i/>
          <w:sz w:val="26"/>
          <w:szCs w:val="26"/>
        </w:rPr>
      </w:pPr>
      <w:bookmarkStart w:name="_Toc275511690" w:id="140"/>
      <w:bookmarkStart w:name="_Toc275514427" w:id="141"/>
      <w:bookmarkStart w:name="_Toc276478253" w:id="142"/>
      <w:r w:rsidRPr="002F30B2">
        <w:rPr>
          <w:b/>
          <w:i/>
          <w:sz w:val="26"/>
          <w:szCs w:val="26"/>
        </w:rPr>
        <w:t>BLUE</w:t>
      </w:r>
      <w:bookmarkEnd w:id="138"/>
      <w:bookmarkEnd w:id="139"/>
      <w:bookmarkEnd w:id="140"/>
      <w:bookmarkEnd w:id="141"/>
      <w:bookmarkEnd w:id="142"/>
    </w:p>
    <w:p w:rsidRPr="002F30B2" w:rsidR="001613F1" w:rsidP="004C4CA0" w:rsidRDefault="004B3C7F" w14:paraId="27866040" w14:textId="77777777">
      <w:pPr>
        <w:spacing w:after="0" w:line="240" w:lineRule="auto"/>
        <w:ind w:firstLine="426"/>
        <w:jc w:val="both"/>
        <w:rPr>
          <w:sz w:val="26"/>
          <w:szCs w:val="26"/>
        </w:rPr>
      </w:pPr>
      <w:bookmarkStart w:name="OLE_LINK15" w:id="143"/>
      <w:r w:rsidRPr="002F30B2">
        <w:rPr>
          <w:sz w:val="26"/>
          <w:szCs w:val="26"/>
        </w:rPr>
        <w:t>Chúng tôi so sánh giữa BLUE với RED, giữa BLUE-ECN với RED-ECN và giữa BLUE-ECN vớ</w:t>
      </w:r>
      <w:r w:rsidRPr="002F30B2" w:rsidR="0086384C">
        <w:rPr>
          <w:sz w:val="26"/>
          <w:szCs w:val="26"/>
        </w:rPr>
        <w:t>i BLUE</w:t>
      </w:r>
      <w:r w:rsidRPr="002F30B2">
        <w:rPr>
          <w:sz w:val="26"/>
          <w:szCs w:val="26"/>
        </w:rPr>
        <w:t>.</w:t>
      </w:r>
      <w:r w:rsidRPr="002F30B2" w:rsidR="004B28DD">
        <w:rPr>
          <w:sz w:val="26"/>
          <w:szCs w:val="26"/>
        </w:rPr>
        <w:t xml:space="preserve"> </w:t>
      </w:r>
      <w:r w:rsidRPr="002F30B2" w:rsidR="00741F26">
        <w:rPr>
          <w:sz w:val="26"/>
          <w:szCs w:val="26"/>
        </w:rPr>
        <w:t>Mô phỏng s</w:t>
      </w:r>
      <w:r w:rsidRPr="002F30B2">
        <w:rPr>
          <w:sz w:val="26"/>
          <w:szCs w:val="26"/>
        </w:rPr>
        <w:t xml:space="preserve">ử dụng </w:t>
      </w:r>
      <w:r w:rsidRPr="002F30B2" w:rsidR="00725439">
        <w:rPr>
          <w:sz w:val="26"/>
          <w:szCs w:val="26"/>
        </w:rPr>
        <w:t>10</w:t>
      </w:r>
      <w:r w:rsidRPr="002F30B2" w:rsidR="002B1429">
        <w:rPr>
          <w:sz w:val="26"/>
          <w:szCs w:val="26"/>
        </w:rPr>
        <w:t xml:space="preserve"> và </w:t>
      </w:r>
      <w:r w:rsidRPr="002F30B2" w:rsidR="00725439">
        <w:rPr>
          <w:sz w:val="26"/>
          <w:szCs w:val="26"/>
        </w:rPr>
        <w:t>100</w:t>
      </w:r>
      <w:r w:rsidRPr="002F30B2" w:rsidR="002B1429">
        <w:rPr>
          <w:sz w:val="26"/>
          <w:szCs w:val="26"/>
        </w:rPr>
        <w:t xml:space="preserve"> </w:t>
      </w:r>
      <w:r w:rsidRPr="002F30B2" w:rsidR="00725439">
        <w:rPr>
          <w:sz w:val="26"/>
          <w:szCs w:val="26"/>
        </w:rPr>
        <w:t>kết nối TCP</w:t>
      </w:r>
      <w:r w:rsidRPr="002F30B2" w:rsidR="007D4DAF">
        <w:rPr>
          <w:sz w:val="26"/>
          <w:szCs w:val="26"/>
        </w:rPr>
        <w:t xml:space="preserve"> qua đường truyền cổ chai</w:t>
      </w:r>
      <w:r w:rsidRPr="002F30B2" w:rsidR="002B1429">
        <w:rPr>
          <w:sz w:val="26"/>
          <w:szCs w:val="26"/>
        </w:rPr>
        <w:t>,</w:t>
      </w:r>
      <w:r w:rsidRPr="002F30B2" w:rsidR="00725439">
        <w:rPr>
          <w:sz w:val="26"/>
          <w:szCs w:val="26"/>
        </w:rPr>
        <w:t xml:space="preserve"> giới hạn kích thước hàng đợ</w:t>
      </w:r>
      <w:r w:rsidRPr="002F30B2" w:rsidR="007D4DAF">
        <w:rPr>
          <w:sz w:val="26"/>
          <w:szCs w:val="26"/>
        </w:rPr>
        <w:t>i</w:t>
      </w:r>
      <w:r w:rsidRPr="002F30B2" w:rsidR="00725439">
        <w:rPr>
          <w:sz w:val="26"/>
          <w:szCs w:val="26"/>
        </w:rPr>
        <w:t xml:space="preserve"> </w:t>
      </w:r>
      <w:r w:rsidRPr="002F30B2" w:rsidR="001613F1">
        <w:rPr>
          <w:sz w:val="26"/>
          <w:szCs w:val="26"/>
        </w:rPr>
        <w:t>thay đổi từ 100 đến 1000 gói tin</w:t>
      </w:r>
      <w:bookmarkEnd w:id="143"/>
      <w:r w:rsidRPr="002F30B2" w:rsidR="001613F1">
        <w:rPr>
          <w:sz w:val="26"/>
          <w:szCs w:val="26"/>
        </w:rPr>
        <w:t>.</w:t>
      </w:r>
      <w:r w:rsidRPr="002F30B2" w:rsidR="007D4DAF">
        <w:rPr>
          <w:sz w:val="26"/>
          <w:szCs w:val="26"/>
        </w:rPr>
        <w:t xml:space="preserve"> </w:t>
      </w:r>
    </w:p>
    <w:p w:rsidRPr="002F30B2" w:rsidR="007D4DAF" w:rsidP="004C4CA0" w:rsidRDefault="00447267" w14:paraId="692732BE" w14:textId="77777777">
      <w:pPr>
        <w:spacing w:after="0" w:line="240" w:lineRule="auto"/>
        <w:ind w:firstLine="426"/>
        <w:jc w:val="both"/>
        <w:rPr>
          <w:sz w:val="26"/>
          <w:szCs w:val="26"/>
        </w:rPr>
      </w:pPr>
      <w:r w:rsidRPr="002F30B2">
        <w:rPr>
          <w:sz w:val="26"/>
          <w:szCs w:val="26"/>
        </w:rPr>
        <w:t>Trường hợp 1: So sánh BLUE với RED</w:t>
      </w:r>
    </w:p>
    <w:p w:rsidRPr="002F30B2" w:rsidR="004F76F9" w:rsidP="004C4CA0" w:rsidRDefault="008E5018" w14:paraId="1FD28568" w14:textId="77777777">
      <w:pPr>
        <w:spacing w:after="0" w:line="240" w:lineRule="auto"/>
        <w:ind w:firstLine="426"/>
        <w:jc w:val="both"/>
        <w:rPr>
          <w:sz w:val="26"/>
          <w:szCs w:val="26"/>
        </w:rPr>
      </w:pPr>
      <w:r w:rsidRPr="002F30B2">
        <w:rPr>
          <w:sz w:val="26"/>
          <w:szCs w:val="26"/>
        </w:rPr>
        <w:t xml:space="preserve">- </w:t>
      </w:r>
      <w:r w:rsidRPr="002F30B2" w:rsidR="00122FF5">
        <w:rPr>
          <w:sz w:val="26"/>
          <w:szCs w:val="26"/>
        </w:rPr>
        <w:t>Tỉ lệ</w:t>
      </w:r>
      <w:r w:rsidRPr="002F30B2">
        <w:rPr>
          <w:sz w:val="26"/>
          <w:szCs w:val="26"/>
        </w:rPr>
        <w:t xml:space="preserve"> mấ</w:t>
      </w:r>
      <w:r w:rsidRPr="002F30B2" w:rsidR="00B155B5">
        <w:rPr>
          <w:sz w:val="26"/>
          <w:szCs w:val="26"/>
        </w:rPr>
        <w:t xml:space="preserve">t gói tin </w:t>
      </w:r>
      <w:r w:rsidRPr="002F30B2" w:rsidR="00F24A2A">
        <w:rPr>
          <w:sz w:val="26"/>
          <w:szCs w:val="26"/>
        </w:rPr>
        <w:t>của BLUE là thấp hơn của RED</w:t>
      </w:r>
      <w:r w:rsidRPr="002F30B2" w:rsidR="00066AB6">
        <w:rPr>
          <w:sz w:val="26"/>
          <w:szCs w:val="26"/>
        </w:rPr>
        <w:t>, đặc biệt khi</w:t>
      </w:r>
      <w:r w:rsidRPr="002F30B2" w:rsidR="00F24A2A">
        <w:rPr>
          <w:sz w:val="26"/>
          <w:szCs w:val="26"/>
        </w:rPr>
        <w:t xml:space="preserve"> </w:t>
      </w:r>
      <w:r w:rsidRPr="002F30B2" w:rsidR="00066AB6">
        <w:rPr>
          <w:sz w:val="26"/>
          <w:szCs w:val="26"/>
        </w:rPr>
        <w:t>giới hạn bộ đệm nhỏ.</w:t>
      </w:r>
    </w:p>
    <w:p w:rsidRPr="002F30B2" w:rsidR="00E06748" w:rsidP="00A065F8" w:rsidRDefault="007D0BC0" w14:paraId="6A54AD36" w14:textId="77777777">
      <w:pPr>
        <w:spacing w:after="0" w:line="240" w:lineRule="auto"/>
        <w:jc w:val="center"/>
        <w:rPr>
          <w:sz w:val="26"/>
          <w:szCs w:val="26"/>
        </w:rPr>
      </w:pPr>
      <w:bookmarkStart w:name="_Toc272321093" w:id="144"/>
      <w:bookmarkStart w:name="_Toc272342948" w:id="145"/>
      <w:bookmarkStart w:name="_Toc275510929" w:id="146"/>
      <w:bookmarkStart w:name="_Toc275511495" w:id="147"/>
      <w:bookmarkStart w:name="_Toc276478061" w:id="148"/>
      <w:r>
        <w:rPr>
          <w:noProof/>
          <w:sz w:val="26"/>
          <w:szCs w:val="26"/>
        </w:rPr>
        <w:drawing>
          <wp:inline distT="0" distB="0" distL="0" distR="0" wp14:anchorId="73DC29A9" wp14:editId="603724BD">
            <wp:extent cx="1828800" cy="1276350"/>
            <wp:effectExtent l="0" t="0" r="0" b="0"/>
            <wp:docPr id="6" name="Chart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8"/>
                    <pic:cNvPicPr>
                      <a:picLocks noChangeArrowheads="1"/>
                    </pic:cNvPicPr>
                  </pic:nvPicPr>
                  <pic:blipFill>
                    <a:blip r:embed="rId14" cstate="print">
                      <a:extLst>
                        <a:ext uri="{28A0092B-C50C-407E-A947-70E740481C1C}">
                          <a14:useLocalDpi xmlns:a14="http://schemas.microsoft.com/office/drawing/2010/main" val="0"/>
                        </a:ext>
                      </a:extLst>
                    </a:blip>
                    <a:srcRect l="-1614" t="-4132" r="-3819" b="-1750"/>
                    <a:stretch>
                      <a:fillRect/>
                    </a:stretch>
                  </pic:blipFill>
                  <pic:spPr bwMode="auto">
                    <a:xfrm>
                      <a:off x="0" y="0"/>
                      <a:ext cx="1828800" cy="1276350"/>
                    </a:xfrm>
                    <a:prstGeom prst="rect">
                      <a:avLst/>
                    </a:prstGeom>
                    <a:noFill/>
                    <a:ln>
                      <a:noFill/>
                    </a:ln>
                  </pic:spPr>
                </pic:pic>
              </a:graphicData>
            </a:graphic>
          </wp:inline>
        </w:drawing>
      </w:r>
      <w:r w:rsidRPr="002F30B2" w:rsidR="00E06748">
        <w:rPr>
          <w:sz w:val="26"/>
          <w:szCs w:val="26"/>
        </w:rPr>
        <w:t xml:space="preserve">  </w:t>
      </w:r>
      <w:r>
        <w:rPr>
          <w:noProof/>
          <w:sz w:val="26"/>
          <w:szCs w:val="26"/>
        </w:rPr>
        <w:drawing>
          <wp:inline distT="0" distB="0" distL="0" distR="0" wp14:anchorId="3E8959AD" wp14:editId="364214B8">
            <wp:extent cx="1771650" cy="1362075"/>
            <wp:effectExtent l="0" t="0" r="0" b="9525"/>
            <wp:docPr id="7" name="Chart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9"/>
                    <pic:cNvPicPr>
                      <a:picLocks noChangeArrowheads="1"/>
                    </pic:cNvPicPr>
                  </pic:nvPicPr>
                  <pic:blipFill>
                    <a:blip r:embed="rId15" cstate="print">
                      <a:extLst>
                        <a:ext uri="{28A0092B-C50C-407E-A947-70E740481C1C}">
                          <a14:useLocalDpi xmlns:a14="http://schemas.microsoft.com/office/drawing/2010/main" val="0"/>
                        </a:ext>
                      </a:extLst>
                    </a:blip>
                    <a:srcRect l="-1585" t="-4132" r="-4405" b="-1750"/>
                    <a:stretch>
                      <a:fillRect/>
                    </a:stretch>
                  </pic:blipFill>
                  <pic:spPr bwMode="auto">
                    <a:xfrm>
                      <a:off x="0" y="0"/>
                      <a:ext cx="1771650" cy="1362075"/>
                    </a:xfrm>
                    <a:prstGeom prst="rect">
                      <a:avLst/>
                    </a:prstGeom>
                    <a:noFill/>
                    <a:ln>
                      <a:noFill/>
                    </a:ln>
                  </pic:spPr>
                </pic:pic>
              </a:graphicData>
            </a:graphic>
          </wp:inline>
        </w:drawing>
      </w:r>
    </w:p>
    <w:p w:rsidRPr="002F30B2" w:rsidR="00E06748" w:rsidP="004C4CA0" w:rsidRDefault="00E06748" w14:paraId="4D85E6EE" w14:textId="77777777">
      <w:pPr>
        <w:spacing w:after="0" w:line="240" w:lineRule="auto"/>
        <w:ind w:firstLine="426"/>
        <w:jc w:val="both"/>
        <w:rPr>
          <w:sz w:val="26"/>
          <w:szCs w:val="26"/>
        </w:rPr>
      </w:pPr>
      <w:r w:rsidRPr="002F30B2">
        <w:rPr>
          <w:sz w:val="26"/>
          <w:szCs w:val="26"/>
        </w:rPr>
        <w:tab/>
      </w:r>
      <w:r w:rsidRPr="002F30B2" w:rsidR="00C56B25">
        <w:rPr>
          <w:sz w:val="26"/>
          <w:szCs w:val="26"/>
        </w:rPr>
        <w:tab/>
      </w:r>
      <w:r w:rsidRPr="002F30B2" w:rsidR="00C56B25">
        <w:rPr>
          <w:sz w:val="26"/>
          <w:szCs w:val="26"/>
        </w:rPr>
        <w:tab/>
      </w:r>
      <w:r w:rsidRPr="002F30B2">
        <w:rPr>
          <w:sz w:val="26"/>
          <w:szCs w:val="26"/>
        </w:rPr>
        <w:t>(a) 10 kết nối</w:t>
      </w:r>
      <w:r w:rsidRPr="002F30B2">
        <w:rPr>
          <w:sz w:val="26"/>
          <w:szCs w:val="26"/>
        </w:rPr>
        <w:tab/>
      </w:r>
      <w:r w:rsidRPr="002F30B2">
        <w:rPr>
          <w:sz w:val="26"/>
          <w:szCs w:val="26"/>
        </w:rPr>
        <w:tab/>
      </w:r>
      <w:r w:rsidRPr="002F30B2">
        <w:rPr>
          <w:sz w:val="26"/>
          <w:szCs w:val="26"/>
        </w:rPr>
        <w:t xml:space="preserve">         (b) 100 kết nối</w:t>
      </w:r>
    </w:p>
    <w:p w:rsidRPr="00350B76" w:rsidR="001613F1" w:rsidP="00A065F8" w:rsidRDefault="004F4390" w14:paraId="24F90B09" w14:textId="77777777">
      <w:pPr>
        <w:spacing w:after="0" w:line="240" w:lineRule="auto"/>
        <w:jc w:val="center"/>
        <w:rPr>
          <w:color w:val="0070C0"/>
          <w:sz w:val="26"/>
          <w:szCs w:val="26"/>
        </w:rPr>
      </w:pPr>
      <w:r w:rsidRPr="00350B76">
        <w:rPr>
          <w:color w:val="0070C0"/>
          <w:sz w:val="26"/>
          <w:szCs w:val="26"/>
        </w:rPr>
        <w:t>M</w:t>
      </w:r>
      <w:r w:rsidRPr="00350B76" w:rsidR="00F23C6B">
        <w:rPr>
          <w:color w:val="0070C0"/>
          <w:sz w:val="26"/>
          <w:szCs w:val="26"/>
        </w:rPr>
        <w:t xml:space="preserve">ức độ sử dụng đường truyền </w:t>
      </w:r>
      <w:r w:rsidRPr="00350B76" w:rsidR="001613F1">
        <w:rPr>
          <w:color w:val="0070C0"/>
          <w:sz w:val="26"/>
          <w:szCs w:val="26"/>
        </w:rPr>
        <w:t xml:space="preserve">của </w:t>
      </w:r>
      <w:r w:rsidRPr="00350B76" w:rsidR="007610BC">
        <w:rPr>
          <w:color w:val="0070C0"/>
          <w:sz w:val="26"/>
          <w:szCs w:val="26"/>
        </w:rPr>
        <w:t>BLUE</w:t>
      </w:r>
      <w:r w:rsidRPr="00350B76" w:rsidR="001613F1">
        <w:rPr>
          <w:color w:val="0070C0"/>
          <w:sz w:val="26"/>
          <w:szCs w:val="26"/>
        </w:rPr>
        <w:t xml:space="preserve"> và </w:t>
      </w:r>
      <w:r w:rsidRPr="00350B76" w:rsidR="007610BC">
        <w:rPr>
          <w:color w:val="0070C0"/>
          <w:sz w:val="26"/>
          <w:szCs w:val="26"/>
        </w:rPr>
        <w:t>RED</w:t>
      </w:r>
      <w:bookmarkEnd w:id="144"/>
      <w:bookmarkEnd w:id="145"/>
      <w:bookmarkEnd w:id="146"/>
      <w:bookmarkEnd w:id="147"/>
      <w:bookmarkEnd w:id="148"/>
    </w:p>
    <w:p w:rsidRPr="002F30B2" w:rsidR="00D40E8F" w:rsidP="004C4CA0" w:rsidRDefault="00D40E8F" w14:paraId="01291231" w14:textId="77777777">
      <w:pPr>
        <w:spacing w:after="0" w:line="240" w:lineRule="auto"/>
        <w:ind w:firstLine="426"/>
        <w:jc w:val="both"/>
        <w:rPr>
          <w:sz w:val="26"/>
          <w:szCs w:val="26"/>
        </w:rPr>
      </w:pPr>
      <w:r w:rsidRPr="002F30B2">
        <w:rPr>
          <w:sz w:val="26"/>
          <w:szCs w:val="26"/>
        </w:rPr>
        <w:t xml:space="preserve">- </w:t>
      </w:r>
      <w:r w:rsidRPr="002F30B2" w:rsidR="004A1A8A">
        <w:rPr>
          <w:sz w:val="26"/>
          <w:szCs w:val="26"/>
        </w:rPr>
        <w:t xml:space="preserve">Mức độ sử dụng đường truyền của BLUE là cao hơn so với RED. </w:t>
      </w:r>
    </w:p>
    <w:p w:rsidRPr="002F30B2" w:rsidR="00B155B5" w:rsidP="004C4CA0" w:rsidRDefault="00553992" w14:paraId="1FABA4F0" w14:textId="77777777">
      <w:pPr>
        <w:spacing w:after="0" w:line="240" w:lineRule="auto"/>
        <w:ind w:firstLine="426"/>
        <w:jc w:val="both"/>
        <w:rPr>
          <w:sz w:val="26"/>
          <w:szCs w:val="26"/>
        </w:rPr>
      </w:pPr>
      <w:r w:rsidRPr="002F30B2">
        <w:rPr>
          <w:sz w:val="26"/>
          <w:szCs w:val="26"/>
        </w:rPr>
        <w:t xml:space="preserve">- Thông lượng: </w:t>
      </w:r>
      <w:r w:rsidRPr="002F30B2" w:rsidR="00B155B5">
        <w:rPr>
          <w:sz w:val="26"/>
          <w:szCs w:val="26"/>
        </w:rPr>
        <w:t>cả RED và BLUE đạt được tương đối cao và ổn định. Tuy nhiên, thông lượng của BLUE đạt được cao hơn và ổn định hơn RED.</w:t>
      </w:r>
    </w:p>
    <w:p w:rsidRPr="002F30B2" w:rsidR="005C0A5D" w:rsidP="00A065F8" w:rsidRDefault="007D0BC0" w14:paraId="16E35B71" w14:textId="77777777">
      <w:pPr>
        <w:spacing w:after="0" w:line="240" w:lineRule="auto"/>
        <w:jc w:val="center"/>
        <w:rPr>
          <w:sz w:val="26"/>
          <w:szCs w:val="26"/>
        </w:rPr>
      </w:pPr>
      <w:r>
        <w:rPr>
          <w:noProof/>
          <w:sz w:val="26"/>
          <w:szCs w:val="26"/>
        </w:rPr>
        <w:drawing>
          <wp:inline distT="0" distB="0" distL="0" distR="0" wp14:anchorId="2021ACA4" wp14:editId="46E8C23B">
            <wp:extent cx="2389505" cy="1633855"/>
            <wp:effectExtent l="0" t="0" r="10795" b="4445"/>
            <wp:docPr id="8"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350B76" w:rsidR="002478A8" w:rsidP="00A065F8" w:rsidRDefault="002478A8" w14:paraId="2B37AB46" w14:textId="77777777">
      <w:pPr>
        <w:spacing w:after="0" w:line="240" w:lineRule="auto"/>
        <w:jc w:val="center"/>
        <w:rPr>
          <w:color w:val="0070C0"/>
          <w:sz w:val="26"/>
          <w:szCs w:val="26"/>
        </w:rPr>
      </w:pPr>
      <w:bookmarkStart w:name="_Toc276478062" w:id="149"/>
      <w:bookmarkStart w:name="OLE_LINK3" w:id="150"/>
      <w:bookmarkStart w:name="OLE_LINK4" w:id="151"/>
      <w:r w:rsidRPr="00350B76">
        <w:rPr>
          <w:color w:val="0070C0"/>
          <w:sz w:val="26"/>
          <w:szCs w:val="26"/>
        </w:rPr>
        <w:t>Thông lượng của RED và BLUE</w:t>
      </w:r>
      <w:r w:rsidRPr="00350B76" w:rsidR="00BA7F4B">
        <w:rPr>
          <w:color w:val="0070C0"/>
          <w:sz w:val="26"/>
          <w:szCs w:val="26"/>
        </w:rPr>
        <w:t xml:space="preserve"> với </w:t>
      </w:r>
      <w:r w:rsidRPr="00350B76" w:rsidR="00E14D6F">
        <w:rPr>
          <w:color w:val="0070C0"/>
          <w:sz w:val="26"/>
          <w:szCs w:val="26"/>
        </w:rPr>
        <w:t xml:space="preserve">100 kết nối TCP và </w:t>
      </w:r>
      <w:r w:rsidRPr="00350B76" w:rsidR="00BA7F4B">
        <w:rPr>
          <w:color w:val="0070C0"/>
          <w:sz w:val="26"/>
          <w:szCs w:val="26"/>
        </w:rPr>
        <w:t>giới hạn kích thước bộ đệm là 100 gói tin</w:t>
      </w:r>
      <w:bookmarkEnd w:id="149"/>
    </w:p>
    <w:p w:rsidRPr="002F30B2" w:rsidR="003B0E68" w:rsidP="004C4CA0" w:rsidRDefault="003B0E68" w14:paraId="11B25484" w14:textId="77777777">
      <w:pPr>
        <w:spacing w:after="0" w:line="240" w:lineRule="auto"/>
        <w:ind w:firstLine="426"/>
        <w:jc w:val="both"/>
        <w:rPr>
          <w:sz w:val="26"/>
          <w:szCs w:val="26"/>
        </w:rPr>
      </w:pPr>
      <w:bookmarkStart w:name="_Toc272331188" w:id="152"/>
      <w:bookmarkStart w:name="_Toc272342321" w:id="153"/>
      <w:bookmarkStart w:name="_Toc275511700" w:id="154"/>
      <w:bookmarkStart w:name="_Toc275514432" w:id="155"/>
      <w:bookmarkStart w:name="_Toc276478260" w:id="156"/>
      <w:bookmarkEnd w:id="150"/>
      <w:bookmarkEnd w:id="151"/>
      <w:r w:rsidRPr="002F30B2">
        <w:rPr>
          <w:sz w:val="26"/>
          <w:szCs w:val="26"/>
        </w:rPr>
        <w:t xml:space="preserve">Như vậy, </w:t>
      </w:r>
      <w:r w:rsidRPr="002F30B2" w:rsidR="00B155B5">
        <w:rPr>
          <w:sz w:val="26"/>
          <w:szCs w:val="26"/>
        </w:rPr>
        <w:t>khi không</w:t>
      </w:r>
      <w:r w:rsidRPr="002F30B2">
        <w:rPr>
          <w:sz w:val="26"/>
          <w:szCs w:val="26"/>
        </w:rPr>
        <w:t xml:space="preserve"> có sự hỗ trợ của ECN</w:t>
      </w:r>
      <w:r w:rsidRPr="002F30B2" w:rsidR="00B155B5">
        <w:rPr>
          <w:sz w:val="26"/>
          <w:szCs w:val="26"/>
        </w:rPr>
        <w:t>,</w:t>
      </w:r>
      <w:r w:rsidRPr="002F30B2">
        <w:rPr>
          <w:sz w:val="26"/>
          <w:szCs w:val="26"/>
        </w:rPr>
        <w:t xml:space="preserve"> BLUE quản lý hàng đợi tốt hơn RED. </w:t>
      </w:r>
    </w:p>
    <w:p w:rsidRPr="002F30B2" w:rsidR="003B0E68" w:rsidP="004C4CA0" w:rsidRDefault="003B0E68" w14:paraId="01611101" w14:textId="77777777">
      <w:pPr>
        <w:spacing w:after="0" w:line="240" w:lineRule="auto"/>
        <w:ind w:firstLine="426"/>
        <w:jc w:val="both"/>
        <w:rPr>
          <w:sz w:val="26"/>
          <w:szCs w:val="26"/>
        </w:rPr>
      </w:pPr>
      <w:r w:rsidRPr="002F30B2">
        <w:rPr>
          <w:sz w:val="26"/>
          <w:szCs w:val="26"/>
        </w:rPr>
        <w:t>Trường hợp 2: So sánh BLUE-ECN với RED-ECN</w:t>
      </w:r>
    </w:p>
    <w:p w:rsidRPr="002F30B2" w:rsidR="003B0E68" w:rsidP="004C4CA0" w:rsidRDefault="00741F26" w14:paraId="03D6024F" w14:textId="77777777">
      <w:pPr>
        <w:spacing w:after="0" w:line="240" w:lineRule="auto"/>
        <w:ind w:firstLine="426"/>
        <w:jc w:val="both"/>
        <w:rPr>
          <w:sz w:val="26"/>
          <w:szCs w:val="26"/>
        </w:rPr>
      </w:pPr>
      <w:bookmarkStart w:name="_Toc275511691" w:id="157"/>
      <w:r w:rsidRPr="002F30B2">
        <w:rPr>
          <w:sz w:val="26"/>
          <w:szCs w:val="26"/>
        </w:rPr>
        <w:t xml:space="preserve">Với những so sánh tương tự trường hợp 1, chúng tôi thấy rằng </w:t>
      </w:r>
      <w:bookmarkEnd w:id="157"/>
      <w:r w:rsidRPr="002F30B2" w:rsidR="003B0E68">
        <w:rPr>
          <w:sz w:val="26"/>
          <w:szCs w:val="26"/>
        </w:rPr>
        <w:t>khi có sự hỗ trợ của cơ chế ECN thì BLUE cũng hoạt động tốt hơn RED.</w:t>
      </w:r>
    </w:p>
    <w:p w:rsidRPr="002F30B2" w:rsidR="005C2448" w:rsidP="004C4CA0" w:rsidRDefault="00B155B5" w14:paraId="44234F9A" w14:textId="77777777">
      <w:pPr>
        <w:spacing w:after="0" w:line="240" w:lineRule="auto"/>
        <w:ind w:firstLine="426"/>
        <w:jc w:val="both"/>
        <w:rPr>
          <w:sz w:val="26"/>
          <w:szCs w:val="26"/>
        </w:rPr>
      </w:pPr>
      <w:bookmarkStart w:name="_Toc275511692" w:id="158"/>
      <w:r w:rsidRPr="002F30B2">
        <w:rPr>
          <w:sz w:val="26"/>
          <w:szCs w:val="26"/>
        </w:rPr>
        <w:t xml:space="preserve">Như vậy, </w:t>
      </w:r>
      <w:r w:rsidRPr="002F30B2" w:rsidR="003B0E68">
        <w:rPr>
          <w:sz w:val="26"/>
          <w:szCs w:val="26"/>
        </w:rPr>
        <w:t>BLUE là một thuật toán hoạt động tốt hơn RED</w:t>
      </w:r>
    </w:p>
    <w:p w:rsidRPr="002F30B2" w:rsidR="003B0E68" w:rsidP="004C4CA0" w:rsidRDefault="003B0E68" w14:paraId="19B1ABCC" w14:textId="77777777">
      <w:pPr>
        <w:spacing w:after="0" w:line="240" w:lineRule="auto"/>
        <w:ind w:firstLine="426"/>
        <w:jc w:val="both"/>
        <w:rPr>
          <w:sz w:val="26"/>
          <w:szCs w:val="26"/>
        </w:rPr>
      </w:pPr>
      <w:r w:rsidRPr="002F30B2">
        <w:rPr>
          <w:sz w:val="26"/>
          <w:szCs w:val="26"/>
        </w:rPr>
        <w:t>trên tất cả các vấn đề được so sánh, nhất là về khả năng duy trì tính ổn định cho mạng.</w:t>
      </w:r>
      <w:bookmarkEnd w:id="158"/>
    </w:p>
    <w:p w:rsidRPr="002F30B2" w:rsidR="003B0E68" w:rsidP="004C4CA0" w:rsidRDefault="003B0E68" w14:paraId="50186FAD" w14:textId="77777777">
      <w:pPr>
        <w:spacing w:after="0" w:line="240" w:lineRule="auto"/>
        <w:ind w:firstLine="426"/>
        <w:jc w:val="both"/>
        <w:rPr>
          <w:sz w:val="26"/>
          <w:szCs w:val="26"/>
        </w:rPr>
      </w:pPr>
      <w:r w:rsidRPr="002F30B2">
        <w:rPr>
          <w:sz w:val="26"/>
          <w:szCs w:val="26"/>
        </w:rPr>
        <w:t>Trường hợp 3: So sánh BLUE với BLUE-ECN</w:t>
      </w:r>
    </w:p>
    <w:p w:rsidRPr="002F30B2" w:rsidR="00741F26" w:rsidP="004C4CA0" w:rsidRDefault="00741F26" w14:paraId="54810D06" w14:textId="77777777">
      <w:pPr>
        <w:spacing w:after="0" w:line="240" w:lineRule="auto"/>
        <w:ind w:firstLine="426"/>
        <w:jc w:val="both"/>
        <w:rPr>
          <w:sz w:val="26"/>
          <w:szCs w:val="26"/>
        </w:rPr>
      </w:pPr>
      <w:r w:rsidRPr="002F30B2">
        <w:rPr>
          <w:sz w:val="26"/>
          <w:szCs w:val="26"/>
        </w:rPr>
        <w:t>Cũng với những so sánh tương tự chúng tôi thấy rằng BLUE-ECN hoạt động tốt hơn BLUE.</w:t>
      </w:r>
    </w:p>
    <w:p w:rsidRPr="002F30B2" w:rsidR="003B0E68" w:rsidP="004C4CA0" w:rsidRDefault="003B0E68" w14:paraId="75DD7C76" w14:textId="77777777">
      <w:pPr>
        <w:spacing w:after="0" w:line="240" w:lineRule="auto"/>
        <w:ind w:firstLine="426"/>
        <w:jc w:val="both"/>
        <w:rPr>
          <w:sz w:val="26"/>
          <w:szCs w:val="26"/>
        </w:rPr>
      </w:pPr>
      <w:r w:rsidRPr="002F30B2">
        <w:rPr>
          <w:sz w:val="26"/>
          <w:szCs w:val="26"/>
        </w:rPr>
        <w:t xml:space="preserve">Như vậy, thuật toán BLUE sẽ hoạt động hiệu quả hơn khi kết hợp với cơ chế thông báo tắc nghẽn ECN. </w:t>
      </w:r>
    </w:p>
    <w:p w:rsidRPr="002F30B2" w:rsidR="003B0E68" w:rsidP="00A065F8" w:rsidRDefault="003B0E68" w14:paraId="4CFCC08A" w14:textId="77777777">
      <w:pPr>
        <w:spacing w:after="0" w:line="240" w:lineRule="auto"/>
        <w:rPr>
          <w:b/>
          <w:i/>
          <w:sz w:val="26"/>
          <w:szCs w:val="26"/>
        </w:rPr>
      </w:pPr>
      <w:bookmarkStart w:name="_Toc272331179" w:id="159"/>
      <w:bookmarkStart w:name="_Toc272342312" w:id="160"/>
      <w:bookmarkStart w:name="_Toc275511694" w:id="161"/>
      <w:bookmarkStart w:name="_Toc275514428" w:id="162"/>
      <w:bookmarkStart w:name="_Toc276478254" w:id="163"/>
      <w:bookmarkStart w:name="_Toc272331183" w:id="164"/>
      <w:bookmarkStart w:name="_Toc272342316" w:id="165"/>
      <w:r w:rsidRPr="002F30B2">
        <w:rPr>
          <w:b/>
          <w:i/>
          <w:sz w:val="26"/>
          <w:szCs w:val="26"/>
        </w:rPr>
        <w:t>FRED</w:t>
      </w:r>
      <w:bookmarkEnd w:id="159"/>
      <w:bookmarkEnd w:id="160"/>
      <w:bookmarkEnd w:id="161"/>
      <w:bookmarkEnd w:id="162"/>
      <w:bookmarkEnd w:id="163"/>
    </w:p>
    <w:p w:rsidRPr="002F30B2" w:rsidR="003B0E68" w:rsidP="004C4CA0" w:rsidRDefault="00456D53" w14:paraId="177349C6" w14:textId="77777777">
      <w:pPr>
        <w:spacing w:after="0" w:line="240" w:lineRule="auto"/>
        <w:ind w:firstLine="426"/>
        <w:jc w:val="both"/>
        <w:rPr>
          <w:sz w:val="26"/>
          <w:szCs w:val="26"/>
        </w:rPr>
      </w:pPr>
      <w:r w:rsidRPr="002F30B2">
        <w:rPr>
          <w:sz w:val="26"/>
          <w:szCs w:val="26"/>
        </w:rPr>
        <w:lastRenderedPageBreak/>
        <w:t>S</w:t>
      </w:r>
      <w:r w:rsidRPr="002F30B2" w:rsidR="003B0E68">
        <w:rPr>
          <w:sz w:val="26"/>
          <w:szCs w:val="26"/>
        </w:rPr>
        <w:t xml:space="preserve">ử dụng </w:t>
      </w:r>
      <w:r w:rsidRPr="002F30B2">
        <w:rPr>
          <w:sz w:val="26"/>
          <w:szCs w:val="26"/>
        </w:rPr>
        <w:t xml:space="preserve">10 </w:t>
      </w:r>
      <w:r w:rsidRPr="002F30B2" w:rsidR="003B0E68">
        <w:rPr>
          <w:sz w:val="26"/>
          <w:szCs w:val="26"/>
        </w:rPr>
        <w:t xml:space="preserve">kết nối TCP và </w:t>
      </w:r>
      <w:r w:rsidRPr="002F30B2">
        <w:rPr>
          <w:sz w:val="26"/>
          <w:szCs w:val="26"/>
        </w:rPr>
        <w:t xml:space="preserve">1 kết nối </w:t>
      </w:r>
      <w:r w:rsidRPr="002F30B2" w:rsidR="003B0E68">
        <w:rPr>
          <w:sz w:val="26"/>
          <w:szCs w:val="26"/>
        </w:rPr>
        <w:t>UDP cùng cạnh tranh tại đường truyền cổ chai</w:t>
      </w:r>
      <w:r w:rsidRPr="002F30B2">
        <w:rPr>
          <w:sz w:val="26"/>
          <w:szCs w:val="26"/>
        </w:rPr>
        <w:t>,</w:t>
      </w:r>
      <w:r w:rsidRPr="002F30B2" w:rsidR="003B0E68">
        <w:rPr>
          <w:sz w:val="26"/>
          <w:szCs w:val="26"/>
        </w:rPr>
        <w:t xml:space="preserve"> </w:t>
      </w:r>
      <w:r w:rsidRPr="002F30B2">
        <w:rPr>
          <w:sz w:val="26"/>
          <w:szCs w:val="26"/>
        </w:rPr>
        <w:t>với tốc độ gửi của luồng UDP thay đổi từ 10Mbps đến 40Mbps</w:t>
      </w:r>
      <w:r w:rsidRPr="002F30B2" w:rsidR="003B0E68">
        <w:rPr>
          <w:sz w:val="26"/>
          <w:szCs w:val="26"/>
        </w:rPr>
        <w:t>.</w:t>
      </w:r>
      <w:r w:rsidRPr="002F30B2">
        <w:rPr>
          <w:sz w:val="26"/>
          <w:szCs w:val="26"/>
        </w:rPr>
        <w:t xml:space="preserve"> </w:t>
      </w:r>
      <w:r w:rsidRPr="002F30B2" w:rsidR="003B0E68">
        <w:rPr>
          <w:sz w:val="26"/>
          <w:szCs w:val="26"/>
        </w:rPr>
        <w:t>Giới hạn kích thước hàng đợi là 100 gói tin.</w:t>
      </w:r>
    </w:p>
    <w:p w:rsidRPr="002F30B2" w:rsidR="003B0E68" w:rsidP="00A065F8" w:rsidRDefault="007D0BC0" w14:paraId="3CE1EA07" w14:textId="77777777">
      <w:pPr>
        <w:spacing w:after="0" w:line="240" w:lineRule="auto"/>
        <w:jc w:val="center"/>
        <w:rPr>
          <w:sz w:val="26"/>
          <w:szCs w:val="26"/>
        </w:rPr>
      </w:pPr>
      <w:r>
        <w:rPr>
          <w:noProof/>
          <w:sz w:val="26"/>
          <w:szCs w:val="26"/>
        </w:rPr>
        <w:drawing>
          <wp:inline distT="0" distB="0" distL="0" distR="0" wp14:anchorId="6A70232E" wp14:editId="6B027C11">
            <wp:extent cx="2437765" cy="1425575"/>
            <wp:effectExtent l="0" t="0" r="635" b="3175"/>
            <wp:docPr id="9"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350B76" w:rsidR="003B0E68" w:rsidP="00A065F8" w:rsidRDefault="003B0E68" w14:paraId="41DBD1C1" w14:textId="77777777">
      <w:pPr>
        <w:spacing w:after="0" w:line="240" w:lineRule="auto"/>
        <w:jc w:val="center"/>
        <w:rPr>
          <w:color w:val="0070C0"/>
          <w:sz w:val="26"/>
          <w:szCs w:val="26"/>
        </w:rPr>
      </w:pPr>
      <w:bookmarkStart w:name="_Toc272321090" w:id="166"/>
      <w:bookmarkStart w:name="_Toc272342945" w:id="167"/>
      <w:bookmarkStart w:name="_Toc275510935" w:id="168"/>
      <w:bookmarkStart w:name="_Toc275511502" w:id="169"/>
      <w:bookmarkStart w:name="_Toc276478069" w:id="170"/>
      <w:r w:rsidRPr="00350B76">
        <w:rPr>
          <w:color w:val="0070C0"/>
          <w:sz w:val="26"/>
          <w:szCs w:val="26"/>
        </w:rPr>
        <w:t>Mức độ công bằng của RED và FRED</w:t>
      </w:r>
      <w:bookmarkEnd w:id="166"/>
      <w:bookmarkEnd w:id="167"/>
      <w:bookmarkEnd w:id="168"/>
      <w:bookmarkEnd w:id="169"/>
      <w:bookmarkEnd w:id="170"/>
    </w:p>
    <w:p w:rsidRPr="002F30B2" w:rsidR="003B0E68" w:rsidP="004C4CA0" w:rsidRDefault="005C2448" w14:paraId="290AB055" w14:textId="77777777">
      <w:pPr>
        <w:spacing w:after="0" w:line="240" w:lineRule="auto"/>
        <w:ind w:firstLine="426"/>
        <w:jc w:val="both"/>
        <w:rPr>
          <w:sz w:val="26"/>
          <w:szCs w:val="26"/>
        </w:rPr>
      </w:pPr>
      <w:r w:rsidRPr="002F30B2">
        <w:rPr>
          <w:sz w:val="26"/>
          <w:szCs w:val="26"/>
        </w:rPr>
        <w:t>- M</w:t>
      </w:r>
      <w:r w:rsidRPr="002F30B2" w:rsidR="00456D53">
        <w:rPr>
          <w:sz w:val="26"/>
          <w:szCs w:val="26"/>
        </w:rPr>
        <w:t>ức độ công bằng của FRED cao hơn RED và duy trì ổn định còn mức độ công bằng của RED tỉ lệ nghịch với tốc độ gửi UDP</w:t>
      </w:r>
      <w:r w:rsidRPr="002F30B2" w:rsidR="003B0E68">
        <w:rPr>
          <w:sz w:val="26"/>
          <w:szCs w:val="26"/>
        </w:rPr>
        <w:t>.</w:t>
      </w:r>
    </w:p>
    <w:p w:rsidRPr="002F30B2" w:rsidR="003B0E68" w:rsidP="00A065F8" w:rsidRDefault="007D0BC0" w14:paraId="1A1B70D7" w14:textId="77777777">
      <w:pPr>
        <w:spacing w:after="0" w:line="240" w:lineRule="auto"/>
        <w:jc w:val="center"/>
        <w:rPr>
          <w:sz w:val="26"/>
          <w:szCs w:val="26"/>
        </w:rPr>
      </w:pPr>
      <w:bookmarkStart w:name="OLE_LINK9" w:id="171"/>
      <w:bookmarkStart w:name="OLE_LINK10" w:id="172"/>
      <w:r>
        <w:rPr>
          <w:noProof/>
          <w:sz w:val="26"/>
          <w:szCs w:val="26"/>
        </w:rPr>
        <w:drawing>
          <wp:inline distT="0" distB="0" distL="0" distR="0" wp14:anchorId="595E88A4" wp14:editId="1AACEE25">
            <wp:extent cx="2399665" cy="1425575"/>
            <wp:effectExtent l="0" t="0" r="635" b="3175"/>
            <wp:docPr id="10"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350B76" w:rsidR="003B0E68" w:rsidP="00A065F8" w:rsidRDefault="003B0E68" w14:paraId="29C4B848" w14:textId="77777777">
      <w:pPr>
        <w:spacing w:after="0" w:line="240" w:lineRule="auto"/>
        <w:jc w:val="center"/>
        <w:rPr>
          <w:b/>
          <w:color w:val="0070C0"/>
          <w:sz w:val="26"/>
          <w:szCs w:val="26"/>
        </w:rPr>
      </w:pPr>
      <w:bookmarkStart w:name="_Toc272321092" w:id="173"/>
      <w:bookmarkStart w:name="_Toc272342947" w:id="174"/>
      <w:bookmarkStart w:name="_Toc275510937" w:id="175"/>
      <w:bookmarkStart w:name="_Toc275511504" w:id="176"/>
      <w:bookmarkStart w:name="_Toc276478071" w:id="177"/>
      <w:r w:rsidRPr="00350B76">
        <w:rPr>
          <w:b/>
          <w:color w:val="0070C0"/>
          <w:sz w:val="26"/>
          <w:szCs w:val="26"/>
        </w:rPr>
        <w:t>Thông lượng toàn mạng của RED và FRED</w:t>
      </w:r>
      <w:bookmarkEnd w:id="173"/>
      <w:bookmarkEnd w:id="174"/>
      <w:bookmarkEnd w:id="175"/>
      <w:bookmarkEnd w:id="176"/>
      <w:bookmarkEnd w:id="177"/>
    </w:p>
    <w:p w:rsidRPr="002F30B2" w:rsidR="003B0E68" w:rsidP="004C4CA0" w:rsidRDefault="00D87A09" w14:paraId="7ADE6344" w14:textId="77777777">
      <w:pPr>
        <w:spacing w:after="0" w:line="240" w:lineRule="auto"/>
        <w:ind w:firstLine="426"/>
        <w:jc w:val="both"/>
        <w:rPr>
          <w:sz w:val="26"/>
          <w:szCs w:val="26"/>
        </w:rPr>
      </w:pPr>
      <w:r w:rsidRPr="002F30B2">
        <w:rPr>
          <w:sz w:val="26"/>
          <w:szCs w:val="26"/>
        </w:rPr>
        <w:t>Thông lượng của FRED cũng đạt được cao hơn RED</w:t>
      </w:r>
      <w:r w:rsidRPr="002F30B2" w:rsidR="003B0E68">
        <w:rPr>
          <w:sz w:val="26"/>
          <w:szCs w:val="26"/>
        </w:rPr>
        <w:t xml:space="preserve">. </w:t>
      </w:r>
    </w:p>
    <w:p w:rsidR="003B0E68" w:rsidP="004C4CA0" w:rsidRDefault="003B0E68" w14:paraId="409321FD" w14:textId="2E5FAE7B">
      <w:pPr>
        <w:spacing w:after="0" w:line="240" w:lineRule="auto"/>
        <w:ind w:firstLine="426"/>
        <w:jc w:val="both"/>
        <w:rPr>
          <w:sz w:val="26"/>
          <w:szCs w:val="26"/>
        </w:rPr>
      </w:pPr>
      <w:r w:rsidRPr="002F30B2">
        <w:rPr>
          <w:sz w:val="26"/>
          <w:szCs w:val="26"/>
        </w:rPr>
        <w:t>Như vậy, FRED không những hiệu quả trong việc bảo đảm tính công bằng giữa các luồng mà nó còn là một thuật toán cải thiện được đáng kể hiệu năng của mạng</w:t>
      </w:r>
      <w:r w:rsidRPr="002F30B2" w:rsidR="005C2448">
        <w:rPr>
          <w:sz w:val="26"/>
          <w:szCs w:val="26"/>
        </w:rPr>
        <w:t xml:space="preserve"> so với RED</w:t>
      </w:r>
      <w:r w:rsidRPr="002F30B2">
        <w:rPr>
          <w:sz w:val="26"/>
          <w:szCs w:val="26"/>
        </w:rPr>
        <w:t>.</w:t>
      </w:r>
      <w:bookmarkEnd w:id="152"/>
      <w:bookmarkEnd w:id="153"/>
      <w:bookmarkEnd w:id="154"/>
      <w:bookmarkEnd w:id="155"/>
      <w:bookmarkEnd w:id="156"/>
      <w:bookmarkEnd w:id="164"/>
      <w:bookmarkEnd w:id="165"/>
      <w:bookmarkEnd w:id="171"/>
      <w:bookmarkEnd w:id="172"/>
    </w:p>
    <w:p w:rsidR="007C157A" w:rsidP="004C4CA0" w:rsidRDefault="007C157A" w14:paraId="27B576E2" w14:textId="779E798A">
      <w:pPr>
        <w:spacing w:after="0" w:line="240" w:lineRule="auto"/>
        <w:ind w:firstLine="426"/>
        <w:jc w:val="both"/>
        <w:rPr>
          <w:sz w:val="26"/>
          <w:szCs w:val="26"/>
        </w:rPr>
      </w:pPr>
    </w:p>
    <w:p w:rsidR="007C157A" w:rsidRDefault="007C157A" w14:paraId="15A9A13D" w14:textId="279B6F9D">
      <w:pPr>
        <w:spacing w:after="0" w:line="240" w:lineRule="auto"/>
        <w:rPr>
          <w:sz w:val="26"/>
          <w:szCs w:val="26"/>
        </w:rPr>
      </w:pPr>
      <w:r>
        <w:rPr>
          <w:sz w:val="26"/>
          <w:szCs w:val="26"/>
        </w:rPr>
        <w:br w:type="page"/>
      </w:r>
    </w:p>
    <w:p w:rsidRPr="004F4166" w:rsidR="007C157A" w:rsidP="007C157A" w:rsidRDefault="007C157A" w14:paraId="03E8407F" w14:textId="60865560">
      <w:pPr>
        <w:spacing w:after="0" w:line="240" w:lineRule="auto"/>
        <w:jc w:val="center"/>
        <w:rPr>
          <w:b/>
          <w:bCs/>
          <w:sz w:val="26"/>
          <w:szCs w:val="26"/>
        </w:rPr>
      </w:pPr>
      <w:r>
        <w:rPr>
          <w:b/>
          <w:bCs/>
          <w:sz w:val="26"/>
          <w:szCs w:val="26"/>
        </w:rPr>
        <w:lastRenderedPageBreak/>
        <w:t>KẾT LUẬN</w:t>
      </w:r>
    </w:p>
    <w:p w:rsidRPr="0021494E" w:rsidR="007C157A" w:rsidP="007C157A" w:rsidRDefault="007C157A" w14:paraId="7FFF03C7" w14:textId="43C16EC9">
      <w:pPr>
        <w:spacing w:after="0" w:line="240" w:lineRule="auto"/>
        <w:ind w:firstLine="567"/>
        <w:jc w:val="both"/>
        <w:rPr>
          <w:sz w:val="26"/>
          <w:szCs w:val="26"/>
        </w:rPr>
      </w:pPr>
      <w:r>
        <w:rPr>
          <w:sz w:val="26"/>
          <w:szCs w:val="26"/>
        </w:rPr>
        <w:t>Nội dung của phần kết luận …</w:t>
      </w:r>
    </w:p>
    <w:p w:rsidR="008C46D4" w:rsidRDefault="008C46D4" w14:paraId="11159455" w14:textId="270701B9">
      <w:pPr>
        <w:spacing w:after="0" w:line="240" w:lineRule="auto"/>
        <w:rPr>
          <w:sz w:val="26"/>
          <w:szCs w:val="26"/>
        </w:rPr>
      </w:pPr>
      <w:r>
        <w:rPr>
          <w:sz w:val="26"/>
          <w:szCs w:val="26"/>
        </w:rPr>
        <w:br w:type="page"/>
      </w:r>
    </w:p>
    <w:p w:rsidRPr="004F4166" w:rsidR="008C46D4" w:rsidP="008C46D4" w:rsidRDefault="00277F01" w14:paraId="08E72711" w14:textId="29A72196">
      <w:pPr>
        <w:spacing w:after="0" w:line="240" w:lineRule="auto"/>
        <w:jc w:val="center"/>
        <w:rPr>
          <w:b/>
          <w:bCs/>
          <w:sz w:val="26"/>
          <w:szCs w:val="26"/>
        </w:rPr>
      </w:pPr>
      <w:r>
        <w:rPr>
          <w:b/>
          <w:bCs/>
          <w:sz w:val="26"/>
          <w:szCs w:val="26"/>
        </w:rPr>
        <w:lastRenderedPageBreak/>
        <w:t>TÀI LIỆU THAM KHẢO</w:t>
      </w:r>
    </w:p>
    <w:p w:rsidRPr="0021494E" w:rsidR="008C46D4" w:rsidP="008C46D4" w:rsidRDefault="00887EF6" w14:paraId="26D27884" w14:textId="7EC2C7BA">
      <w:pPr>
        <w:spacing w:after="0" w:line="240" w:lineRule="auto"/>
        <w:ind w:firstLine="567"/>
        <w:jc w:val="both"/>
        <w:rPr>
          <w:sz w:val="26"/>
          <w:szCs w:val="26"/>
        </w:rPr>
      </w:pPr>
      <w:r>
        <w:rPr>
          <w:sz w:val="26"/>
          <w:szCs w:val="26"/>
        </w:rPr>
        <w:t>..</w:t>
      </w:r>
      <w:r w:rsidR="008C46D4">
        <w:rPr>
          <w:sz w:val="26"/>
          <w:szCs w:val="26"/>
        </w:rPr>
        <w:t>…</w:t>
      </w:r>
    </w:p>
    <w:p w:rsidR="007C157A" w:rsidP="004C4CA0" w:rsidRDefault="007C157A" w14:paraId="52D9CF00" w14:textId="77777777">
      <w:pPr>
        <w:spacing w:after="0" w:line="240" w:lineRule="auto"/>
        <w:ind w:firstLine="426"/>
        <w:jc w:val="both"/>
        <w:rPr>
          <w:sz w:val="26"/>
          <w:szCs w:val="26"/>
        </w:rPr>
      </w:pPr>
    </w:p>
    <w:sectPr w:rsidR="007C157A" w:rsidSect="000A3AE2">
      <w:pgSz w:w="11907" w:h="16840" w:orient="portrait" w:code="9"/>
      <w:pgMar w:top="1134" w:right="1134" w:bottom="1134" w:left="1134" w:header="709"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CFB" w:rsidP="009569F8" w:rsidRDefault="006A7CFB" w14:paraId="3FE60826" w14:textId="77777777">
      <w:pPr>
        <w:spacing w:after="0" w:line="240" w:lineRule="auto"/>
      </w:pPr>
      <w:r>
        <w:separator/>
      </w:r>
    </w:p>
  </w:endnote>
  <w:endnote w:type="continuationSeparator" w:id="0">
    <w:p w:rsidR="006A7CFB" w:rsidP="009569F8" w:rsidRDefault="006A7CFB" w14:paraId="25A9F96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MT">
    <w:altName w:val="Arial Unicode MS"/>
    <w:panose1 w:val="00000000000000000000"/>
    <w:charset w:val="81"/>
    <w:family w:val="auto"/>
    <w:notTrueType/>
    <w:pitch w:val="default"/>
    <w:sig w:usb0="00000000"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TimesNewRomanPSMT">
    <w:altName w:val="Times New Roman"/>
    <w:panose1 w:val="00000000000000000000"/>
    <w:charset w:val="00"/>
    <w:family w:val="roman"/>
    <w:notTrueType/>
    <w:pitch w:val="default"/>
    <w:sig w:usb0="20000003" w:usb1="080E0000" w:usb2="00000010" w:usb3="00000000" w:csb0="00040101" w:csb1="00000000"/>
  </w:font>
  <w:font w:name="Arial">
    <w:panose1 w:val="020B0604020202020204"/>
    <w:charset w:val="00"/>
    <w:family w:val="swiss"/>
    <w:pitch w:val="variable"/>
    <w:sig w:usb0="E0002EFF" w:usb1="C0007843" w:usb2="00000009" w:usb3="00000000" w:csb0="000001FF" w:csb1="00000000"/>
  </w:font>
  <w:font w:name=".VnTime">
    <w:altName w:val="Arial"/>
    <w:panose1 w:val="020B7200000000000000"/>
    <w:charset w:val="00"/>
    <w:family w:val="swiss"/>
    <w:pitch w:val="variable"/>
    <w:sig w:usb0="00000003" w:usb1="00000000" w:usb2="00000000" w:usb3="00000000" w:csb0="00000001" w:csb1="00000000"/>
  </w:font>
  <w:font w:name="VNtimes New Roman">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altName w:val="Arial Unicode MS"/>
    <w:charset w:val="80"/>
    <w:family w:val="auto"/>
    <w:pitch w:val="variable"/>
  </w:font>
  <w:font w:name="Times">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CFB" w:rsidP="009569F8" w:rsidRDefault="006A7CFB" w14:paraId="0830A347" w14:textId="77777777">
      <w:pPr>
        <w:spacing w:after="0" w:line="240" w:lineRule="auto"/>
      </w:pPr>
      <w:r>
        <w:separator/>
      </w:r>
    </w:p>
  </w:footnote>
  <w:footnote w:type="continuationSeparator" w:id="0">
    <w:p w:rsidR="006A7CFB" w:rsidP="009569F8" w:rsidRDefault="006A7CFB" w14:paraId="5EA0AC1D"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singleLevel"/>
    <w:tmpl w:val="00000003"/>
    <w:name w:val="WW8Num9"/>
    <w:lvl w:ilvl="0">
      <w:numFmt w:val="bullet"/>
      <w:lvlText w:val="-"/>
      <w:lvlJc w:val="left"/>
      <w:pPr>
        <w:tabs>
          <w:tab w:val="num" w:pos="0"/>
        </w:tabs>
        <w:ind w:left="1317" w:hanging="750"/>
      </w:pPr>
      <w:rPr>
        <w:rFonts w:ascii="Times New Roman" w:hAnsi="Times New Roman" w:cs="Times New Roman"/>
        <w:b w:val="0"/>
      </w:rPr>
    </w:lvl>
  </w:abstractNum>
  <w:abstractNum w:abstractNumId="3">
    <w:nsid w:val="00000004"/>
    <w:multiLevelType w:val="singleLevel"/>
    <w:tmpl w:val="00000004"/>
    <w:name w:val="WW8Num6"/>
    <w:lvl w:ilvl="0">
      <w:numFmt w:val="bullet"/>
      <w:lvlText w:val="-"/>
      <w:lvlJc w:val="left"/>
      <w:pPr>
        <w:tabs>
          <w:tab w:val="num" w:pos="0"/>
        </w:tabs>
        <w:ind w:left="1287" w:hanging="360"/>
      </w:pPr>
      <w:rPr>
        <w:rFonts w:ascii="Times New Roman" w:hAnsi="Times New Roman" w:cs="Times New Roman"/>
        <w:w w:val="102"/>
      </w:rPr>
    </w:lvl>
  </w:abstractNum>
  <w:abstractNum w:abstractNumId="4">
    <w:nsid w:val="00000005"/>
    <w:multiLevelType w:val="singleLevel"/>
    <w:tmpl w:val="00000005"/>
    <w:name w:val="WW8Num17"/>
    <w:lvl w:ilvl="0">
      <w:start w:val="1"/>
      <w:numFmt w:val="decimal"/>
      <w:lvlText w:val="%1."/>
      <w:lvlJc w:val="left"/>
      <w:pPr>
        <w:tabs>
          <w:tab w:val="num" w:pos="0"/>
        </w:tabs>
        <w:ind w:left="915" w:hanging="375"/>
      </w:pPr>
    </w:lvl>
  </w:abstractNum>
  <w:abstractNum w:abstractNumId="5">
    <w:nsid w:val="00000006"/>
    <w:multiLevelType w:val="singleLevel"/>
    <w:tmpl w:val="00000006"/>
    <w:name w:val="WW8Num12"/>
    <w:lvl w:ilvl="0">
      <w:start w:val="1"/>
      <w:numFmt w:val="decimal"/>
      <w:lvlText w:val="%1."/>
      <w:lvlJc w:val="left"/>
      <w:pPr>
        <w:tabs>
          <w:tab w:val="num" w:pos="0"/>
        </w:tabs>
        <w:ind w:left="1452" w:hanging="885"/>
      </w:pPr>
    </w:lvl>
  </w:abstractNum>
  <w:abstractNum w:abstractNumId="6">
    <w:nsid w:val="00000007"/>
    <w:multiLevelType w:val="multilevel"/>
    <w:tmpl w:val="00000007"/>
    <w:name w:val="WW8Num24"/>
    <w:lvl w:ilvl="0">
      <w:start w:val="2"/>
      <w:numFmt w:val="decimal"/>
      <w:lvlText w:val="%1."/>
      <w:lvlJc w:val="left"/>
      <w:pPr>
        <w:tabs>
          <w:tab w:val="num" w:pos="0"/>
        </w:tabs>
        <w:ind w:left="675" w:hanging="675"/>
      </w:pPr>
    </w:lvl>
    <w:lvl w:ilvl="1">
      <w:start w:val="2"/>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7">
    <w:nsid w:val="00000008"/>
    <w:multiLevelType w:val="singleLevel"/>
    <w:tmpl w:val="00000008"/>
    <w:name w:val="WW8Num31"/>
    <w:lvl w:ilvl="0">
      <w:start w:val="1"/>
      <w:numFmt w:val="decimal"/>
      <w:lvlText w:val="%1."/>
      <w:lvlJc w:val="left"/>
      <w:pPr>
        <w:tabs>
          <w:tab w:val="num" w:pos="0"/>
        </w:tabs>
        <w:ind w:left="1287" w:hanging="360"/>
      </w:pPr>
    </w:lvl>
  </w:abstractNum>
  <w:abstractNum w:abstractNumId="8">
    <w:nsid w:val="203E294E"/>
    <w:multiLevelType w:val="hybridMultilevel"/>
    <w:tmpl w:val="2376F056"/>
    <w:lvl w:ilvl="0" w:tplc="00000001">
      <w:start w:val="1"/>
      <w:numFmt w:val="bullet"/>
      <w:lvlText w:val=""/>
      <w:lvlJc w:val="left"/>
      <w:pPr>
        <w:ind w:left="927" w:hanging="360"/>
      </w:pPr>
      <w:rPr>
        <w:rFonts w:ascii="Wingdings" w:hAnsi="Wingdings"/>
      </w:rPr>
    </w:lvl>
    <w:lvl w:ilvl="1" w:tplc="A54492FE">
      <w:numFmt w:val="bullet"/>
      <w:lvlText w:val="−"/>
      <w:lvlJc w:val="left"/>
      <w:pPr>
        <w:ind w:left="2067" w:hanging="780"/>
      </w:pPr>
      <w:rPr>
        <w:rFonts w:hint="default" w:ascii="Times New Roman" w:hAnsi="Times New Roman" w:eastAsia="SymbolMT" w:cs="Times New Roman"/>
      </w:rPr>
    </w:lvl>
    <w:lvl w:ilvl="2" w:tplc="04360005" w:tentative="1">
      <w:start w:val="1"/>
      <w:numFmt w:val="bullet"/>
      <w:lvlText w:val=""/>
      <w:lvlJc w:val="left"/>
      <w:pPr>
        <w:ind w:left="2367" w:hanging="360"/>
      </w:pPr>
      <w:rPr>
        <w:rFonts w:hint="default" w:ascii="Wingdings" w:hAnsi="Wingdings"/>
      </w:rPr>
    </w:lvl>
    <w:lvl w:ilvl="3" w:tplc="04360001" w:tentative="1">
      <w:start w:val="1"/>
      <w:numFmt w:val="bullet"/>
      <w:lvlText w:val=""/>
      <w:lvlJc w:val="left"/>
      <w:pPr>
        <w:ind w:left="3087" w:hanging="360"/>
      </w:pPr>
      <w:rPr>
        <w:rFonts w:hint="default" w:ascii="Symbol" w:hAnsi="Symbol"/>
      </w:rPr>
    </w:lvl>
    <w:lvl w:ilvl="4" w:tplc="04360003" w:tentative="1">
      <w:start w:val="1"/>
      <w:numFmt w:val="bullet"/>
      <w:lvlText w:val="o"/>
      <w:lvlJc w:val="left"/>
      <w:pPr>
        <w:ind w:left="3807" w:hanging="360"/>
      </w:pPr>
      <w:rPr>
        <w:rFonts w:hint="default" w:ascii="Courier New" w:hAnsi="Courier New" w:cs="Courier New"/>
      </w:rPr>
    </w:lvl>
    <w:lvl w:ilvl="5" w:tplc="04360005" w:tentative="1">
      <w:start w:val="1"/>
      <w:numFmt w:val="bullet"/>
      <w:lvlText w:val=""/>
      <w:lvlJc w:val="left"/>
      <w:pPr>
        <w:ind w:left="4527" w:hanging="360"/>
      </w:pPr>
      <w:rPr>
        <w:rFonts w:hint="default" w:ascii="Wingdings" w:hAnsi="Wingdings"/>
      </w:rPr>
    </w:lvl>
    <w:lvl w:ilvl="6" w:tplc="04360001" w:tentative="1">
      <w:start w:val="1"/>
      <w:numFmt w:val="bullet"/>
      <w:lvlText w:val=""/>
      <w:lvlJc w:val="left"/>
      <w:pPr>
        <w:ind w:left="5247" w:hanging="360"/>
      </w:pPr>
      <w:rPr>
        <w:rFonts w:hint="default" w:ascii="Symbol" w:hAnsi="Symbol"/>
      </w:rPr>
    </w:lvl>
    <w:lvl w:ilvl="7" w:tplc="04360003" w:tentative="1">
      <w:start w:val="1"/>
      <w:numFmt w:val="bullet"/>
      <w:lvlText w:val="o"/>
      <w:lvlJc w:val="left"/>
      <w:pPr>
        <w:ind w:left="5967" w:hanging="360"/>
      </w:pPr>
      <w:rPr>
        <w:rFonts w:hint="default" w:ascii="Courier New" w:hAnsi="Courier New" w:cs="Courier New"/>
      </w:rPr>
    </w:lvl>
    <w:lvl w:ilvl="8" w:tplc="04360005" w:tentative="1">
      <w:start w:val="1"/>
      <w:numFmt w:val="bullet"/>
      <w:lvlText w:val=""/>
      <w:lvlJc w:val="left"/>
      <w:pPr>
        <w:ind w:left="6687" w:hanging="360"/>
      </w:pPr>
      <w:rPr>
        <w:rFonts w:hint="default" w:ascii="Wingdings" w:hAnsi="Wingdings"/>
      </w:rPr>
    </w:lvl>
  </w:abstractNum>
  <w:abstractNum w:abstractNumId="9">
    <w:nsid w:val="2412105C"/>
    <w:multiLevelType w:val="hybridMultilevel"/>
    <w:tmpl w:val="B73C22B8"/>
    <w:lvl w:ilvl="0" w:tplc="00000001">
      <w:start w:val="1"/>
      <w:numFmt w:val="bullet"/>
      <w:lvlText w:val=""/>
      <w:lvlJc w:val="left"/>
      <w:pPr>
        <w:ind w:left="927" w:hanging="360"/>
      </w:pPr>
      <w:rPr>
        <w:rFonts w:ascii="Wingdings" w:hAnsi="Wingdings"/>
      </w:rPr>
    </w:lvl>
    <w:lvl w:ilvl="1" w:tplc="7C4A90AC">
      <w:numFmt w:val="bullet"/>
      <w:lvlText w:val="-"/>
      <w:lvlJc w:val="left"/>
      <w:pPr>
        <w:ind w:left="2067" w:hanging="780"/>
      </w:pPr>
      <w:rPr>
        <w:rFonts w:hint="default" w:ascii="Times New Roman" w:hAnsi="Times New Roman" w:eastAsia="Calibri" w:cs="Times New Roman"/>
        <w:w w:val="102"/>
      </w:rPr>
    </w:lvl>
    <w:lvl w:ilvl="2" w:tplc="04360005" w:tentative="1">
      <w:start w:val="1"/>
      <w:numFmt w:val="bullet"/>
      <w:lvlText w:val=""/>
      <w:lvlJc w:val="left"/>
      <w:pPr>
        <w:ind w:left="2367" w:hanging="360"/>
      </w:pPr>
      <w:rPr>
        <w:rFonts w:hint="default" w:ascii="Wingdings" w:hAnsi="Wingdings"/>
      </w:rPr>
    </w:lvl>
    <w:lvl w:ilvl="3" w:tplc="04360001" w:tentative="1">
      <w:start w:val="1"/>
      <w:numFmt w:val="bullet"/>
      <w:lvlText w:val=""/>
      <w:lvlJc w:val="left"/>
      <w:pPr>
        <w:ind w:left="3087" w:hanging="360"/>
      </w:pPr>
      <w:rPr>
        <w:rFonts w:hint="default" w:ascii="Symbol" w:hAnsi="Symbol"/>
      </w:rPr>
    </w:lvl>
    <w:lvl w:ilvl="4" w:tplc="04360003" w:tentative="1">
      <w:start w:val="1"/>
      <w:numFmt w:val="bullet"/>
      <w:lvlText w:val="o"/>
      <w:lvlJc w:val="left"/>
      <w:pPr>
        <w:ind w:left="3807" w:hanging="360"/>
      </w:pPr>
      <w:rPr>
        <w:rFonts w:hint="default" w:ascii="Courier New" w:hAnsi="Courier New" w:cs="Courier New"/>
      </w:rPr>
    </w:lvl>
    <w:lvl w:ilvl="5" w:tplc="04360005" w:tentative="1">
      <w:start w:val="1"/>
      <w:numFmt w:val="bullet"/>
      <w:lvlText w:val=""/>
      <w:lvlJc w:val="left"/>
      <w:pPr>
        <w:ind w:left="4527" w:hanging="360"/>
      </w:pPr>
      <w:rPr>
        <w:rFonts w:hint="default" w:ascii="Wingdings" w:hAnsi="Wingdings"/>
      </w:rPr>
    </w:lvl>
    <w:lvl w:ilvl="6" w:tplc="04360001" w:tentative="1">
      <w:start w:val="1"/>
      <w:numFmt w:val="bullet"/>
      <w:lvlText w:val=""/>
      <w:lvlJc w:val="left"/>
      <w:pPr>
        <w:ind w:left="5247" w:hanging="360"/>
      </w:pPr>
      <w:rPr>
        <w:rFonts w:hint="default" w:ascii="Symbol" w:hAnsi="Symbol"/>
      </w:rPr>
    </w:lvl>
    <w:lvl w:ilvl="7" w:tplc="04360003" w:tentative="1">
      <w:start w:val="1"/>
      <w:numFmt w:val="bullet"/>
      <w:lvlText w:val="o"/>
      <w:lvlJc w:val="left"/>
      <w:pPr>
        <w:ind w:left="5967" w:hanging="360"/>
      </w:pPr>
      <w:rPr>
        <w:rFonts w:hint="default" w:ascii="Courier New" w:hAnsi="Courier New" w:cs="Courier New"/>
      </w:rPr>
    </w:lvl>
    <w:lvl w:ilvl="8" w:tplc="04360005" w:tentative="1">
      <w:start w:val="1"/>
      <w:numFmt w:val="bullet"/>
      <w:lvlText w:val=""/>
      <w:lvlJc w:val="left"/>
      <w:pPr>
        <w:ind w:left="6687" w:hanging="360"/>
      </w:pPr>
      <w:rPr>
        <w:rFonts w:hint="default" w:ascii="Wingdings" w:hAnsi="Wingdings"/>
      </w:rPr>
    </w:lvl>
  </w:abstractNum>
  <w:abstractNum w:abstractNumId="10">
    <w:nsid w:val="3261763C"/>
    <w:multiLevelType w:val="hybridMultilevel"/>
    <w:tmpl w:val="3620D5D6"/>
    <w:lvl w:ilvl="0" w:tplc="0409000B">
      <w:start w:val="1"/>
      <w:numFmt w:val="bullet"/>
      <w:lvlText w:val=""/>
      <w:lvlJc w:val="left"/>
      <w:pPr>
        <w:ind w:left="1495" w:hanging="360"/>
      </w:pPr>
      <w:rPr>
        <w:rFonts w:hint="default" w:ascii="Wingdings" w:hAnsi="Wingdings"/>
      </w:rPr>
    </w:lvl>
    <w:lvl w:ilvl="1" w:tplc="04090003" w:tentative="1">
      <w:start w:val="1"/>
      <w:numFmt w:val="bullet"/>
      <w:lvlText w:val="o"/>
      <w:lvlJc w:val="left"/>
      <w:pPr>
        <w:ind w:left="2215" w:hanging="360"/>
      </w:pPr>
      <w:rPr>
        <w:rFonts w:hint="default" w:ascii="Courier New" w:hAnsi="Courier New" w:cs="Courier New"/>
      </w:rPr>
    </w:lvl>
    <w:lvl w:ilvl="2" w:tplc="04090005" w:tentative="1">
      <w:start w:val="1"/>
      <w:numFmt w:val="bullet"/>
      <w:lvlText w:val=""/>
      <w:lvlJc w:val="left"/>
      <w:pPr>
        <w:ind w:left="2935" w:hanging="360"/>
      </w:pPr>
      <w:rPr>
        <w:rFonts w:hint="default" w:ascii="Wingdings" w:hAnsi="Wingdings"/>
      </w:rPr>
    </w:lvl>
    <w:lvl w:ilvl="3" w:tplc="04090001" w:tentative="1">
      <w:start w:val="1"/>
      <w:numFmt w:val="bullet"/>
      <w:lvlText w:val=""/>
      <w:lvlJc w:val="left"/>
      <w:pPr>
        <w:ind w:left="3655" w:hanging="360"/>
      </w:pPr>
      <w:rPr>
        <w:rFonts w:hint="default" w:ascii="Symbol" w:hAnsi="Symbol"/>
      </w:rPr>
    </w:lvl>
    <w:lvl w:ilvl="4" w:tplc="04090003" w:tentative="1">
      <w:start w:val="1"/>
      <w:numFmt w:val="bullet"/>
      <w:lvlText w:val="o"/>
      <w:lvlJc w:val="left"/>
      <w:pPr>
        <w:ind w:left="4375" w:hanging="360"/>
      </w:pPr>
      <w:rPr>
        <w:rFonts w:hint="default" w:ascii="Courier New" w:hAnsi="Courier New" w:cs="Courier New"/>
      </w:rPr>
    </w:lvl>
    <w:lvl w:ilvl="5" w:tplc="04090005" w:tentative="1">
      <w:start w:val="1"/>
      <w:numFmt w:val="bullet"/>
      <w:lvlText w:val=""/>
      <w:lvlJc w:val="left"/>
      <w:pPr>
        <w:ind w:left="5095" w:hanging="360"/>
      </w:pPr>
      <w:rPr>
        <w:rFonts w:hint="default" w:ascii="Wingdings" w:hAnsi="Wingdings"/>
      </w:rPr>
    </w:lvl>
    <w:lvl w:ilvl="6" w:tplc="04090001" w:tentative="1">
      <w:start w:val="1"/>
      <w:numFmt w:val="bullet"/>
      <w:lvlText w:val=""/>
      <w:lvlJc w:val="left"/>
      <w:pPr>
        <w:ind w:left="5815" w:hanging="360"/>
      </w:pPr>
      <w:rPr>
        <w:rFonts w:hint="default" w:ascii="Symbol" w:hAnsi="Symbol"/>
      </w:rPr>
    </w:lvl>
    <w:lvl w:ilvl="7" w:tplc="04090003" w:tentative="1">
      <w:start w:val="1"/>
      <w:numFmt w:val="bullet"/>
      <w:lvlText w:val="o"/>
      <w:lvlJc w:val="left"/>
      <w:pPr>
        <w:ind w:left="6535" w:hanging="360"/>
      </w:pPr>
      <w:rPr>
        <w:rFonts w:hint="default" w:ascii="Courier New" w:hAnsi="Courier New" w:cs="Courier New"/>
      </w:rPr>
    </w:lvl>
    <w:lvl w:ilvl="8" w:tplc="04090005" w:tentative="1">
      <w:start w:val="1"/>
      <w:numFmt w:val="bullet"/>
      <w:lvlText w:val=""/>
      <w:lvlJc w:val="left"/>
      <w:pPr>
        <w:ind w:left="7255" w:hanging="360"/>
      </w:pPr>
      <w:rPr>
        <w:rFonts w:hint="default" w:ascii="Wingdings" w:hAnsi="Wingdings"/>
      </w:rPr>
    </w:lvl>
  </w:abstractNum>
  <w:abstractNum w:abstractNumId="11">
    <w:nsid w:val="35E55B44"/>
    <w:multiLevelType w:val="hybridMultilevel"/>
    <w:tmpl w:val="2EDE707E"/>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2">
    <w:nsid w:val="3AA16F29"/>
    <w:multiLevelType w:val="hybridMultilevel"/>
    <w:tmpl w:val="9CE80AC2"/>
    <w:lvl w:ilvl="0" w:tplc="136EC7F6">
      <w:start w:val="3"/>
      <w:numFmt w:val="bullet"/>
      <w:lvlText w:val=""/>
      <w:lvlJc w:val="left"/>
      <w:pPr>
        <w:ind w:left="927" w:hanging="360"/>
      </w:pPr>
      <w:rPr>
        <w:rFonts w:hint="default" w:ascii="Times New Roman" w:hAnsi="Times New Roman" w:eastAsia="Calibri" w:cs="Times New Roman"/>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13">
    <w:nsid w:val="414128D9"/>
    <w:multiLevelType w:val="hybridMultilevel"/>
    <w:tmpl w:val="C430F500"/>
    <w:lvl w:ilvl="0" w:tplc="B0DC57AC">
      <w:start w:val="1"/>
      <w:numFmt w:val="bullet"/>
      <w:lvlText w:val=""/>
      <w:lvlJc w:val="left"/>
      <w:pPr>
        <w:tabs>
          <w:tab w:val="num" w:pos="720"/>
        </w:tabs>
        <w:ind w:left="720" w:hanging="360"/>
      </w:pPr>
      <w:rPr>
        <w:rFonts w:hint="default" w:ascii="Wingdings" w:hAnsi="Wingdings"/>
      </w:rPr>
    </w:lvl>
    <w:lvl w:ilvl="1" w:tplc="C2142550">
      <w:start w:val="1"/>
      <w:numFmt w:val="bullet"/>
      <w:lvlText w:val=""/>
      <w:lvlJc w:val="left"/>
      <w:pPr>
        <w:tabs>
          <w:tab w:val="num" w:pos="1440"/>
        </w:tabs>
        <w:ind w:left="1440" w:hanging="360"/>
      </w:pPr>
      <w:rPr>
        <w:rFonts w:hint="default" w:ascii="Wingdings" w:hAnsi="Wingdings"/>
      </w:rPr>
    </w:lvl>
    <w:lvl w:ilvl="2" w:tplc="E8E66610" w:tentative="1">
      <w:start w:val="1"/>
      <w:numFmt w:val="bullet"/>
      <w:lvlText w:val=""/>
      <w:lvlJc w:val="left"/>
      <w:pPr>
        <w:tabs>
          <w:tab w:val="num" w:pos="2160"/>
        </w:tabs>
        <w:ind w:left="2160" w:hanging="360"/>
      </w:pPr>
      <w:rPr>
        <w:rFonts w:hint="default" w:ascii="Wingdings" w:hAnsi="Wingdings"/>
      </w:rPr>
    </w:lvl>
    <w:lvl w:ilvl="3" w:tplc="0252608A" w:tentative="1">
      <w:start w:val="1"/>
      <w:numFmt w:val="bullet"/>
      <w:lvlText w:val=""/>
      <w:lvlJc w:val="left"/>
      <w:pPr>
        <w:tabs>
          <w:tab w:val="num" w:pos="2880"/>
        </w:tabs>
        <w:ind w:left="2880" w:hanging="360"/>
      </w:pPr>
      <w:rPr>
        <w:rFonts w:hint="default" w:ascii="Wingdings" w:hAnsi="Wingdings"/>
      </w:rPr>
    </w:lvl>
    <w:lvl w:ilvl="4" w:tplc="E16A28A8" w:tentative="1">
      <w:start w:val="1"/>
      <w:numFmt w:val="bullet"/>
      <w:lvlText w:val=""/>
      <w:lvlJc w:val="left"/>
      <w:pPr>
        <w:tabs>
          <w:tab w:val="num" w:pos="3600"/>
        </w:tabs>
        <w:ind w:left="3600" w:hanging="360"/>
      </w:pPr>
      <w:rPr>
        <w:rFonts w:hint="default" w:ascii="Wingdings" w:hAnsi="Wingdings"/>
      </w:rPr>
    </w:lvl>
    <w:lvl w:ilvl="5" w:tplc="33CA1C40" w:tentative="1">
      <w:start w:val="1"/>
      <w:numFmt w:val="bullet"/>
      <w:lvlText w:val=""/>
      <w:lvlJc w:val="left"/>
      <w:pPr>
        <w:tabs>
          <w:tab w:val="num" w:pos="4320"/>
        </w:tabs>
        <w:ind w:left="4320" w:hanging="360"/>
      </w:pPr>
      <w:rPr>
        <w:rFonts w:hint="default" w:ascii="Wingdings" w:hAnsi="Wingdings"/>
      </w:rPr>
    </w:lvl>
    <w:lvl w:ilvl="6" w:tplc="0E96E764" w:tentative="1">
      <w:start w:val="1"/>
      <w:numFmt w:val="bullet"/>
      <w:lvlText w:val=""/>
      <w:lvlJc w:val="left"/>
      <w:pPr>
        <w:tabs>
          <w:tab w:val="num" w:pos="5040"/>
        </w:tabs>
        <w:ind w:left="5040" w:hanging="360"/>
      </w:pPr>
      <w:rPr>
        <w:rFonts w:hint="default" w:ascii="Wingdings" w:hAnsi="Wingdings"/>
      </w:rPr>
    </w:lvl>
    <w:lvl w:ilvl="7" w:tplc="8682A40A" w:tentative="1">
      <w:start w:val="1"/>
      <w:numFmt w:val="bullet"/>
      <w:lvlText w:val=""/>
      <w:lvlJc w:val="left"/>
      <w:pPr>
        <w:tabs>
          <w:tab w:val="num" w:pos="5760"/>
        </w:tabs>
        <w:ind w:left="5760" w:hanging="360"/>
      </w:pPr>
      <w:rPr>
        <w:rFonts w:hint="default" w:ascii="Wingdings" w:hAnsi="Wingdings"/>
      </w:rPr>
    </w:lvl>
    <w:lvl w:ilvl="8" w:tplc="911C58A8" w:tentative="1">
      <w:start w:val="1"/>
      <w:numFmt w:val="bullet"/>
      <w:lvlText w:val=""/>
      <w:lvlJc w:val="left"/>
      <w:pPr>
        <w:tabs>
          <w:tab w:val="num" w:pos="6480"/>
        </w:tabs>
        <w:ind w:left="6480" w:hanging="360"/>
      </w:pPr>
      <w:rPr>
        <w:rFonts w:hint="default" w:ascii="Wingdings" w:hAnsi="Wingdings"/>
      </w:rPr>
    </w:lvl>
  </w:abstractNum>
  <w:abstractNum w:abstractNumId="14">
    <w:nsid w:val="484B1858"/>
    <w:multiLevelType w:val="hybridMultilevel"/>
    <w:tmpl w:val="8696B984"/>
    <w:lvl w:ilvl="0" w:tplc="9FD4108C">
      <w:start w:val="1"/>
      <w:numFmt w:val="decimal"/>
      <w:lvlText w:val="[%1]"/>
      <w:lvlJc w:val="left"/>
      <w:pPr>
        <w:ind w:left="720" w:hanging="360"/>
      </w:pPr>
      <w:rPr>
        <w:rFonts w:hint="default" w:ascii="VNI-Times" w:hAnsi="VNI-Times"/>
        <w:b w:val="0"/>
        <w:i w:val="0"/>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8551902"/>
    <w:multiLevelType w:val="hybridMultilevel"/>
    <w:tmpl w:val="1128B1A0"/>
    <w:lvl w:ilvl="0" w:tplc="FE46912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6">
    <w:nsid w:val="51555D98"/>
    <w:multiLevelType w:val="hybridMultilevel"/>
    <w:tmpl w:val="984ABAA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516274B0"/>
    <w:multiLevelType w:val="multilevel"/>
    <w:tmpl w:val="CCE4C76C"/>
    <w:lvl w:ilvl="0">
      <w:start w:val="1"/>
      <w:numFmt w:val="bullet"/>
      <w:lvlText w:val=""/>
      <w:lvlJc w:val="left"/>
      <w:pPr>
        <w:tabs>
          <w:tab w:val="num" w:pos="-1836"/>
        </w:tabs>
        <w:ind w:left="1068" w:hanging="360"/>
      </w:pPr>
      <w:rPr>
        <w:rFonts w:ascii="Wingdings" w:hAnsi="Wingdings"/>
        <w:w w:val="102"/>
      </w:rPr>
    </w:lvl>
    <w:lvl w:ilvl="1">
      <w:start w:val="1"/>
      <w:numFmt w:val="bullet"/>
      <w:lvlText w:val=""/>
      <w:lvlJc w:val="left"/>
      <w:pPr>
        <w:tabs>
          <w:tab w:val="num" w:pos="-1836"/>
        </w:tabs>
        <w:ind w:left="876" w:hanging="360"/>
      </w:pPr>
      <w:rPr>
        <w:rFonts w:hint="default" w:ascii="Symbol" w:hAnsi="Symbol"/>
      </w:rPr>
    </w:lvl>
    <w:lvl w:ilvl="2">
      <w:start w:val="1"/>
      <w:numFmt w:val="lowerRoman"/>
      <w:lvlText w:val="%3."/>
      <w:lvlJc w:val="left"/>
      <w:pPr>
        <w:tabs>
          <w:tab w:val="num" w:pos="-1836"/>
        </w:tabs>
        <w:ind w:left="1596" w:hanging="180"/>
      </w:pPr>
    </w:lvl>
    <w:lvl w:ilvl="3">
      <w:start w:val="1"/>
      <w:numFmt w:val="decimal"/>
      <w:lvlText w:val="%4."/>
      <w:lvlJc w:val="left"/>
      <w:pPr>
        <w:tabs>
          <w:tab w:val="num" w:pos="-1836"/>
        </w:tabs>
        <w:ind w:left="2316" w:hanging="360"/>
      </w:pPr>
    </w:lvl>
    <w:lvl w:ilvl="4">
      <w:start w:val="1"/>
      <w:numFmt w:val="lowerLetter"/>
      <w:lvlText w:val="%5."/>
      <w:lvlJc w:val="left"/>
      <w:pPr>
        <w:tabs>
          <w:tab w:val="num" w:pos="-1836"/>
        </w:tabs>
        <w:ind w:left="3036" w:hanging="360"/>
      </w:pPr>
    </w:lvl>
    <w:lvl w:ilvl="5">
      <w:start w:val="1"/>
      <w:numFmt w:val="lowerRoman"/>
      <w:lvlText w:val="%6."/>
      <w:lvlJc w:val="left"/>
      <w:pPr>
        <w:tabs>
          <w:tab w:val="num" w:pos="-1836"/>
        </w:tabs>
        <w:ind w:left="3756" w:hanging="180"/>
      </w:pPr>
    </w:lvl>
    <w:lvl w:ilvl="6">
      <w:start w:val="1"/>
      <w:numFmt w:val="decimal"/>
      <w:lvlText w:val="%7."/>
      <w:lvlJc w:val="left"/>
      <w:pPr>
        <w:tabs>
          <w:tab w:val="num" w:pos="-1836"/>
        </w:tabs>
        <w:ind w:left="4476" w:hanging="360"/>
      </w:pPr>
    </w:lvl>
    <w:lvl w:ilvl="7">
      <w:start w:val="1"/>
      <w:numFmt w:val="lowerLetter"/>
      <w:lvlText w:val="%8."/>
      <w:lvlJc w:val="left"/>
      <w:pPr>
        <w:tabs>
          <w:tab w:val="num" w:pos="-1836"/>
        </w:tabs>
        <w:ind w:left="5196" w:hanging="360"/>
      </w:pPr>
    </w:lvl>
    <w:lvl w:ilvl="8">
      <w:start w:val="1"/>
      <w:numFmt w:val="lowerRoman"/>
      <w:lvlText w:val="%9."/>
      <w:lvlJc w:val="left"/>
      <w:pPr>
        <w:tabs>
          <w:tab w:val="num" w:pos="-1836"/>
        </w:tabs>
        <w:ind w:left="5916" w:hanging="180"/>
      </w:pPr>
    </w:lvl>
  </w:abstractNum>
  <w:abstractNum w:abstractNumId="18">
    <w:nsid w:val="521B1AE9"/>
    <w:multiLevelType w:val="hybridMultilevel"/>
    <w:tmpl w:val="198EE522"/>
    <w:lvl w:ilvl="0" w:tplc="495EEE96">
      <w:numFmt w:val="bullet"/>
      <w:lvlText w:val="-"/>
      <w:lvlJc w:val="left"/>
      <w:pPr>
        <w:tabs>
          <w:tab w:val="num" w:pos="1080"/>
        </w:tabs>
        <w:ind w:left="1080" w:hanging="360"/>
      </w:pPr>
      <w:rPr>
        <w:rFonts w:hint="default" w:ascii="Times New Roman" w:hAnsi="Times New Roman" w:eastAsia="Times New Roman" w:cs="Times New Roman"/>
      </w:rPr>
    </w:lvl>
    <w:lvl w:ilvl="1" w:tplc="04190003" w:tentative="1">
      <w:start w:val="1"/>
      <w:numFmt w:val="bullet"/>
      <w:lvlText w:val="o"/>
      <w:lvlJc w:val="left"/>
      <w:pPr>
        <w:tabs>
          <w:tab w:val="num" w:pos="1800"/>
        </w:tabs>
        <w:ind w:left="1800" w:hanging="360"/>
      </w:pPr>
      <w:rPr>
        <w:rFonts w:hint="default" w:ascii="Courier New" w:hAnsi="Courier New" w:cs="Courier New"/>
      </w:rPr>
    </w:lvl>
    <w:lvl w:ilvl="2" w:tplc="04190005" w:tentative="1">
      <w:start w:val="1"/>
      <w:numFmt w:val="bullet"/>
      <w:lvlText w:val=""/>
      <w:lvlJc w:val="left"/>
      <w:pPr>
        <w:tabs>
          <w:tab w:val="num" w:pos="2520"/>
        </w:tabs>
        <w:ind w:left="2520" w:hanging="360"/>
      </w:pPr>
      <w:rPr>
        <w:rFonts w:hint="default" w:ascii="Wingdings" w:hAnsi="Wingdings"/>
      </w:rPr>
    </w:lvl>
    <w:lvl w:ilvl="3" w:tplc="04190001" w:tentative="1">
      <w:start w:val="1"/>
      <w:numFmt w:val="bullet"/>
      <w:lvlText w:val=""/>
      <w:lvlJc w:val="left"/>
      <w:pPr>
        <w:tabs>
          <w:tab w:val="num" w:pos="3240"/>
        </w:tabs>
        <w:ind w:left="3240" w:hanging="360"/>
      </w:pPr>
      <w:rPr>
        <w:rFonts w:hint="default" w:ascii="Symbol" w:hAnsi="Symbol"/>
      </w:rPr>
    </w:lvl>
    <w:lvl w:ilvl="4" w:tplc="04190003" w:tentative="1">
      <w:start w:val="1"/>
      <w:numFmt w:val="bullet"/>
      <w:lvlText w:val="o"/>
      <w:lvlJc w:val="left"/>
      <w:pPr>
        <w:tabs>
          <w:tab w:val="num" w:pos="3960"/>
        </w:tabs>
        <w:ind w:left="3960" w:hanging="360"/>
      </w:pPr>
      <w:rPr>
        <w:rFonts w:hint="default" w:ascii="Courier New" w:hAnsi="Courier New" w:cs="Courier New"/>
      </w:rPr>
    </w:lvl>
    <w:lvl w:ilvl="5" w:tplc="04190005" w:tentative="1">
      <w:start w:val="1"/>
      <w:numFmt w:val="bullet"/>
      <w:lvlText w:val=""/>
      <w:lvlJc w:val="left"/>
      <w:pPr>
        <w:tabs>
          <w:tab w:val="num" w:pos="4680"/>
        </w:tabs>
        <w:ind w:left="4680" w:hanging="360"/>
      </w:pPr>
      <w:rPr>
        <w:rFonts w:hint="default" w:ascii="Wingdings" w:hAnsi="Wingdings"/>
      </w:rPr>
    </w:lvl>
    <w:lvl w:ilvl="6" w:tplc="04190001" w:tentative="1">
      <w:start w:val="1"/>
      <w:numFmt w:val="bullet"/>
      <w:lvlText w:val=""/>
      <w:lvlJc w:val="left"/>
      <w:pPr>
        <w:tabs>
          <w:tab w:val="num" w:pos="5400"/>
        </w:tabs>
        <w:ind w:left="5400" w:hanging="360"/>
      </w:pPr>
      <w:rPr>
        <w:rFonts w:hint="default" w:ascii="Symbol" w:hAnsi="Symbol"/>
      </w:rPr>
    </w:lvl>
    <w:lvl w:ilvl="7" w:tplc="04190003" w:tentative="1">
      <w:start w:val="1"/>
      <w:numFmt w:val="bullet"/>
      <w:lvlText w:val="o"/>
      <w:lvlJc w:val="left"/>
      <w:pPr>
        <w:tabs>
          <w:tab w:val="num" w:pos="6120"/>
        </w:tabs>
        <w:ind w:left="6120" w:hanging="360"/>
      </w:pPr>
      <w:rPr>
        <w:rFonts w:hint="default" w:ascii="Courier New" w:hAnsi="Courier New" w:cs="Courier New"/>
      </w:rPr>
    </w:lvl>
    <w:lvl w:ilvl="8" w:tplc="04190005" w:tentative="1">
      <w:start w:val="1"/>
      <w:numFmt w:val="bullet"/>
      <w:lvlText w:val=""/>
      <w:lvlJc w:val="left"/>
      <w:pPr>
        <w:tabs>
          <w:tab w:val="num" w:pos="6840"/>
        </w:tabs>
        <w:ind w:left="6840" w:hanging="360"/>
      </w:pPr>
      <w:rPr>
        <w:rFonts w:hint="default" w:ascii="Wingdings" w:hAnsi="Wingdings"/>
      </w:rPr>
    </w:lvl>
  </w:abstractNum>
  <w:abstractNum w:abstractNumId="19">
    <w:nsid w:val="560B355C"/>
    <w:multiLevelType w:val="hybridMultilevel"/>
    <w:tmpl w:val="BFEC5A54"/>
    <w:lvl w:ilvl="0" w:tplc="04090001">
      <w:start w:val="3"/>
      <w:numFmt w:val="bullet"/>
      <w:lvlText w:val=""/>
      <w:lvlJc w:val="left"/>
      <w:pPr>
        <w:tabs>
          <w:tab w:val="num" w:pos="720"/>
        </w:tabs>
        <w:ind w:left="72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nsid w:val="62AD4BFB"/>
    <w:multiLevelType w:val="hybridMultilevel"/>
    <w:tmpl w:val="6BD065B8"/>
    <w:lvl w:ilvl="0" w:tplc="F5F2D8FE">
      <w:start w:val="1"/>
      <w:numFmt w:val="bullet"/>
      <w:lvlText w:val="-"/>
      <w:lvlJc w:val="left"/>
      <w:pPr>
        <w:ind w:left="720" w:hanging="360"/>
      </w:pPr>
      <w:rPr>
        <w:rFonts w:hint="default" w:ascii="TimesNewRomanPSMT" w:hAnsi="TimesNewRomanPSMT" w:eastAsia="Calibri" w:cs="TimesNewRomanPSMT"/>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1">
    <w:nsid w:val="6FE865F7"/>
    <w:multiLevelType w:val="hybridMultilevel"/>
    <w:tmpl w:val="02A6D47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nsid w:val="782C13BC"/>
    <w:multiLevelType w:val="hybridMultilevel"/>
    <w:tmpl w:val="79A63A4C"/>
    <w:lvl w:ilvl="0" w:tplc="D7D20B86">
      <w:start w:val="3"/>
      <w:numFmt w:val="bullet"/>
      <w:lvlText w:val="-"/>
      <w:lvlJc w:val="left"/>
      <w:pPr>
        <w:ind w:left="1495" w:hanging="360"/>
      </w:pPr>
      <w:rPr>
        <w:rFonts w:hint="default" w:ascii="Times New Roman" w:hAnsi="Times New Roman" w:eastAsia="Calibri" w:cs="Times New Roman"/>
      </w:rPr>
    </w:lvl>
    <w:lvl w:ilvl="1" w:tplc="04090003" w:tentative="1">
      <w:start w:val="1"/>
      <w:numFmt w:val="bullet"/>
      <w:lvlText w:val="o"/>
      <w:lvlJc w:val="left"/>
      <w:pPr>
        <w:ind w:left="2215" w:hanging="360"/>
      </w:pPr>
      <w:rPr>
        <w:rFonts w:hint="default" w:ascii="Courier New" w:hAnsi="Courier New" w:cs="Courier New"/>
      </w:rPr>
    </w:lvl>
    <w:lvl w:ilvl="2" w:tplc="04090005" w:tentative="1">
      <w:start w:val="1"/>
      <w:numFmt w:val="bullet"/>
      <w:lvlText w:val=""/>
      <w:lvlJc w:val="left"/>
      <w:pPr>
        <w:ind w:left="2935" w:hanging="360"/>
      </w:pPr>
      <w:rPr>
        <w:rFonts w:hint="default" w:ascii="Wingdings" w:hAnsi="Wingdings"/>
      </w:rPr>
    </w:lvl>
    <w:lvl w:ilvl="3" w:tplc="04090001" w:tentative="1">
      <w:start w:val="1"/>
      <w:numFmt w:val="bullet"/>
      <w:lvlText w:val=""/>
      <w:lvlJc w:val="left"/>
      <w:pPr>
        <w:ind w:left="3655" w:hanging="360"/>
      </w:pPr>
      <w:rPr>
        <w:rFonts w:hint="default" w:ascii="Symbol" w:hAnsi="Symbol"/>
      </w:rPr>
    </w:lvl>
    <w:lvl w:ilvl="4" w:tplc="04090003" w:tentative="1">
      <w:start w:val="1"/>
      <w:numFmt w:val="bullet"/>
      <w:lvlText w:val="o"/>
      <w:lvlJc w:val="left"/>
      <w:pPr>
        <w:ind w:left="4375" w:hanging="360"/>
      </w:pPr>
      <w:rPr>
        <w:rFonts w:hint="default" w:ascii="Courier New" w:hAnsi="Courier New" w:cs="Courier New"/>
      </w:rPr>
    </w:lvl>
    <w:lvl w:ilvl="5" w:tplc="04090005" w:tentative="1">
      <w:start w:val="1"/>
      <w:numFmt w:val="bullet"/>
      <w:lvlText w:val=""/>
      <w:lvlJc w:val="left"/>
      <w:pPr>
        <w:ind w:left="5095" w:hanging="360"/>
      </w:pPr>
      <w:rPr>
        <w:rFonts w:hint="default" w:ascii="Wingdings" w:hAnsi="Wingdings"/>
      </w:rPr>
    </w:lvl>
    <w:lvl w:ilvl="6" w:tplc="04090001" w:tentative="1">
      <w:start w:val="1"/>
      <w:numFmt w:val="bullet"/>
      <w:lvlText w:val=""/>
      <w:lvlJc w:val="left"/>
      <w:pPr>
        <w:ind w:left="5815" w:hanging="360"/>
      </w:pPr>
      <w:rPr>
        <w:rFonts w:hint="default" w:ascii="Symbol" w:hAnsi="Symbol"/>
      </w:rPr>
    </w:lvl>
    <w:lvl w:ilvl="7" w:tplc="04090003" w:tentative="1">
      <w:start w:val="1"/>
      <w:numFmt w:val="bullet"/>
      <w:lvlText w:val="o"/>
      <w:lvlJc w:val="left"/>
      <w:pPr>
        <w:ind w:left="6535" w:hanging="360"/>
      </w:pPr>
      <w:rPr>
        <w:rFonts w:hint="default" w:ascii="Courier New" w:hAnsi="Courier New" w:cs="Courier New"/>
      </w:rPr>
    </w:lvl>
    <w:lvl w:ilvl="8" w:tplc="04090005" w:tentative="1">
      <w:start w:val="1"/>
      <w:numFmt w:val="bullet"/>
      <w:lvlText w:val=""/>
      <w:lvlJc w:val="left"/>
      <w:pPr>
        <w:ind w:left="7255" w:hanging="360"/>
      </w:pPr>
      <w:rPr>
        <w:rFonts w:hint="default" w:ascii="Wingdings" w:hAnsi="Wingdings"/>
      </w:rPr>
    </w:lvl>
  </w:abstractNum>
  <w:abstractNum w:abstractNumId="23">
    <w:nsid w:val="7F41253A"/>
    <w:multiLevelType w:val="hybridMultilevel"/>
    <w:tmpl w:val="11820DE6"/>
    <w:lvl w:ilvl="0" w:tplc="F5F2D8FE">
      <w:start w:val="1"/>
      <w:numFmt w:val="bullet"/>
      <w:lvlText w:val="-"/>
      <w:lvlJc w:val="left"/>
      <w:pPr>
        <w:tabs>
          <w:tab w:val="num" w:pos="720"/>
        </w:tabs>
        <w:ind w:left="720" w:hanging="360"/>
      </w:pPr>
      <w:rPr>
        <w:rFonts w:hint="default" w:ascii="TimesNewRomanPSMT" w:hAnsi="TimesNewRomanPSMT" w:eastAsia="Calibri" w:cs="TimesNewRomanPSMT"/>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3"/>
  </w:num>
  <w:num w:numId="2">
    <w:abstractNumId w:val="5"/>
  </w:num>
  <w:num w:numId="3">
    <w:abstractNumId w:val="17"/>
  </w:num>
  <w:num w:numId="4">
    <w:abstractNumId w:val="11"/>
  </w:num>
  <w:num w:numId="5">
    <w:abstractNumId w:val="0"/>
  </w:num>
  <w:num w:numId="6">
    <w:abstractNumId w:val="1"/>
  </w:num>
  <w:num w:numId="7">
    <w:abstractNumId w:val="2"/>
  </w:num>
  <w:num w:numId="8">
    <w:abstractNumId w:val="4"/>
  </w:num>
  <w:num w:numId="9">
    <w:abstractNumId w:val="6"/>
  </w:num>
  <w:num w:numId="10">
    <w:abstractNumId w:val="7"/>
  </w:num>
  <w:num w:numId="11">
    <w:abstractNumId w:val="21"/>
  </w:num>
  <w:num w:numId="12">
    <w:abstractNumId w:val="12"/>
  </w:num>
  <w:num w:numId="13">
    <w:abstractNumId w:val="22"/>
  </w:num>
  <w:num w:numId="14">
    <w:abstractNumId w:val="8"/>
  </w:num>
  <w:num w:numId="15">
    <w:abstractNumId w:val="9"/>
  </w:num>
  <w:num w:numId="16">
    <w:abstractNumId w:val="18"/>
  </w:num>
  <w:num w:numId="17">
    <w:abstractNumId w:val="14"/>
  </w:num>
  <w:num w:numId="18">
    <w:abstractNumId w:val="15"/>
  </w:num>
  <w:num w:numId="19">
    <w:abstractNumId w:val="20"/>
  </w:num>
  <w:num w:numId="20">
    <w:abstractNumId w:val="16"/>
  </w:num>
  <w:num w:numId="21">
    <w:abstractNumId w:val="10"/>
  </w:num>
  <w:num w:numId="22">
    <w:abstractNumId w:val="13"/>
  </w:num>
  <w:num w:numId="23">
    <w:abstractNumId w:val="23"/>
  </w:num>
  <w:num w:numId="24">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0"/>
  <w:trackRevisions w:val="false"/>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F8"/>
    <w:rsid w:val="0000570C"/>
    <w:rsid w:val="00006E1D"/>
    <w:rsid w:val="000130C9"/>
    <w:rsid w:val="00015391"/>
    <w:rsid w:val="00016659"/>
    <w:rsid w:val="00016739"/>
    <w:rsid w:val="00017E7E"/>
    <w:rsid w:val="0002172E"/>
    <w:rsid w:val="0002253D"/>
    <w:rsid w:val="000243E7"/>
    <w:rsid w:val="000268A5"/>
    <w:rsid w:val="00032029"/>
    <w:rsid w:val="00037435"/>
    <w:rsid w:val="00037C9F"/>
    <w:rsid w:val="0004040C"/>
    <w:rsid w:val="00042A3E"/>
    <w:rsid w:val="000438F1"/>
    <w:rsid w:val="000445A7"/>
    <w:rsid w:val="00046319"/>
    <w:rsid w:val="0005119B"/>
    <w:rsid w:val="0005239F"/>
    <w:rsid w:val="00052C0F"/>
    <w:rsid w:val="000549A9"/>
    <w:rsid w:val="00055EAC"/>
    <w:rsid w:val="00057B74"/>
    <w:rsid w:val="00060F42"/>
    <w:rsid w:val="0006378A"/>
    <w:rsid w:val="000642D0"/>
    <w:rsid w:val="00066AB6"/>
    <w:rsid w:val="000706E5"/>
    <w:rsid w:val="00074576"/>
    <w:rsid w:val="000756ED"/>
    <w:rsid w:val="0007650E"/>
    <w:rsid w:val="00082D4D"/>
    <w:rsid w:val="000860FD"/>
    <w:rsid w:val="00092BA6"/>
    <w:rsid w:val="00093C65"/>
    <w:rsid w:val="00094CDD"/>
    <w:rsid w:val="000A371A"/>
    <w:rsid w:val="000A3AE2"/>
    <w:rsid w:val="000A5D98"/>
    <w:rsid w:val="000B16B1"/>
    <w:rsid w:val="000B4D0F"/>
    <w:rsid w:val="000B56F9"/>
    <w:rsid w:val="000B6069"/>
    <w:rsid w:val="000C11DF"/>
    <w:rsid w:val="000C3ADE"/>
    <w:rsid w:val="000C58CF"/>
    <w:rsid w:val="000C5FB1"/>
    <w:rsid w:val="000C610A"/>
    <w:rsid w:val="000D0AEC"/>
    <w:rsid w:val="000D280E"/>
    <w:rsid w:val="000E13E4"/>
    <w:rsid w:val="000E182F"/>
    <w:rsid w:val="000E1A6D"/>
    <w:rsid w:val="000E3AC0"/>
    <w:rsid w:val="000F0466"/>
    <w:rsid w:val="000F279C"/>
    <w:rsid w:val="000F3102"/>
    <w:rsid w:val="00100B1A"/>
    <w:rsid w:val="00101C57"/>
    <w:rsid w:val="00102441"/>
    <w:rsid w:val="001034C1"/>
    <w:rsid w:val="0010424C"/>
    <w:rsid w:val="0010545E"/>
    <w:rsid w:val="00105795"/>
    <w:rsid w:val="00110B19"/>
    <w:rsid w:val="0011353E"/>
    <w:rsid w:val="001138E5"/>
    <w:rsid w:val="00122FF5"/>
    <w:rsid w:val="0012348C"/>
    <w:rsid w:val="00130367"/>
    <w:rsid w:val="00131D15"/>
    <w:rsid w:val="00132B09"/>
    <w:rsid w:val="001344A1"/>
    <w:rsid w:val="001344E9"/>
    <w:rsid w:val="0013662D"/>
    <w:rsid w:val="001424F0"/>
    <w:rsid w:val="00145BD8"/>
    <w:rsid w:val="0014763E"/>
    <w:rsid w:val="00151431"/>
    <w:rsid w:val="00152C9E"/>
    <w:rsid w:val="00153BFF"/>
    <w:rsid w:val="0015463A"/>
    <w:rsid w:val="001558FE"/>
    <w:rsid w:val="001559B2"/>
    <w:rsid w:val="001613F1"/>
    <w:rsid w:val="00161BE3"/>
    <w:rsid w:val="00175AED"/>
    <w:rsid w:val="001848C2"/>
    <w:rsid w:val="00184960"/>
    <w:rsid w:val="0019021B"/>
    <w:rsid w:val="001923DA"/>
    <w:rsid w:val="00193C09"/>
    <w:rsid w:val="00195CEB"/>
    <w:rsid w:val="001962A2"/>
    <w:rsid w:val="001979F6"/>
    <w:rsid w:val="001A00FF"/>
    <w:rsid w:val="001A371C"/>
    <w:rsid w:val="001A76D3"/>
    <w:rsid w:val="001B191D"/>
    <w:rsid w:val="001B23E0"/>
    <w:rsid w:val="001B6587"/>
    <w:rsid w:val="001B6AC4"/>
    <w:rsid w:val="001B7969"/>
    <w:rsid w:val="001C7F70"/>
    <w:rsid w:val="001D160D"/>
    <w:rsid w:val="001D327D"/>
    <w:rsid w:val="001D69A7"/>
    <w:rsid w:val="001E1DE2"/>
    <w:rsid w:val="001E3CE1"/>
    <w:rsid w:val="001E6AC2"/>
    <w:rsid w:val="001E702F"/>
    <w:rsid w:val="001E7311"/>
    <w:rsid w:val="001F15BB"/>
    <w:rsid w:val="001F1F39"/>
    <w:rsid w:val="00205ED9"/>
    <w:rsid w:val="00210D8A"/>
    <w:rsid w:val="002125C2"/>
    <w:rsid w:val="00213FF0"/>
    <w:rsid w:val="002143FB"/>
    <w:rsid w:val="0021494E"/>
    <w:rsid w:val="00214C6E"/>
    <w:rsid w:val="00216DD0"/>
    <w:rsid w:val="00220E5B"/>
    <w:rsid w:val="00220FCD"/>
    <w:rsid w:val="002219A4"/>
    <w:rsid w:val="00221A1E"/>
    <w:rsid w:val="0022262C"/>
    <w:rsid w:val="00222979"/>
    <w:rsid w:val="002247A7"/>
    <w:rsid w:val="0023029F"/>
    <w:rsid w:val="00230323"/>
    <w:rsid w:val="0023162F"/>
    <w:rsid w:val="00231CC7"/>
    <w:rsid w:val="00232633"/>
    <w:rsid w:val="00234554"/>
    <w:rsid w:val="002362BB"/>
    <w:rsid w:val="00243ED4"/>
    <w:rsid w:val="002451B9"/>
    <w:rsid w:val="002457EA"/>
    <w:rsid w:val="00247417"/>
    <w:rsid w:val="002478A8"/>
    <w:rsid w:val="00251010"/>
    <w:rsid w:val="00251BF9"/>
    <w:rsid w:val="00252099"/>
    <w:rsid w:val="002570A4"/>
    <w:rsid w:val="002574B9"/>
    <w:rsid w:val="00262E26"/>
    <w:rsid w:val="00263E33"/>
    <w:rsid w:val="002676E8"/>
    <w:rsid w:val="00267ED5"/>
    <w:rsid w:val="00271E4F"/>
    <w:rsid w:val="0027239B"/>
    <w:rsid w:val="00276C8C"/>
    <w:rsid w:val="002775D0"/>
    <w:rsid w:val="002777C0"/>
    <w:rsid w:val="00277F01"/>
    <w:rsid w:val="002800BD"/>
    <w:rsid w:val="00281406"/>
    <w:rsid w:val="0028245A"/>
    <w:rsid w:val="00286049"/>
    <w:rsid w:val="00287003"/>
    <w:rsid w:val="0029050C"/>
    <w:rsid w:val="00290BB2"/>
    <w:rsid w:val="002912BF"/>
    <w:rsid w:val="00293245"/>
    <w:rsid w:val="002958C6"/>
    <w:rsid w:val="002A2DF3"/>
    <w:rsid w:val="002A4E81"/>
    <w:rsid w:val="002A6396"/>
    <w:rsid w:val="002A7341"/>
    <w:rsid w:val="002B0251"/>
    <w:rsid w:val="002B1429"/>
    <w:rsid w:val="002B22C7"/>
    <w:rsid w:val="002B23ED"/>
    <w:rsid w:val="002B601C"/>
    <w:rsid w:val="002B662E"/>
    <w:rsid w:val="002B75AB"/>
    <w:rsid w:val="002C226E"/>
    <w:rsid w:val="002C3953"/>
    <w:rsid w:val="002C6386"/>
    <w:rsid w:val="002C6DDF"/>
    <w:rsid w:val="002C7A37"/>
    <w:rsid w:val="002C7B0A"/>
    <w:rsid w:val="002D0F1B"/>
    <w:rsid w:val="002D28C3"/>
    <w:rsid w:val="002D34B8"/>
    <w:rsid w:val="002D50B4"/>
    <w:rsid w:val="002E182D"/>
    <w:rsid w:val="002E568D"/>
    <w:rsid w:val="002E63C1"/>
    <w:rsid w:val="002E70A9"/>
    <w:rsid w:val="002F22CA"/>
    <w:rsid w:val="002F25F2"/>
    <w:rsid w:val="002F2FD2"/>
    <w:rsid w:val="002F30B2"/>
    <w:rsid w:val="002F3475"/>
    <w:rsid w:val="002F42C5"/>
    <w:rsid w:val="00300583"/>
    <w:rsid w:val="00301B25"/>
    <w:rsid w:val="00304DC8"/>
    <w:rsid w:val="00307E67"/>
    <w:rsid w:val="00311783"/>
    <w:rsid w:val="00313106"/>
    <w:rsid w:val="00313359"/>
    <w:rsid w:val="00316140"/>
    <w:rsid w:val="0031696E"/>
    <w:rsid w:val="00322B6D"/>
    <w:rsid w:val="0032326A"/>
    <w:rsid w:val="003242C6"/>
    <w:rsid w:val="003262EE"/>
    <w:rsid w:val="00327B91"/>
    <w:rsid w:val="00330E27"/>
    <w:rsid w:val="003346A6"/>
    <w:rsid w:val="00341C2D"/>
    <w:rsid w:val="00346E3A"/>
    <w:rsid w:val="00350B76"/>
    <w:rsid w:val="0035292F"/>
    <w:rsid w:val="00352AD9"/>
    <w:rsid w:val="00353D18"/>
    <w:rsid w:val="00357073"/>
    <w:rsid w:val="003613EF"/>
    <w:rsid w:val="003638FF"/>
    <w:rsid w:val="00367049"/>
    <w:rsid w:val="00371E67"/>
    <w:rsid w:val="00374999"/>
    <w:rsid w:val="00374BDE"/>
    <w:rsid w:val="0037520C"/>
    <w:rsid w:val="00376C69"/>
    <w:rsid w:val="00380B37"/>
    <w:rsid w:val="00383680"/>
    <w:rsid w:val="00387C42"/>
    <w:rsid w:val="00387D26"/>
    <w:rsid w:val="00393700"/>
    <w:rsid w:val="00393FB8"/>
    <w:rsid w:val="0039405A"/>
    <w:rsid w:val="003944A8"/>
    <w:rsid w:val="00395458"/>
    <w:rsid w:val="00396DE7"/>
    <w:rsid w:val="0039730D"/>
    <w:rsid w:val="003A1EDD"/>
    <w:rsid w:val="003A2E9A"/>
    <w:rsid w:val="003A393E"/>
    <w:rsid w:val="003A3A5F"/>
    <w:rsid w:val="003A4465"/>
    <w:rsid w:val="003A4812"/>
    <w:rsid w:val="003A5217"/>
    <w:rsid w:val="003A5789"/>
    <w:rsid w:val="003A5A90"/>
    <w:rsid w:val="003A6126"/>
    <w:rsid w:val="003B0E68"/>
    <w:rsid w:val="003B29AA"/>
    <w:rsid w:val="003B419E"/>
    <w:rsid w:val="003B508D"/>
    <w:rsid w:val="003C41A1"/>
    <w:rsid w:val="003C422C"/>
    <w:rsid w:val="003D2403"/>
    <w:rsid w:val="003D300F"/>
    <w:rsid w:val="003D3B67"/>
    <w:rsid w:val="003E05A5"/>
    <w:rsid w:val="003E42EB"/>
    <w:rsid w:val="003E4D61"/>
    <w:rsid w:val="003F1DFF"/>
    <w:rsid w:val="003F46EC"/>
    <w:rsid w:val="003F5F23"/>
    <w:rsid w:val="003F7265"/>
    <w:rsid w:val="00401AFC"/>
    <w:rsid w:val="00404296"/>
    <w:rsid w:val="00407837"/>
    <w:rsid w:val="00407B7E"/>
    <w:rsid w:val="00407EBA"/>
    <w:rsid w:val="00410B8C"/>
    <w:rsid w:val="004144D8"/>
    <w:rsid w:val="00414C21"/>
    <w:rsid w:val="0041505F"/>
    <w:rsid w:val="0041588D"/>
    <w:rsid w:val="00416281"/>
    <w:rsid w:val="004179D9"/>
    <w:rsid w:val="00420183"/>
    <w:rsid w:val="004207ED"/>
    <w:rsid w:val="00421071"/>
    <w:rsid w:val="004251F6"/>
    <w:rsid w:val="004259C2"/>
    <w:rsid w:val="004261D9"/>
    <w:rsid w:val="00426912"/>
    <w:rsid w:val="0042774F"/>
    <w:rsid w:val="004304C6"/>
    <w:rsid w:val="0043194D"/>
    <w:rsid w:val="0044064F"/>
    <w:rsid w:val="00441189"/>
    <w:rsid w:val="00447267"/>
    <w:rsid w:val="00447ED8"/>
    <w:rsid w:val="00450620"/>
    <w:rsid w:val="004510BC"/>
    <w:rsid w:val="004517F5"/>
    <w:rsid w:val="00453085"/>
    <w:rsid w:val="00456D53"/>
    <w:rsid w:val="004667F5"/>
    <w:rsid w:val="00466E73"/>
    <w:rsid w:val="004724E1"/>
    <w:rsid w:val="00473A7C"/>
    <w:rsid w:val="00474CAE"/>
    <w:rsid w:val="00475A0F"/>
    <w:rsid w:val="00477497"/>
    <w:rsid w:val="00483152"/>
    <w:rsid w:val="00483D4C"/>
    <w:rsid w:val="004861D5"/>
    <w:rsid w:val="004867E9"/>
    <w:rsid w:val="004876EB"/>
    <w:rsid w:val="0048796C"/>
    <w:rsid w:val="0049066B"/>
    <w:rsid w:val="00493BBC"/>
    <w:rsid w:val="004A0874"/>
    <w:rsid w:val="004A0996"/>
    <w:rsid w:val="004A0C23"/>
    <w:rsid w:val="004A0D26"/>
    <w:rsid w:val="004A1A8A"/>
    <w:rsid w:val="004A2121"/>
    <w:rsid w:val="004A4070"/>
    <w:rsid w:val="004B28DD"/>
    <w:rsid w:val="004B3C7F"/>
    <w:rsid w:val="004B47FD"/>
    <w:rsid w:val="004B4959"/>
    <w:rsid w:val="004C16BA"/>
    <w:rsid w:val="004C3AC6"/>
    <w:rsid w:val="004C47A2"/>
    <w:rsid w:val="004C4CA0"/>
    <w:rsid w:val="004D113B"/>
    <w:rsid w:val="004D3B3D"/>
    <w:rsid w:val="004D7157"/>
    <w:rsid w:val="004E0592"/>
    <w:rsid w:val="004E1ACF"/>
    <w:rsid w:val="004E1B7E"/>
    <w:rsid w:val="004E7865"/>
    <w:rsid w:val="004F0CF7"/>
    <w:rsid w:val="004F1B7D"/>
    <w:rsid w:val="004F38D9"/>
    <w:rsid w:val="004F4166"/>
    <w:rsid w:val="004F4390"/>
    <w:rsid w:val="004F5091"/>
    <w:rsid w:val="004F76F9"/>
    <w:rsid w:val="00503B04"/>
    <w:rsid w:val="005050FB"/>
    <w:rsid w:val="00507412"/>
    <w:rsid w:val="00507F39"/>
    <w:rsid w:val="005137FD"/>
    <w:rsid w:val="00515385"/>
    <w:rsid w:val="00515471"/>
    <w:rsid w:val="00525FF7"/>
    <w:rsid w:val="00531597"/>
    <w:rsid w:val="00532109"/>
    <w:rsid w:val="00532CB9"/>
    <w:rsid w:val="0053336B"/>
    <w:rsid w:val="0053366B"/>
    <w:rsid w:val="005354DD"/>
    <w:rsid w:val="00535D0C"/>
    <w:rsid w:val="005371E9"/>
    <w:rsid w:val="0053797E"/>
    <w:rsid w:val="00537B5E"/>
    <w:rsid w:val="00537E6E"/>
    <w:rsid w:val="00540639"/>
    <w:rsid w:val="00541D7E"/>
    <w:rsid w:val="00541FEA"/>
    <w:rsid w:val="00542559"/>
    <w:rsid w:val="005439A5"/>
    <w:rsid w:val="00545E98"/>
    <w:rsid w:val="0054751C"/>
    <w:rsid w:val="005534E0"/>
    <w:rsid w:val="00553992"/>
    <w:rsid w:val="00557F70"/>
    <w:rsid w:val="0056030D"/>
    <w:rsid w:val="00565228"/>
    <w:rsid w:val="0056528F"/>
    <w:rsid w:val="005664CA"/>
    <w:rsid w:val="00576B82"/>
    <w:rsid w:val="005823B4"/>
    <w:rsid w:val="00586663"/>
    <w:rsid w:val="0059066D"/>
    <w:rsid w:val="00597E5D"/>
    <w:rsid w:val="005A3C10"/>
    <w:rsid w:val="005A7A86"/>
    <w:rsid w:val="005B06A9"/>
    <w:rsid w:val="005B08A4"/>
    <w:rsid w:val="005B2D8C"/>
    <w:rsid w:val="005B31D1"/>
    <w:rsid w:val="005B7455"/>
    <w:rsid w:val="005C0A5D"/>
    <w:rsid w:val="005C11B9"/>
    <w:rsid w:val="005C2448"/>
    <w:rsid w:val="005C3754"/>
    <w:rsid w:val="005C38AD"/>
    <w:rsid w:val="005C4F52"/>
    <w:rsid w:val="005C7A0D"/>
    <w:rsid w:val="005D1B56"/>
    <w:rsid w:val="005D2F61"/>
    <w:rsid w:val="005D54C4"/>
    <w:rsid w:val="005D5A9C"/>
    <w:rsid w:val="005E06B8"/>
    <w:rsid w:val="005E092C"/>
    <w:rsid w:val="005E3952"/>
    <w:rsid w:val="005E5259"/>
    <w:rsid w:val="005E6B1C"/>
    <w:rsid w:val="005E756D"/>
    <w:rsid w:val="006000C2"/>
    <w:rsid w:val="00601929"/>
    <w:rsid w:val="00602641"/>
    <w:rsid w:val="00602759"/>
    <w:rsid w:val="00610F4E"/>
    <w:rsid w:val="0061349D"/>
    <w:rsid w:val="00613988"/>
    <w:rsid w:val="00614CD0"/>
    <w:rsid w:val="00616BD3"/>
    <w:rsid w:val="00617A56"/>
    <w:rsid w:val="00620EA1"/>
    <w:rsid w:val="00624979"/>
    <w:rsid w:val="00625F62"/>
    <w:rsid w:val="00630161"/>
    <w:rsid w:val="00633938"/>
    <w:rsid w:val="00634323"/>
    <w:rsid w:val="006343F1"/>
    <w:rsid w:val="00634F16"/>
    <w:rsid w:val="006353DB"/>
    <w:rsid w:val="00635CAA"/>
    <w:rsid w:val="00636C04"/>
    <w:rsid w:val="00637C00"/>
    <w:rsid w:val="006404BC"/>
    <w:rsid w:val="00642226"/>
    <w:rsid w:val="006427A2"/>
    <w:rsid w:val="0064420A"/>
    <w:rsid w:val="00647BAB"/>
    <w:rsid w:val="006531BA"/>
    <w:rsid w:val="00653EE1"/>
    <w:rsid w:val="0066067E"/>
    <w:rsid w:val="00661ED3"/>
    <w:rsid w:val="0066306E"/>
    <w:rsid w:val="00666227"/>
    <w:rsid w:val="00672E7B"/>
    <w:rsid w:val="006752FA"/>
    <w:rsid w:val="0067550E"/>
    <w:rsid w:val="00676716"/>
    <w:rsid w:val="006821BB"/>
    <w:rsid w:val="00685718"/>
    <w:rsid w:val="00685BC1"/>
    <w:rsid w:val="006917E3"/>
    <w:rsid w:val="0069229D"/>
    <w:rsid w:val="006951F0"/>
    <w:rsid w:val="006962FB"/>
    <w:rsid w:val="00696DBE"/>
    <w:rsid w:val="006A0067"/>
    <w:rsid w:val="006A449E"/>
    <w:rsid w:val="006A4977"/>
    <w:rsid w:val="006A50D4"/>
    <w:rsid w:val="006A7CFB"/>
    <w:rsid w:val="006B04F1"/>
    <w:rsid w:val="006B3CED"/>
    <w:rsid w:val="006B4170"/>
    <w:rsid w:val="006C16E2"/>
    <w:rsid w:val="006C416F"/>
    <w:rsid w:val="006C59F2"/>
    <w:rsid w:val="006C60DB"/>
    <w:rsid w:val="006C61D1"/>
    <w:rsid w:val="006C6A15"/>
    <w:rsid w:val="006C6F3F"/>
    <w:rsid w:val="006C790F"/>
    <w:rsid w:val="006C7AB5"/>
    <w:rsid w:val="006D113D"/>
    <w:rsid w:val="006D376B"/>
    <w:rsid w:val="006E242A"/>
    <w:rsid w:val="006E2E40"/>
    <w:rsid w:val="006E41A2"/>
    <w:rsid w:val="006E646A"/>
    <w:rsid w:val="006E6584"/>
    <w:rsid w:val="006F0BC9"/>
    <w:rsid w:val="006F32DF"/>
    <w:rsid w:val="006F7B83"/>
    <w:rsid w:val="007120EE"/>
    <w:rsid w:val="00721128"/>
    <w:rsid w:val="00723809"/>
    <w:rsid w:val="0072492D"/>
    <w:rsid w:val="00725439"/>
    <w:rsid w:val="00730A3E"/>
    <w:rsid w:val="00731179"/>
    <w:rsid w:val="007313B7"/>
    <w:rsid w:val="0074017C"/>
    <w:rsid w:val="00741F26"/>
    <w:rsid w:val="007425E8"/>
    <w:rsid w:val="007454A6"/>
    <w:rsid w:val="00745992"/>
    <w:rsid w:val="007508EB"/>
    <w:rsid w:val="00754016"/>
    <w:rsid w:val="00754913"/>
    <w:rsid w:val="00754D70"/>
    <w:rsid w:val="007610BC"/>
    <w:rsid w:val="0076124D"/>
    <w:rsid w:val="00762BF4"/>
    <w:rsid w:val="00763594"/>
    <w:rsid w:val="007719F6"/>
    <w:rsid w:val="007742C9"/>
    <w:rsid w:val="007744E8"/>
    <w:rsid w:val="00775F88"/>
    <w:rsid w:val="00777D09"/>
    <w:rsid w:val="007811FD"/>
    <w:rsid w:val="00782396"/>
    <w:rsid w:val="00782E1B"/>
    <w:rsid w:val="00785EB6"/>
    <w:rsid w:val="0079317D"/>
    <w:rsid w:val="00794CAE"/>
    <w:rsid w:val="00795B05"/>
    <w:rsid w:val="007A127C"/>
    <w:rsid w:val="007A6EDC"/>
    <w:rsid w:val="007A7888"/>
    <w:rsid w:val="007A7EFF"/>
    <w:rsid w:val="007B417E"/>
    <w:rsid w:val="007B552F"/>
    <w:rsid w:val="007B66E5"/>
    <w:rsid w:val="007C157A"/>
    <w:rsid w:val="007C5C5E"/>
    <w:rsid w:val="007D0B8F"/>
    <w:rsid w:val="007D0BC0"/>
    <w:rsid w:val="007D20D0"/>
    <w:rsid w:val="007D2409"/>
    <w:rsid w:val="007D4DAF"/>
    <w:rsid w:val="007D6805"/>
    <w:rsid w:val="007E1918"/>
    <w:rsid w:val="007E3FE3"/>
    <w:rsid w:val="007E4706"/>
    <w:rsid w:val="007E5BA2"/>
    <w:rsid w:val="007E5ED3"/>
    <w:rsid w:val="007E7C48"/>
    <w:rsid w:val="007F0575"/>
    <w:rsid w:val="007F07E8"/>
    <w:rsid w:val="007F3130"/>
    <w:rsid w:val="007F4036"/>
    <w:rsid w:val="007F4280"/>
    <w:rsid w:val="007F5AA9"/>
    <w:rsid w:val="007F6B45"/>
    <w:rsid w:val="007F76DF"/>
    <w:rsid w:val="00800D80"/>
    <w:rsid w:val="00802F19"/>
    <w:rsid w:val="00807635"/>
    <w:rsid w:val="008115CE"/>
    <w:rsid w:val="008115E2"/>
    <w:rsid w:val="00812AA9"/>
    <w:rsid w:val="00812D04"/>
    <w:rsid w:val="00813CB1"/>
    <w:rsid w:val="00815F1C"/>
    <w:rsid w:val="0081621E"/>
    <w:rsid w:val="00821E2F"/>
    <w:rsid w:val="008226F8"/>
    <w:rsid w:val="008242BA"/>
    <w:rsid w:val="008253BC"/>
    <w:rsid w:val="0082549F"/>
    <w:rsid w:val="00826A48"/>
    <w:rsid w:val="00830AE6"/>
    <w:rsid w:val="00830F04"/>
    <w:rsid w:val="00833E78"/>
    <w:rsid w:val="00835FC6"/>
    <w:rsid w:val="00837C03"/>
    <w:rsid w:val="0084052A"/>
    <w:rsid w:val="00840683"/>
    <w:rsid w:val="00852E28"/>
    <w:rsid w:val="00855B60"/>
    <w:rsid w:val="008613BF"/>
    <w:rsid w:val="008628FF"/>
    <w:rsid w:val="00863443"/>
    <w:rsid w:val="0086384C"/>
    <w:rsid w:val="0086509E"/>
    <w:rsid w:val="00877720"/>
    <w:rsid w:val="00877CF1"/>
    <w:rsid w:val="00880400"/>
    <w:rsid w:val="00882028"/>
    <w:rsid w:val="0088453A"/>
    <w:rsid w:val="00887EF6"/>
    <w:rsid w:val="008961FC"/>
    <w:rsid w:val="00896D42"/>
    <w:rsid w:val="008A40D0"/>
    <w:rsid w:val="008A44BD"/>
    <w:rsid w:val="008B052C"/>
    <w:rsid w:val="008B1839"/>
    <w:rsid w:val="008B2360"/>
    <w:rsid w:val="008B2CED"/>
    <w:rsid w:val="008B557D"/>
    <w:rsid w:val="008B6FFD"/>
    <w:rsid w:val="008B7578"/>
    <w:rsid w:val="008B79E1"/>
    <w:rsid w:val="008C001A"/>
    <w:rsid w:val="008C2735"/>
    <w:rsid w:val="008C3A64"/>
    <w:rsid w:val="008C46D4"/>
    <w:rsid w:val="008C7C09"/>
    <w:rsid w:val="008D14EF"/>
    <w:rsid w:val="008D185E"/>
    <w:rsid w:val="008D6C61"/>
    <w:rsid w:val="008D78C2"/>
    <w:rsid w:val="008E10BD"/>
    <w:rsid w:val="008E20BA"/>
    <w:rsid w:val="008E23EB"/>
    <w:rsid w:val="008E5018"/>
    <w:rsid w:val="008E6720"/>
    <w:rsid w:val="008F1B66"/>
    <w:rsid w:val="008F2733"/>
    <w:rsid w:val="008F2CEF"/>
    <w:rsid w:val="008F34E2"/>
    <w:rsid w:val="008F4704"/>
    <w:rsid w:val="008F6896"/>
    <w:rsid w:val="008F7DC2"/>
    <w:rsid w:val="008F7E5F"/>
    <w:rsid w:val="00904F87"/>
    <w:rsid w:val="009054E1"/>
    <w:rsid w:val="0090621C"/>
    <w:rsid w:val="0090703C"/>
    <w:rsid w:val="009072FB"/>
    <w:rsid w:val="00910D31"/>
    <w:rsid w:val="00913B53"/>
    <w:rsid w:val="0091526C"/>
    <w:rsid w:val="00916499"/>
    <w:rsid w:val="00921666"/>
    <w:rsid w:val="009261E4"/>
    <w:rsid w:val="00927AA2"/>
    <w:rsid w:val="00927F66"/>
    <w:rsid w:val="009300CD"/>
    <w:rsid w:val="009327E6"/>
    <w:rsid w:val="00934AE0"/>
    <w:rsid w:val="0094010D"/>
    <w:rsid w:val="00942721"/>
    <w:rsid w:val="00942EB0"/>
    <w:rsid w:val="00945FA2"/>
    <w:rsid w:val="00946330"/>
    <w:rsid w:val="0094726D"/>
    <w:rsid w:val="00954B95"/>
    <w:rsid w:val="00955358"/>
    <w:rsid w:val="009569F8"/>
    <w:rsid w:val="00956C76"/>
    <w:rsid w:val="00956F73"/>
    <w:rsid w:val="009602D2"/>
    <w:rsid w:val="00973E6D"/>
    <w:rsid w:val="00975787"/>
    <w:rsid w:val="00976D9E"/>
    <w:rsid w:val="00976FCC"/>
    <w:rsid w:val="00977FC0"/>
    <w:rsid w:val="00980FAA"/>
    <w:rsid w:val="00981277"/>
    <w:rsid w:val="0098575D"/>
    <w:rsid w:val="00985F8C"/>
    <w:rsid w:val="00991933"/>
    <w:rsid w:val="0099372F"/>
    <w:rsid w:val="0099561D"/>
    <w:rsid w:val="009957DB"/>
    <w:rsid w:val="009960D3"/>
    <w:rsid w:val="00996693"/>
    <w:rsid w:val="009A0AC5"/>
    <w:rsid w:val="009A0E07"/>
    <w:rsid w:val="009A5E2E"/>
    <w:rsid w:val="009A7AF5"/>
    <w:rsid w:val="009B0B53"/>
    <w:rsid w:val="009B1660"/>
    <w:rsid w:val="009B4A91"/>
    <w:rsid w:val="009B5705"/>
    <w:rsid w:val="009B7310"/>
    <w:rsid w:val="009B7531"/>
    <w:rsid w:val="009C0771"/>
    <w:rsid w:val="009C144A"/>
    <w:rsid w:val="009C182F"/>
    <w:rsid w:val="009C480C"/>
    <w:rsid w:val="009C5576"/>
    <w:rsid w:val="009D0C3C"/>
    <w:rsid w:val="009D1B79"/>
    <w:rsid w:val="009D45AF"/>
    <w:rsid w:val="009D4796"/>
    <w:rsid w:val="009D4D2E"/>
    <w:rsid w:val="009E0105"/>
    <w:rsid w:val="009E60B7"/>
    <w:rsid w:val="009F439A"/>
    <w:rsid w:val="009F4BDD"/>
    <w:rsid w:val="00A00AEE"/>
    <w:rsid w:val="00A028AF"/>
    <w:rsid w:val="00A0343A"/>
    <w:rsid w:val="00A065F8"/>
    <w:rsid w:val="00A07C2A"/>
    <w:rsid w:val="00A12C41"/>
    <w:rsid w:val="00A1454E"/>
    <w:rsid w:val="00A15BE8"/>
    <w:rsid w:val="00A15D38"/>
    <w:rsid w:val="00A15EE2"/>
    <w:rsid w:val="00A16187"/>
    <w:rsid w:val="00A2114A"/>
    <w:rsid w:val="00A2309A"/>
    <w:rsid w:val="00A24DDF"/>
    <w:rsid w:val="00A301AD"/>
    <w:rsid w:val="00A34CEE"/>
    <w:rsid w:val="00A363F6"/>
    <w:rsid w:val="00A40E27"/>
    <w:rsid w:val="00A40FEE"/>
    <w:rsid w:val="00A433C1"/>
    <w:rsid w:val="00A477AD"/>
    <w:rsid w:val="00A50829"/>
    <w:rsid w:val="00A5093E"/>
    <w:rsid w:val="00A52DE3"/>
    <w:rsid w:val="00A540E7"/>
    <w:rsid w:val="00A5564B"/>
    <w:rsid w:val="00A62C58"/>
    <w:rsid w:val="00A64573"/>
    <w:rsid w:val="00A64BCF"/>
    <w:rsid w:val="00A655E5"/>
    <w:rsid w:val="00A6706B"/>
    <w:rsid w:val="00A704FD"/>
    <w:rsid w:val="00A71229"/>
    <w:rsid w:val="00A71832"/>
    <w:rsid w:val="00A72FF6"/>
    <w:rsid w:val="00A73ED0"/>
    <w:rsid w:val="00A80E62"/>
    <w:rsid w:val="00A82EB7"/>
    <w:rsid w:val="00A832D6"/>
    <w:rsid w:val="00A8493B"/>
    <w:rsid w:val="00A872E9"/>
    <w:rsid w:val="00A942FB"/>
    <w:rsid w:val="00A97917"/>
    <w:rsid w:val="00AA50C9"/>
    <w:rsid w:val="00AA6504"/>
    <w:rsid w:val="00AA6845"/>
    <w:rsid w:val="00AA7FCC"/>
    <w:rsid w:val="00AC0921"/>
    <w:rsid w:val="00AC4740"/>
    <w:rsid w:val="00AC7A34"/>
    <w:rsid w:val="00AD1D48"/>
    <w:rsid w:val="00AD44E2"/>
    <w:rsid w:val="00AD7B2A"/>
    <w:rsid w:val="00AE498D"/>
    <w:rsid w:val="00AE5CDE"/>
    <w:rsid w:val="00AF06BB"/>
    <w:rsid w:val="00AF137C"/>
    <w:rsid w:val="00AF2A2B"/>
    <w:rsid w:val="00AF430B"/>
    <w:rsid w:val="00AF50B8"/>
    <w:rsid w:val="00AF613A"/>
    <w:rsid w:val="00AF6211"/>
    <w:rsid w:val="00B022B1"/>
    <w:rsid w:val="00B060E3"/>
    <w:rsid w:val="00B107D1"/>
    <w:rsid w:val="00B126DA"/>
    <w:rsid w:val="00B13DDD"/>
    <w:rsid w:val="00B155B5"/>
    <w:rsid w:val="00B20D4A"/>
    <w:rsid w:val="00B22AA7"/>
    <w:rsid w:val="00B23862"/>
    <w:rsid w:val="00B269AF"/>
    <w:rsid w:val="00B30513"/>
    <w:rsid w:val="00B32ED6"/>
    <w:rsid w:val="00B33F04"/>
    <w:rsid w:val="00B52642"/>
    <w:rsid w:val="00B53043"/>
    <w:rsid w:val="00B53331"/>
    <w:rsid w:val="00B54274"/>
    <w:rsid w:val="00B54BED"/>
    <w:rsid w:val="00B5790F"/>
    <w:rsid w:val="00B60C2B"/>
    <w:rsid w:val="00B67D67"/>
    <w:rsid w:val="00B7601E"/>
    <w:rsid w:val="00B7615A"/>
    <w:rsid w:val="00B80ABB"/>
    <w:rsid w:val="00B81C84"/>
    <w:rsid w:val="00B81CC2"/>
    <w:rsid w:val="00B82C78"/>
    <w:rsid w:val="00B845DF"/>
    <w:rsid w:val="00B85849"/>
    <w:rsid w:val="00B86744"/>
    <w:rsid w:val="00B86A49"/>
    <w:rsid w:val="00B87B0E"/>
    <w:rsid w:val="00B91623"/>
    <w:rsid w:val="00B9216E"/>
    <w:rsid w:val="00B92E8A"/>
    <w:rsid w:val="00B9644A"/>
    <w:rsid w:val="00B96DB0"/>
    <w:rsid w:val="00BA442B"/>
    <w:rsid w:val="00BA552F"/>
    <w:rsid w:val="00BA7A5B"/>
    <w:rsid w:val="00BA7F4B"/>
    <w:rsid w:val="00BB0D8C"/>
    <w:rsid w:val="00BB1AC1"/>
    <w:rsid w:val="00BB207B"/>
    <w:rsid w:val="00BB2709"/>
    <w:rsid w:val="00BB6471"/>
    <w:rsid w:val="00BB70D7"/>
    <w:rsid w:val="00BC2ECD"/>
    <w:rsid w:val="00BD1181"/>
    <w:rsid w:val="00BD3027"/>
    <w:rsid w:val="00BD5CCD"/>
    <w:rsid w:val="00BD6F45"/>
    <w:rsid w:val="00BE3272"/>
    <w:rsid w:val="00BE4519"/>
    <w:rsid w:val="00BE5759"/>
    <w:rsid w:val="00BE5C51"/>
    <w:rsid w:val="00BE5E7B"/>
    <w:rsid w:val="00BE6EE6"/>
    <w:rsid w:val="00BF4F48"/>
    <w:rsid w:val="00BF566F"/>
    <w:rsid w:val="00BF5A58"/>
    <w:rsid w:val="00BF6610"/>
    <w:rsid w:val="00C02DB0"/>
    <w:rsid w:val="00C05523"/>
    <w:rsid w:val="00C13279"/>
    <w:rsid w:val="00C148CD"/>
    <w:rsid w:val="00C15B13"/>
    <w:rsid w:val="00C15BD6"/>
    <w:rsid w:val="00C22F86"/>
    <w:rsid w:val="00C242C2"/>
    <w:rsid w:val="00C244DF"/>
    <w:rsid w:val="00C25DA4"/>
    <w:rsid w:val="00C260DA"/>
    <w:rsid w:val="00C3107D"/>
    <w:rsid w:val="00C32915"/>
    <w:rsid w:val="00C363A9"/>
    <w:rsid w:val="00C36CB6"/>
    <w:rsid w:val="00C437E4"/>
    <w:rsid w:val="00C438E8"/>
    <w:rsid w:val="00C45DCB"/>
    <w:rsid w:val="00C500F0"/>
    <w:rsid w:val="00C524C5"/>
    <w:rsid w:val="00C538E7"/>
    <w:rsid w:val="00C55256"/>
    <w:rsid w:val="00C5620D"/>
    <w:rsid w:val="00C56B18"/>
    <w:rsid w:val="00C56B25"/>
    <w:rsid w:val="00C57D84"/>
    <w:rsid w:val="00C6189B"/>
    <w:rsid w:val="00C622FD"/>
    <w:rsid w:val="00C67C6C"/>
    <w:rsid w:val="00C7547B"/>
    <w:rsid w:val="00C75BDE"/>
    <w:rsid w:val="00C7762B"/>
    <w:rsid w:val="00C856EF"/>
    <w:rsid w:val="00C872DB"/>
    <w:rsid w:val="00C87A14"/>
    <w:rsid w:val="00C91C46"/>
    <w:rsid w:val="00C949A4"/>
    <w:rsid w:val="00C958FA"/>
    <w:rsid w:val="00C9704D"/>
    <w:rsid w:val="00CA0CE5"/>
    <w:rsid w:val="00CA2002"/>
    <w:rsid w:val="00CA2E2C"/>
    <w:rsid w:val="00CA32A5"/>
    <w:rsid w:val="00CA5EFC"/>
    <w:rsid w:val="00CA6609"/>
    <w:rsid w:val="00CB2F0A"/>
    <w:rsid w:val="00CB4DED"/>
    <w:rsid w:val="00CB7759"/>
    <w:rsid w:val="00CC475F"/>
    <w:rsid w:val="00CC5114"/>
    <w:rsid w:val="00CD4A64"/>
    <w:rsid w:val="00CD54B8"/>
    <w:rsid w:val="00CD54CD"/>
    <w:rsid w:val="00CD73CB"/>
    <w:rsid w:val="00CE0D4D"/>
    <w:rsid w:val="00CE3AB5"/>
    <w:rsid w:val="00CE584C"/>
    <w:rsid w:val="00CE6A72"/>
    <w:rsid w:val="00CF16CF"/>
    <w:rsid w:val="00CF187C"/>
    <w:rsid w:val="00CF312C"/>
    <w:rsid w:val="00D02B58"/>
    <w:rsid w:val="00D04E4D"/>
    <w:rsid w:val="00D04E64"/>
    <w:rsid w:val="00D06A8F"/>
    <w:rsid w:val="00D104E0"/>
    <w:rsid w:val="00D119F3"/>
    <w:rsid w:val="00D12950"/>
    <w:rsid w:val="00D129E6"/>
    <w:rsid w:val="00D12DA8"/>
    <w:rsid w:val="00D17195"/>
    <w:rsid w:val="00D174F9"/>
    <w:rsid w:val="00D17F96"/>
    <w:rsid w:val="00D23756"/>
    <w:rsid w:val="00D26A11"/>
    <w:rsid w:val="00D32121"/>
    <w:rsid w:val="00D33A7B"/>
    <w:rsid w:val="00D3470E"/>
    <w:rsid w:val="00D3486C"/>
    <w:rsid w:val="00D36962"/>
    <w:rsid w:val="00D37B0F"/>
    <w:rsid w:val="00D40E8F"/>
    <w:rsid w:val="00D41CF1"/>
    <w:rsid w:val="00D43058"/>
    <w:rsid w:val="00D43C6D"/>
    <w:rsid w:val="00D4464F"/>
    <w:rsid w:val="00D45E95"/>
    <w:rsid w:val="00D50905"/>
    <w:rsid w:val="00D518EA"/>
    <w:rsid w:val="00D51B7B"/>
    <w:rsid w:val="00D5401E"/>
    <w:rsid w:val="00D577AA"/>
    <w:rsid w:val="00D6267A"/>
    <w:rsid w:val="00D62DD2"/>
    <w:rsid w:val="00D6463E"/>
    <w:rsid w:val="00D65487"/>
    <w:rsid w:val="00D721B7"/>
    <w:rsid w:val="00D768AC"/>
    <w:rsid w:val="00D76AD8"/>
    <w:rsid w:val="00D80C54"/>
    <w:rsid w:val="00D8193C"/>
    <w:rsid w:val="00D84F3C"/>
    <w:rsid w:val="00D87636"/>
    <w:rsid w:val="00D87A09"/>
    <w:rsid w:val="00D91CDD"/>
    <w:rsid w:val="00D92B75"/>
    <w:rsid w:val="00D9739E"/>
    <w:rsid w:val="00D9792A"/>
    <w:rsid w:val="00DB0EAF"/>
    <w:rsid w:val="00DB1A11"/>
    <w:rsid w:val="00DB1D60"/>
    <w:rsid w:val="00DB535C"/>
    <w:rsid w:val="00DB6508"/>
    <w:rsid w:val="00DC336E"/>
    <w:rsid w:val="00DC3B72"/>
    <w:rsid w:val="00DD0064"/>
    <w:rsid w:val="00DD07A5"/>
    <w:rsid w:val="00DD08A8"/>
    <w:rsid w:val="00DD469C"/>
    <w:rsid w:val="00DD4872"/>
    <w:rsid w:val="00DE19ED"/>
    <w:rsid w:val="00DE2925"/>
    <w:rsid w:val="00DE3D92"/>
    <w:rsid w:val="00DF3E16"/>
    <w:rsid w:val="00DF65FB"/>
    <w:rsid w:val="00DF7068"/>
    <w:rsid w:val="00DF7075"/>
    <w:rsid w:val="00E014BF"/>
    <w:rsid w:val="00E0357D"/>
    <w:rsid w:val="00E05C6C"/>
    <w:rsid w:val="00E06748"/>
    <w:rsid w:val="00E120A9"/>
    <w:rsid w:val="00E12EE3"/>
    <w:rsid w:val="00E133A9"/>
    <w:rsid w:val="00E14D6F"/>
    <w:rsid w:val="00E1764D"/>
    <w:rsid w:val="00E17719"/>
    <w:rsid w:val="00E2079E"/>
    <w:rsid w:val="00E2665A"/>
    <w:rsid w:val="00E30550"/>
    <w:rsid w:val="00E31B2D"/>
    <w:rsid w:val="00E53846"/>
    <w:rsid w:val="00E5626B"/>
    <w:rsid w:val="00E57230"/>
    <w:rsid w:val="00E60061"/>
    <w:rsid w:val="00E6378E"/>
    <w:rsid w:val="00E64128"/>
    <w:rsid w:val="00E64879"/>
    <w:rsid w:val="00E673A0"/>
    <w:rsid w:val="00E711CC"/>
    <w:rsid w:val="00E71960"/>
    <w:rsid w:val="00E73FBE"/>
    <w:rsid w:val="00E75751"/>
    <w:rsid w:val="00E7607A"/>
    <w:rsid w:val="00E7702E"/>
    <w:rsid w:val="00E826F5"/>
    <w:rsid w:val="00E83D8D"/>
    <w:rsid w:val="00E90D72"/>
    <w:rsid w:val="00E91802"/>
    <w:rsid w:val="00E93C5A"/>
    <w:rsid w:val="00E96D6C"/>
    <w:rsid w:val="00EA3712"/>
    <w:rsid w:val="00EB00A6"/>
    <w:rsid w:val="00EB0EF1"/>
    <w:rsid w:val="00EB1238"/>
    <w:rsid w:val="00EB32A0"/>
    <w:rsid w:val="00EB5F30"/>
    <w:rsid w:val="00EC4750"/>
    <w:rsid w:val="00EC7085"/>
    <w:rsid w:val="00EC7A82"/>
    <w:rsid w:val="00ED0D36"/>
    <w:rsid w:val="00ED41BF"/>
    <w:rsid w:val="00ED5206"/>
    <w:rsid w:val="00EE365D"/>
    <w:rsid w:val="00EE5379"/>
    <w:rsid w:val="00EE5F1D"/>
    <w:rsid w:val="00EF06A7"/>
    <w:rsid w:val="00EF1D86"/>
    <w:rsid w:val="00EF32D1"/>
    <w:rsid w:val="00EF4C0E"/>
    <w:rsid w:val="00F1391D"/>
    <w:rsid w:val="00F15BAD"/>
    <w:rsid w:val="00F20ADA"/>
    <w:rsid w:val="00F21366"/>
    <w:rsid w:val="00F22941"/>
    <w:rsid w:val="00F22F3C"/>
    <w:rsid w:val="00F23C6B"/>
    <w:rsid w:val="00F23E49"/>
    <w:rsid w:val="00F24A2A"/>
    <w:rsid w:val="00F267AD"/>
    <w:rsid w:val="00F279B6"/>
    <w:rsid w:val="00F307EB"/>
    <w:rsid w:val="00F30904"/>
    <w:rsid w:val="00F31BFE"/>
    <w:rsid w:val="00F34C84"/>
    <w:rsid w:val="00F36490"/>
    <w:rsid w:val="00F37D01"/>
    <w:rsid w:val="00F41CEF"/>
    <w:rsid w:val="00F470DC"/>
    <w:rsid w:val="00F50122"/>
    <w:rsid w:val="00F51816"/>
    <w:rsid w:val="00F54006"/>
    <w:rsid w:val="00F54C1E"/>
    <w:rsid w:val="00F563EF"/>
    <w:rsid w:val="00F62581"/>
    <w:rsid w:val="00F648F8"/>
    <w:rsid w:val="00F65F12"/>
    <w:rsid w:val="00F67136"/>
    <w:rsid w:val="00F706CF"/>
    <w:rsid w:val="00F81CBD"/>
    <w:rsid w:val="00F85417"/>
    <w:rsid w:val="00F85EAE"/>
    <w:rsid w:val="00F90E2B"/>
    <w:rsid w:val="00F920BD"/>
    <w:rsid w:val="00F921B8"/>
    <w:rsid w:val="00F940F9"/>
    <w:rsid w:val="00F95379"/>
    <w:rsid w:val="00F974F3"/>
    <w:rsid w:val="00FA2BBF"/>
    <w:rsid w:val="00FA5352"/>
    <w:rsid w:val="00FA7F64"/>
    <w:rsid w:val="00FB5F8B"/>
    <w:rsid w:val="00FC0722"/>
    <w:rsid w:val="00FC31C1"/>
    <w:rsid w:val="00FC75FD"/>
    <w:rsid w:val="00FD0EA5"/>
    <w:rsid w:val="00FD3FEB"/>
    <w:rsid w:val="00FD4716"/>
    <w:rsid w:val="00FE0602"/>
    <w:rsid w:val="00FF0916"/>
    <w:rsid w:val="00FF09C6"/>
    <w:rsid w:val="00FF4622"/>
    <w:rsid w:val="52C4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CD26"/>
  <w15:docId w15:val="{4ED0D566-A24D-4DAF-A08B-2BEBE3EE2C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0"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E1918"/>
    <w:pPr>
      <w:spacing w:after="200" w:line="276" w:lineRule="auto"/>
    </w:pPr>
    <w:rPr>
      <w:sz w:val="28"/>
      <w:szCs w:val="28"/>
    </w:rPr>
  </w:style>
  <w:style w:type="paragraph" w:styleId="Heading1">
    <w:name w:val="heading 1"/>
    <w:basedOn w:val="Normal"/>
    <w:next w:val="Normal"/>
    <w:link w:val="Heading1Char"/>
    <w:qFormat/>
    <w:rsid w:val="004E1ACF"/>
    <w:pPr>
      <w:keepNext/>
      <w:tabs>
        <w:tab w:val="num" w:pos="0"/>
      </w:tabs>
      <w:suppressAutoHyphens/>
      <w:spacing w:after="0" w:line="240" w:lineRule="auto"/>
      <w:jc w:val="center"/>
      <w:outlineLvl w:val="0"/>
    </w:pPr>
    <w:rPr>
      <w:rFonts w:eastAsia="Times New Roman"/>
      <w:b/>
      <w:iCs/>
      <w:sz w:val="26"/>
      <w:szCs w:val="26"/>
      <w:lang w:eastAsia="ar-SA"/>
    </w:rPr>
  </w:style>
  <w:style w:type="paragraph" w:styleId="Heading2">
    <w:name w:val="heading 2"/>
    <w:basedOn w:val="Normal"/>
    <w:link w:val="Heading2Char"/>
    <w:qFormat/>
    <w:rsid w:val="004E1ACF"/>
    <w:pPr>
      <w:spacing w:after="0" w:line="240" w:lineRule="auto"/>
      <w:outlineLvl w:val="1"/>
    </w:pPr>
    <w:rPr>
      <w:rFonts w:eastAsia="Times New Roman"/>
      <w:b/>
      <w:sz w:val="26"/>
      <w:szCs w:val="24"/>
    </w:rPr>
  </w:style>
  <w:style w:type="paragraph" w:styleId="Heading3">
    <w:name w:val="heading 3"/>
    <w:basedOn w:val="Normal"/>
    <w:next w:val="Normal"/>
    <w:link w:val="Heading3Char"/>
    <w:autoRedefine/>
    <w:qFormat/>
    <w:rsid w:val="004E1ACF"/>
    <w:pPr>
      <w:keepNext/>
      <w:spacing w:after="0" w:line="240" w:lineRule="auto"/>
      <w:outlineLvl w:val="2"/>
    </w:pPr>
    <w:rPr>
      <w:rFonts w:eastAsia="Times New Roman"/>
      <w:b/>
      <w:bCs/>
      <w:i/>
      <w:sz w:val="26"/>
      <w:szCs w:val="26"/>
    </w:rPr>
  </w:style>
  <w:style w:type="paragraph" w:styleId="Heading4">
    <w:name w:val="heading 4"/>
    <w:basedOn w:val="Normal"/>
    <w:link w:val="Heading4Char"/>
    <w:qFormat/>
    <w:rsid w:val="007E1918"/>
    <w:pPr>
      <w:spacing w:after="0" w:line="240" w:lineRule="auto"/>
      <w:outlineLvl w:val="3"/>
    </w:pPr>
    <w:rPr>
      <w:rFonts w:eastAsia="Times New Roman"/>
      <w:sz w:val="24"/>
      <w:szCs w:val="24"/>
    </w:rPr>
  </w:style>
  <w:style w:type="paragraph" w:styleId="Heading5">
    <w:name w:val="heading 5"/>
    <w:basedOn w:val="Normal"/>
    <w:next w:val="Normal"/>
    <w:link w:val="Heading5Char"/>
    <w:qFormat/>
    <w:rsid w:val="009569F8"/>
    <w:pPr>
      <w:tabs>
        <w:tab w:val="num" w:pos="0"/>
      </w:tabs>
      <w:suppressAutoHyphens/>
      <w:spacing w:before="120" w:after="120" w:line="240" w:lineRule="auto"/>
      <w:jc w:val="both"/>
      <w:outlineLvl w:val="4"/>
    </w:pPr>
    <w:rPr>
      <w:rFonts w:eastAsia="Times New Roman" w:cs="Arial"/>
      <w:color w:val="336666"/>
      <w:sz w:val="20"/>
      <w:szCs w:val="20"/>
      <w:lang w:val="af-ZA" w:eastAsia="ar-SA"/>
    </w:rPr>
  </w:style>
  <w:style w:type="paragraph" w:styleId="Heading6">
    <w:name w:val="heading 6"/>
    <w:basedOn w:val="Normal"/>
    <w:next w:val="Normal"/>
    <w:link w:val="Heading6Char"/>
    <w:qFormat/>
    <w:rsid w:val="009569F8"/>
    <w:pPr>
      <w:keepNext/>
      <w:tabs>
        <w:tab w:val="num" w:pos="0"/>
      </w:tabs>
      <w:suppressAutoHyphens/>
      <w:spacing w:after="120" w:line="240" w:lineRule="auto"/>
      <w:jc w:val="both"/>
      <w:outlineLvl w:val="5"/>
    </w:pPr>
    <w:rPr>
      <w:rFonts w:eastAsia="Times New Roman" w:cs="Arial"/>
      <w:color w:val="336666"/>
      <w:sz w:val="16"/>
      <w:szCs w:val="16"/>
      <w:lang w:val="af-ZA" w:eastAsia="ar-SA"/>
    </w:rPr>
  </w:style>
  <w:style w:type="paragraph" w:styleId="Heading7">
    <w:name w:val="heading 7"/>
    <w:basedOn w:val="Normal"/>
    <w:next w:val="Normal"/>
    <w:link w:val="Heading7Char"/>
    <w:qFormat/>
    <w:rsid w:val="009569F8"/>
    <w:pPr>
      <w:keepNext/>
      <w:tabs>
        <w:tab w:val="num" w:pos="0"/>
      </w:tabs>
      <w:suppressAutoHyphens/>
      <w:spacing w:after="0" w:line="240" w:lineRule="auto"/>
      <w:jc w:val="both"/>
      <w:outlineLvl w:val="6"/>
    </w:pPr>
    <w:rPr>
      <w:rFonts w:ascii=".VnTime" w:hAnsi=".VnTime" w:eastAsia="Times New Roman"/>
      <w:color w:val="FF0000"/>
      <w:sz w:val="26"/>
      <w:szCs w:val="20"/>
      <w:u w:val="single"/>
      <w:lang w:eastAsia="ar-SA"/>
    </w:rPr>
  </w:style>
  <w:style w:type="paragraph" w:styleId="Heading8">
    <w:name w:val="heading 8"/>
    <w:basedOn w:val="Normal"/>
    <w:next w:val="Normal"/>
    <w:link w:val="Heading8Char"/>
    <w:qFormat/>
    <w:rsid w:val="009569F8"/>
    <w:pPr>
      <w:keepNext/>
      <w:tabs>
        <w:tab w:val="num" w:pos="0"/>
      </w:tabs>
      <w:suppressAutoHyphens/>
      <w:spacing w:after="0" w:line="240" w:lineRule="auto"/>
      <w:ind w:left="360"/>
      <w:jc w:val="both"/>
      <w:outlineLvl w:val="7"/>
    </w:pPr>
    <w:rPr>
      <w:rFonts w:ascii=".VnTime" w:hAnsi=".VnTime" w:eastAsia="Times New Roman"/>
      <w:color w:val="FF0000"/>
      <w:sz w:val="26"/>
      <w:szCs w:val="20"/>
      <w:u w:val="single"/>
      <w:lang w:eastAsia="ar-SA"/>
    </w:rPr>
  </w:style>
  <w:style w:type="paragraph" w:styleId="Heading9">
    <w:name w:val="heading 9"/>
    <w:basedOn w:val="Normal"/>
    <w:next w:val="Normal"/>
    <w:link w:val="Heading9Char"/>
    <w:qFormat/>
    <w:rsid w:val="009569F8"/>
    <w:pPr>
      <w:keepNext/>
      <w:tabs>
        <w:tab w:val="num" w:pos="0"/>
      </w:tabs>
      <w:suppressAutoHyphens/>
      <w:spacing w:after="0" w:line="240" w:lineRule="auto"/>
      <w:ind w:left="360"/>
      <w:jc w:val="center"/>
      <w:outlineLvl w:val="8"/>
    </w:pPr>
    <w:rPr>
      <w:rFonts w:ascii=".VnTime" w:hAnsi=".VnTime" w:eastAsia="Times New Roman"/>
      <w:b/>
      <w:sz w:val="26"/>
      <w:szCs w:val="20"/>
      <w:lang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4E1ACF"/>
    <w:rPr>
      <w:rFonts w:eastAsia="Times New Roman"/>
      <w:b/>
      <w:iCs/>
      <w:sz w:val="26"/>
      <w:szCs w:val="26"/>
      <w:lang w:eastAsia="ar-SA"/>
    </w:rPr>
  </w:style>
  <w:style w:type="character" w:styleId="Heading2Char" w:customStyle="1">
    <w:name w:val="Heading 2 Char"/>
    <w:link w:val="Heading2"/>
    <w:rsid w:val="004E1ACF"/>
    <w:rPr>
      <w:rFonts w:eastAsia="Times New Roman"/>
      <w:b/>
      <w:sz w:val="26"/>
      <w:szCs w:val="24"/>
    </w:rPr>
  </w:style>
  <w:style w:type="character" w:styleId="Heading3Char" w:customStyle="1">
    <w:name w:val="Heading 3 Char"/>
    <w:link w:val="Heading3"/>
    <w:rsid w:val="004E1ACF"/>
    <w:rPr>
      <w:rFonts w:eastAsia="Times New Roman"/>
      <w:b/>
      <w:bCs/>
      <w:i/>
      <w:sz w:val="26"/>
      <w:szCs w:val="26"/>
    </w:rPr>
  </w:style>
  <w:style w:type="character" w:styleId="Heading4Char" w:customStyle="1">
    <w:name w:val="Heading 4 Char"/>
    <w:link w:val="Heading4"/>
    <w:rsid w:val="007E1918"/>
    <w:rPr>
      <w:rFonts w:eastAsia="Times New Roman"/>
      <w:sz w:val="24"/>
      <w:szCs w:val="24"/>
    </w:rPr>
  </w:style>
  <w:style w:type="character" w:styleId="Heading5Char" w:customStyle="1">
    <w:name w:val="Heading 5 Char"/>
    <w:link w:val="Heading5"/>
    <w:rsid w:val="009569F8"/>
    <w:rPr>
      <w:rFonts w:eastAsia="Times New Roman" w:cs="Arial"/>
      <w:color w:val="336666"/>
      <w:lang w:val="af-ZA" w:eastAsia="ar-SA"/>
    </w:rPr>
  </w:style>
  <w:style w:type="character" w:styleId="Heading6Char" w:customStyle="1">
    <w:name w:val="Heading 6 Char"/>
    <w:link w:val="Heading6"/>
    <w:rsid w:val="009569F8"/>
    <w:rPr>
      <w:rFonts w:eastAsia="Times New Roman" w:cs="Arial"/>
      <w:color w:val="336666"/>
      <w:sz w:val="16"/>
      <w:szCs w:val="16"/>
      <w:lang w:val="af-ZA" w:eastAsia="ar-SA"/>
    </w:rPr>
  </w:style>
  <w:style w:type="character" w:styleId="Heading7Char" w:customStyle="1">
    <w:name w:val="Heading 7 Char"/>
    <w:link w:val="Heading7"/>
    <w:rsid w:val="009569F8"/>
    <w:rPr>
      <w:rFonts w:ascii=".VnTime" w:hAnsi=".VnTime" w:eastAsia="Times New Roman"/>
      <w:color w:val="FF0000"/>
      <w:sz w:val="26"/>
      <w:u w:val="single"/>
      <w:lang w:eastAsia="ar-SA"/>
    </w:rPr>
  </w:style>
  <w:style w:type="character" w:styleId="Heading8Char" w:customStyle="1">
    <w:name w:val="Heading 8 Char"/>
    <w:link w:val="Heading8"/>
    <w:rsid w:val="009569F8"/>
    <w:rPr>
      <w:rFonts w:ascii=".VnTime" w:hAnsi=".VnTime" w:eastAsia="Times New Roman"/>
      <w:color w:val="FF0000"/>
      <w:sz w:val="26"/>
      <w:u w:val="single"/>
      <w:lang w:eastAsia="ar-SA"/>
    </w:rPr>
  </w:style>
  <w:style w:type="character" w:styleId="Heading9Char" w:customStyle="1">
    <w:name w:val="Heading 9 Char"/>
    <w:link w:val="Heading9"/>
    <w:rsid w:val="009569F8"/>
    <w:rPr>
      <w:rFonts w:ascii=".VnTime" w:hAnsi=".VnTime" w:eastAsia="Times New Roman"/>
      <w:b/>
      <w:sz w:val="26"/>
      <w:lang w:eastAsia="ar-SA"/>
    </w:rPr>
  </w:style>
  <w:style w:type="paragraph" w:styleId="Footer">
    <w:name w:val="footer"/>
    <w:basedOn w:val="Normal"/>
    <w:link w:val="FooterChar"/>
    <w:rsid w:val="009569F8"/>
    <w:pPr>
      <w:suppressAutoHyphens/>
      <w:spacing w:after="120" w:line="240" w:lineRule="auto"/>
      <w:ind w:firstLine="567"/>
      <w:jc w:val="both"/>
    </w:pPr>
    <w:rPr>
      <w:rFonts w:ascii="VNtimes New Roman" w:hAnsi="VNtimes New Roman" w:eastAsia="Times New Roman" w:cs="Arial"/>
      <w:sz w:val="24"/>
      <w:szCs w:val="20"/>
      <w:lang w:val="af-ZA" w:eastAsia="ar-SA"/>
    </w:rPr>
  </w:style>
  <w:style w:type="character" w:styleId="FooterChar" w:customStyle="1">
    <w:name w:val="Footer Char"/>
    <w:link w:val="Footer"/>
    <w:rsid w:val="009569F8"/>
    <w:rPr>
      <w:rFonts w:ascii="VNtimes New Roman" w:hAnsi="VNtimes New Roman" w:eastAsia="Times New Roman" w:cs="Arial"/>
      <w:sz w:val="24"/>
      <w:lang w:val="af-ZA" w:eastAsia="ar-SA"/>
    </w:rPr>
  </w:style>
  <w:style w:type="paragraph" w:styleId="ListParagraph">
    <w:name w:val="List Paragraph"/>
    <w:basedOn w:val="Normal"/>
    <w:uiPriority w:val="34"/>
    <w:qFormat/>
    <w:rsid w:val="009569F8"/>
    <w:pPr>
      <w:suppressAutoHyphens/>
      <w:spacing w:after="0" w:line="360" w:lineRule="auto"/>
      <w:ind w:left="720" w:firstLine="567"/>
    </w:pPr>
    <w:rPr>
      <w:szCs w:val="22"/>
      <w:lang w:val="af-ZA" w:eastAsia="ar-SA"/>
    </w:rPr>
  </w:style>
  <w:style w:type="paragraph" w:styleId="NormalWeb">
    <w:name w:val="Normal (Web)"/>
    <w:basedOn w:val="Normal"/>
    <w:rsid w:val="009569F8"/>
    <w:pPr>
      <w:suppressAutoHyphens/>
      <w:spacing w:before="280" w:after="280" w:line="240" w:lineRule="auto"/>
    </w:pPr>
    <w:rPr>
      <w:rFonts w:eastAsia="Times New Roman"/>
      <w:sz w:val="24"/>
      <w:szCs w:val="24"/>
      <w:lang w:val="af-ZA" w:eastAsia="ar-SA"/>
    </w:rPr>
  </w:style>
  <w:style w:type="paragraph" w:styleId="TableofFigures">
    <w:name w:val="table of figures"/>
    <w:basedOn w:val="Normal"/>
    <w:next w:val="Normal"/>
    <w:rsid w:val="009569F8"/>
    <w:pPr>
      <w:suppressAutoHyphens/>
      <w:spacing w:after="0" w:line="360" w:lineRule="auto"/>
      <w:ind w:left="522" w:hanging="522"/>
    </w:pPr>
    <w:rPr>
      <w:rFonts w:ascii=".VnTime" w:hAnsi=".VnTime" w:eastAsia="Times New Roman"/>
      <w:i/>
      <w:iCs/>
      <w:sz w:val="26"/>
      <w:szCs w:val="24"/>
      <w:lang w:eastAsia="ar-SA"/>
    </w:rPr>
  </w:style>
  <w:style w:type="paragraph" w:styleId="BalloonText">
    <w:name w:val="Balloon Text"/>
    <w:basedOn w:val="Normal"/>
    <w:link w:val="BalloonTextChar"/>
    <w:unhideWhenUsed/>
    <w:rsid w:val="009569F8"/>
    <w:pPr>
      <w:spacing w:after="0" w:line="240" w:lineRule="auto"/>
    </w:pPr>
    <w:rPr>
      <w:rFonts w:ascii="Tahoma" w:hAnsi="Tahoma" w:cs="Tahoma"/>
      <w:sz w:val="16"/>
      <w:szCs w:val="16"/>
    </w:rPr>
  </w:style>
  <w:style w:type="character" w:styleId="BalloonTextChar" w:customStyle="1">
    <w:name w:val="Balloon Text Char"/>
    <w:link w:val="BalloonText"/>
    <w:rsid w:val="009569F8"/>
    <w:rPr>
      <w:rFonts w:ascii="Tahoma" w:hAnsi="Tahoma" w:cs="Tahoma"/>
      <w:sz w:val="16"/>
      <w:szCs w:val="16"/>
    </w:rPr>
  </w:style>
  <w:style w:type="paragraph" w:styleId="Header">
    <w:name w:val="header"/>
    <w:basedOn w:val="Normal"/>
    <w:link w:val="HeaderChar"/>
    <w:unhideWhenUsed/>
    <w:rsid w:val="009569F8"/>
    <w:pPr>
      <w:tabs>
        <w:tab w:val="center" w:pos="4680"/>
        <w:tab w:val="right" w:pos="9360"/>
      </w:tabs>
      <w:spacing w:after="0" w:line="240" w:lineRule="auto"/>
    </w:pPr>
  </w:style>
  <w:style w:type="character" w:styleId="HeaderChar" w:customStyle="1">
    <w:name w:val="Header Char"/>
    <w:link w:val="Header"/>
    <w:rsid w:val="009569F8"/>
    <w:rPr>
      <w:sz w:val="28"/>
      <w:szCs w:val="28"/>
    </w:rPr>
  </w:style>
  <w:style w:type="character" w:styleId="WW8Num3z0" w:customStyle="1">
    <w:name w:val="WW8Num3z0"/>
    <w:rsid w:val="009569F8"/>
    <w:rPr>
      <w:rFonts w:ascii="Times New Roman" w:hAnsi="Times New Roman" w:eastAsia="Calibri" w:cs="Times New Roman"/>
    </w:rPr>
  </w:style>
  <w:style w:type="character" w:styleId="WW8Num3z1" w:customStyle="1">
    <w:name w:val="WW8Num3z1"/>
    <w:rsid w:val="009569F8"/>
    <w:rPr>
      <w:rFonts w:ascii="Symbol" w:hAnsi="Symbol"/>
    </w:rPr>
  </w:style>
  <w:style w:type="character" w:styleId="WW8Num3z2" w:customStyle="1">
    <w:name w:val="WW8Num3z2"/>
    <w:rsid w:val="009569F8"/>
    <w:rPr>
      <w:rFonts w:ascii="Wingdings" w:hAnsi="Wingdings"/>
    </w:rPr>
  </w:style>
  <w:style w:type="character" w:styleId="WW8Num3z4" w:customStyle="1">
    <w:name w:val="WW8Num3z4"/>
    <w:rsid w:val="009569F8"/>
    <w:rPr>
      <w:rFonts w:ascii="Courier New" w:hAnsi="Courier New" w:cs="Courier New"/>
    </w:rPr>
  </w:style>
  <w:style w:type="character" w:styleId="WW8Num6z0" w:customStyle="1">
    <w:name w:val="WW8Num6z0"/>
    <w:rsid w:val="009569F8"/>
    <w:rPr>
      <w:rFonts w:ascii="Calibri" w:hAnsi="Calibri" w:eastAsia="Calibri" w:cs="Calibri"/>
    </w:rPr>
  </w:style>
  <w:style w:type="character" w:styleId="WW8Num6z1" w:customStyle="1">
    <w:name w:val="WW8Num6z1"/>
    <w:rsid w:val="009569F8"/>
    <w:rPr>
      <w:rFonts w:ascii="Courier New" w:hAnsi="Courier New" w:cs="Courier New"/>
    </w:rPr>
  </w:style>
  <w:style w:type="character" w:styleId="WW8Num6z2" w:customStyle="1">
    <w:name w:val="WW8Num6z2"/>
    <w:rsid w:val="009569F8"/>
    <w:rPr>
      <w:rFonts w:ascii="Wingdings" w:hAnsi="Wingdings"/>
    </w:rPr>
  </w:style>
  <w:style w:type="character" w:styleId="WW8Num6z3" w:customStyle="1">
    <w:name w:val="WW8Num6z3"/>
    <w:rsid w:val="009569F8"/>
    <w:rPr>
      <w:rFonts w:ascii="Symbol" w:hAnsi="Symbol"/>
    </w:rPr>
  </w:style>
  <w:style w:type="character" w:styleId="WW8Num7z0" w:customStyle="1">
    <w:name w:val="WW8Num7z0"/>
    <w:rsid w:val="009569F8"/>
    <w:rPr>
      <w:rFonts w:ascii="Wingdings" w:hAnsi="Wingdings"/>
    </w:rPr>
  </w:style>
  <w:style w:type="character" w:styleId="WW8Num7z1" w:customStyle="1">
    <w:name w:val="WW8Num7z1"/>
    <w:rsid w:val="009569F8"/>
    <w:rPr>
      <w:rFonts w:ascii="Courier New" w:hAnsi="Courier New" w:cs="Courier New"/>
    </w:rPr>
  </w:style>
  <w:style w:type="character" w:styleId="WW8Num7z3" w:customStyle="1">
    <w:name w:val="WW8Num7z3"/>
    <w:rsid w:val="009569F8"/>
    <w:rPr>
      <w:rFonts w:ascii="Symbol" w:hAnsi="Symbol"/>
    </w:rPr>
  </w:style>
  <w:style w:type="character" w:styleId="WW8Num8z0" w:customStyle="1">
    <w:name w:val="WW8Num8z0"/>
    <w:rsid w:val="009569F8"/>
    <w:rPr>
      <w:rFonts w:ascii="Calibri" w:hAnsi="Calibri" w:eastAsia="Calibri" w:cs="Calibri"/>
    </w:rPr>
  </w:style>
  <w:style w:type="character" w:styleId="WW8Num8z1" w:customStyle="1">
    <w:name w:val="WW8Num8z1"/>
    <w:rsid w:val="009569F8"/>
    <w:rPr>
      <w:rFonts w:ascii="Courier New" w:hAnsi="Courier New" w:cs="Courier New"/>
    </w:rPr>
  </w:style>
  <w:style w:type="character" w:styleId="WW8Num8z2" w:customStyle="1">
    <w:name w:val="WW8Num8z2"/>
    <w:rsid w:val="009569F8"/>
    <w:rPr>
      <w:rFonts w:ascii="Wingdings" w:hAnsi="Wingdings"/>
    </w:rPr>
  </w:style>
  <w:style w:type="character" w:styleId="WW8Num8z3" w:customStyle="1">
    <w:name w:val="WW8Num8z3"/>
    <w:rsid w:val="009569F8"/>
    <w:rPr>
      <w:rFonts w:ascii="Symbol" w:hAnsi="Symbol"/>
    </w:rPr>
  </w:style>
  <w:style w:type="character" w:styleId="WW8Num9z0" w:customStyle="1">
    <w:name w:val="WW8Num9z0"/>
    <w:rsid w:val="009569F8"/>
    <w:rPr>
      <w:rFonts w:ascii="Times New Roman" w:hAnsi="Times New Roman" w:eastAsia="Times New Roman" w:cs="Times New Roman"/>
      <w:b w:val="0"/>
    </w:rPr>
  </w:style>
  <w:style w:type="character" w:styleId="WW8Num9z1" w:customStyle="1">
    <w:name w:val="WW8Num9z1"/>
    <w:rsid w:val="009569F8"/>
    <w:rPr>
      <w:rFonts w:ascii="Courier New" w:hAnsi="Courier New" w:cs="Courier New"/>
    </w:rPr>
  </w:style>
  <w:style w:type="character" w:styleId="WW8Num9z2" w:customStyle="1">
    <w:name w:val="WW8Num9z2"/>
    <w:rsid w:val="009569F8"/>
    <w:rPr>
      <w:rFonts w:ascii="Wingdings" w:hAnsi="Wingdings"/>
    </w:rPr>
  </w:style>
  <w:style w:type="character" w:styleId="WW8Num9z3" w:customStyle="1">
    <w:name w:val="WW8Num9z3"/>
    <w:rsid w:val="009569F8"/>
    <w:rPr>
      <w:rFonts w:ascii="Symbol" w:hAnsi="Symbol"/>
    </w:rPr>
  </w:style>
  <w:style w:type="character" w:styleId="WW8Num10z0" w:customStyle="1">
    <w:name w:val="WW8Num10z0"/>
    <w:rsid w:val="009569F8"/>
    <w:rPr>
      <w:rFonts w:ascii="Wingdings" w:hAnsi="Wingdings"/>
    </w:rPr>
  </w:style>
  <w:style w:type="character" w:styleId="WW8Num10z1" w:customStyle="1">
    <w:name w:val="WW8Num10z1"/>
    <w:rsid w:val="009569F8"/>
    <w:rPr>
      <w:rFonts w:ascii="Courier New" w:hAnsi="Courier New" w:cs="Courier New"/>
    </w:rPr>
  </w:style>
  <w:style w:type="character" w:styleId="WW8Num10z3" w:customStyle="1">
    <w:name w:val="WW8Num10z3"/>
    <w:rsid w:val="009569F8"/>
    <w:rPr>
      <w:rFonts w:ascii="Symbol" w:hAnsi="Symbol"/>
    </w:rPr>
  </w:style>
  <w:style w:type="character" w:styleId="WW8Num11z0" w:customStyle="1">
    <w:name w:val="WW8Num11z0"/>
    <w:rsid w:val="009569F8"/>
    <w:rPr>
      <w:rFonts w:ascii="Symbol" w:hAnsi="Symbol"/>
    </w:rPr>
  </w:style>
  <w:style w:type="character" w:styleId="WW8Num13z0" w:customStyle="1">
    <w:name w:val="WW8Num13z0"/>
    <w:rsid w:val="009569F8"/>
    <w:rPr>
      <w:rFonts w:ascii="Times New Roman" w:hAnsi="Times New Roman" w:eastAsia="Calibri" w:cs="Times New Roman"/>
    </w:rPr>
  </w:style>
  <w:style w:type="character" w:styleId="WW8Num13z1" w:customStyle="1">
    <w:name w:val="WW8Num13z1"/>
    <w:rsid w:val="009569F8"/>
    <w:rPr>
      <w:rFonts w:ascii="Courier New" w:hAnsi="Courier New" w:cs="Courier New"/>
    </w:rPr>
  </w:style>
  <w:style w:type="character" w:styleId="WW8Num13z2" w:customStyle="1">
    <w:name w:val="WW8Num13z2"/>
    <w:rsid w:val="009569F8"/>
    <w:rPr>
      <w:rFonts w:ascii="Wingdings" w:hAnsi="Wingdings"/>
    </w:rPr>
  </w:style>
  <w:style w:type="character" w:styleId="WW8Num13z3" w:customStyle="1">
    <w:name w:val="WW8Num13z3"/>
    <w:rsid w:val="009569F8"/>
    <w:rPr>
      <w:rFonts w:ascii="Symbol" w:hAnsi="Symbol"/>
    </w:rPr>
  </w:style>
  <w:style w:type="character" w:styleId="WW8Num14z0" w:customStyle="1">
    <w:name w:val="WW8Num14z0"/>
    <w:rsid w:val="009569F8"/>
    <w:rPr>
      <w:rFonts w:ascii="Courier New" w:hAnsi="Courier New" w:cs="Courier New"/>
    </w:rPr>
  </w:style>
  <w:style w:type="character" w:styleId="WW8Num14z2" w:customStyle="1">
    <w:name w:val="WW8Num14z2"/>
    <w:rsid w:val="009569F8"/>
    <w:rPr>
      <w:rFonts w:ascii="Wingdings" w:hAnsi="Wingdings"/>
    </w:rPr>
  </w:style>
  <w:style w:type="character" w:styleId="WW8Num14z3" w:customStyle="1">
    <w:name w:val="WW8Num14z3"/>
    <w:rsid w:val="009569F8"/>
    <w:rPr>
      <w:rFonts w:ascii="Symbol" w:hAnsi="Symbol"/>
    </w:rPr>
  </w:style>
  <w:style w:type="character" w:styleId="WW8Num16z0" w:customStyle="1">
    <w:name w:val="WW8Num16z0"/>
    <w:rsid w:val="009569F8"/>
    <w:rPr>
      <w:rFonts w:ascii="Symbol" w:hAnsi="Symbol"/>
    </w:rPr>
  </w:style>
  <w:style w:type="character" w:styleId="WW8Num16z1" w:customStyle="1">
    <w:name w:val="WW8Num16z1"/>
    <w:rsid w:val="009569F8"/>
    <w:rPr>
      <w:rFonts w:ascii="Courier New" w:hAnsi="Courier New" w:cs="Courier New"/>
    </w:rPr>
  </w:style>
  <w:style w:type="character" w:styleId="WW8Num16z2" w:customStyle="1">
    <w:name w:val="WW8Num16z2"/>
    <w:rsid w:val="009569F8"/>
    <w:rPr>
      <w:rFonts w:ascii="Wingdings" w:hAnsi="Wingdings"/>
    </w:rPr>
  </w:style>
  <w:style w:type="character" w:styleId="WW8Num19z0" w:customStyle="1">
    <w:name w:val="WW8Num19z0"/>
    <w:rsid w:val="009569F8"/>
    <w:rPr>
      <w:rFonts w:ascii="Symbol" w:hAnsi="Symbol"/>
    </w:rPr>
  </w:style>
  <w:style w:type="character" w:styleId="WW8Num20z0" w:customStyle="1">
    <w:name w:val="WW8Num20z0"/>
    <w:rsid w:val="009569F8"/>
    <w:rPr>
      <w:sz w:val="26"/>
    </w:rPr>
  </w:style>
  <w:style w:type="character" w:styleId="WW8Num21z0" w:customStyle="1">
    <w:name w:val="WW8Num21z0"/>
    <w:rsid w:val="009569F8"/>
    <w:rPr>
      <w:rFonts w:ascii="Calibri" w:hAnsi="Calibri" w:eastAsia="Calibri" w:cs="Calibri"/>
    </w:rPr>
  </w:style>
  <w:style w:type="character" w:styleId="WW8Num21z1" w:customStyle="1">
    <w:name w:val="WW8Num21z1"/>
    <w:rsid w:val="009569F8"/>
    <w:rPr>
      <w:rFonts w:ascii="Courier New" w:hAnsi="Courier New" w:cs="Courier New"/>
    </w:rPr>
  </w:style>
  <w:style w:type="character" w:styleId="WW8Num21z2" w:customStyle="1">
    <w:name w:val="WW8Num21z2"/>
    <w:rsid w:val="009569F8"/>
    <w:rPr>
      <w:rFonts w:ascii="Wingdings" w:hAnsi="Wingdings"/>
    </w:rPr>
  </w:style>
  <w:style w:type="character" w:styleId="WW8Num21z3" w:customStyle="1">
    <w:name w:val="WW8Num21z3"/>
    <w:rsid w:val="009569F8"/>
    <w:rPr>
      <w:rFonts w:ascii="Symbol" w:hAnsi="Symbol"/>
    </w:rPr>
  </w:style>
  <w:style w:type="character" w:styleId="WW8Num22z0" w:customStyle="1">
    <w:name w:val="WW8Num22z0"/>
    <w:rsid w:val="009569F8"/>
    <w:rPr>
      <w:rFonts w:ascii="Symbol" w:hAnsi="Symbol"/>
    </w:rPr>
  </w:style>
  <w:style w:type="character" w:styleId="WW8Num25z0" w:customStyle="1">
    <w:name w:val="WW8Num25z0"/>
    <w:rsid w:val="009569F8"/>
    <w:rPr>
      <w:rFonts w:ascii="Times New Roman" w:hAnsi="Times New Roman" w:eastAsia="Times New Roman" w:cs="Times New Roman"/>
    </w:rPr>
  </w:style>
  <w:style w:type="character" w:styleId="WW8Num25z1" w:customStyle="1">
    <w:name w:val="WW8Num25z1"/>
    <w:rsid w:val="009569F8"/>
    <w:rPr>
      <w:rFonts w:ascii="Courier New" w:hAnsi="Courier New" w:cs="Courier New"/>
    </w:rPr>
  </w:style>
  <w:style w:type="character" w:styleId="WW8Num25z2" w:customStyle="1">
    <w:name w:val="WW8Num25z2"/>
    <w:rsid w:val="009569F8"/>
    <w:rPr>
      <w:rFonts w:ascii="Wingdings" w:hAnsi="Wingdings"/>
    </w:rPr>
  </w:style>
  <w:style w:type="character" w:styleId="WW8Num25z3" w:customStyle="1">
    <w:name w:val="WW8Num25z3"/>
    <w:rsid w:val="009569F8"/>
    <w:rPr>
      <w:rFonts w:ascii="Symbol" w:hAnsi="Symbol"/>
    </w:rPr>
  </w:style>
  <w:style w:type="character" w:styleId="WW8Num26z0" w:customStyle="1">
    <w:name w:val="WW8Num26z0"/>
    <w:rsid w:val="009569F8"/>
    <w:rPr>
      <w:rFonts w:ascii="Symbol" w:hAnsi="Symbol"/>
    </w:rPr>
  </w:style>
  <w:style w:type="character" w:styleId="WW8Num30z0" w:customStyle="1">
    <w:name w:val="WW8Num30z0"/>
    <w:rsid w:val="009569F8"/>
    <w:rPr>
      <w:rFonts w:ascii="Calibri" w:hAnsi="Calibri" w:eastAsia="Calibri" w:cs="Calibri"/>
    </w:rPr>
  </w:style>
  <w:style w:type="character" w:styleId="WW8Num30z1" w:customStyle="1">
    <w:name w:val="WW8Num30z1"/>
    <w:rsid w:val="009569F8"/>
    <w:rPr>
      <w:rFonts w:ascii="Courier New" w:hAnsi="Courier New" w:cs="Courier New"/>
    </w:rPr>
  </w:style>
  <w:style w:type="character" w:styleId="WW8Num30z2" w:customStyle="1">
    <w:name w:val="WW8Num30z2"/>
    <w:rsid w:val="009569F8"/>
    <w:rPr>
      <w:rFonts w:ascii="Wingdings" w:hAnsi="Wingdings"/>
    </w:rPr>
  </w:style>
  <w:style w:type="character" w:styleId="WW8Num30z3" w:customStyle="1">
    <w:name w:val="WW8Num30z3"/>
    <w:rsid w:val="009569F8"/>
    <w:rPr>
      <w:rFonts w:ascii="Symbol" w:hAnsi="Symbol"/>
    </w:rPr>
  </w:style>
  <w:style w:type="character" w:styleId="WW8Num32z0" w:customStyle="1">
    <w:name w:val="WW8Num32z0"/>
    <w:rsid w:val="009569F8"/>
    <w:rPr>
      <w:rFonts w:ascii="Times New Roman" w:hAnsi="Times New Roman" w:eastAsia="Times New Roman" w:cs="Times New Roman"/>
    </w:rPr>
  </w:style>
  <w:style w:type="character" w:styleId="WW8Num32z1" w:customStyle="1">
    <w:name w:val="WW8Num32z1"/>
    <w:rsid w:val="009569F8"/>
    <w:rPr>
      <w:rFonts w:ascii="Courier New" w:hAnsi="Courier New" w:cs="Courier New"/>
    </w:rPr>
  </w:style>
  <w:style w:type="character" w:styleId="WW8Num32z2" w:customStyle="1">
    <w:name w:val="WW8Num32z2"/>
    <w:rsid w:val="009569F8"/>
    <w:rPr>
      <w:rFonts w:ascii="Wingdings" w:hAnsi="Wingdings"/>
    </w:rPr>
  </w:style>
  <w:style w:type="character" w:styleId="WW8Num32z3" w:customStyle="1">
    <w:name w:val="WW8Num32z3"/>
    <w:rsid w:val="009569F8"/>
    <w:rPr>
      <w:rFonts w:ascii="Symbol" w:hAnsi="Symbol"/>
    </w:rPr>
  </w:style>
  <w:style w:type="character" w:styleId="WW8Num34z0" w:customStyle="1">
    <w:name w:val="WW8Num34z0"/>
    <w:rsid w:val="009569F8"/>
    <w:rPr>
      <w:rFonts w:ascii="Symbol" w:hAnsi="Symbol"/>
    </w:rPr>
  </w:style>
  <w:style w:type="character" w:styleId="WW8Num34z1" w:customStyle="1">
    <w:name w:val="WW8Num34z1"/>
    <w:rsid w:val="009569F8"/>
    <w:rPr>
      <w:rFonts w:ascii="Courier New" w:hAnsi="Courier New" w:cs="Courier New"/>
    </w:rPr>
  </w:style>
  <w:style w:type="character" w:styleId="WW8Num34z2" w:customStyle="1">
    <w:name w:val="WW8Num34z2"/>
    <w:rsid w:val="009569F8"/>
    <w:rPr>
      <w:rFonts w:ascii="Wingdings" w:hAnsi="Wingdings"/>
    </w:rPr>
  </w:style>
  <w:style w:type="character" w:styleId="StyleHeading215ptAllcapsCharChar" w:customStyle="1">
    <w:name w:val="Style Heading 2 + 15 pt All caps Char Char"/>
    <w:rsid w:val="009569F8"/>
    <w:rPr>
      <w:rFonts w:ascii="Arial" w:hAnsi="Arial" w:eastAsia="Times New Roman" w:cs="Arial"/>
      <w:b/>
      <w:caps/>
      <w:color w:val="000080"/>
      <w:sz w:val="30"/>
      <w:szCs w:val="36"/>
      <w:lang w:val="en-US"/>
    </w:rPr>
  </w:style>
  <w:style w:type="character" w:styleId="Hyperlink">
    <w:name w:val="Hyperlink"/>
    <w:uiPriority w:val="99"/>
    <w:rsid w:val="009569F8"/>
    <w:rPr>
      <w:color w:val="0000FF"/>
      <w:u w:val="single"/>
    </w:rPr>
  </w:style>
  <w:style w:type="character" w:styleId="mw-headline" w:customStyle="1">
    <w:name w:val="mw-headline"/>
    <w:basedOn w:val="DefaultParagraphFont"/>
    <w:rsid w:val="009569F8"/>
  </w:style>
  <w:style w:type="character" w:styleId="Strong">
    <w:name w:val="Strong"/>
    <w:qFormat/>
    <w:rsid w:val="009569F8"/>
    <w:rPr>
      <w:b/>
      <w:bCs/>
    </w:rPr>
  </w:style>
  <w:style w:type="character" w:styleId="BodyTextIndent3Char" w:customStyle="1">
    <w:name w:val="Body Text Indent 3 Char"/>
    <w:rsid w:val="009569F8"/>
    <w:rPr>
      <w:rFonts w:ascii=".VnTime" w:hAnsi=".VnTime" w:eastAsia="Times New Roman" w:cs="Times New Roman"/>
      <w:bCs/>
      <w:sz w:val="26"/>
      <w:szCs w:val="20"/>
      <w:lang w:val="en-US"/>
    </w:rPr>
  </w:style>
  <w:style w:type="character" w:styleId="FootnoteTextChar" w:customStyle="1">
    <w:name w:val="Footnote Text Char"/>
    <w:rsid w:val="009569F8"/>
    <w:rPr>
      <w:rFonts w:ascii=".VnTime" w:hAnsi=".VnTime" w:eastAsia="Times New Roman" w:cs="Times New Roman"/>
      <w:b/>
      <w:sz w:val="20"/>
      <w:szCs w:val="20"/>
      <w:lang w:val="en-US"/>
    </w:rPr>
  </w:style>
  <w:style w:type="character" w:styleId="EndnoteTextChar" w:customStyle="1">
    <w:name w:val="Endnote Text Char"/>
    <w:rsid w:val="009569F8"/>
    <w:rPr>
      <w:rFonts w:ascii=".VnTime" w:hAnsi=".VnTime" w:eastAsia="Times New Roman" w:cs="Times New Roman"/>
      <w:b/>
      <w:sz w:val="20"/>
      <w:szCs w:val="20"/>
      <w:lang w:val="en-US"/>
    </w:rPr>
  </w:style>
  <w:style w:type="character" w:styleId="EndnoteCharacters" w:customStyle="1">
    <w:name w:val="Endnote Characters"/>
    <w:rsid w:val="009569F8"/>
    <w:rPr>
      <w:vertAlign w:val="superscript"/>
    </w:rPr>
  </w:style>
  <w:style w:type="character" w:styleId="CommentTextChar" w:customStyle="1">
    <w:name w:val="Comment Text Char"/>
    <w:rsid w:val="009569F8"/>
    <w:rPr>
      <w:rFonts w:ascii=".VnTime" w:hAnsi=".VnTime" w:eastAsia="Times New Roman" w:cs="Times New Roman"/>
      <w:sz w:val="20"/>
      <w:szCs w:val="20"/>
      <w:lang w:val="en-US"/>
    </w:rPr>
  </w:style>
  <w:style w:type="character" w:styleId="mediumtext" w:customStyle="1">
    <w:name w:val="medium_text"/>
    <w:basedOn w:val="DefaultParagraphFont"/>
    <w:rsid w:val="009569F8"/>
  </w:style>
  <w:style w:type="character" w:styleId="shorttext" w:customStyle="1">
    <w:name w:val="short_text"/>
    <w:basedOn w:val="DefaultParagraphFont"/>
    <w:rsid w:val="009569F8"/>
  </w:style>
  <w:style w:type="character" w:styleId="longtext1" w:customStyle="1">
    <w:name w:val="long_text1"/>
    <w:rsid w:val="009569F8"/>
    <w:rPr>
      <w:sz w:val="15"/>
      <w:szCs w:val="15"/>
    </w:rPr>
  </w:style>
  <w:style w:type="character" w:styleId="longtext" w:customStyle="1">
    <w:name w:val="long_text"/>
    <w:basedOn w:val="DefaultParagraphFont"/>
    <w:rsid w:val="009569F8"/>
  </w:style>
  <w:style w:type="character" w:styleId="HTMLPreformattedChar" w:customStyle="1">
    <w:name w:val="HTML Preformatted Char"/>
    <w:rsid w:val="009569F8"/>
    <w:rPr>
      <w:rFonts w:ascii="Courier New" w:hAnsi="Courier New" w:eastAsia="Times New Roman" w:cs="Courier New"/>
      <w:sz w:val="20"/>
      <w:szCs w:val="20"/>
      <w:lang w:val="en-US"/>
    </w:rPr>
  </w:style>
  <w:style w:type="character" w:styleId="shorttext1" w:customStyle="1">
    <w:name w:val="short_text1"/>
    <w:rsid w:val="009569F8"/>
    <w:rPr>
      <w:sz w:val="22"/>
      <w:szCs w:val="22"/>
    </w:rPr>
  </w:style>
  <w:style w:type="character" w:styleId="mediumtext1" w:customStyle="1">
    <w:name w:val="medium_text1"/>
    <w:rsid w:val="009569F8"/>
    <w:rPr>
      <w:sz w:val="24"/>
      <w:szCs w:val="24"/>
    </w:rPr>
  </w:style>
  <w:style w:type="character" w:styleId="BodyTextFirstIndentChar" w:customStyle="1">
    <w:name w:val="Body Text First Indent Char"/>
    <w:uiPriority w:val="99"/>
    <w:rsid w:val="00DF7068"/>
    <w:rPr>
      <w:rFonts w:ascii=".VnTime" w:hAnsi=".VnTime" w:eastAsia="Calibri" w:cs="Times New Roman"/>
      <w:b/>
      <w:sz w:val="16"/>
      <w:szCs w:val="20"/>
      <w:lang w:val="en-US" w:eastAsia="ar-SA"/>
    </w:rPr>
  </w:style>
  <w:style w:type="paragraph" w:styleId="Heading" w:customStyle="1">
    <w:name w:val="Heading"/>
    <w:basedOn w:val="Normal"/>
    <w:next w:val="Normal"/>
    <w:rsid w:val="009569F8"/>
    <w:pPr>
      <w:keepNext/>
      <w:suppressAutoHyphens/>
      <w:spacing w:before="240" w:after="120" w:line="360" w:lineRule="auto"/>
      <w:ind w:firstLine="567"/>
    </w:pPr>
    <w:rPr>
      <w:rFonts w:ascii="Arial" w:hAnsi="Arial" w:eastAsia="DejaVu Sans" w:cs="DejaVu Sans"/>
      <w:lang w:val="af-ZA" w:eastAsia="ar-SA"/>
    </w:rPr>
  </w:style>
  <w:style w:type="paragraph" w:styleId="List">
    <w:name w:val="List"/>
    <w:basedOn w:val="Normal"/>
    <w:rsid w:val="00DF7068"/>
    <w:pPr>
      <w:suppressAutoHyphens/>
      <w:spacing w:after="0" w:line="240" w:lineRule="auto"/>
    </w:pPr>
    <w:rPr>
      <w:rFonts w:ascii=".VnTime" w:hAnsi=".VnTime" w:eastAsia="Times New Roman"/>
      <w:b/>
      <w:sz w:val="16"/>
      <w:szCs w:val="20"/>
      <w:lang w:eastAsia="ar-SA"/>
    </w:rPr>
  </w:style>
  <w:style w:type="paragraph" w:styleId="Caption">
    <w:name w:val="caption"/>
    <w:basedOn w:val="Normal"/>
    <w:qFormat/>
    <w:rsid w:val="009569F8"/>
    <w:pPr>
      <w:suppressLineNumbers/>
      <w:suppressAutoHyphens/>
      <w:spacing w:before="120" w:after="120" w:line="360" w:lineRule="auto"/>
      <w:ind w:firstLine="567"/>
    </w:pPr>
    <w:rPr>
      <w:i/>
      <w:iCs/>
      <w:sz w:val="24"/>
      <w:szCs w:val="24"/>
      <w:lang w:val="af-ZA" w:eastAsia="ar-SA"/>
    </w:rPr>
  </w:style>
  <w:style w:type="paragraph" w:styleId="Index" w:customStyle="1">
    <w:name w:val="Index"/>
    <w:basedOn w:val="Normal"/>
    <w:rsid w:val="009569F8"/>
    <w:pPr>
      <w:suppressLineNumbers/>
      <w:suppressAutoHyphens/>
      <w:spacing w:after="0" w:line="360" w:lineRule="auto"/>
      <w:ind w:firstLine="567"/>
    </w:pPr>
    <w:rPr>
      <w:szCs w:val="22"/>
      <w:lang w:val="af-ZA" w:eastAsia="ar-SA"/>
    </w:rPr>
  </w:style>
  <w:style w:type="paragraph" w:styleId="BodyTextIndent2">
    <w:name w:val="Body Text Indent 2"/>
    <w:basedOn w:val="Normal"/>
    <w:link w:val="BodyTextIndent2Char"/>
    <w:rsid w:val="009569F8"/>
    <w:pPr>
      <w:suppressAutoHyphens/>
      <w:spacing w:after="120" w:line="240" w:lineRule="auto"/>
      <w:ind w:firstLine="567"/>
      <w:jc w:val="both"/>
    </w:pPr>
    <w:rPr>
      <w:rFonts w:ascii="VNtimes New Roman" w:hAnsi="VNtimes New Roman" w:eastAsia="Times New Roman"/>
      <w:sz w:val="26"/>
      <w:szCs w:val="20"/>
      <w:lang w:eastAsia="ar-SA"/>
    </w:rPr>
  </w:style>
  <w:style w:type="character" w:styleId="BodyTextIndent2Char" w:customStyle="1">
    <w:name w:val="Body Text Indent 2 Char"/>
    <w:link w:val="BodyTextIndent2"/>
    <w:rsid w:val="009569F8"/>
    <w:rPr>
      <w:rFonts w:ascii="VNtimes New Roman" w:hAnsi="VNtimes New Roman" w:eastAsia="Times New Roman"/>
      <w:sz w:val="26"/>
      <w:lang w:eastAsia="ar-SA"/>
    </w:rPr>
  </w:style>
  <w:style w:type="paragraph" w:styleId="StyleHeading215ptAllcapsChar" w:customStyle="1">
    <w:name w:val="Style Heading 2 + 15 pt All caps Char"/>
    <w:basedOn w:val="Heading2"/>
    <w:rsid w:val="009569F8"/>
    <w:pPr>
      <w:keepNext/>
      <w:numPr>
        <w:ilvl w:val="1"/>
      </w:numPr>
      <w:suppressAutoHyphens/>
      <w:spacing w:after="360"/>
      <w:jc w:val="both"/>
      <w:outlineLvl w:val="9"/>
    </w:pPr>
    <w:rPr>
      <w:rFonts w:ascii="Arial" w:hAnsi="Arial" w:cs="Arial"/>
      <w:caps/>
      <w:color w:val="000080"/>
      <w:sz w:val="30"/>
      <w:szCs w:val="36"/>
      <w:lang w:eastAsia="ar-SA"/>
    </w:rPr>
  </w:style>
  <w:style w:type="paragraph" w:styleId="StyleHeading514pt" w:customStyle="1">
    <w:name w:val="Style Heading 5 + 14 pt"/>
    <w:basedOn w:val="Heading5"/>
    <w:rsid w:val="009569F8"/>
    <w:pPr>
      <w:numPr>
        <w:ilvl w:val="4"/>
      </w:numPr>
      <w:tabs>
        <w:tab w:val="num" w:pos="0"/>
      </w:tabs>
      <w:outlineLvl w:val="9"/>
    </w:pPr>
    <w:rPr>
      <w:b/>
      <w:i/>
      <w:color w:val="000080"/>
      <w:sz w:val="28"/>
    </w:rPr>
  </w:style>
  <w:style w:type="paragraph" w:styleId="FootnoteText">
    <w:name w:val="footnote text"/>
    <w:basedOn w:val="Normal"/>
    <w:link w:val="FootnoteTextChar1"/>
    <w:rsid w:val="009569F8"/>
    <w:pPr>
      <w:suppressAutoHyphens/>
      <w:spacing w:after="0" w:line="240" w:lineRule="auto"/>
    </w:pPr>
    <w:rPr>
      <w:rFonts w:ascii=".VnTime" w:hAnsi=".VnTime" w:eastAsia="Times New Roman"/>
      <w:b/>
      <w:sz w:val="20"/>
      <w:szCs w:val="20"/>
      <w:lang w:eastAsia="ar-SA"/>
    </w:rPr>
  </w:style>
  <w:style w:type="character" w:styleId="FootnoteTextChar1" w:customStyle="1">
    <w:name w:val="Footnote Text Char1"/>
    <w:link w:val="FootnoteText"/>
    <w:rsid w:val="009569F8"/>
    <w:rPr>
      <w:rFonts w:ascii=".VnTime" w:hAnsi=".VnTime" w:eastAsia="Times New Roman"/>
      <w:b/>
      <w:lang w:eastAsia="ar-SA"/>
    </w:rPr>
  </w:style>
  <w:style w:type="paragraph" w:styleId="EndnoteText">
    <w:name w:val="endnote text"/>
    <w:basedOn w:val="Normal"/>
    <w:link w:val="EndnoteTextChar1"/>
    <w:rsid w:val="009569F8"/>
    <w:pPr>
      <w:suppressAutoHyphens/>
      <w:spacing w:after="0" w:line="240" w:lineRule="auto"/>
    </w:pPr>
    <w:rPr>
      <w:rFonts w:ascii=".VnTime" w:hAnsi=".VnTime" w:eastAsia="Times New Roman"/>
      <w:b/>
      <w:sz w:val="20"/>
      <w:szCs w:val="20"/>
      <w:lang w:eastAsia="ar-SA"/>
    </w:rPr>
  </w:style>
  <w:style w:type="character" w:styleId="EndnoteTextChar1" w:customStyle="1">
    <w:name w:val="Endnote Text Char1"/>
    <w:link w:val="EndnoteText"/>
    <w:rsid w:val="009569F8"/>
    <w:rPr>
      <w:rFonts w:ascii=".VnTime" w:hAnsi=".VnTime" w:eastAsia="Times New Roman"/>
      <w:b/>
      <w:lang w:eastAsia="ar-SA"/>
    </w:rPr>
  </w:style>
  <w:style w:type="paragraph" w:styleId="DocumentMap">
    <w:name w:val="Document Map"/>
    <w:basedOn w:val="Normal"/>
    <w:link w:val="DocumentMapChar"/>
    <w:rsid w:val="009569F8"/>
    <w:pPr>
      <w:shd w:val="clear" w:color="auto" w:fill="000080"/>
      <w:suppressAutoHyphens/>
      <w:spacing w:after="0" w:line="240" w:lineRule="auto"/>
    </w:pPr>
    <w:rPr>
      <w:rFonts w:ascii="Tahoma" w:hAnsi="Tahoma" w:eastAsia="Times New Roman"/>
      <w:b/>
      <w:sz w:val="26"/>
      <w:szCs w:val="20"/>
      <w:lang w:eastAsia="ar-SA"/>
    </w:rPr>
  </w:style>
  <w:style w:type="character" w:styleId="DocumentMapChar" w:customStyle="1">
    <w:name w:val="Document Map Char"/>
    <w:link w:val="DocumentMap"/>
    <w:rsid w:val="009569F8"/>
    <w:rPr>
      <w:rFonts w:ascii="Tahoma" w:hAnsi="Tahoma" w:eastAsia="Times New Roman"/>
      <w:b/>
      <w:sz w:val="26"/>
      <w:shd w:val="clear" w:color="auto" w:fill="000080"/>
      <w:lang w:eastAsia="ar-SA"/>
    </w:rPr>
  </w:style>
  <w:style w:type="paragraph" w:styleId="WW-Default" w:customStyle="1">
    <w:name w:val="WW-Default"/>
    <w:rsid w:val="009569F8"/>
    <w:pPr>
      <w:widowControl w:val="0"/>
      <w:suppressAutoHyphens/>
      <w:autoSpaceDE w:val="0"/>
    </w:pPr>
    <w:rPr>
      <w:rFonts w:ascii="Times" w:hAnsi="Times" w:eastAsia="PMingLiU" w:cs="Times"/>
      <w:color w:val="000000"/>
      <w:sz w:val="24"/>
      <w:szCs w:val="24"/>
      <w:lang w:eastAsia="ar-SA"/>
    </w:rPr>
  </w:style>
  <w:style w:type="paragraph" w:styleId="FooterOdd" w:customStyle="1">
    <w:name w:val="Footer Odd"/>
    <w:basedOn w:val="Normal"/>
    <w:rsid w:val="009569F8"/>
    <w:pPr>
      <w:suppressAutoHyphens/>
      <w:spacing w:after="180" w:line="264" w:lineRule="auto"/>
      <w:jc w:val="right"/>
    </w:pPr>
    <w:rPr>
      <w:rFonts w:ascii="Calibri" w:hAnsi="Calibri"/>
      <w:color w:val="1F497D"/>
      <w:sz w:val="20"/>
      <w:szCs w:val="20"/>
      <w:lang w:eastAsia="ar-SA"/>
    </w:rPr>
  </w:style>
  <w:style w:type="paragraph" w:styleId="TOCHeading">
    <w:name w:val="TOC Heading"/>
    <w:basedOn w:val="Heading1"/>
    <w:next w:val="Normal"/>
    <w:qFormat/>
    <w:rsid w:val="009569F8"/>
    <w:pPr>
      <w:keepLines/>
      <w:tabs>
        <w:tab w:val="clear" w:pos="0"/>
      </w:tabs>
      <w:spacing w:before="480" w:line="276" w:lineRule="auto"/>
      <w:jc w:val="left"/>
      <w:outlineLvl w:val="9"/>
    </w:pPr>
    <w:rPr>
      <w:rFonts w:ascii="Cambria" w:hAnsi="Cambria"/>
      <w:bCs/>
      <w:iCs w:val="0"/>
      <w:color w:val="376092"/>
      <w:sz w:val="28"/>
      <w:szCs w:val="28"/>
    </w:rPr>
  </w:style>
  <w:style w:type="paragraph" w:styleId="TOC1">
    <w:name w:val="toc 1"/>
    <w:basedOn w:val="Normal"/>
    <w:next w:val="Normal"/>
    <w:uiPriority w:val="39"/>
    <w:qFormat/>
    <w:rsid w:val="009569F8"/>
    <w:pPr>
      <w:suppressAutoHyphens/>
    </w:pPr>
    <w:rPr>
      <w:rFonts w:ascii="Calibri" w:hAnsi="Calibri"/>
      <w:sz w:val="22"/>
      <w:szCs w:val="22"/>
      <w:lang w:eastAsia="ar-SA"/>
    </w:rPr>
  </w:style>
  <w:style w:type="paragraph" w:styleId="HTMLPreformatted">
    <w:name w:val="HTML Preformatted"/>
    <w:basedOn w:val="Normal"/>
    <w:link w:val="HTMLPreformattedChar1"/>
    <w:rsid w:val="009569F8"/>
    <w:pPr>
      <w:suppressAutoHyphens/>
      <w:spacing w:after="0" w:line="240" w:lineRule="auto"/>
    </w:pPr>
    <w:rPr>
      <w:rFonts w:ascii="Courier New" w:hAnsi="Courier New" w:eastAsia="Times New Roman" w:cs="Courier New"/>
      <w:sz w:val="20"/>
      <w:szCs w:val="20"/>
      <w:lang w:eastAsia="ar-SA"/>
    </w:rPr>
  </w:style>
  <w:style w:type="character" w:styleId="HTMLPreformattedChar1" w:customStyle="1">
    <w:name w:val="HTML Preformatted Char1"/>
    <w:link w:val="HTMLPreformatted"/>
    <w:rsid w:val="009569F8"/>
    <w:rPr>
      <w:rFonts w:ascii="Courier New" w:hAnsi="Courier New" w:eastAsia="Times New Roman" w:cs="Courier New"/>
      <w:lang w:eastAsia="ar-SA"/>
    </w:rPr>
  </w:style>
  <w:style w:type="paragraph" w:styleId="BodyTextFirstIndent">
    <w:name w:val="Body Text First Indent"/>
    <w:basedOn w:val="Normal"/>
    <w:link w:val="BodyTextFirstIndentChar1"/>
    <w:rsid w:val="00DF7068"/>
    <w:pPr>
      <w:suppressAutoHyphens/>
      <w:spacing w:after="120" w:line="240" w:lineRule="auto"/>
      <w:ind w:firstLine="210"/>
    </w:pPr>
    <w:rPr>
      <w:szCs w:val="22"/>
      <w:lang w:eastAsia="ar-SA"/>
    </w:rPr>
  </w:style>
  <w:style w:type="character" w:styleId="BodyTextFirstIndentChar1" w:customStyle="1">
    <w:name w:val="Body Text First Indent Char1"/>
    <w:link w:val="BodyTextFirstIndent"/>
    <w:rsid w:val="00DF7068"/>
    <w:rPr>
      <w:rFonts w:ascii=".VnTime" w:hAnsi=".VnTime" w:eastAsia="Times New Roman"/>
      <w:b/>
      <w:sz w:val="28"/>
      <w:szCs w:val="22"/>
      <w:lang w:eastAsia="ar-SA"/>
    </w:rPr>
  </w:style>
  <w:style w:type="character" w:styleId="PageNumber">
    <w:name w:val="page number"/>
    <w:basedOn w:val="DefaultParagraphFont"/>
    <w:rsid w:val="00396DE7"/>
  </w:style>
  <w:style w:type="character" w:styleId="Emphasis">
    <w:name w:val="Emphasis"/>
    <w:uiPriority w:val="20"/>
    <w:qFormat/>
    <w:rsid w:val="009E60B7"/>
    <w:rPr>
      <w:i/>
      <w:iCs/>
    </w:rPr>
  </w:style>
  <w:style w:type="character" w:styleId="small-text" w:customStyle="1">
    <w:name w:val="small-text"/>
    <w:basedOn w:val="DefaultParagraphFont"/>
    <w:rsid w:val="009E60B7"/>
  </w:style>
  <w:style w:type="paragraph" w:styleId="TOC3">
    <w:name w:val="toc 3"/>
    <w:basedOn w:val="Normal"/>
    <w:next w:val="Normal"/>
    <w:autoRedefine/>
    <w:uiPriority w:val="39"/>
    <w:unhideWhenUsed/>
    <w:rsid w:val="00EE365D"/>
    <w:pPr>
      <w:tabs>
        <w:tab w:val="right" w:leader="dot" w:pos="8778"/>
      </w:tabs>
      <w:spacing w:after="0" w:line="460" w:lineRule="atLeast"/>
      <w:ind w:left="720"/>
    </w:pPr>
  </w:style>
  <w:style w:type="paragraph" w:styleId="TOC2">
    <w:name w:val="toc 2"/>
    <w:basedOn w:val="Normal"/>
    <w:next w:val="Normal"/>
    <w:autoRedefine/>
    <w:uiPriority w:val="39"/>
    <w:unhideWhenUsed/>
    <w:rsid w:val="00F23E49"/>
    <w:pPr>
      <w:ind w:left="280"/>
    </w:pPr>
  </w:style>
  <w:style w:type="paragraph" w:styleId="TOC4">
    <w:name w:val="toc 4"/>
    <w:basedOn w:val="Normal"/>
    <w:next w:val="Normal"/>
    <w:autoRedefine/>
    <w:uiPriority w:val="39"/>
    <w:unhideWhenUsed/>
    <w:rsid w:val="006F7B83"/>
    <w:pPr>
      <w:tabs>
        <w:tab w:val="right" w:leader="dot" w:pos="8778"/>
      </w:tabs>
    </w:pPr>
  </w:style>
  <w:style w:type="paragraph" w:styleId="Default" w:customStyle="1">
    <w:name w:val="Default"/>
    <w:rsid w:val="00DF65FB"/>
    <w:pPr>
      <w:widowControl w:val="0"/>
      <w:autoSpaceDE w:val="0"/>
      <w:autoSpaceDN w:val="0"/>
      <w:adjustRightInd w:val="0"/>
    </w:pPr>
    <w:rPr>
      <w:rFonts w:ascii="Times" w:hAnsi="Times" w:eastAsia="PMingLiU" w:cs="Time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259713">
      <w:bodyDiv w:val="1"/>
      <w:marLeft w:val="0"/>
      <w:marRight w:val="0"/>
      <w:marTop w:val="0"/>
      <w:marBottom w:val="0"/>
      <w:divBdr>
        <w:top w:val="none" w:sz="0" w:space="0" w:color="auto"/>
        <w:left w:val="none" w:sz="0" w:space="0" w:color="auto"/>
        <w:bottom w:val="none" w:sz="0" w:space="0" w:color="auto"/>
        <w:right w:val="none" w:sz="0" w:space="0" w:color="auto"/>
      </w:divBdr>
      <w:divsChild>
        <w:div w:id="532042539">
          <w:marLeft w:val="864"/>
          <w:marRight w:val="0"/>
          <w:marTop w:val="120"/>
          <w:marBottom w:val="0"/>
          <w:divBdr>
            <w:top w:val="none" w:sz="0" w:space="0" w:color="auto"/>
            <w:left w:val="none" w:sz="0" w:space="0" w:color="auto"/>
            <w:bottom w:val="none" w:sz="0" w:space="0" w:color="auto"/>
            <w:right w:val="none" w:sz="0" w:space="0" w:color="auto"/>
          </w:divBdr>
        </w:div>
        <w:div w:id="1426532933">
          <w:marLeft w:val="864"/>
          <w:marRight w:val="0"/>
          <w:marTop w:val="120"/>
          <w:marBottom w:val="0"/>
          <w:divBdr>
            <w:top w:val="none" w:sz="0" w:space="0" w:color="auto"/>
            <w:left w:val="none" w:sz="0" w:space="0" w:color="auto"/>
            <w:bottom w:val="none" w:sz="0" w:space="0" w:color="auto"/>
            <w:right w:val="none" w:sz="0" w:space="0" w:color="auto"/>
          </w:divBdr>
        </w:div>
      </w:divsChild>
    </w:div>
    <w:div w:id="1389574866">
      <w:bodyDiv w:val="1"/>
      <w:marLeft w:val="0"/>
      <w:marRight w:val="0"/>
      <w:marTop w:val="0"/>
      <w:marBottom w:val="0"/>
      <w:divBdr>
        <w:top w:val="none" w:sz="0" w:space="0" w:color="auto"/>
        <w:left w:val="none" w:sz="0" w:space="0" w:color="auto"/>
        <w:bottom w:val="none" w:sz="0" w:space="0" w:color="auto"/>
        <w:right w:val="none" w:sz="0" w:space="0" w:color="auto"/>
      </w:divBdr>
    </w:div>
    <w:div w:id="211520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wmf" Id="rId8" /><Relationship Type="http://schemas.openxmlformats.org/officeDocument/2006/relationships/image" Target="media/image6.png" Id="rId13" /><Relationship Type="http://schemas.openxmlformats.org/officeDocument/2006/relationships/chart" Target="charts/chart3.xml" Id="rId18" /><Relationship Type="http://schemas.openxmlformats.org/officeDocument/2006/relationships/settings" Target="settings.xml" Id="rId3" /><Relationship Type="http://schemas.openxmlformats.org/officeDocument/2006/relationships/customXml" Target="../customXml/item1.xml" Id="rId21" /><Relationship Type="http://schemas.openxmlformats.org/officeDocument/2006/relationships/image" Target="media/image1.wmf" Id="rId7" /><Relationship Type="http://schemas.openxmlformats.org/officeDocument/2006/relationships/chart" Target="charts/chart2.xml" Id="rId17" /><Relationship Type="http://schemas.openxmlformats.org/officeDocument/2006/relationships/styles" Target="styles.xml" Id="rId2" /><Relationship Type="http://schemas.openxmlformats.org/officeDocument/2006/relationships/chart" Target="charts/chart1.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customXml" Target="../customXml/item3.xml" Id="rId23" /><Relationship Type="http://schemas.openxmlformats.org/officeDocument/2006/relationships/oleObject" Target="embeddings/oleObject1.bin"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wmf" Id="rId9" /><Relationship Type="http://schemas.openxmlformats.org/officeDocument/2006/relationships/image" Target="media/image7.png" Id="rId14" /><Relationship Type="http://schemas.openxmlformats.org/officeDocument/2006/relationships/customXml" Target="../customXml/item2.xml" Id="rId22" /><Relationship Type="http://schemas.openxmlformats.org/officeDocument/2006/relationships/image" Target="/media/image6.png" Id="Rd2e64c24903f4a75" /><Relationship Type="http://schemas.openxmlformats.org/officeDocument/2006/relationships/image" Target="/media/image7.png" Id="R95e401bb44a245bc" /></Relationships>
</file>

<file path=word/charts/_rels/chart1.xml.rels><?xml version="1.0" encoding="UTF-8" standalone="yes"?>
<Relationships xmlns="http://schemas.openxmlformats.org/package/2006/relationships"><Relationship Id="rId1" Type="http://schemas.openxmlformats.org/officeDocument/2006/relationships/oleObject" Target="file:///D:\Tu%20Desktop\ns\gnuplot\binary\RED-BLUE\moi\thong%20luong.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u%20Desktop\ns\gnuplot\binary\RED-FRED\tong%20hop.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u%20Desktop\ns\gnuplot\binary\RED-FRED\tong%20hop.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0.1550406199225097"/>
          <c:y val="5.3395090319592414E-2"/>
          <c:w val="0.81237640749451834"/>
          <c:h val="0.74676352762406262"/>
        </c:manualLayout>
      </c:layout>
      <c:lineChart>
        <c:grouping val="standard"/>
        <c:varyColors val="1"/>
        <c:ser>
          <c:idx val="0"/>
          <c:order val="0"/>
          <c:tx>
            <c:strRef>
              <c:f>thongluong!$Y$2</c:f>
              <c:strCache>
                <c:ptCount val="1"/>
                <c:pt idx="0">
                  <c:v>RED</c:v>
                </c:pt>
              </c:strCache>
            </c:strRef>
          </c:tx>
          <c:spPr>
            <a:ln w="12700">
              <a:solidFill>
                <a:srgbClr val="FF0000"/>
              </a:solidFill>
            </a:ln>
          </c:spPr>
          <c:marker>
            <c:symbol val="none"/>
          </c:marker>
          <c:cat>
            <c:numRef>
              <c:f>thongluong!$H$3:$H$604</c:f>
              <c:numCache>
                <c:formatCode>General</c:formatCode>
                <c:ptCount val="602"/>
                <c:pt idx="0">
                  <c:v>0</c:v>
                </c:pt>
                <c:pt idx="1">
                  <c:v>0.1</c:v>
                </c:pt>
                <c:pt idx="2">
                  <c:v>0.2</c:v>
                </c:pt>
                <c:pt idx="3">
                  <c:v>0.30000000000000004</c:v>
                </c:pt>
                <c:pt idx="4">
                  <c:v>0.4</c:v>
                </c:pt>
                <c:pt idx="5">
                  <c:v>0.5</c:v>
                </c:pt>
                <c:pt idx="6">
                  <c:v>0.60000000000000009</c:v>
                </c:pt>
                <c:pt idx="7">
                  <c:v>0.7</c:v>
                </c:pt>
                <c:pt idx="8">
                  <c:v>0.8</c:v>
                </c:pt>
                <c:pt idx="9">
                  <c:v>0.89999999999999991</c:v>
                </c:pt>
                <c:pt idx="10">
                  <c:v>0.99999999999999989</c:v>
                </c:pt>
                <c:pt idx="11">
                  <c:v>1.0999999999999999</c:v>
                </c:pt>
                <c:pt idx="12">
                  <c:v>1.2</c:v>
                </c:pt>
                <c:pt idx="13">
                  <c:v>1.3</c:v>
                </c:pt>
                <c:pt idx="14">
                  <c:v>1.4</c:v>
                </c:pt>
                <c:pt idx="15">
                  <c:v>1.5000000000000002</c:v>
                </c:pt>
                <c:pt idx="16">
                  <c:v>1.6000000000000003</c:v>
                </c:pt>
                <c:pt idx="17">
                  <c:v>1.7000000000000004</c:v>
                </c:pt>
                <c:pt idx="18">
                  <c:v>1.8000000000000005</c:v>
                </c:pt>
                <c:pt idx="19">
                  <c:v>1.9000000000000006</c:v>
                </c:pt>
                <c:pt idx="20">
                  <c:v>2.0000000000000004</c:v>
                </c:pt>
                <c:pt idx="21">
                  <c:v>2.1000000000000005</c:v>
                </c:pt>
                <c:pt idx="22">
                  <c:v>2.2000000000000006</c:v>
                </c:pt>
                <c:pt idx="23">
                  <c:v>2.3000000000000007</c:v>
                </c:pt>
                <c:pt idx="24">
                  <c:v>2.4000000000000008</c:v>
                </c:pt>
                <c:pt idx="25">
                  <c:v>2.5000000000000009</c:v>
                </c:pt>
                <c:pt idx="26">
                  <c:v>2.600000000000001</c:v>
                </c:pt>
                <c:pt idx="27">
                  <c:v>2.7000000000000011</c:v>
                </c:pt>
                <c:pt idx="28">
                  <c:v>2.8000000000000012</c:v>
                </c:pt>
                <c:pt idx="29">
                  <c:v>2.9000000000000012</c:v>
                </c:pt>
                <c:pt idx="30">
                  <c:v>3.0000000000000013</c:v>
                </c:pt>
                <c:pt idx="31">
                  <c:v>3.1000000000000014</c:v>
                </c:pt>
                <c:pt idx="32">
                  <c:v>3.2000000000000015</c:v>
                </c:pt>
                <c:pt idx="33">
                  <c:v>3.3000000000000016</c:v>
                </c:pt>
                <c:pt idx="34">
                  <c:v>3.4000000000000017</c:v>
                </c:pt>
                <c:pt idx="35">
                  <c:v>3.5000000000000018</c:v>
                </c:pt>
                <c:pt idx="36">
                  <c:v>3.6000000000000019</c:v>
                </c:pt>
                <c:pt idx="37">
                  <c:v>3.700000000000002</c:v>
                </c:pt>
                <c:pt idx="38">
                  <c:v>3.800000000000002</c:v>
                </c:pt>
                <c:pt idx="39">
                  <c:v>3.9000000000000021</c:v>
                </c:pt>
                <c:pt idx="40">
                  <c:v>4.0000000000000018</c:v>
                </c:pt>
                <c:pt idx="41">
                  <c:v>4.1000000000000014</c:v>
                </c:pt>
                <c:pt idx="42">
                  <c:v>4.2000000000000011</c:v>
                </c:pt>
                <c:pt idx="43">
                  <c:v>4.3000000000000007</c:v>
                </c:pt>
                <c:pt idx="44">
                  <c:v>4.4000000000000004</c:v>
                </c:pt>
                <c:pt idx="45">
                  <c:v>4.5</c:v>
                </c:pt>
                <c:pt idx="46">
                  <c:v>4.5999999999999996</c:v>
                </c:pt>
                <c:pt idx="47">
                  <c:v>4.6999999999999993</c:v>
                </c:pt>
                <c:pt idx="48">
                  <c:v>4.7999999999999989</c:v>
                </c:pt>
                <c:pt idx="49">
                  <c:v>4.8999999999999986</c:v>
                </c:pt>
                <c:pt idx="50">
                  <c:v>4.9999999999999982</c:v>
                </c:pt>
                <c:pt idx="51">
                  <c:v>5.0999999999999979</c:v>
                </c:pt>
                <c:pt idx="52">
                  <c:v>5.1999999999999975</c:v>
                </c:pt>
                <c:pt idx="53">
                  <c:v>5.2999999999999972</c:v>
                </c:pt>
                <c:pt idx="54">
                  <c:v>5.3999999999999968</c:v>
                </c:pt>
                <c:pt idx="55">
                  <c:v>5.4999999999999964</c:v>
                </c:pt>
                <c:pt idx="56">
                  <c:v>5.5999999999999961</c:v>
                </c:pt>
                <c:pt idx="57">
                  <c:v>5.6999999999999957</c:v>
                </c:pt>
                <c:pt idx="58">
                  <c:v>5.7999999999999954</c:v>
                </c:pt>
                <c:pt idx="59">
                  <c:v>5.899999999999995</c:v>
                </c:pt>
                <c:pt idx="60">
                  <c:v>5.9999999999999947</c:v>
                </c:pt>
                <c:pt idx="61">
                  <c:v>6.0999999999999943</c:v>
                </c:pt>
                <c:pt idx="62">
                  <c:v>6.199999999999994</c:v>
                </c:pt>
                <c:pt idx="63">
                  <c:v>6.2999999999999936</c:v>
                </c:pt>
                <c:pt idx="64">
                  <c:v>6.3999999999999932</c:v>
                </c:pt>
                <c:pt idx="65">
                  <c:v>6.4999999999999929</c:v>
                </c:pt>
                <c:pt idx="66">
                  <c:v>6.5999999999999925</c:v>
                </c:pt>
                <c:pt idx="67">
                  <c:v>6.6999999999999922</c:v>
                </c:pt>
                <c:pt idx="68">
                  <c:v>6.7999999999999918</c:v>
                </c:pt>
                <c:pt idx="69">
                  <c:v>6.8999999999999915</c:v>
                </c:pt>
                <c:pt idx="70">
                  <c:v>6.9999999999999911</c:v>
                </c:pt>
                <c:pt idx="71">
                  <c:v>7.0999999999999908</c:v>
                </c:pt>
                <c:pt idx="72">
                  <c:v>7.1999999999999904</c:v>
                </c:pt>
                <c:pt idx="73">
                  <c:v>7.2999999999999901</c:v>
                </c:pt>
                <c:pt idx="74">
                  <c:v>7.3999999999999897</c:v>
                </c:pt>
                <c:pt idx="75">
                  <c:v>7.4999999999999893</c:v>
                </c:pt>
                <c:pt idx="76">
                  <c:v>7.599999999999989</c:v>
                </c:pt>
                <c:pt idx="77">
                  <c:v>7.6999999999999886</c:v>
                </c:pt>
                <c:pt idx="78">
                  <c:v>7.7999999999999883</c:v>
                </c:pt>
                <c:pt idx="79">
                  <c:v>7.8999999999999879</c:v>
                </c:pt>
                <c:pt idx="80">
                  <c:v>7.9999999999999876</c:v>
                </c:pt>
                <c:pt idx="81">
                  <c:v>8.0999999999999872</c:v>
                </c:pt>
                <c:pt idx="82">
                  <c:v>8.1999999999999869</c:v>
                </c:pt>
                <c:pt idx="83">
                  <c:v>8.2999999999999865</c:v>
                </c:pt>
                <c:pt idx="84">
                  <c:v>8.3999999999999861</c:v>
                </c:pt>
                <c:pt idx="85">
                  <c:v>8.4999999999999858</c:v>
                </c:pt>
                <c:pt idx="86">
                  <c:v>8.5999999999999854</c:v>
                </c:pt>
                <c:pt idx="87">
                  <c:v>8.6999999999999851</c:v>
                </c:pt>
                <c:pt idx="88">
                  <c:v>8.7999999999999847</c:v>
                </c:pt>
                <c:pt idx="89">
                  <c:v>8.8999999999999844</c:v>
                </c:pt>
                <c:pt idx="90">
                  <c:v>8.999999999999984</c:v>
                </c:pt>
                <c:pt idx="91">
                  <c:v>9.0999999999999837</c:v>
                </c:pt>
                <c:pt idx="92">
                  <c:v>9.1999999999999833</c:v>
                </c:pt>
                <c:pt idx="93">
                  <c:v>9.2999999999999829</c:v>
                </c:pt>
                <c:pt idx="94">
                  <c:v>9.3999999999999826</c:v>
                </c:pt>
                <c:pt idx="95">
                  <c:v>9.4999999999999822</c:v>
                </c:pt>
                <c:pt idx="96">
                  <c:v>9.5999999999999819</c:v>
                </c:pt>
                <c:pt idx="97">
                  <c:v>9.6999999999999815</c:v>
                </c:pt>
                <c:pt idx="98">
                  <c:v>9.7999999999999812</c:v>
                </c:pt>
                <c:pt idx="99">
                  <c:v>9.8999999999999808</c:v>
                </c:pt>
                <c:pt idx="100">
                  <c:v>9.9999999999999805</c:v>
                </c:pt>
                <c:pt idx="101">
                  <c:v>10.09999999999998</c:v>
                </c:pt>
                <c:pt idx="102">
                  <c:v>10.19999999999998</c:v>
                </c:pt>
                <c:pt idx="103">
                  <c:v>10.299999999999979</c:v>
                </c:pt>
                <c:pt idx="104">
                  <c:v>10.399999999999979</c:v>
                </c:pt>
                <c:pt idx="105">
                  <c:v>10.499999999999979</c:v>
                </c:pt>
                <c:pt idx="106">
                  <c:v>10.599999999999978</c:v>
                </c:pt>
                <c:pt idx="107">
                  <c:v>10.699999999999978</c:v>
                </c:pt>
                <c:pt idx="108">
                  <c:v>10.799999999999978</c:v>
                </c:pt>
                <c:pt idx="109">
                  <c:v>10.899999999999977</c:v>
                </c:pt>
                <c:pt idx="110">
                  <c:v>10.999999999999977</c:v>
                </c:pt>
                <c:pt idx="111">
                  <c:v>11.099999999999977</c:v>
                </c:pt>
                <c:pt idx="112">
                  <c:v>11.199999999999976</c:v>
                </c:pt>
                <c:pt idx="113">
                  <c:v>11.299999999999976</c:v>
                </c:pt>
                <c:pt idx="114">
                  <c:v>11.399999999999975</c:v>
                </c:pt>
                <c:pt idx="115">
                  <c:v>11.499999999999975</c:v>
                </c:pt>
                <c:pt idx="116">
                  <c:v>11.599999999999975</c:v>
                </c:pt>
                <c:pt idx="117">
                  <c:v>11.699999999999974</c:v>
                </c:pt>
                <c:pt idx="118">
                  <c:v>11.799999999999974</c:v>
                </c:pt>
                <c:pt idx="119">
                  <c:v>11.899999999999974</c:v>
                </c:pt>
                <c:pt idx="120">
                  <c:v>11.999999999999973</c:v>
                </c:pt>
                <c:pt idx="121">
                  <c:v>12.099999999999973</c:v>
                </c:pt>
                <c:pt idx="122">
                  <c:v>12.199999999999973</c:v>
                </c:pt>
                <c:pt idx="123">
                  <c:v>12.299999999999972</c:v>
                </c:pt>
                <c:pt idx="124">
                  <c:v>12.399999999999972</c:v>
                </c:pt>
                <c:pt idx="125">
                  <c:v>12.499999999999972</c:v>
                </c:pt>
                <c:pt idx="126">
                  <c:v>12.599999999999971</c:v>
                </c:pt>
                <c:pt idx="127">
                  <c:v>12.699999999999971</c:v>
                </c:pt>
                <c:pt idx="128">
                  <c:v>12.799999999999971</c:v>
                </c:pt>
                <c:pt idx="129">
                  <c:v>12.89999999999997</c:v>
                </c:pt>
                <c:pt idx="130">
                  <c:v>12.99999999999997</c:v>
                </c:pt>
                <c:pt idx="131">
                  <c:v>13.099999999999969</c:v>
                </c:pt>
                <c:pt idx="132">
                  <c:v>13.199999999999969</c:v>
                </c:pt>
                <c:pt idx="133">
                  <c:v>13.299999999999969</c:v>
                </c:pt>
                <c:pt idx="134">
                  <c:v>13.399999999999968</c:v>
                </c:pt>
                <c:pt idx="135">
                  <c:v>13.499999999999968</c:v>
                </c:pt>
                <c:pt idx="136">
                  <c:v>13.599999999999968</c:v>
                </c:pt>
                <c:pt idx="137">
                  <c:v>13.699999999999967</c:v>
                </c:pt>
                <c:pt idx="138">
                  <c:v>13.799999999999967</c:v>
                </c:pt>
                <c:pt idx="139">
                  <c:v>13.899999999999967</c:v>
                </c:pt>
                <c:pt idx="140">
                  <c:v>13.999999999999966</c:v>
                </c:pt>
                <c:pt idx="141">
                  <c:v>14.099999999999966</c:v>
                </c:pt>
                <c:pt idx="142">
                  <c:v>14.199999999999966</c:v>
                </c:pt>
                <c:pt idx="143">
                  <c:v>14.299999999999965</c:v>
                </c:pt>
                <c:pt idx="144">
                  <c:v>14.399999999999965</c:v>
                </c:pt>
                <c:pt idx="145">
                  <c:v>14.499999999999964</c:v>
                </c:pt>
                <c:pt idx="146">
                  <c:v>14.599999999999964</c:v>
                </c:pt>
                <c:pt idx="147">
                  <c:v>14.699999999999964</c:v>
                </c:pt>
                <c:pt idx="148">
                  <c:v>14.799999999999963</c:v>
                </c:pt>
                <c:pt idx="149">
                  <c:v>14.899999999999963</c:v>
                </c:pt>
                <c:pt idx="150">
                  <c:v>14.999999999999963</c:v>
                </c:pt>
                <c:pt idx="151">
                  <c:v>15.099999999999962</c:v>
                </c:pt>
                <c:pt idx="152">
                  <c:v>15.199999999999962</c:v>
                </c:pt>
                <c:pt idx="153">
                  <c:v>15.299999999999962</c:v>
                </c:pt>
                <c:pt idx="154">
                  <c:v>15.399999999999961</c:v>
                </c:pt>
                <c:pt idx="155">
                  <c:v>15.499999999999961</c:v>
                </c:pt>
                <c:pt idx="156">
                  <c:v>15.599999999999961</c:v>
                </c:pt>
                <c:pt idx="157">
                  <c:v>15.69999999999996</c:v>
                </c:pt>
                <c:pt idx="158">
                  <c:v>15.79999999999996</c:v>
                </c:pt>
                <c:pt idx="159">
                  <c:v>15.899999999999959</c:v>
                </c:pt>
                <c:pt idx="160">
                  <c:v>15.999999999999959</c:v>
                </c:pt>
                <c:pt idx="161">
                  <c:v>16.099999999999959</c:v>
                </c:pt>
                <c:pt idx="162">
                  <c:v>16.19999999999996</c:v>
                </c:pt>
                <c:pt idx="163">
                  <c:v>16.299999999999962</c:v>
                </c:pt>
                <c:pt idx="164">
                  <c:v>16.399999999999963</c:v>
                </c:pt>
                <c:pt idx="165">
                  <c:v>16.499999999999964</c:v>
                </c:pt>
                <c:pt idx="166">
                  <c:v>16.599999999999966</c:v>
                </c:pt>
                <c:pt idx="167">
                  <c:v>16.699999999999967</c:v>
                </c:pt>
                <c:pt idx="168">
                  <c:v>16.799999999999969</c:v>
                </c:pt>
                <c:pt idx="169">
                  <c:v>16.89999999999997</c:v>
                </c:pt>
                <c:pt idx="170">
                  <c:v>16.999999999999972</c:v>
                </c:pt>
                <c:pt idx="171">
                  <c:v>17.099999999999973</c:v>
                </c:pt>
                <c:pt idx="172">
                  <c:v>17.199999999999974</c:v>
                </c:pt>
                <c:pt idx="173">
                  <c:v>17.299999999999976</c:v>
                </c:pt>
                <c:pt idx="174">
                  <c:v>17.399999999999977</c:v>
                </c:pt>
                <c:pt idx="175">
                  <c:v>17.499999999999979</c:v>
                </c:pt>
                <c:pt idx="176">
                  <c:v>17.59999999999998</c:v>
                </c:pt>
                <c:pt idx="177">
                  <c:v>17.699999999999982</c:v>
                </c:pt>
                <c:pt idx="178">
                  <c:v>17.799999999999983</c:v>
                </c:pt>
                <c:pt idx="179">
                  <c:v>17.899999999999984</c:v>
                </c:pt>
                <c:pt idx="180">
                  <c:v>17.999999999999986</c:v>
                </c:pt>
                <c:pt idx="181">
                  <c:v>18.099999999999987</c:v>
                </c:pt>
                <c:pt idx="182">
                  <c:v>18.199999999999989</c:v>
                </c:pt>
                <c:pt idx="183">
                  <c:v>18.29999999999999</c:v>
                </c:pt>
                <c:pt idx="184">
                  <c:v>18.399999999999991</c:v>
                </c:pt>
                <c:pt idx="185">
                  <c:v>18.499999999999993</c:v>
                </c:pt>
                <c:pt idx="186">
                  <c:v>18.599999999999994</c:v>
                </c:pt>
                <c:pt idx="187">
                  <c:v>18.699999999999996</c:v>
                </c:pt>
                <c:pt idx="188">
                  <c:v>18.799999999999997</c:v>
                </c:pt>
                <c:pt idx="189">
                  <c:v>18.899999999999999</c:v>
                </c:pt>
                <c:pt idx="190">
                  <c:v>19</c:v>
                </c:pt>
                <c:pt idx="191">
                  <c:v>19.100000000000001</c:v>
                </c:pt>
                <c:pt idx="192">
                  <c:v>19.200000000000003</c:v>
                </c:pt>
                <c:pt idx="193">
                  <c:v>19.300000000000004</c:v>
                </c:pt>
                <c:pt idx="194">
                  <c:v>19.400000000000006</c:v>
                </c:pt>
                <c:pt idx="195">
                  <c:v>19.500000000000007</c:v>
                </c:pt>
                <c:pt idx="196">
                  <c:v>19.600000000000009</c:v>
                </c:pt>
                <c:pt idx="197">
                  <c:v>19.70000000000001</c:v>
                </c:pt>
                <c:pt idx="198">
                  <c:v>19.800000000000011</c:v>
                </c:pt>
                <c:pt idx="199">
                  <c:v>19.900000000000013</c:v>
                </c:pt>
                <c:pt idx="200">
                  <c:v>20.000000000000014</c:v>
                </c:pt>
                <c:pt idx="201">
                  <c:v>20.100000000000016</c:v>
                </c:pt>
                <c:pt idx="202">
                  <c:v>20.200000000000017</c:v>
                </c:pt>
                <c:pt idx="203">
                  <c:v>20.300000000000018</c:v>
                </c:pt>
                <c:pt idx="204">
                  <c:v>20.40000000000002</c:v>
                </c:pt>
                <c:pt idx="205">
                  <c:v>20.500000000000021</c:v>
                </c:pt>
                <c:pt idx="206">
                  <c:v>20.600000000000023</c:v>
                </c:pt>
                <c:pt idx="207">
                  <c:v>20.700000000000024</c:v>
                </c:pt>
                <c:pt idx="208">
                  <c:v>20.800000000000026</c:v>
                </c:pt>
                <c:pt idx="209">
                  <c:v>20.900000000000027</c:v>
                </c:pt>
                <c:pt idx="210">
                  <c:v>21.000000000000028</c:v>
                </c:pt>
                <c:pt idx="211">
                  <c:v>21.10000000000003</c:v>
                </c:pt>
                <c:pt idx="212">
                  <c:v>21.200000000000031</c:v>
                </c:pt>
                <c:pt idx="213">
                  <c:v>21.300000000000033</c:v>
                </c:pt>
                <c:pt idx="214">
                  <c:v>21.400000000000034</c:v>
                </c:pt>
                <c:pt idx="215">
                  <c:v>21.500000000000036</c:v>
                </c:pt>
                <c:pt idx="216">
                  <c:v>21.600000000000037</c:v>
                </c:pt>
                <c:pt idx="217">
                  <c:v>21.700000000000038</c:v>
                </c:pt>
                <c:pt idx="218">
                  <c:v>21.80000000000004</c:v>
                </c:pt>
                <c:pt idx="219">
                  <c:v>21.900000000000041</c:v>
                </c:pt>
                <c:pt idx="220">
                  <c:v>22.000000000000043</c:v>
                </c:pt>
                <c:pt idx="221">
                  <c:v>22.100000000000044</c:v>
                </c:pt>
                <c:pt idx="222">
                  <c:v>22.200000000000045</c:v>
                </c:pt>
                <c:pt idx="223">
                  <c:v>22.300000000000047</c:v>
                </c:pt>
                <c:pt idx="224">
                  <c:v>22.400000000000048</c:v>
                </c:pt>
                <c:pt idx="225">
                  <c:v>22.50000000000005</c:v>
                </c:pt>
                <c:pt idx="226">
                  <c:v>22.600000000000051</c:v>
                </c:pt>
                <c:pt idx="227">
                  <c:v>22.700000000000053</c:v>
                </c:pt>
                <c:pt idx="228">
                  <c:v>22.800000000000054</c:v>
                </c:pt>
                <c:pt idx="229">
                  <c:v>22.900000000000055</c:v>
                </c:pt>
                <c:pt idx="230">
                  <c:v>23.000000000000057</c:v>
                </c:pt>
                <c:pt idx="231">
                  <c:v>23.100000000000058</c:v>
                </c:pt>
                <c:pt idx="232">
                  <c:v>23.20000000000006</c:v>
                </c:pt>
                <c:pt idx="233">
                  <c:v>23.300000000000061</c:v>
                </c:pt>
                <c:pt idx="234">
                  <c:v>23.400000000000063</c:v>
                </c:pt>
                <c:pt idx="235">
                  <c:v>23.500000000000064</c:v>
                </c:pt>
                <c:pt idx="236">
                  <c:v>23.600000000000065</c:v>
                </c:pt>
                <c:pt idx="237">
                  <c:v>23.700000000000067</c:v>
                </c:pt>
                <c:pt idx="238">
                  <c:v>23.800000000000068</c:v>
                </c:pt>
                <c:pt idx="239">
                  <c:v>23.90000000000007</c:v>
                </c:pt>
                <c:pt idx="240">
                  <c:v>24.000000000000071</c:v>
                </c:pt>
                <c:pt idx="241">
                  <c:v>24.100000000000072</c:v>
                </c:pt>
                <c:pt idx="242">
                  <c:v>24.200000000000074</c:v>
                </c:pt>
                <c:pt idx="243">
                  <c:v>24.300000000000075</c:v>
                </c:pt>
                <c:pt idx="244">
                  <c:v>24.400000000000077</c:v>
                </c:pt>
                <c:pt idx="245">
                  <c:v>24.500000000000078</c:v>
                </c:pt>
                <c:pt idx="246">
                  <c:v>24.60000000000008</c:v>
                </c:pt>
                <c:pt idx="247">
                  <c:v>24.700000000000081</c:v>
                </c:pt>
                <c:pt idx="248">
                  <c:v>24.800000000000082</c:v>
                </c:pt>
                <c:pt idx="249">
                  <c:v>24.900000000000084</c:v>
                </c:pt>
                <c:pt idx="250">
                  <c:v>25.000000000000085</c:v>
                </c:pt>
                <c:pt idx="251">
                  <c:v>25.100000000000087</c:v>
                </c:pt>
                <c:pt idx="252">
                  <c:v>25.200000000000088</c:v>
                </c:pt>
                <c:pt idx="253">
                  <c:v>25.30000000000009</c:v>
                </c:pt>
                <c:pt idx="254">
                  <c:v>25.400000000000091</c:v>
                </c:pt>
                <c:pt idx="255">
                  <c:v>25.500000000000092</c:v>
                </c:pt>
                <c:pt idx="256">
                  <c:v>25.600000000000094</c:v>
                </c:pt>
                <c:pt idx="257">
                  <c:v>25.700000000000095</c:v>
                </c:pt>
                <c:pt idx="258">
                  <c:v>25.800000000000097</c:v>
                </c:pt>
                <c:pt idx="259">
                  <c:v>25.900000000000098</c:v>
                </c:pt>
                <c:pt idx="260">
                  <c:v>26.000000000000099</c:v>
                </c:pt>
                <c:pt idx="261">
                  <c:v>26.100000000000101</c:v>
                </c:pt>
                <c:pt idx="262">
                  <c:v>26.200000000000102</c:v>
                </c:pt>
                <c:pt idx="263">
                  <c:v>26.300000000000104</c:v>
                </c:pt>
                <c:pt idx="264">
                  <c:v>26.400000000000105</c:v>
                </c:pt>
                <c:pt idx="265">
                  <c:v>26.500000000000107</c:v>
                </c:pt>
                <c:pt idx="266">
                  <c:v>26.600000000000108</c:v>
                </c:pt>
                <c:pt idx="267">
                  <c:v>26.700000000000109</c:v>
                </c:pt>
                <c:pt idx="268">
                  <c:v>26.800000000000111</c:v>
                </c:pt>
                <c:pt idx="269">
                  <c:v>26.900000000000112</c:v>
                </c:pt>
                <c:pt idx="270">
                  <c:v>27.000000000000114</c:v>
                </c:pt>
                <c:pt idx="271">
                  <c:v>27.100000000000115</c:v>
                </c:pt>
                <c:pt idx="272">
                  <c:v>27.200000000000117</c:v>
                </c:pt>
                <c:pt idx="273">
                  <c:v>27.300000000000118</c:v>
                </c:pt>
                <c:pt idx="274">
                  <c:v>27.400000000000119</c:v>
                </c:pt>
                <c:pt idx="275">
                  <c:v>27.500000000000121</c:v>
                </c:pt>
                <c:pt idx="276">
                  <c:v>27.600000000000122</c:v>
                </c:pt>
                <c:pt idx="277">
                  <c:v>27.700000000000124</c:v>
                </c:pt>
                <c:pt idx="278">
                  <c:v>27.800000000000125</c:v>
                </c:pt>
                <c:pt idx="279">
                  <c:v>27.900000000000126</c:v>
                </c:pt>
                <c:pt idx="280">
                  <c:v>28.000000000000128</c:v>
                </c:pt>
                <c:pt idx="281">
                  <c:v>28.100000000000129</c:v>
                </c:pt>
                <c:pt idx="282">
                  <c:v>28.200000000000131</c:v>
                </c:pt>
                <c:pt idx="283">
                  <c:v>28.300000000000132</c:v>
                </c:pt>
                <c:pt idx="284">
                  <c:v>28.400000000000134</c:v>
                </c:pt>
                <c:pt idx="285">
                  <c:v>28.500000000000135</c:v>
                </c:pt>
                <c:pt idx="286">
                  <c:v>28.600000000000136</c:v>
                </c:pt>
                <c:pt idx="287">
                  <c:v>28.700000000000138</c:v>
                </c:pt>
                <c:pt idx="288">
                  <c:v>28.800000000000139</c:v>
                </c:pt>
                <c:pt idx="289">
                  <c:v>28.900000000000141</c:v>
                </c:pt>
                <c:pt idx="290">
                  <c:v>29.000000000000142</c:v>
                </c:pt>
                <c:pt idx="291">
                  <c:v>29.100000000000144</c:v>
                </c:pt>
                <c:pt idx="292">
                  <c:v>29.200000000000145</c:v>
                </c:pt>
                <c:pt idx="293">
                  <c:v>29.300000000000146</c:v>
                </c:pt>
                <c:pt idx="294">
                  <c:v>29.400000000000148</c:v>
                </c:pt>
                <c:pt idx="295">
                  <c:v>29.500000000000149</c:v>
                </c:pt>
                <c:pt idx="296">
                  <c:v>29.600000000000151</c:v>
                </c:pt>
                <c:pt idx="297">
                  <c:v>29.700000000000152</c:v>
                </c:pt>
                <c:pt idx="298">
                  <c:v>29.800000000000153</c:v>
                </c:pt>
                <c:pt idx="299">
                  <c:v>29.900000000000155</c:v>
                </c:pt>
                <c:pt idx="300">
                  <c:v>30.000000000000156</c:v>
                </c:pt>
                <c:pt idx="301">
                  <c:v>30.100000000000158</c:v>
                </c:pt>
                <c:pt idx="302">
                  <c:v>30.200000000000159</c:v>
                </c:pt>
                <c:pt idx="303">
                  <c:v>30.300000000000161</c:v>
                </c:pt>
                <c:pt idx="304">
                  <c:v>30.400000000000162</c:v>
                </c:pt>
                <c:pt idx="305">
                  <c:v>30.500000000000163</c:v>
                </c:pt>
                <c:pt idx="306">
                  <c:v>30.600000000000165</c:v>
                </c:pt>
                <c:pt idx="307">
                  <c:v>30.700000000000166</c:v>
                </c:pt>
                <c:pt idx="308">
                  <c:v>30.800000000000168</c:v>
                </c:pt>
                <c:pt idx="309">
                  <c:v>30.900000000000169</c:v>
                </c:pt>
                <c:pt idx="310">
                  <c:v>31.000000000000171</c:v>
                </c:pt>
                <c:pt idx="311">
                  <c:v>31.100000000000172</c:v>
                </c:pt>
                <c:pt idx="312">
                  <c:v>31.200000000000173</c:v>
                </c:pt>
                <c:pt idx="313">
                  <c:v>31.300000000000175</c:v>
                </c:pt>
                <c:pt idx="314">
                  <c:v>31.400000000000176</c:v>
                </c:pt>
                <c:pt idx="315">
                  <c:v>31.500000000000178</c:v>
                </c:pt>
                <c:pt idx="316">
                  <c:v>31.600000000000179</c:v>
                </c:pt>
                <c:pt idx="317">
                  <c:v>31.70000000000018</c:v>
                </c:pt>
                <c:pt idx="318">
                  <c:v>31.800000000000182</c:v>
                </c:pt>
                <c:pt idx="319">
                  <c:v>31.900000000000183</c:v>
                </c:pt>
                <c:pt idx="320">
                  <c:v>32.000000000000185</c:v>
                </c:pt>
                <c:pt idx="321">
                  <c:v>32.100000000000186</c:v>
                </c:pt>
                <c:pt idx="322">
                  <c:v>32.200000000000188</c:v>
                </c:pt>
                <c:pt idx="323">
                  <c:v>32.300000000000189</c:v>
                </c:pt>
                <c:pt idx="324">
                  <c:v>32.40000000000019</c:v>
                </c:pt>
                <c:pt idx="325">
                  <c:v>32.500000000000192</c:v>
                </c:pt>
                <c:pt idx="326">
                  <c:v>32.600000000000193</c:v>
                </c:pt>
                <c:pt idx="327">
                  <c:v>32.700000000000195</c:v>
                </c:pt>
                <c:pt idx="328">
                  <c:v>32.800000000000196</c:v>
                </c:pt>
                <c:pt idx="329">
                  <c:v>32.900000000000198</c:v>
                </c:pt>
                <c:pt idx="330">
                  <c:v>33.000000000000199</c:v>
                </c:pt>
                <c:pt idx="331">
                  <c:v>33.1000000000002</c:v>
                </c:pt>
                <c:pt idx="332">
                  <c:v>33.200000000000202</c:v>
                </c:pt>
                <c:pt idx="333">
                  <c:v>33.300000000000203</c:v>
                </c:pt>
                <c:pt idx="334">
                  <c:v>33.400000000000205</c:v>
                </c:pt>
                <c:pt idx="335">
                  <c:v>33.500000000000206</c:v>
                </c:pt>
                <c:pt idx="336">
                  <c:v>33.600000000000207</c:v>
                </c:pt>
                <c:pt idx="337">
                  <c:v>33.700000000000209</c:v>
                </c:pt>
                <c:pt idx="338">
                  <c:v>33.80000000000021</c:v>
                </c:pt>
                <c:pt idx="339">
                  <c:v>33.900000000000212</c:v>
                </c:pt>
                <c:pt idx="340">
                  <c:v>34.000000000000213</c:v>
                </c:pt>
                <c:pt idx="341">
                  <c:v>34.100000000000215</c:v>
                </c:pt>
                <c:pt idx="342">
                  <c:v>34.200000000000216</c:v>
                </c:pt>
                <c:pt idx="343">
                  <c:v>34.300000000000217</c:v>
                </c:pt>
                <c:pt idx="344">
                  <c:v>34.400000000000219</c:v>
                </c:pt>
                <c:pt idx="345">
                  <c:v>34.50000000000022</c:v>
                </c:pt>
                <c:pt idx="346">
                  <c:v>34.600000000000222</c:v>
                </c:pt>
                <c:pt idx="347">
                  <c:v>34.700000000000223</c:v>
                </c:pt>
                <c:pt idx="348">
                  <c:v>34.800000000000225</c:v>
                </c:pt>
                <c:pt idx="349">
                  <c:v>34.900000000000226</c:v>
                </c:pt>
                <c:pt idx="350">
                  <c:v>35.000000000000227</c:v>
                </c:pt>
                <c:pt idx="351">
                  <c:v>35.100000000000229</c:v>
                </c:pt>
                <c:pt idx="352">
                  <c:v>35.20000000000023</c:v>
                </c:pt>
                <c:pt idx="353">
                  <c:v>35.300000000000232</c:v>
                </c:pt>
                <c:pt idx="354">
                  <c:v>35.400000000000233</c:v>
                </c:pt>
                <c:pt idx="355">
                  <c:v>35.500000000000234</c:v>
                </c:pt>
                <c:pt idx="356">
                  <c:v>35.600000000000236</c:v>
                </c:pt>
                <c:pt idx="357">
                  <c:v>35.700000000000237</c:v>
                </c:pt>
                <c:pt idx="358">
                  <c:v>35.800000000000239</c:v>
                </c:pt>
                <c:pt idx="359">
                  <c:v>35.90000000000024</c:v>
                </c:pt>
                <c:pt idx="360">
                  <c:v>36.000000000000242</c:v>
                </c:pt>
                <c:pt idx="361">
                  <c:v>36.100000000000243</c:v>
                </c:pt>
                <c:pt idx="362">
                  <c:v>36.200000000000244</c:v>
                </c:pt>
                <c:pt idx="363">
                  <c:v>36.300000000000246</c:v>
                </c:pt>
                <c:pt idx="364">
                  <c:v>36.400000000000247</c:v>
                </c:pt>
                <c:pt idx="365">
                  <c:v>36.500000000000249</c:v>
                </c:pt>
                <c:pt idx="366">
                  <c:v>36.60000000000025</c:v>
                </c:pt>
                <c:pt idx="367">
                  <c:v>36.700000000000252</c:v>
                </c:pt>
                <c:pt idx="368">
                  <c:v>36.800000000000253</c:v>
                </c:pt>
                <c:pt idx="369">
                  <c:v>36.900000000000254</c:v>
                </c:pt>
                <c:pt idx="370">
                  <c:v>37.000000000000256</c:v>
                </c:pt>
                <c:pt idx="371">
                  <c:v>37.100000000000257</c:v>
                </c:pt>
                <c:pt idx="372">
                  <c:v>37.200000000000259</c:v>
                </c:pt>
                <c:pt idx="373">
                  <c:v>37.30000000000026</c:v>
                </c:pt>
                <c:pt idx="374">
                  <c:v>37.400000000000261</c:v>
                </c:pt>
                <c:pt idx="375">
                  <c:v>37.500000000000263</c:v>
                </c:pt>
                <c:pt idx="376">
                  <c:v>37.600000000000264</c:v>
                </c:pt>
                <c:pt idx="377">
                  <c:v>37.700000000000266</c:v>
                </c:pt>
                <c:pt idx="378">
                  <c:v>37.800000000000267</c:v>
                </c:pt>
                <c:pt idx="379">
                  <c:v>37.900000000000269</c:v>
                </c:pt>
                <c:pt idx="380">
                  <c:v>38.00000000000027</c:v>
                </c:pt>
                <c:pt idx="381">
                  <c:v>38.100000000000271</c:v>
                </c:pt>
                <c:pt idx="382">
                  <c:v>38.200000000000273</c:v>
                </c:pt>
                <c:pt idx="383">
                  <c:v>38.300000000000274</c:v>
                </c:pt>
                <c:pt idx="384">
                  <c:v>38.400000000000276</c:v>
                </c:pt>
                <c:pt idx="385">
                  <c:v>38.500000000000277</c:v>
                </c:pt>
                <c:pt idx="386">
                  <c:v>38.600000000000279</c:v>
                </c:pt>
                <c:pt idx="387">
                  <c:v>38.70000000000028</c:v>
                </c:pt>
                <c:pt idx="388">
                  <c:v>38.800000000000281</c:v>
                </c:pt>
                <c:pt idx="389">
                  <c:v>38.900000000000283</c:v>
                </c:pt>
                <c:pt idx="390">
                  <c:v>39.000000000000284</c:v>
                </c:pt>
                <c:pt idx="391">
                  <c:v>39.100000000000286</c:v>
                </c:pt>
                <c:pt idx="392">
                  <c:v>39.200000000000287</c:v>
                </c:pt>
                <c:pt idx="393">
                  <c:v>39.300000000000288</c:v>
                </c:pt>
                <c:pt idx="394">
                  <c:v>39.40000000000029</c:v>
                </c:pt>
                <c:pt idx="395">
                  <c:v>39.500000000000291</c:v>
                </c:pt>
                <c:pt idx="396">
                  <c:v>39.600000000000293</c:v>
                </c:pt>
                <c:pt idx="397">
                  <c:v>39.700000000000294</c:v>
                </c:pt>
                <c:pt idx="398">
                  <c:v>39.800000000000296</c:v>
                </c:pt>
                <c:pt idx="399">
                  <c:v>39.900000000000297</c:v>
                </c:pt>
                <c:pt idx="400">
                  <c:v>40.000000000000298</c:v>
                </c:pt>
                <c:pt idx="401">
                  <c:v>40.1000000000003</c:v>
                </c:pt>
                <c:pt idx="402">
                  <c:v>40.200000000000301</c:v>
                </c:pt>
                <c:pt idx="403">
                  <c:v>40.300000000000303</c:v>
                </c:pt>
                <c:pt idx="404">
                  <c:v>40.400000000000304</c:v>
                </c:pt>
                <c:pt idx="405">
                  <c:v>40.500000000000306</c:v>
                </c:pt>
                <c:pt idx="406">
                  <c:v>40.600000000000307</c:v>
                </c:pt>
                <c:pt idx="407">
                  <c:v>40.700000000000308</c:v>
                </c:pt>
                <c:pt idx="408">
                  <c:v>40.80000000000031</c:v>
                </c:pt>
                <c:pt idx="409">
                  <c:v>40.900000000000311</c:v>
                </c:pt>
                <c:pt idx="410">
                  <c:v>41.000000000000313</c:v>
                </c:pt>
                <c:pt idx="411">
                  <c:v>41.100000000000314</c:v>
                </c:pt>
                <c:pt idx="412">
                  <c:v>41.200000000000315</c:v>
                </c:pt>
                <c:pt idx="413">
                  <c:v>41.300000000000317</c:v>
                </c:pt>
                <c:pt idx="414">
                  <c:v>41.400000000000318</c:v>
                </c:pt>
                <c:pt idx="415">
                  <c:v>41.50000000000032</c:v>
                </c:pt>
                <c:pt idx="416">
                  <c:v>41.600000000000321</c:v>
                </c:pt>
                <c:pt idx="417">
                  <c:v>41.700000000000323</c:v>
                </c:pt>
                <c:pt idx="418">
                  <c:v>41.800000000000324</c:v>
                </c:pt>
                <c:pt idx="419">
                  <c:v>41.900000000000325</c:v>
                </c:pt>
                <c:pt idx="420">
                  <c:v>42.000000000000327</c:v>
                </c:pt>
                <c:pt idx="421">
                  <c:v>42.100000000000328</c:v>
                </c:pt>
                <c:pt idx="422">
                  <c:v>42.20000000000033</c:v>
                </c:pt>
                <c:pt idx="423">
                  <c:v>42.300000000000331</c:v>
                </c:pt>
                <c:pt idx="424">
                  <c:v>42.400000000000333</c:v>
                </c:pt>
                <c:pt idx="425">
                  <c:v>42.500000000000334</c:v>
                </c:pt>
                <c:pt idx="426">
                  <c:v>42.600000000000335</c:v>
                </c:pt>
                <c:pt idx="427">
                  <c:v>42.700000000000337</c:v>
                </c:pt>
                <c:pt idx="428">
                  <c:v>42.800000000000338</c:v>
                </c:pt>
                <c:pt idx="429">
                  <c:v>42.90000000000034</c:v>
                </c:pt>
                <c:pt idx="430">
                  <c:v>43.000000000000341</c:v>
                </c:pt>
                <c:pt idx="431">
                  <c:v>43.100000000000342</c:v>
                </c:pt>
                <c:pt idx="432">
                  <c:v>43.200000000000344</c:v>
                </c:pt>
                <c:pt idx="433">
                  <c:v>43.300000000000345</c:v>
                </c:pt>
                <c:pt idx="434">
                  <c:v>43.400000000000347</c:v>
                </c:pt>
                <c:pt idx="435">
                  <c:v>43.500000000000348</c:v>
                </c:pt>
                <c:pt idx="436">
                  <c:v>43.60000000000035</c:v>
                </c:pt>
                <c:pt idx="437">
                  <c:v>43.700000000000351</c:v>
                </c:pt>
                <c:pt idx="438">
                  <c:v>43.800000000000352</c:v>
                </c:pt>
                <c:pt idx="439">
                  <c:v>43.900000000000354</c:v>
                </c:pt>
                <c:pt idx="440">
                  <c:v>44.000000000000355</c:v>
                </c:pt>
                <c:pt idx="441">
                  <c:v>44.100000000000357</c:v>
                </c:pt>
                <c:pt idx="442">
                  <c:v>44.200000000000358</c:v>
                </c:pt>
                <c:pt idx="443">
                  <c:v>44.30000000000036</c:v>
                </c:pt>
                <c:pt idx="444">
                  <c:v>44.400000000000361</c:v>
                </c:pt>
                <c:pt idx="445">
                  <c:v>44.500000000000362</c:v>
                </c:pt>
                <c:pt idx="446">
                  <c:v>44.600000000000364</c:v>
                </c:pt>
                <c:pt idx="447">
                  <c:v>44.700000000000365</c:v>
                </c:pt>
                <c:pt idx="448">
                  <c:v>44.800000000000367</c:v>
                </c:pt>
                <c:pt idx="449">
                  <c:v>44.900000000000368</c:v>
                </c:pt>
                <c:pt idx="450">
                  <c:v>45.000000000000369</c:v>
                </c:pt>
                <c:pt idx="451">
                  <c:v>45.100000000000371</c:v>
                </c:pt>
                <c:pt idx="452">
                  <c:v>45.200000000000372</c:v>
                </c:pt>
                <c:pt idx="453">
                  <c:v>45.300000000000374</c:v>
                </c:pt>
                <c:pt idx="454">
                  <c:v>45.400000000000375</c:v>
                </c:pt>
                <c:pt idx="455">
                  <c:v>45.500000000000377</c:v>
                </c:pt>
                <c:pt idx="456">
                  <c:v>45.600000000000378</c:v>
                </c:pt>
                <c:pt idx="457">
                  <c:v>45.700000000000379</c:v>
                </c:pt>
                <c:pt idx="458">
                  <c:v>45.800000000000381</c:v>
                </c:pt>
                <c:pt idx="459">
                  <c:v>45.900000000000382</c:v>
                </c:pt>
                <c:pt idx="460">
                  <c:v>46.000000000000384</c:v>
                </c:pt>
                <c:pt idx="461">
                  <c:v>46.100000000000385</c:v>
                </c:pt>
                <c:pt idx="462">
                  <c:v>46.200000000000387</c:v>
                </c:pt>
                <c:pt idx="463">
                  <c:v>46.300000000000388</c:v>
                </c:pt>
                <c:pt idx="464">
                  <c:v>46.400000000000389</c:v>
                </c:pt>
                <c:pt idx="465">
                  <c:v>46.500000000000391</c:v>
                </c:pt>
                <c:pt idx="466">
                  <c:v>46.600000000000392</c:v>
                </c:pt>
                <c:pt idx="467">
                  <c:v>46.700000000000394</c:v>
                </c:pt>
                <c:pt idx="468">
                  <c:v>46.800000000000395</c:v>
                </c:pt>
                <c:pt idx="469">
                  <c:v>46.900000000000396</c:v>
                </c:pt>
                <c:pt idx="470">
                  <c:v>47.000000000000398</c:v>
                </c:pt>
                <c:pt idx="471">
                  <c:v>47.100000000000399</c:v>
                </c:pt>
                <c:pt idx="472">
                  <c:v>47.200000000000401</c:v>
                </c:pt>
                <c:pt idx="473">
                  <c:v>47.300000000000402</c:v>
                </c:pt>
                <c:pt idx="474">
                  <c:v>47.400000000000404</c:v>
                </c:pt>
                <c:pt idx="475">
                  <c:v>47.500000000000405</c:v>
                </c:pt>
                <c:pt idx="476">
                  <c:v>47.600000000000406</c:v>
                </c:pt>
                <c:pt idx="477">
                  <c:v>47.700000000000408</c:v>
                </c:pt>
                <c:pt idx="478">
                  <c:v>47.800000000000409</c:v>
                </c:pt>
                <c:pt idx="479">
                  <c:v>47.900000000000411</c:v>
                </c:pt>
                <c:pt idx="480">
                  <c:v>48.000000000000412</c:v>
                </c:pt>
                <c:pt idx="481">
                  <c:v>48.100000000000414</c:v>
                </c:pt>
                <c:pt idx="482">
                  <c:v>48.200000000000415</c:v>
                </c:pt>
                <c:pt idx="483">
                  <c:v>48.300000000000416</c:v>
                </c:pt>
                <c:pt idx="484">
                  <c:v>48.400000000000418</c:v>
                </c:pt>
                <c:pt idx="485">
                  <c:v>48.500000000000419</c:v>
                </c:pt>
                <c:pt idx="486">
                  <c:v>48.600000000000421</c:v>
                </c:pt>
                <c:pt idx="487">
                  <c:v>48.700000000000422</c:v>
                </c:pt>
                <c:pt idx="488">
                  <c:v>48.800000000000423</c:v>
                </c:pt>
                <c:pt idx="489">
                  <c:v>48.900000000000425</c:v>
                </c:pt>
                <c:pt idx="490">
                  <c:v>49.000000000000426</c:v>
                </c:pt>
                <c:pt idx="491">
                  <c:v>49.100000000000428</c:v>
                </c:pt>
                <c:pt idx="492">
                  <c:v>49.200000000000429</c:v>
                </c:pt>
                <c:pt idx="493">
                  <c:v>49.300000000000431</c:v>
                </c:pt>
                <c:pt idx="494">
                  <c:v>49.400000000000432</c:v>
                </c:pt>
                <c:pt idx="495">
                  <c:v>49.500000000000433</c:v>
                </c:pt>
                <c:pt idx="496">
                  <c:v>49.600000000000435</c:v>
                </c:pt>
                <c:pt idx="497">
                  <c:v>49.700000000000436</c:v>
                </c:pt>
                <c:pt idx="498">
                  <c:v>49.800000000000438</c:v>
                </c:pt>
                <c:pt idx="499">
                  <c:v>49.900000000000439</c:v>
                </c:pt>
                <c:pt idx="500">
                  <c:v>50.000000000000441</c:v>
                </c:pt>
                <c:pt idx="501">
                  <c:v>50.100000000000442</c:v>
                </c:pt>
                <c:pt idx="502">
                  <c:v>50.200000000000443</c:v>
                </c:pt>
                <c:pt idx="503">
                  <c:v>50.300000000000445</c:v>
                </c:pt>
                <c:pt idx="504">
                  <c:v>50.400000000000446</c:v>
                </c:pt>
                <c:pt idx="505">
                  <c:v>50.500000000000448</c:v>
                </c:pt>
                <c:pt idx="506">
                  <c:v>50.600000000000449</c:v>
                </c:pt>
                <c:pt idx="507">
                  <c:v>50.70000000000045</c:v>
                </c:pt>
                <c:pt idx="508">
                  <c:v>50.800000000000452</c:v>
                </c:pt>
                <c:pt idx="509">
                  <c:v>50.900000000000453</c:v>
                </c:pt>
                <c:pt idx="510">
                  <c:v>51.000000000000455</c:v>
                </c:pt>
                <c:pt idx="511">
                  <c:v>51.100000000000456</c:v>
                </c:pt>
                <c:pt idx="512">
                  <c:v>51.200000000000458</c:v>
                </c:pt>
                <c:pt idx="513">
                  <c:v>51.300000000000459</c:v>
                </c:pt>
                <c:pt idx="514">
                  <c:v>51.40000000000046</c:v>
                </c:pt>
                <c:pt idx="515">
                  <c:v>51.500000000000462</c:v>
                </c:pt>
                <c:pt idx="516">
                  <c:v>51.600000000000463</c:v>
                </c:pt>
                <c:pt idx="517">
                  <c:v>51.700000000000465</c:v>
                </c:pt>
                <c:pt idx="518">
                  <c:v>51.800000000000466</c:v>
                </c:pt>
                <c:pt idx="519">
                  <c:v>51.900000000000468</c:v>
                </c:pt>
                <c:pt idx="520">
                  <c:v>52.000000000000469</c:v>
                </c:pt>
                <c:pt idx="521">
                  <c:v>52.10000000000047</c:v>
                </c:pt>
                <c:pt idx="522">
                  <c:v>52.200000000000472</c:v>
                </c:pt>
                <c:pt idx="523">
                  <c:v>52.300000000000473</c:v>
                </c:pt>
                <c:pt idx="524">
                  <c:v>52.400000000000475</c:v>
                </c:pt>
                <c:pt idx="525">
                  <c:v>52.500000000000476</c:v>
                </c:pt>
                <c:pt idx="526">
                  <c:v>52.600000000000477</c:v>
                </c:pt>
                <c:pt idx="527">
                  <c:v>52.700000000000479</c:v>
                </c:pt>
                <c:pt idx="528">
                  <c:v>52.80000000000048</c:v>
                </c:pt>
                <c:pt idx="529">
                  <c:v>52.900000000000482</c:v>
                </c:pt>
                <c:pt idx="530">
                  <c:v>53.000000000000483</c:v>
                </c:pt>
                <c:pt idx="531">
                  <c:v>53.100000000000485</c:v>
                </c:pt>
                <c:pt idx="532">
                  <c:v>53.200000000000486</c:v>
                </c:pt>
                <c:pt idx="533">
                  <c:v>53.300000000000487</c:v>
                </c:pt>
                <c:pt idx="534">
                  <c:v>53.400000000000489</c:v>
                </c:pt>
                <c:pt idx="535">
                  <c:v>53.50000000000049</c:v>
                </c:pt>
                <c:pt idx="536">
                  <c:v>53.600000000000492</c:v>
                </c:pt>
                <c:pt idx="537">
                  <c:v>53.700000000000493</c:v>
                </c:pt>
                <c:pt idx="538">
                  <c:v>53.800000000000495</c:v>
                </c:pt>
                <c:pt idx="539">
                  <c:v>53.900000000000496</c:v>
                </c:pt>
                <c:pt idx="540">
                  <c:v>54.000000000000497</c:v>
                </c:pt>
                <c:pt idx="541">
                  <c:v>54.100000000000499</c:v>
                </c:pt>
                <c:pt idx="542">
                  <c:v>54.2000000000005</c:v>
                </c:pt>
                <c:pt idx="543">
                  <c:v>54.300000000000502</c:v>
                </c:pt>
                <c:pt idx="544">
                  <c:v>54.400000000000503</c:v>
                </c:pt>
                <c:pt idx="545">
                  <c:v>54.500000000000504</c:v>
                </c:pt>
                <c:pt idx="546">
                  <c:v>54.600000000000506</c:v>
                </c:pt>
                <c:pt idx="547">
                  <c:v>54.700000000000507</c:v>
                </c:pt>
                <c:pt idx="548">
                  <c:v>54.800000000000509</c:v>
                </c:pt>
                <c:pt idx="549">
                  <c:v>54.90000000000051</c:v>
                </c:pt>
                <c:pt idx="550">
                  <c:v>55.000000000000512</c:v>
                </c:pt>
                <c:pt idx="551">
                  <c:v>55.100000000000513</c:v>
                </c:pt>
                <c:pt idx="552">
                  <c:v>55.200000000000514</c:v>
                </c:pt>
                <c:pt idx="553">
                  <c:v>55.300000000000516</c:v>
                </c:pt>
                <c:pt idx="554">
                  <c:v>55.400000000000517</c:v>
                </c:pt>
                <c:pt idx="555">
                  <c:v>55.500000000000519</c:v>
                </c:pt>
                <c:pt idx="556">
                  <c:v>55.60000000000052</c:v>
                </c:pt>
                <c:pt idx="557">
                  <c:v>55.700000000000522</c:v>
                </c:pt>
                <c:pt idx="558">
                  <c:v>55.800000000000523</c:v>
                </c:pt>
                <c:pt idx="559">
                  <c:v>55.900000000000524</c:v>
                </c:pt>
                <c:pt idx="560">
                  <c:v>56.000000000000526</c:v>
                </c:pt>
                <c:pt idx="561">
                  <c:v>56.100000000000527</c:v>
                </c:pt>
                <c:pt idx="562">
                  <c:v>56.200000000000529</c:v>
                </c:pt>
                <c:pt idx="563">
                  <c:v>56.30000000000053</c:v>
                </c:pt>
                <c:pt idx="564">
                  <c:v>56.400000000000531</c:v>
                </c:pt>
                <c:pt idx="565">
                  <c:v>56.500000000000533</c:v>
                </c:pt>
                <c:pt idx="566">
                  <c:v>56.600000000000534</c:v>
                </c:pt>
                <c:pt idx="567">
                  <c:v>56.700000000000536</c:v>
                </c:pt>
                <c:pt idx="568">
                  <c:v>56.800000000000537</c:v>
                </c:pt>
                <c:pt idx="569">
                  <c:v>56.900000000000539</c:v>
                </c:pt>
                <c:pt idx="570">
                  <c:v>57.00000000000054</c:v>
                </c:pt>
                <c:pt idx="571">
                  <c:v>57.100000000000541</c:v>
                </c:pt>
                <c:pt idx="572">
                  <c:v>57.200000000000543</c:v>
                </c:pt>
                <c:pt idx="573">
                  <c:v>57.300000000000544</c:v>
                </c:pt>
                <c:pt idx="574">
                  <c:v>57.400000000000546</c:v>
                </c:pt>
                <c:pt idx="575">
                  <c:v>57.500000000000547</c:v>
                </c:pt>
                <c:pt idx="576">
                  <c:v>57.600000000000549</c:v>
                </c:pt>
                <c:pt idx="577">
                  <c:v>57.70000000000055</c:v>
                </c:pt>
                <c:pt idx="578">
                  <c:v>57.800000000000551</c:v>
                </c:pt>
                <c:pt idx="579">
                  <c:v>57.900000000000553</c:v>
                </c:pt>
                <c:pt idx="580">
                  <c:v>58.000000000000554</c:v>
                </c:pt>
                <c:pt idx="581">
                  <c:v>58.100000000000556</c:v>
                </c:pt>
                <c:pt idx="582">
                  <c:v>58.200000000000557</c:v>
                </c:pt>
                <c:pt idx="583">
                  <c:v>58.300000000000558</c:v>
                </c:pt>
                <c:pt idx="584">
                  <c:v>58.40000000000056</c:v>
                </c:pt>
                <c:pt idx="585">
                  <c:v>58.500000000000561</c:v>
                </c:pt>
                <c:pt idx="586">
                  <c:v>58.600000000000563</c:v>
                </c:pt>
                <c:pt idx="587">
                  <c:v>58.700000000000564</c:v>
                </c:pt>
                <c:pt idx="588">
                  <c:v>58.800000000000566</c:v>
                </c:pt>
                <c:pt idx="589">
                  <c:v>58.900000000000567</c:v>
                </c:pt>
                <c:pt idx="590">
                  <c:v>59.000000000000568</c:v>
                </c:pt>
                <c:pt idx="591">
                  <c:v>59.10000000000057</c:v>
                </c:pt>
                <c:pt idx="592">
                  <c:v>59.200000000000571</c:v>
                </c:pt>
                <c:pt idx="593">
                  <c:v>59.300000000000573</c:v>
                </c:pt>
                <c:pt idx="594">
                  <c:v>59.400000000000574</c:v>
                </c:pt>
                <c:pt idx="595">
                  <c:v>59.500000000000576</c:v>
                </c:pt>
                <c:pt idx="596">
                  <c:v>59.600000000000577</c:v>
                </c:pt>
                <c:pt idx="597">
                  <c:v>59.700000000000578</c:v>
                </c:pt>
                <c:pt idx="598">
                  <c:v>59.80000000000058</c:v>
                </c:pt>
                <c:pt idx="599">
                  <c:v>59.900000000000581</c:v>
                </c:pt>
                <c:pt idx="600">
                  <c:v>60</c:v>
                </c:pt>
                <c:pt idx="601">
                  <c:v>60.5</c:v>
                </c:pt>
              </c:numCache>
            </c:numRef>
          </c:cat>
          <c:val>
            <c:numRef>
              <c:f>thongluong!$Y$3:$Y$604</c:f>
              <c:numCache>
                <c:formatCode>General</c:formatCode>
                <c:ptCount val="602"/>
                <c:pt idx="0">
                  <c:v>0</c:v>
                </c:pt>
                <c:pt idx="1">
                  <c:v>0.88</c:v>
                </c:pt>
                <c:pt idx="2">
                  <c:v>3.36</c:v>
                </c:pt>
                <c:pt idx="3">
                  <c:v>11.439999999999996</c:v>
                </c:pt>
                <c:pt idx="4">
                  <c:v>32.88000000000001</c:v>
                </c:pt>
                <c:pt idx="5">
                  <c:v>33.440000000000012</c:v>
                </c:pt>
                <c:pt idx="6">
                  <c:v>24.479999999999979</c:v>
                </c:pt>
                <c:pt idx="7">
                  <c:v>30.80000000000004</c:v>
                </c:pt>
                <c:pt idx="8">
                  <c:v>33.439999999999969</c:v>
                </c:pt>
                <c:pt idx="9">
                  <c:v>30.64000000000004</c:v>
                </c:pt>
                <c:pt idx="10">
                  <c:v>28.320000000000007</c:v>
                </c:pt>
                <c:pt idx="11">
                  <c:v>39.760000000000012</c:v>
                </c:pt>
                <c:pt idx="12">
                  <c:v>31.919999999999973</c:v>
                </c:pt>
                <c:pt idx="13">
                  <c:v>32.479999999999968</c:v>
                </c:pt>
                <c:pt idx="14">
                  <c:v>43.760000000000055</c:v>
                </c:pt>
                <c:pt idx="15">
                  <c:v>33.519999999999897</c:v>
                </c:pt>
                <c:pt idx="16">
                  <c:v>28.639999999999976</c:v>
                </c:pt>
                <c:pt idx="17">
                  <c:v>35.679999999999971</c:v>
                </c:pt>
                <c:pt idx="18">
                  <c:v>37.599999999999966</c:v>
                </c:pt>
                <c:pt idx="19">
                  <c:v>33.039999999999971</c:v>
                </c:pt>
                <c:pt idx="20">
                  <c:v>30.48000000000004</c:v>
                </c:pt>
                <c:pt idx="21">
                  <c:v>38.399999999999963</c:v>
                </c:pt>
                <c:pt idx="22">
                  <c:v>38.879999999999967</c:v>
                </c:pt>
                <c:pt idx="23">
                  <c:v>35.839999999999968</c:v>
                </c:pt>
                <c:pt idx="24">
                  <c:v>35.279999999999973</c:v>
                </c:pt>
                <c:pt idx="25">
                  <c:v>39.599999999999966</c:v>
                </c:pt>
                <c:pt idx="26">
                  <c:v>42.159999999999961</c:v>
                </c:pt>
                <c:pt idx="27">
                  <c:v>34.319999999999972</c:v>
                </c:pt>
                <c:pt idx="28">
                  <c:v>37.839999999999968</c:v>
                </c:pt>
                <c:pt idx="29">
                  <c:v>43.119999999999962</c:v>
                </c:pt>
                <c:pt idx="30">
                  <c:v>38.239999999999966</c:v>
                </c:pt>
                <c:pt idx="31">
                  <c:v>37.359999999999964</c:v>
                </c:pt>
                <c:pt idx="32">
                  <c:v>40.239999999999966</c:v>
                </c:pt>
                <c:pt idx="33">
                  <c:v>39.759999999999962</c:v>
                </c:pt>
                <c:pt idx="34">
                  <c:v>37.679999999999964</c:v>
                </c:pt>
                <c:pt idx="35">
                  <c:v>38.719999999999963</c:v>
                </c:pt>
                <c:pt idx="36">
                  <c:v>39.599999999999966</c:v>
                </c:pt>
                <c:pt idx="37">
                  <c:v>39.759999999999962</c:v>
                </c:pt>
                <c:pt idx="38">
                  <c:v>37.75999999999997</c:v>
                </c:pt>
                <c:pt idx="39">
                  <c:v>34.799999999999969</c:v>
                </c:pt>
                <c:pt idx="40">
                  <c:v>41.440000000000147</c:v>
                </c:pt>
                <c:pt idx="41">
                  <c:v>38.480000000000132</c:v>
                </c:pt>
                <c:pt idx="42">
                  <c:v>39.680000000000142</c:v>
                </c:pt>
                <c:pt idx="43">
                  <c:v>36.720000000000127</c:v>
                </c:pt>
                <c:pt idx="44">
                  <c:v>39.76000000000014</c:v>
                </c:pt>
                <c:pt idx="45">
                  <c:v>39.12000000000014</c:v>
                </c:pt>
                <c:pt idx="46">
                  <c:v>37.200000000000131</c:v>
                </c:pt>
                <c:pt idx="47">
                  <c:v>42.720000000000148</c:v>
                </c:pt>
                <c:pt idx="48">
                  <c:v>39.280000000000136</c:v>
                </c:pt>
                <c:pt idx="49">
                  <c:v>36.88000000000013</c:v>
                </c:pt>
                <c:pt idx="50">
                  <c:v>37.92000000000013</c:v>
                </c:pt>
                <c:pt idx="51">
                  <c:v>39.360000000000134</c:v>
                </c:pt>
                <c:pt idx="52">
                  <c:v>34.400000000000119</c:v>
                </c:pt>
                <c:pt idx="53">
                  <c:v>35.840000000000124</c:v>
                </c:pt>
                <c:pt idx="54">
                  <c:v>43.440000000000154</c:v>
                </c:pt>
                <c:pt idx="55">
                  <c:v>44.480000000000153</c:v>
                </c:pt>
                <c:pt idx="56">
                  <c:v>35.920000000000122</c:v>
                </c:pt>
                <c:pt idx="57">
                  <c:v>34.880000000000123</c:v>
                </c:pt>
                <c:pt idx="58">
                  <c:v>43.200000000000152</c:v>
                </c:pt>
                <c:pt idx="59">
                  <c:v>41.120000000000147</c:v>
                </c:pt>
                <c:pt idx="60">
                  <c:v>36.320000000000128</c:v>
                </c:pt>
                <c:pt idx="61">
                  <c:v>39.920000000000137</c:v>
                </c:pt>
                <c:pt idx="62">
                  <c:v>43.440000000000154</c:v>
                </c:pt>
                <c:pt idx="63">
                  <c:v>39.040000000000134</c:v>
                </c:pt>
                <c:pt idx="64">
                  <c:v>36.320000000000128</c:v>
                </c:pt>
                <c:pt idx="65">
                  <c:v>42.240000000000144</c:v>
                </c:pt>
                <c:pt idx="66">
                  <c:v>44.480000000000153</c:v>
                </c:pt>
                <c:pt idx="67">
                  <c:v>39.12000000000014</c:v>
                </c:pt>
                <c:pt idx="68">
                  <c:v>34.560000000000123</c:v>
                </c:pt>
                <c:pt idx="69">
                  <c:v>38.240000000000137</c:v>
                </c:pt>
                <c:pt idx="70">
                  <c:v>40.400000000000141</c:v>
                </c:pt>
                <c:pt idx="71">
                  <c:v>37.520000000000131</c:v>
                </c:pt>
                <c:pt idx="72">
                  <c:v>38.000000000000135</c:v>
                </c:pt>
                <c:pt idx="73">
                  <c:v>37.680000000000135</c:v>
                </c:pt>
                <c:pt idx="74">
                  <c:v>37.92000000000013</c:v>
                </c:pt>
                <c:pt idx="75">
                  <c:v>34.160000000000117</c:v>
                </c:pt>
                <c:pt idx="76">
                  <c:v>42.880000000000152</c:v>
                </c:pt>
                <c:pt idx="77">
                  <c:v>42.240000000000144</c:v>
                </c:pt>
                <c:pt idx="78">
                  <c:v>35.520000000000124</c:v>
                </c:pt>
                <c:pt idx="79">
                  <c:v>34.72000000000012</c:v>
                </c:pt>
                <c:pt idx="80">
                  <c:v>42.000000000000149</c:v>
                </c:pt>
                <c:pt idx="81">
                  <c:v>40.880000000000145</c:v>
                </c:pt>
                <c:pt idx="82">
                  <c:v>31.440000000000111</c:v>
                </c:pt>
                <c:pt idx="83">
                  <c:v>33.520000000000117</c:v>
                </c:pt>
                <c:pt idx="84">
                  <c:v>39.920000000000137</c:v>
                </c:pt>
                <c:pt idx="85">
                  <c:v>42.560000000000151</c:v>
                </c:pt>
                <c:pt idx="86">
                  <c:v>37.92000000000013</c:v>
                </c:pt>
                <c:pt idx="87">
                  <c:v>34.72000000000012</c:v>
                </c:pt>
                <c:pt idx="88">
                  <c:v>40.800000000000139</c:v>
                </c:pt>
                <c:pt idx="89">
                  <c:v>42.240000000000144</c:v>
                </c:pt>
                <c:pt idx="90">
                  <c:v>37.040000000000127</c:v>
                </c:pt>
                <c:pt idx="91">
                  <c:v>35.600000000000122</c:v>
                </c:pt>
                <c:pt idx="92">
                  <c:v>41.600000000000144</c:v>
                </c:pt>
                <c:pt idx="93">
                  <c:v>40.08000000000014</c:v>
                </c:pt>
                <c:pt idx="94">
                  <c:v>38.480000000000132</c:v>
                </c:pt>
                <c:pt idx="95">
                  <c:v>39.040000000000134</c:v>
                </c:pt>
                <c:pt idx="96">
                  <c:v>39.840000000000138</c:v>
                </c:pt>
                <c:pt idx="97">
                  <c:v>38.960000000000136</c:v>
                </c:pt>
                <c:pt idx="98">
                  <c:v>40.160000000000139</c:v>
                </c:pt>
                <c:pt idx="99">
                  <c:v>37.280000000000129</c:v>
                </c:pt>
                <c:pt idx="100">
                  <c:v>39.680000000000142</c:v>
                </c:pt>
                <c:pt idx="101">
                  <c:v>40.160000000000139</c:v>
                </c:pt>
                <c:pt idx="102">
                  <c:v>40.400000000000141</c:v>
                </c:pt>
                <c:pt idx="103">
                  <c:v>40.880000000000145</c:v>
                </c:pt>
                <c:pt idx="104">
                  <c:v>39.200000000000138</c:v>
                </c:pt>
                <c:pt idx="105">
                  <c:v>38.000000000000135</c:v>
                </c:pt>
                <c:pt idx="106">
                  <c:v>36.080000000000126</c:v>
                </c:pt>
                <c:pt idx="107">
                  <c:v>42.160000000000146</c:v>
                </c:pt>
                <c:pt idx="108">
                  <c:v>41.840000000000146</c:v>
                </c:pt>
                <c:pt idx="109">
                  <c:v>36.800000000000125</c:v>
                </c:pt>
                <c:pt idx="110">
                  <c:v>41.760000000000147</c:v>
                </c:pt>
                <c:pt idx="111">
                  <c:v>43.520000000000152</c:v>
                </c:pt>
                <c:pt idx="112">
                  <c:v>35.600000000000122</c:v>
                </c:pt>
                <c:pt idx="113">
                  <c:v>40.240000000000137</c:v>
                </c:pt>
                <c:pt idx="114">
                  <c:v>42.96000000000015</c:v>
                </c:pt>
                <c:pt idx="115">
                  <c:v>37.440000000000133</c:v>
                </c:pt>
                <c:pt idx="116">
                  <c:v>35.600000000000122</c:v>
                </c:pt>
                <c:pt idx="117">
                  <c:v>38.080000000000133</c:v>
                </c:pt>
                <c:pt idx="118">
                  <c:v>40.960000000000143</c:v>
                </c:pt>
                <c:pt idx="119">
                  <c:v>39.840000000000138</c:v>
                </c:pt>
                <c:pt idx="120">
                  <c:v>40.000000000000142</c:v>
                </c:pt>
                <c:pt idx="121">
                  <c:v>43.360000000000149</c:v>
                </c:pt>
                <c:pt idx="122">
                  <c:v>37.120000000000132</c:v>
                </c:pt>
                <c:pt idx="123">
                  <c:v>36.480000000000125</c:v>
                </c:pt>
                <c:pt idx="124">
                  <c:v>39.600000000000136</c:v>
                </c:pt>
                <c:pt idx="125">
                  <c:v>41.280000000000143</c:v>
                </c:pt>
                <c:pt idx="126">
                  <c:v>36.960000000000129</c:v>
                </c:pt>
                <c:pt idx="127">
                  <c:v>41.440000000000147</c:v>
                </c:pt>
                <c:pt idx="128">
                  <c:v>44.480000000000153</c:v>
                </c:pt>
                <c:pt idx="129">
                  <c:v>39.040000000000134</c:v>
                </c:pt>
                <c:pt idx="130">
                  <c:v>34.640000000000121</c:v>
                </c:pt>
                <c:pt idx="131">
                  <c:v>41.600000000000144</c:v>
                </c:pt>
                <c:pt idx="132">
                  <c:v>39.76000000000014</c:v>
                </c:pt>
                <c:pt idx="133">
                  <c:v>36.320000000000128</c:v>
                </c:pt>
                <c:pt idx="134">
                  <c:v>33.040000000000113</c:v>
                </c:pt>
                <c:pt idx="135">
                  <c:v>42.400000000000148</c:v>
                </c:pt>
                <c:pt idx="136">
                  <c:v>41.920000000000144</c:v>
                </c:pt>
                <c:pt idx="137">
                  <c:v>35.120000000000125</c:v>
                </c:pt>
                <c:pt idx="138">
                  <c:v>37.600000000000129</c:v>
                </c:pt>
                <c:pt idx="139">
                  <c:v>41.200000000000145</c:v>
                </c:pt>
                <c:pt idx="140">
                  <c:v>39.680000000000142</c:v>
                </c:pt>
                <c:pt idx="141">
                  <c:v>35.36000000000012</c:v>
                </c:pt>
                <c:pt idx="142">
                  <c:v>33.120000000000118</c:v>
                </c:pt>
                <c:pt idx="143">
                  <c:v>38.000000000000135</c:v>
                </c:pt>
                <c:pt idx="144">
                  <c:v>34.160000000000117</c:v>
                </c:pt>
                <c:pt idx="145">
                  <c:v>40.960000000000143</c:v>
                </c:pt>
                <c:pt idx="146">
                  <c:v>41.440000000000147</c:v>
                </c:pt>
                <c:pt idx="147">
                  <c:v>36.720000000000127</c:v>
                </c:pt>
                <c:pt idx="148">
                  <c:v>34.240000000000123</c:v>
                </c:pt>
                <c:pt idx="149">
                  <c:v>40.320000000000142</c:v>
                </c:pt>
                <c:pt idx="150">
                  <c:v>43.440000000000154</c:v>
                </c:pt>
                <c:pt idx="151">
                  <c:v>39.680000000000142</c:v>
                </c:pt>
                <c:pt idx="152">
                  <c:v>39.44000000000014</c:v>
                </c:pt>
                <c:pt idx="153">
                  <c:v>40.560000000000144</c:v>
                </c:pt>
                <c:pt idx="154">
                  <c:v>39.200000000000138</c:v>
                </c:pt>
                <c:pt idx="155">
                  <c:v>38.320000000000135</c:v>
                </c:pt>
                <c:pt idx="156">
                  <c:v>41.360000000000142</c:v>
                </c:pt>
                <c:pt idx="157">
                  <c:v>38.720000000000134</c:v>
                </c:pt>
                <c:pt idx="158">
                  <c:v>36.320000000000128</c:v>
                </c:pt>
                <c:pt idx="159">
                  <c:v>40.560000000000144</c:v>
                </c:pt>
                <c:pt idx="160">
                  <c:v>41.200000000000145</c:v>
                </c:pt>
                <c:pt idx="161">
                  <c:v>35.440000000000126</c:v>
                </c:pt>
                <c:pt idx="162">
                  <c:v>38.47999999999945</c:v>
                </c:pt>
                <c:pt idx="163">
                  <c:v>36.159999999999485</c:v>
                </c:pt>
                <c:pt idx="164">
                  <c:v>37.839999999999463</c:v>
                </c:pt>
                <c:pt idx="165">
                  <c:v>42.719999999999388</c:v>
                </c:pt>
                <c:pt idx="166">
                  <c:v>43.359999999999381</c:v>
                </c:pt>
                <c:pt idx="167">
                  <c:v>33.359999999999523</c:v>
                </c:pt>
                <c:pt idx="168">
                  <c:v>32.639999999999532</c:v>
                </c:pt>
                <c:pt idx="169">
                  <c:v>41.039999999999417</c:v>
                </c:pt>
                <c:pt idx="170">
                  <c:v>40.55999999999942</c:v>
                </c:pt>
                <c:pt idx="171">
                  <c:v>37.759999999999458</c:v>
                </c:pt>
                <c:pt idx="172">
                  <c:v>37.119999999999472</c:v>
                </c:pt>
                <c:pt idx="173">
                  <c:v>41.759999999999401</c:v>
                </c:pt>
                <c:pt idx="174">
                  <c:v>42.719999999999388</c:v>
                </c:pt>
                <c:pt idx="175">
                  <c:v>37.119999999999472</c:v>
                </c:pt>
                <c:pt idx="176">
                  <c:v>37.19999999999947</c:v>
                </c:pt>
                <c:pt idx="177">
                  <c:v>41.999999999999403</c:v>
                </c:pt>
                <c:pt idx="178">
                  <c:v>39.839999999999435</c:v>
                </c:pt>
                <c:pt idx="179">
                  <c:v>35.199999999999498</c:v>
                </c:pt>
                <c:pt idx="180">
                  <c:v>39.599999999999433</c:v>
                </c:pt>
                <c:pt idx="181">
                  <c:v>39.359999999999438</c:v>
                </c:pt>
                <c:pt idx="182">
                  <c:v>37.279999999999468</c:v>
                </c:pt>
                <c:pt idx="183">
                  <c:v>38.959999999999447</c:v>
                </c:pt>
                <c:pt idx="184">
                  <c:v>44.479999999999364</c:v>
                </c:pt>
                <c:pt idx="185">
                  <c:v>40.959999999999418</c:v>
                </c:pt>
                <c:pt idx="186">
                  <c:v>35.1199999999995</c:v>
                </c:pt>
                <c:pt idx="187">
                  <c:v>34.879999999999505</c:v>
                </c:pt>
                <c:pt idx="188">
                  <c:v>39.839999999999435</c:v>
                </c:pt>
                <c:pt idx="189">
                  <c:v>41.119999999999415</c:v>
                </c:pt>
                <c:pt idx="190">
                  <c:v>42.319999999999396</c:v>
                </c:pt>
                <c:pt idx="191">
                  <c:v>38.559999999999448</c:v>
                </c:pt>
                <c:pt idx="192">
                  <c:v>35.679999999999488</c:v>
                </c:pt>
                <c:pt idx="193">
                  <c:v>40.239999999999426</c:v>
                </c:pt>
                <c:pt idx="194">
                  <c:v>44.959999999999361</c:v>
                </c:pt>
                <c:pt idx="195">
                  <c:v>39.039999999999445</c:v>
                </c:pt>
                <c:pt idx="196">
                  <c:v>34.479999999999507</c:v>
                </c:pt>
                <c:pt idx="197">
                  <c:v>40.07999999999943</c:v>
                </c:pt>
                <c:pt idx="198">
                  <c:v>42.1599999999994</c:v>
                </c:pt>
                <c:pt idx="199">
                  <c:v>34.639999999999503</c:v>
                </c:pt>
                <c:pt idx="200">
                  <c:v>33.679999999999517</c:v>
                </c:pt>
                <c:pt idx="201">
                  <c:v>36.879999999999477</c:v>
                </c:pt>
                <c:pt idx="202">
                  <c:v>43.119999999999386</c:v>
                </c:pt>
                <c:pt idx="203">
                  <c:v>39.439999999999436</c:v>
                </c:pt>
                <c:pt idx="204">
                  <c:v>38.959999999999447</c:v>
                </c:pt>
                <c:pt idx="205">
                  <c:v>43.199999999999385</c:v>
                </c:pt>
                <c:pt idx="206">
                  <c:v>41.999999999999403</c:v>
                </c:pt>
                <c:pt idx="207">
                  <c:v>36.959999999999475</c:v>
                </c:pt>
                <c:pt idx="208">
                  <c:v>36.959999999999475</c:v>
                </c:pt>
                <c:pt idx="209">
                  <c:v>41.919999999999405</c:v>
                </c:pt>
                <c:pt idx="210">
                  <c:v>38.719999999999445</c:v>
                </c:pt>
                <c:pt idx="211">
                  <c:v>31.999999999999545</c:v>
                </c:pt>
                <c:pt idx="212">
                  <c:v>35.91999999999949</c:v>
                </c:pt>
                <c:pt idx="213">
                  <c:v>39.119999999999443</c:v>
                </c:pt>
                <c:pt idx="214">
                  <c:v>35.039999999999502</c:v>
                </c:pt>
                <c:pt idx="215">
                  <c:v>32.959999999999532</c:v>
                </c:pt>
                <c:pt idx="216">
                  <c:v>40.55999999999942</c:v>
                </c:pt>
                <c:pt idx="217">
                  <c:v>40.719999999999416</c:v>
                </c:pt>
                <c:pt idx="218">
                  <c:v>34.399999999999508</c:v>
                </c:pt>
                <c:pt idx="219">
                  <c:v>36.559999999999476</c:v>
                </c:pt>
                <c:pt idx="220">
                  <c:v>43.679999999999374</c:v>
                </c:pt>
                <c:pt idx="221">
                  <c:v>42.559999999999391</c:v>
                </c:pt>
                <c:pt idx="222">
                  <c:v>36.719999999999473</c:v>
                </c:pt>
                <c:pt idx="223">
                  <c:v>35.999999999999488</c:v>
                </c:pt>
                <c:pt idx="224">
                  <c:v>43.039999999999388</c:v>
                </c:pt>
                <c:pt idx="225">
                  <c:v>40.159999999999428</c:v>
                </c:pt>
                <c:pt idx="226">
                  <c:v>37.19999999999947</c:v>
                </c:pt>
                <c:pt idx="227">
                  <c:v>40.07999999999943</c:v>
                </c:pt>
                <c:pt idx="228">
                  <c:v>38.319999999999453</c:v>
                </c:pt>
                <c:pt idx="229">
                  <c:v>40.55999999999942</c:v>
                </c:pt>
                <c:pt idx="230">
                  <c:v>41.35999999999941</c:v>
                </c:pt>
                <c:pt idx="231">
                  <c:v>42.559999999999391</c:v>
                </c:pt>
                <c:pt idx="232">
                  <c:v>38.559999999999448</c:v>
                </c:pt>
                <c:pt idx="233">
                  <c:v>40.639999999999418</c:v>
                </c:pt>
                <c:pt idx="234">
                  <c:v>39.199999999999442</c:v>
                </c:pt>
                <c:pt idx="235">
                  <c:v>38.879999999999448</c:v>
                </c:pt>
                <c:pt idx="236">
                  <c:v>39.119999999999443</c:v>
                </c:pt>
                <c:pt idx="237">
                  <c:v>42.1599999999994</c:v>
                </c:pt>
                <c:pt idx="238">
                  <c:v>37.919999999999462</c:v>
                </c:pt>
                <c:pt idx="239">
                  <c:v>39.679999999999431</c:v>
                </c:pt>
                <c:pt idx="240">
                  <c:v>42.239999999999398</c:v>
                </c:pt>
                <c:pt idx="241">
                  <c:v>35.759999999999494</c:v>
                </c:pt>
                <c:pt idx="242">
                  <c:v>35.039999999999502</c:v>
                </c:pt>
                <c:pt idx="243">
                  <c:v>37.119999999999472</c:v>
                </c:pt>
                <c:pt idx="244">
                  <c:v>44.23999999999937</c:v>
                </c:pt>
                <c:pt idx="245">
                  <c:v>37.599999999999461</c:v>
                </c:pt>
                <c:pt idx="246">
                  <c:v>31.839999999999545</c:v>
                </c:pt>
                <c:pt idx="247">
                  <c:v>38.559999999999448</c:v>
                </c:pt>
                <c:pt idx="248">
                  <c:v>39.359999999999438</c:v>
                </c:pt>
                <c:pt idx="249">
                  <c:v>38.719999999999445</c:v>
                </c:pt>
                <c:pt idx="250">
                  <c:v>38.879999999999448</c:v>
                </c:pt>
                <c:pt idx="251">
                  <c:v>41.679999999999403</c:v>
                </c:pt>
                <c:pt idx="252">
                  <c:v>37.359999999999467</c:v>
                </c:pt>
                <c:pt idx="253">
                  <c:v>38.959999999999447</c:v>
                </c:pt>
                <c:pt idx="254">
                  <c:v>40.159999999999428</c:v>
                </c:pt>
                <c:pt idx="255">
                  <c:v>40.719999999999416</c:v>
                </c:pt>
                <c:pt idx="256">
                  <c:v>40.639999999999418</c:v>
                </c:pt>
                <c:pt idx="257">
                  <c:v>41.199999999999413</c:v>
                </c:pt>
                <c:pt idx="258">
                  <c:v>38.239999999999455</c:v>
                </c:pt>
                <c:pt idx="259">
                  <c:v>38.719999999999445</c:v>
                </c:pt>
                <c:pt idx="260">
                  <c:v>40.799999999999422</c:v>
                </c:pt>
                <c:pt idx="261">
                  <c:v>35.91999999999949</c:v>
                </c:pt>
                <c:pt idx="262">
                  <c:v>35.759999999999494</c:v>
                </c:pt>
                <c:pt idx="263">
                  <c:v>41.759999999999401</c:v>
                </c:pt>
                <c:pt idx="264">
                  <c:v>39.919999999999433</c:v>
                </c:pt>
                <c:pt idx="265">
                  <c:v>35.279999999999497</c:v>
                </c:pt>
                <c:pt idx="266">
                  <c:v>35.199999999999498</c:v>
                </c:pt>
                <c:pt idx="267">
                  <c:v>41.999999999999403</c:v>
                </c:pt>
                <c:pt idx="268">
                  <c:v>39.27999999999944</c:v>
                </c:pt>
                <c:pt idx="269">
                  <c:v>34.159999999999513</c:v>
                </c:pt>
                <c:pt idx="270">
                  <c:v>34.639999999999503</c:v>
                </c:pt>
                <c:pt idx="271">
                  <c:v>43.999999999999375</c:v>
                </c:pt>
                <c:pt idx="272">
                  <c:v>42.239999999999398</c:v>
                </c:pt>
                <c:pt idx="273">
                  <c:v>36.079999999999487</c:v>
                </c:pt>
                <c:pt idx="274">
                  <c:v>39.919999999999433</c:v>
                </c:pt>
                <c:pt idx="275">
                  <c:v>43.839999999999378</c:v>
                </c:pt>
                <c:pt idx="276">
                  <c:v>38.719999999999445</c:v>
                </c:pt>
                <c:pt idx="277">
                  <c:v>29.439999999999579</c:v>
                </c:pt>
                <c:pt idx="278">
                  <c:v>39.439999999999436</c:v>
                </c:pt>
                <c:pt idx="279">
                  <c:v>42.719999999999388</c:v>
                </c:pt>
                <c:pt idx="280">
                  <c:v>42.239999999999398</c:v>
                </c:pt>
                <c:pt idx="281">
                  <c:v>37.19999999999947</c:v>
                </c:pt>
                <c:pt idx="282">
                  <c:v>39.919999999999433</c:v>
                </c:pt>
                <c:pt idx="283">
                  <c:v>40.319999999999425</c:v>
                </c:pt>
                <c:pt idx="284">
                  <c:v>38.719999999999445</c:v>
                </c:pt>
                <c:pt idx="285">
                  <c:v>43.279999999999383</c:v>
                </c:pt>
                <c:pt idx="286">
                  <c:v>38.79999999999945</c:v>
                </c:pt>
                <c:pt idx="287">
                  <c:v>33.119999999999528</c:v>
                </c:pt>
                <c:pt idx="288">
                  <c:v>40.159999999999428</c:v>
                </c:pt>
                <c:pt idx="289">
                  <c:v>41.759999999999401</c:v>
                </c:pt>
                <c:pt idx="290">
                  <c:v>36.319999999999482</c:v>
                </c:pt>
                <c:pt idx="291">
                  <c:v>34.479999999999507</c:v>
                </c:pt>
                <c:pt idx="292">
                  <c:v>37.119999999999472</c:v>
                </c:pt>
                <c:pt idx="293">
                  <c:v>42.079999999999401</c:v>
                </c:pt>
                <c:pt idx="294">
                  <c:v>41.839999999999407</c:v>
                </c:pt>
                <c:pt idx="295">
                  <c:v>41.199999999999413</c:v>
                </c:pt>
                <c:pt idx="296">
                  <c:v>35.759999999999494</c:v>
                </c:pt>
                <c:pt idx="297">
                  <c:v>38.719999999999445</c:v>
                </c:pt>
                <c:pt idx="298">
                  <c:v>41.119999999999415</c:v>
                </c:pt>
                <c:pt idx="299">
                  <c:v>36.959999999999475</c:v>
                </c:pt>
                <c:pt idx="300">
                  <c:v>30.319999999999567</c:v>
                </c:pt>
                <c:pt idx="301">
                  <c:v>37.67999999999946</c:v>
                </c:pt>
                <c:pt idx="302">
                  <c:v>41.119999999999415</c:v>
                </c:pt>
                <c:pt idx="303">
                  <c:v>39.839999999999435</c:v>
                </c:pt>
                <c:pt idx="304">
                  <c:v>36.319999999999482</c:v>
                </c:pt>
                <c:pt idx="305">
                  <c:v>41.599999999999405</c:v>
                </c:pt>
                <c:pt idx="306">
                  <c:v>41.759999999999401</c:v>
                </c:pt>
                <c:pt idx="307">
                  <c:v>36.639999999999475</c:v>
                </c:pt>
                <c:pt idx="308">
                  <c:v>34.479999999999507</c:v>
                </c:pt>
                <c:pt idx="309">
                  <c:v>42.95999999999939</c:v>
                </c:pt>
                <c:pt idx="310">
                  <c:v>41.839999999999407</c:v>
                </c:pt>
                <c:pt idx="311">
                  <c:v>38.879999999999448</c:v>
                </c:pt>
                <c:pt idx="312">
                  <c:v>36.239999999999483</c:v>
                </c:pt>
                <c:pt idx="313">
                  <c:v>42.1599999999994</c:v>
                </c:pt>
                <c:pt idx="314">
                  <c:v>37.919999999999462</c:v>
                </c:pt>
                <c:pt idx="315">
                  <c:v>33.279999999999525</c:v>
                </c:pt>
                <c:pt idx="316">
                  <c:v>34.799999999999507</c:v>
                </c:pt>
                <c:pt idx="317">
                  <c:v>37.67999999999946</c:v>
                </c:pt>
                <c:pt idx="318">
                  <c:v>40.399999999999423</c:v>
                </c:pt>
                <c:pt idx="319">
                  <c:v>41.839999999999407</c:v>
                </c:pt>
                <c:pt idx="320">
                  <c:v>37.119999999999472</c:v>
                </c:pt>
                <c:pt idx="321">
                  <c:v>36.239999999999483</c:v>
                </c:pt>
                <c:pt idx="322">
                  <c:v>40.799999999999422</c:v>
                </c:pt>
                <c:pt idx="323">
                  <c:v>41.599999999999405</c:v>
                </c:pt>
                <c:pt idx="324">
                  <c:v>37.439999999999465</c:v>
                </c:pt>
                <c:pt idx="325">
                  <c:v>36.719999999999473</c:v>
                </c:pt>
                <c:pt idx="326">
                  <c:v>43.359999999999381</c:v>
                </c:pt>
                <c:pt idx="327">
                  <c:v>42.479999999999393</c:v>
                </c:pt>
                <c:pt idx="328">
                  <c:v>38.159999999999457</c:v>
                </c:pt>
                <c:pt idx="329">
                  <c:v>40.639999999999418</c:v>
                </c:pt>
                <c:pt idx="330">
                  <c:v>44.079999999999373</c:v>
                </c:pt>
                <c:pt idx="331">
                  <c:v>36.719999999999473</c:v>
                </c:pt>
                <c:pt idx="332">
                  <c:v>35.519999999999492</c:v>
                </c:pt>
                <c:pt idx="333">
                  <c:v>40.639999999999418</c:v>
                </c:pt>
                <c:pt idx="334">
                  <c:v>41.439999999999408</c:v>
                </c:pt>
                <c:pt idx="335">
                  <c:v>37.839999999999463</c:v>
                </c:pt>
                <c:pt idx="336">
                  <c:v>40.399999999999423</c:v>
                </c:pt>
                <c:pt idx="337">
                  <c:v>42.479999999999393</c:v>
                </c:pt>
                <c:pt idx="338">
                  <c:v>41.839999999999407</c:v>
                </c:pt>
                <c:pt idx="339">
                  <c:v>33.51999999999952</c:v>
                </c:pt>
                <c:pt idx="340">
                  <c:v>34.31999999999951</c:v>
                </c:pt>
                <c:pt idx="341">
                  <c:v>43.519999999999378</c:v>
                </c:pt>
                <c:pt idx="342">
                  <c:v>41.919999999999405</c:v>
                </c:pt>
                <c:pt idx="343">
                  <c:v>36.319999999999482</c:v>
                </c:pt>
                <c:pt idx="344">
                  <c:v>39.119999999999443</c:v>
                </c:pt>
                <c:pt idx="345">
                  <c:v>42.399999999999395</c:v>
                </c:pt>
                <c:pt idx="346">
                  <c:v>34.799999999999507</c:v>
                </c:pt>
                <c:pt idx="347">
                  <c:v>35.039999999999502</c:v>
                </c:pt>
                <c:pt idx="348">
                  <c:v>38.639999999999446</c:v>
                </c:pt>
                <c:pt idx="349">
                  <c:v>42.879999999999391</c:v>
                </c:pt>
                <c:pt idx="350">
                  <c:v>37.359999999999467</c:v>
                </c:pt>
                <c:pt idx="351">
                  <c:v>37.359999999999467</c:v>
                </c:pt>
                <c:pt idx="352">
                  <c:v>42.719999999999388</c:v>
                </c:pt>
                <c:pt idx="353">
                  <c:v>39.599999999999433</c:v>
                </c:pt>
                <c:pt idx="354">
                  <c:v>37.039999999999473</c:v>
                </c:pt>
                <c:pt idx="355">
                  <c:v>34.879999999999505</c:v>
                </c:pt>
                <c:pt idx="356">
                  <c:v>42.399999999999395</c:v>
                </c:pt>
                <c:pt idx="357">
                  <c:v>35.679999999999488</c:v>
                </c:pt>
                <c:pt idx="358">
                  <c:v>36.319999999999482</c:v>
                </c:pt>
                <c:pt idx="359">
                  <c:v>40.55999999999942</c:v>
                </c:pt>
                <c:pt idx="360">
                  <c:v>43.839999999999378</c:v>
                </c:pt>
                <c:pt idx="361">
                  <c:v>36.959999999999475</c:v>
                </c:pt>
                <c:pt idx="362">
                  <c:v>34.719999999999501</c:v>
                </c:pt>
                <c:pt idx="363">
                  <c:v>41.199999999999413</c:v>
                </c:pt>
                <c:pt idx="364">
                  <c:v>41.119999999999415</c:v>
                </c:pt>
                <c:pt idx="365">
                  <c:v>33.999999999999517</c:v>
                </c:pt>
                <c:pt idx="366">
                  <c:v>38.47999999999945</c:v>
                </c:pt>
                <c:pt idx="367">
                  <c:v>42.63999999999939</c:v>
                </c:pt>
                <c:pt idx="368">
                  <c:v>40.55999999999942</c:v>
                </c:pt>
                <c:pt idx="369">
                  <c:v>36.879999999999477</c:v>
                </c:pt>
                <c:pt idx="370">
                  <c:v>41.999999999999403</c:v>
                </c:pt>
                <c:pt idx="371">
                  <c:v>41.759999999999401</c:v>
                </c:pt>
                <c:pt idx="372">
                  <c:v>35.679999999999488</c:v>
                </c:pt>
                <c:pt idx="373">
                  <c:v>34.239999999999512</c:v>
                </c:pt>
                <c:pt idx="374">
                  <c:v>42.319999999999396</c:v>
                </c:pt>
                <c:pt idx="375">
                  <c:v>39.919999999999433</c:v>
                </c:pt>
                <c:pt idx="376">
                  <c:v>32.959999999999532</c:v>
                </c:pt>
                <c:pt idx="377">
                  <c:v>44.399999999999366</c:v>
                </c:pt>
                <c:pt idx="378">
                  <c:v>42.479999999999393</c:v>
                </c:pt>
                <c:pt idx="379">
                  <c:v>36.319999999999482</c:v>
                </c:pt>
                <c:pt idx="380">
                  <c:v>40.07999999999943</c:v>
                </c:pt>
                <c:pt idx="381">
                  <c:v>41.439999999999408</c:v>
                </c:pt>
                <c:pt idx="382">
                  <c:v>39.599999999999433</c:v>
                </c:pt>
                <c:pt idx="383">
                  <c:v>38.239999999999455</c:v>
                </c:pt>
                <c:pt idx="384">
                  <c:v>39.519999999999435</c:v>
                </c:pt>
                <c:pt idx="385">
                  <c:v>37.839999999999463</c:v>
                </c:pt>
                <c:pt idx="386">
                  <c:v>42.799999999999386</c:v>
                </c:pt>
                <c:pt idx="387">
                  <c:v>40.07999999999943</c:v>
                </c:pt>
                <c:pt idx="388">
                  <c:v>35.279999999999497</c:v>
                </c:pt>
                <c:pt idx="389">
                  <c:v>39.999999999999432</c:v>
                </c:pt>
                <c:pt idx="390">
                  <c:v>42.559999999999391</c:v>
                </c:pt>
                <c:pt idx="391">
                  <c:v>37.919999999999462</c:v>
                </c:pt>
                <c:pt idx="392">
                  <c:v>31.43999999999955</c:v>
                </c:pt>
                <c:pt idx="393">
                  <c:v>38.719999999999445</c:v>
                </c:pt>
                <c:pt idx="394">
                  <c:v>44.399999999999366</c:v>
                </c:pt>
                <c:pt idx="395">
                  <c:v>40.159999999999428</c:v>
                </c:pt>
                <c:pt idx="396">
                  <c:v>33.439999999999522</c:v>
                </c:pt>
                <c:pt idx="397">
                  <c:v>37.359999999999467</c:v>
                </c:pt>
                <c:pt idx="398">
                  <c:v>40.159999999999428</c:v>
                </c:pt>
                <c:pt idx="399">
                  <c:v>43.519999999999378</c:v>
                </c:pt>
                <c:pt idx="400">
                  <c:v>36.799999999999478</c:v>
                </c:pt>
                <c:pt idx="401">
                  <c:v>38.159999999999457</c:v>
                </c:pt>
                <c:pt idx="402">
                  <c:v>38.079999999999458</c:v>
                </c:pt>
                <c:pt idx="403">
                  <c:v>40.479999999999421</c:v>
                </c:pt>
                <c:pt idx="404">
                  <c:v>38.319999999999453</c:v>
                </c:pt>
                <c:pt idx="405">
                  <c:v>35.359999999999495</c:v>
                </c:pt>
                <c:pt idx="406">
                  <c:v>39.919999999999433</c:v>
                </c:pt>
                <c:pt idx="407">
                  <c:v>41.199999999999413</c:v>
                </c:pt>
                <c:pt idx="408">
                  <c:v>35.279999999999497</c:v>
                </c:pt>
                <c:pt idx="409">
                  <c:v>33.359999999999523</c:v>
                </c:pt>
                <c:pt idx="410">
                  <c:v>39.75999999999943</c:v>
                </c:pt>
                <c:pt idx="411">
                  <c:v>38.079999999999458</c:v>
                </c:pt>
                <c:pt idx="412">
                  <c:v>38.879999999999448</c:v>
                </c:pt>
                <c:pt idx="413">
                  <c:v>39.679999999999431</c:v>
                </c:pt>
                <c:pt idx="414">
                  <c:v>41.119999999999415</c:v>
                </c:pt>
                <c:pt idx="415">
                  <c:v>38.239999999999455</c:v>
                </c:pt>
                <c:pt idx="416">
                  <c:v>41.35999999999941</c:v>
                </c:pt>
                <c:pt idx="417">
                  <c:v>41.199999999999413</c:v>
                </c:pt>
                <c:pt idx="418">
                  <c:v>38.47999999999945</c:v>
                </c:pt>
                <c:pt idx="419">
                  <c:v>36.959999999999475</c:v>
                </c:pt>
                <c:pt idx="420">
                  <c:v>42.879999999999391</c:v>
                </c:pt>
                <c:pt idx="421">
                  <c:v>41.839999999999407</c:v>
                </c:pt>
                <c:pt idx="422">
                  <c:v>37.519999999999463</c:v>
                </c:pt>
                <c:pt idx="423">
                  <c:v>42.63999999999939</c:v>
                </c:pt>
                <c:pt idx="424">
                  <c:v>39.359999999999438</c:v>
                </c:pt>
                <c:pt idx="425">
                  <c:v>39.75999999999943</c:v>
                </c:pt>
                <c:pt idx="426">
                  <c:v>43.359999999999381</c:v>
                </c:pt>
                <c:pt idx="427">
                  <c:v>39.599999999999433</c:v>
                </c:pt>
                <c:pt idx="428">
                  <c:v>32.799999999999535</c:v>
                </c:pt>
                <c:pt idx="429">
                  <c:v>35.519999999999492</c:v>
                </c:pt>
                <c:pt idx="430">
                  <c:v>43.519999999999378</c:v>
                </c:pt>
                <c:pt idx="431">
                  <c:v>41.439999999999408</c:v>
                </c:pt>
                <c:pt idx="432">
                  <c:v>37.439999999999465</c:v>
                </c:pt>
                <c:pt idx="433">
                  <c:v>40.639999999999418</c:v>
                </c:pt>
                <c:pt idx="434">
                  <c:v>40.399999999999423</c:v>
                </c:pt>
                <c:pt idx="435">
                  <c:v>34.079999999999515</c:v>
                </c:pt>
                <c:pt idx="436">
                  <c:v>31.679999999999549</c:v>
                </c:pt>
                <c:pt idx="437">
                  <c:v>36.559999999999476</c:v>
                </c:pt>
                <c:pt idx="438">
                  <c:v>39.999999999999432</c:v>
                </c:pt>
                <c:pt idx="439">
                  <c:v>38.239999999999455</c:v>
                </c:pt>
                <c:pt idx="440">
                  <c:v>36.559999999999476</c:v>
                </c:pt>
                <c:pt idx="441">
                  <c:v>41.039999999999417</c:v>
                </c:pt>
                <c:pt idx="442">
                  <c:v>39.919999999999433</c:v>
                </c:pt>
                <c:pt idx="443">
                  <c:v>34.159999999999513</c:v>
                </c:pt>
                <c:pt idx="444">
                  <c:v>31.519999999999552</c:v>
                </c:pt>
                <c:pt idx="445">
                  <c:v>40.319999999999425</c:v>
                </c:pt>
                <c:pt idx="446">
                  <c:v>40.87999999999942</c:v>
                </c:pt>
                <c:pt idx="447">
                  <c:v>37.759999999999458</c:v>
                </c:pt>
                <c:pt idx="448">
                  <c:v>39.75999999999943</c:v>
                </c:pt>
                <c:pt idx="449">
                  <c:v>43.119999999999386</c:v>
                </c:pt>
                <c:pt idx="450">
                  <c:v>39.27999999999944</c:v>
                </c:pt>
                <c:pt idx="451">
                  <c:v>37.519999999999463</c:v>
                </c:pt>
                <c:pt idx="452">
                  <c:v>41.919999999999405</c:v>
                </c:pt>
                <c:pt idx="453">
                  <c:v>42.95999999999939</c:v>
                </c:pt>
                <c:pt idx="454">
                  <c:v>38.399999999999451</c:v>
                </c:pt>
                <c:pt idx="455">
                  <c:v>38.079999999999458</c:v>
                </c:pt>
                <c:pt idx="456">
                  <c:v>42.95999999999939</c:v>
                </c:pt>
                <c:pt idx="457">
                  <c:v>34.239999999999512</c:v>
                </c:pt>
                <c:pt idx="458">
                  <c:v>33.919999999999519</c:v>
                </c:pt>
                <c:pt idx="459">
                  <c:v>41.119999999999415</c:v>
                </c:pt>
                <c:pt idx="460">
                  <c:v>42.719999999999388</c:v>
                </c:pt>
                <c:pt idx="461">
                  <c:v>38.47999999999945</c:v>
                </c:pt>
                <c:pt idx="462">
                  <c:v>39.919999999999433</c:v>
                </c:pt>
                <c:pt idx="463">
                  <c:v>37.99999999999946</c:v>
                </c:pt>
                <c:pt idx="464">
                  <c:v>40.799999999999422</c:v>
                </c:pt>
                <c:pt idx="465">
                  <c:v>38.959999999999447</c:v>
                </c:pt>
                <c:pt idx="466">
                  <c:v>41.839999999999407</c:v>
                </c:pt>
                <c:pt idx="467">
                  <c:v>41.039999999999417</c:v>
                </c:pt>
                <c:pt idx="468">
                  <c:v>34.239999999999512</c:v>
                </c:pt>
                <c:pt idx="469">
                  <c:v>40.959999999999418</c:v>
                </c:pt>
                <c:pt idx="470">
                  <c:v>40.399999999999423</c:v>
                </c:pt>
                <c:pt idx="471">
                  <c:v>35.759999999999494</c:v>
                </c:pt>
                <c:pt idx="472">
                  <c:v>40.399999999999423</c:v>
                </c:pt>
                <c:pt idx="473">
                  <c:v>42.239999999999398</c:v>
                </c:pt>
                <c:pt idx="474">
                  <c:v>36.239999999999483</c:v>
                </c:pt>
                <c:pt idx="475">
                  <c:v>36.239999999999483</c:v>
                </c:pt>
                <c:pt idx="476">
                  <c:v>43.43999999999938</c:v>
                </c:pt>
                <c:pt idx="477">
                  <c:v>42.399999999999395</c:v>
                </c:pt>
                <c:pt idx="478">
                  <c:v>36.159999999999485</c:v>
                </c:pt>
                <c:pt idx="479">
                  <c:v>37.759999999999458</c:v>
                </c:pt>
                <c:pt idx="480">
                  <c:v>40.55999999999942</c:v>
                </c:pt>
                <c:pt idx="481">
                  <c:v>37.19999999999947</c:v>
                </c:pt>
                <c:pt idx="482">
                  <c:v>41.599999999999405</c:v>
                </c:pt>
                <c:pt idx="483">
                  <c:v>37.759999999999458</c:v>
                </c:pt>
                <c:pt idx="484">
                  <c:v>32.879999999999534</c:v>
                </c:pt>
                <c:pt idx="485">
                  <c:v>34.879999999999505</c:v>
                </c:pt>
                <c:pt idx="486">
                  <c:v>36.959999999999475</c:v>
                </c:pt>
                <c:pt idx="487">
                  <c:v>39.839999999999435</c:v>
                </c:pt>
                <c:pt idx="488">
                  <c:v>37.99999999999946</c:v>
                </c:pt>
                <c:pt idx="489">
                  <c:v>40.799999999999422</c:v>
                </c:pt>
                <c:pt idx="490">
                  <c:v>40.319999999999425</c:v>
                </c:pt>
                <c:pt idx="491">
                  <c:v>39.439999999999436</c:v>
                </c:pt>
                <c:pt idx="492">
                  <c:v>40.239999999999426</c:v>
                </c:pt>
                <c:pt idx="493">
                  <c:v>38.559999999999448</c:v>
                </c:pt>
                <c:pt idx="494">
                  <c:v>34.399999999999508</c:v>
                </c:pt>
                <c:pt idx="495">
                  <c:v>38.79999999999945</c:v>
                </c:pt>
                <c:pt idx="496">
                  <c:v>43.759999999999373</c:v>
                </c:pt>
                <c:pt idx="497">
                  <c:v>36.079999999999487</c:v>
                </c:pt>
                <c:pt idx="498">
                  <c:v>34.639999999999503</c:v>
                </c:pt>
                <c:pt idx="499">
                  <c:v>38.719999999999445</c:v>
                </c:pt>
                <c:pt idx="500">
                  <c:v>39.839999999999435</c:v>
                </c:pt>
                <c:pt idx="501">
                  <c:v>35.439999999999493</c:v>
                </c:pt>
                <c:pt idx="502">
                  <c:v>34.959999999999503</c:v>
                </c:pt>
                <c:pt idx="503">
                  <c:v>42.1599999999994</c:v>
                </c:pt>
                <c:pt idx="504">
                  <c:v>41.119999999999415</c:v>
                </c:pt>
                <c:pt idx="505">
                  <c:v>36.719999999999473</c:v>
                </c:pt>
                <c:pt idx="506">
                  <c:v>39.75999999999943</c:v>
                </c:pt>
                <c:pt idx="507">
                  <c:v>43.599999999999376</c:v>
                </c:pt>
                <c:pt idx="508">
                  <c:v>39.839999999999435</c:v>
                </c:pt>
                <c:pt idx="509">
                  <c:v>39.119999999999443</c:v>
                </c:pt>
                <c:pt idx="510">
                  <c:v>37.439999999999465</c:v>
                </c:pt>
                <c:pt idx="511">
                  <c:v>35.839999999999492</c:v>
                </c:pt>
                <c:pt idx="512">
                  <c:v>41.119999999999415</c:v>
                </c:pt>
                <c:pt idx="513">
                  <c:v>39.999999999999432</c:v>
                </c:pt>
                <c:pt idx="514">
                  <c:v>38.399999999999451</c:v>
                </c:pt>
                <c:pt idx="515">
                  <c:v>40.07999999999943</c:v>
                </c:pt>
                <c:pt idx="516">
                  <c:v>41.919999999999405</c:v>
                </c:pt>
                <c:pt idx="517">
                  <c:v>39.119999999999443</c:v>
                </c:pt>
                <c:pt idx="518">
                  <c:v>36.799999999999478</c:v>
                </c:pt>
                <c:pt idx="519">
                  <c:v>41.439999999999408</c:v>
                </c:pt>
                <c:pt idx="520">
                  <c:v>37.279999999999468</c:v>
                </c:pt>
                <c:pt idx="521">
                  <c:v>35.439999999999493</c:v>
                </c:pt>
                <c:pt idx="522">
                  <c:v>41.039999999999417</c:v>
                </c:pt>
                <c:pt idx="523">
                  <c:v>38.639999999999446</c:v>
                </c:pt>
                <c:pt idx="524">
                  <c:v>34.159999999999513</c:v>
                </c:pt>
                <c:pt idx="525">
                  <c:v>36.159999999999485</c:v>
                </c:pt>
                <c:pt idx="526">
                  <c:v>41.839999999999407</c:v>
                </c:pt>
                <c:pt idx="527">
                  <c:v>41.279999999999411</c:v>
                </c:pt>
                <c:pt idx="528">
                  <c:v>31.999999999999545</c:v>
                </c:pt>
                <c:pt idx="529">
                  <c:v>35.839999999999492</c:v>
                </c:pt>
                <c:pt idx="530">
                  <c:v>41.039999999999417</c:v>
                </c:pt>
                <c:pt idx="531">
                  <c:v>42.079999999999401</c:v>
                </c:pt>
                <c:pt idx="532">
                  <c:v>35.199999999999498</c:v>
                </c:pt>
                <c:pt idx="533">
                  <c:v>37.039999999999473</c:v>
                </c:pt>
                <c:pt idx="534">
                  <c:v>42.079999999999401</c:v>
                </c:pt>
                <c:pt idx="535">
                  <c:v>41.919999999999405</c:v>
                </c:pt>
                <c:pt idx="536">
                  <c:v>37.19999999999947</c:v>
                </c:pt>
                <c:pt idx="537">
                  <c:v>40.239999999999426</c:v>
                </c:pt>
                <c:pt idx="538">
                  <c:v>42.399999999999395</c:v>
                </c:pt>
                <c:pt idx="539">
                  <c:v>40.799999999999422</c:v>
                </c:pt>
                <c:pt idx="540">
                  <c:v>41.919999999999405</c:v>
                </c:pt>
                <c:pt idx="541">
                  <c:v>41.279999999999411</c:v>
                </c:pt>
                <c:pt idx="542">
                  <c:v>35.839999999999492</c:v>
                </c:pt>
                <c:pt idx="543">
                  <c:v>39.199999999999442</c:v>
                </c:pt>
                <c:pt idx="544">
                  <c:v>42.799999999999386</c:v>
                </c:pt>
                <c:pt idx="545">
                  <c:v>39.119999999999443</c:v>
                </c:pt>
                <c:pt idx="546">
                  <c:v>38.559999999999448</c:v>
                </c:pt>
                <c:pt idx="547">
                  <c:v>42.719999999999388</c:v>
                </c:pt>
                <c:pt idx="548">
                  <c:v>38.639999999999446</c:v>
                </c:pt>
                <c:pt idx="549">
                  <c:v>37.67999999999946</c:v>
                </c:pt>
                <c:pt idx="550">
                  <c:v>38.159999999999457</c:v>
                </c:pt>
                <c:pt idx="551">
                  <c:v>38.159999999999457</c:v>
                </c:pt>
                <c:pt idx="552">
                  <c:v>37.759999999999458</c:v>
                </c:pt>
                <c:pt idx="553">
                  <c:v>40.87999999999942</c:v>
                </c:pt>
                <c:pt idx="554">
                  <c:v>42.799999999999386</c:v>
                </c:pt>
                <c:pt idx="555">
                  <c:v>38.47999999999945</c:v>
                </c:pt>
                <c:pt idx="556">
                  <c:v>30.639999999999564</c:v>
                </c:pt>
                <c:pt idx="557">
                  <c:v>36.39999999999948</c:v>
                </c:pt>
                <c:pt idx="558">
                  <c:v>43.519999999999378</c:v>
                </c:pt>
                <c:pt idx="559">
                  <c:v>40.719999999999416</c:v>
                </c:pt>
                <c:pt idx="560">
                  <c:v>36.159999999999485</c:v>
                </c:pt>
                <c:pt idx="561">
                  <c:v>34.079999999999515</c:v>
                </c:pt>
                <c:pt idx="562">
                  <c:v>43.359999999999381</c:v>
                </c:pt>
                <c:pt idx="563">
                  <c:v>41.839999999999407</c:v>
                </c:pt>
                <c:pt idx="564">
                  <c:v>32.71999999999953</c:v>
                </c:pt>
                <c:pt idx="565">
                  <c:v>36.39999999999948</c:v>
                </c:pt>
                <c:pt idx="566">
                  <c:v>43.039999999999388</c:v>
                </c:pt>
                <c:pt idx="567">
                  <c:v>39.999999999999432</c:v>
                </c:pt>
                <c:pt idx="568">
                  <c:v>33.119999999999528</c:v>
                </c:pt>
                <c:pt idx="569">
                  <c:v>38.79999999999945</c:v>
                </c:pt>
                <c:pt idx="570">
                  <c:v>40.719999999999416</c:v>
                </c:pt>
                <c:pt idx="571">
                  <c:v>34.559999999999505</c:v>
                </c:pt>
                <c:pt idx="572">
                  <c:v>32.479999999999535</c:v>
                </c:pt>
                <c:pt idx="573">
                  <c:v>40.479999999999421</c:v>
                </c:pt>
                <c:pt idx="574">
                  <c:v>43.43999999999938</c:v>
                </c:pt>
                <c:pt idx="575">
                  <c:v>40.07999999999943</c:v>
                </c:pt>
                <c:pt idx="576">
                  <c:v>40.159999999999428</c:v>
                </c:pt>
                <c:pt idx="577">
                  <c:v>41.999999999999403</c:v>
                </c:pt>
                <c:pt idx="578">
                  <c:v>38.719999999999445</c:v>
                </c:pt>
                <c:pt idx="579">
                  <c:v>34.959999999999503</c:v>
                </c:pt>
                <c:pt idx="580">
                  <c:v>42.239999999999398</c:v>
                </c:pt>
                <c:pt idx="581">
                  <c:v>40.239999999999426</c:v>
                </c:pt>
                <c:pt idx="582">
                  <c:v>39.27999999999944</c:v>
                </c:pt>
                <c:pt idx="583">
                  <c:v>41.839999999999407</c:v>
                </c:pt>
                <c:pt idx="584">
                  <c:v>43.119999999999386</c:v>
                </c:pt>
                <c:pt idx="585">
                  <c:v>36.479999999999478</c:v>
                </c:pt>
                <c:pt idx="586">
                  <c:v>39.839999999999435</c:v>
                </c:pt>
                <c:pt idx="587">
                  <c:v>42.719999999999388</c:v>
                </c:pt>
                <c:pt idx="588">
                  <c:v>41.519999999999406</c:v>
                </c:pt>
                <c:pt idx="589">
                  <c:v>40.319999999999425</c:v>
                </c:pt>
                <c:pt idx="590">
                  <c:v>42.879999999999391</c:v>
                </c:pt>
                <c:pt idx="591">
                  <c:v>38.879999999999448</c:v>
                </c:pt>
                <c:pt idx="592">
                  <c:v>37.519999999999463</c:v>
                </c:pt>
                <c:pt idx="593">
                  <c:v>38.319999999999453</c:v>
                </c:pt>
                <c:pt idx="594">
                  <c:v>40.639999999999418</c:v>
                </c:pt>
                <c:pt idx="595">
                  <c:v>37.359999999999467</c:v>
                </c:pt>
                <c:pt idx="596">
                  <c:v>34.079999999999515</c:v>
                </c:pt>
                <c:pt idx="597">
                  <c:v>40.399999999999423</c:v>
                </c:pt>
                <c:pt idx="598">
                  <c:v>41.439999999999408</c:v>
                </c:pt>
                <c:pt idx="599">
                  <c:v>37.67999999999946</c:v>
                </c:pt>
                <c:pt idx="600">
                  <c:v>37.67999999999946</c:v>
                </c:pt>
              </c:numCache>
            </c:numRef>
          </c:val>
          <c:smooth val="1"/>
          <c:extLst xmlns:c16r2="http://schemas.microsoft.com/office/drawing/2015/06/chart">
            <c:ext xmlns:c16="http://schemas.microsoft.com/office/drawing/2014/chart" uri="{C3380CC4-5D6E-409C-BE32-E72D297353CC}">
              <c16:uniqueId val="{00000000-4623-43A1-A36D-110F497B7742}"/>
            </c:ext>
          </c:extLst>
        </c:ser>
        <c:ser>
          <c:idx val="2"/>
          <c:order val="1"/>
          <c:tx>
            <c:strRef>
              <c:f>thongluong!$Z$2</c:f>
              <c:strCache>
                <c:ptCount val="1"/>
                <c:pt idx="0">
                  <c:v>BLUE</c:v>
                </c:pt>
              </c:strCache>
            </c:strRef>
          </c:tx>
          <c:spPr>
            <a:ln w="12700">
              <a:solidFill>
                <a:srgbClr val="0000FF"/>
              </a:solidFill>
            </a:ln>
          </c:spPr>
          <c:marker>
            <c:symbol val="none"/>
          </c:marker>
          <c:cat>
            <c:numRef>
              <c:f>thongluong!$H$3:$H$604</c:f>
              <c:numCache>
                <c:formatCode>General</c:formatCode>
                <c:ptCount val="602"/>
                <c:pt idx="0">
                  <c:v>0</c:v>
                </c:pt>
                <c:pt idx="1">
                  <c:v>0.1</c:v>
                </c:pt>
                <c:pt idx="2">
                  <c:v>0.2</c:v>
                </c:pt>
                <c:pt idx="3">
                  <c:v>0.30000000000000004</c:v>
                </c:pt>
                <c:pt idx="4">
                  <c:v>0.4</c:v>
                </c:pt>
                <c:pt idx="5">
                  <c:v>0.5</c:v>
                </c:pt>
                <c:pt idx="6">
                  <c:v>0.60000000000000009</c:v>
                </c:pt>
                <c:pt idx="7">
                  <c:v>0.7</c:v>
                </c:pt>
                <c:pt idx="8">
                  <c:v>0.8</c:v>
                </c:pt>
                <c:pt idx="9">
                  <c:v>0.89999999999999991</c:v>
                </c:pt>
                <c:pt idx="10">
                  <c:v>0.99999999999999989</c:v>
                </c:pt>
                <c:pt idx="11">
                  <c:v>1.0999999999999999</c:v>
                </c:pt>
                <c:pt idx="12">
                  <c:v>1.2</c:v>
                </c:pt>
                <c:pt idx="13">
                  <c:v>1.3</c:v>
                </c:pt>
                <c:pt idx="14">
                  <c:v>1.4</c:v>
                </c:pt>
                <c:pt idx="15">
                  <c:v>1.5000000000000002</c:v>
                </c:pt>
                <c:pt idx="16">
                  <c:v>1.6000000000000003</c:v>
                </c:pt>
                <c:pt idx="17">
                  <c:v>1.7000000000000004</c:v>
                </c:pt>
                <c:pt idx="18">
                  <c:v>1.8000000000000005</c:v>
                </c:pt>
                <c:pt idx="19">
                  <c:v>1.9000000000000006</c:v>
                </c:pt>
                <c:pt idx="20">
                  <c:v>2.0000000000000004</c:v>
                </c:pt>
                <c:pt idx="21">
                  <c:v>2.1000000000000005</c:v>
                </c:pt>
                <c:pt idx="22">
                  <c:v>2.2000000000000006</c:v>
                </c:pt>
                <c:pt idx="23">
                  <c:v>2.3000000000000007</c:v>
                </c:pt>
                <c:pt idx="24">
                  <c:v>2.4000000000000008</c:v>
                </c:pt>
                <c:pt idx="25">
                  <c:v>2.5000000000000009</c:v>
                </c:pt>
                <c:pt idx="26">
                  <c:v>2.600000000000001</c:v>
                </c:pt>
                <c:pt idx="27">
                  <c:v>2.7000000000000011</c:v>
                </c:pt>
                <c:pt idx="28">
                  <c:v>2.8000000000000012</c:v>
                </c:pt>
                <c:pt idx="29">
                  <c:v>2.9000000000000012</c:v>
                </c:pt>
                <c:pt idx="30">
                  <c:v>3.0000000000000013</c:v>
                </c:pt>
                <c:pt idx="31">
                  <c:v>3.1000000000000014</c:v>
                </c:pt>
                <c:pt idx="32">
                  <c:v>3.2000000000000015</c:v>
                </c:pt>
                <c:pt idx="33">
                  <c:v>3.3000000000000016</c:v>
                </c:pt>
                <c:pt idx="34">
                  <c:v>3.4000000000000017</c:v>
                </c:pt>
                <c:pt idx="35">
                  <c:v>3.5000000000000018</c:v>
                </c:pt>
                <c:pt idx="36">
                  <c:v>3.6000000000000019</c:v>
                </c:pt>
                <c:pt idx="37">
                  <c:v>3.700000000000002</c:v>
                </c:pt>
                <c:pt idx="38">
                  <c:v>3.800000000000002</c:v>
                </c:pt>
                <c:pt idx="39">
                  <c:v>3.9000000000000021</c:v>
                </c:pt>
                <c:pt idx="40">
                  <c:v>4.0000000000000018</c:v>
                </c:pt>
                <c:pt idx="41">
                  <c:v>4.1000000000000014</c:v>
                </c:pt>
                <c:pt idx="42">
                  <c:v>4.2000000000000011</c:v>
                </c:pt>
                <c:pt idx="43">
                  <c:v>4.3000000000000007</c:v>
                </c:pt>
                <c:pt idx="44">
                  <c:v>4.4000000000000004</c:v>
                </c:pt>
                <c:pt idx="45">
                  <c:v>4.5</c:v>
                </c:pt>
                <c:pt idx="46">
                  <c:v>4.5999999999999996</c:v>
                </c:pt>
                <c:pt idx="47">
                  <c:v>4.6999999999999993</c:v>
                </c:pt>
                <c:pt idx="48">
                  <c:v>4.7999999999999989</c:v>
                </c:pt>
                <c:pt idx="49">
                  <c:v>4.8999999999999986</c:v>
                </c:pt>
                <c:pt idx="50">
                  <c:v>4.9999999999999982</c:v>
                </c:pt>
                <c:pt idx="51">
                  <c:v>5.0999999999999979</c:v>
                </c:pt>
                <c:pt idx="52">
                  <c:v>5.1999999999999975</c:v>
                </c:pt>
                <c:pt idx="53">
                  <c:v>5.2999999999999972</c:v>
                </c:pt>
                <c:pt idx="54">
                  <c:v>5.3999999999999968</c:v>
                </c:pt>
                <c:pt idx="55">
                  <c:v>5.4999999999999964</c:v>
                </c:pt>
                <c:pt idx="56">
                  <c:v>5.5999999999999961</c:v>
                </c:pt>
                <c:pt idx="57">
                  <c:v>5.6999999999999957</c:v>
                </c:pt>
                <c:pt idx="58">
                  <c:v>5.7999999999999954</c:v>
                </c:pt>
                <c:pt idx="59">
                  <c:v>5.899999999999995</c:v>
                </c:pt>
                <c:pt idx="60">
                  <c:v>5.9999999999999947</c:v>
                </c:pt>
                <c:pt idx="61">
                  <c:v>6.0999999999999943</c:v>
                </c:pt>
                <c:pt idx="62">
                  <c:v>6.199999999999994</c:v>
                </c:pt>
                <c:pt idx="63">
                  <c:v>6.2999999999999936</c:v>
                </c:pt>
                <c:pt idx="64">
                  <c:v>6.3999999999999932</c:v>
                </c:pt>
                <c:pt idx="65">
                  <c:v>6.4999999999999929</c:v>
                </c:pt>
                <c:pt idx="66">
                  <c:v>6.5999999999999925</c:v>
                </c:pt>
                <c:pt idx="67">
                  <c:v>6.6999999999999922</c:v>
                </c:pt>
                <c:pt idx="68">
                  <c:v>6.7999999999999918</c:v>
                </c:pt>
                <c:pt idx="69">
                  <c:v>6.8999999999999915</c:v>
                </c:pt>
                <c:pt idx="70">
                  <c:v>6.9999999999999911</c:v>
                </c:pt>
                <c:pt idx="71">
                  <c:v>7.0999999999999908</c:v>
                </c:pt>
                <c:pt idx="72">
                  <c:v>7.1999999999999904</c:v>
                </c:pt>
                <c:pt idx="73">
                  <c:v>7.2999999999999901</c:v>
                </c:pt>
                <c:pt idx="74">
                  <c:v>7.3999999999999897</c:v>
                </c:pt>
                <c:pt idx="75">
                  <c:v>7.4999999999999893</c:v>
                </c:pt>
                <c:pt idx="76">
                  <c:v>7.599999999999989</c:v>
                </c:pt>
                <c:pt idx="77">
                  <c:v>7.6999999999999886</c:v>
                </c:pt>
                <c:pt idx="78">
                  <c:v>7.7999999999999883</c:v>
                </c:pt>
                <c:pt idx="79">
                  <c:v>7.8999999999999879</c:v>
                </c:pt>
                <c:pt idx="80">
                  <c:v>7.9999999999999876</c:v>
                </c:pt>
                <c:pt idx="81">
                  <c:v>8.0999999999999872</c:v>
                </c:pt>
                <c:pt idx="82">
                  <c:v>8.1999999999999869</c:v>
                </c:pt>
                <c:pt idx="83">
                  <c:v>8.2999999999999865</c:v>
                </c:pt>
                <c:pt idx="84">
                  <c:v>8.3999999999999861</c:v>
                </c:pt>
                <c:pt idx="85">
                  <c:v>8.4999999999999858</c:v>
                </c:pt>
                <c:pt idx="86">
                  <c:v>8.5999999999999854</c:v>
                </c:pt>
                <c:pt idx="87">
                  <c:v>8.6999999999999851</c:v>
                </c:pt>
                <c:pt idx="88">
                  <c:v>8.7999999999999847</c:v>
                </c:pt>
                <c:pt idx="89">
                  <c:v>8.8999999999999844</c:v>
                </c:pt>
                <c:pt idx="90">
                  <c:v>8.999999999999984</c:v>
                </c:pt>
                <c:pt idx="91">
                  <c:v>9.0999999999999837</c:v>
                </c:pt>
                <c:pt idx="92">
                  <c:v>9.1999999999999833</c:v>
                </c:pt>
                <c:pt idx="93">
                  <c:v>9.2999999999999829</c:v>
                </c:pt>
                <c:pt idx="94">
                  <c:v>9.3999999999999826</c:v>
                </c:pt>
                <c:pt idx="95">
                  <c:v>9.4999999999999822</c:v>
                </c:pt>
                <c:pt idx="96">
                  <c:v>9.5999999999999819</c:v>
                </c:pt>
                <c:pt idx="97">
                  <c:v>9.6999999999999815</c:v>
                </c:pt>
                <c:pt idx="98">
                  <c:v>9.7999999999999812</c:v>
                </c:pt>
                <c:pt idx="99">
                  <c:v>9.8999999999999808</c:v>
                </c:pt>
                <c:pt idx="100">
                  <c:v>9.9999999999999805</c:v>
                </c:pt>
                <c:pt idx="101">
                  <c:v>10.09999999999998</c:v>
                </c:pt>
                <c:pt idx="102">
                  <c:v>10.19999999999998</c:v>
                </c:pt>
                <c:pt idx="103">
                  <c:v>10.299999999999979</c:v>
                </c:pt>
                <c:pt idx="104">
                  <c:v>10.399999999999979</c:v>
                </c:pt>
                <c:pt idx="105">
                  <c:v>10.499999999999979</c:v>
                </c:pt>
                <c:pt idx="106">
                  <c:v>10.599999999999978</c:v>
                </c:pt>
                <c:pt idx="107">
                  <c:v>10.699999999999978</c:v>
                </c:pt>
                <c:pt idx="108">
                  <c:v>10.799999999999978</c:v>
                </c:pt>
                <c:pt idx="109">
                  <c:v>10.899999999999977</c:v>
                </c:pt>
                <c:pt idx="110">
                  <c:v>10.999999999999977</c:v>
                </c:pt>
                <c:pt idx="111">
                  <c:v>11.099999999999977</c:v>
                </c:pt>
                <c:pt idx="112">
                  <c:v>11.199999999999976</c:v>
                </c:pt>
                <c:pt idx="113">
                  <c:v>11.299999999999976</c:v>
                </c:pt>
                <c:pt idx="114">
                  <c:v>11.399999999999975</c:v>
                </c:pt>
                <c:pt idx="115">
                  <c:v>11.499999999999975</c:v>
                </c:pt>
                <c:pt idx="116">
                  <c:v>11.599999999999975</c:v>
                </c:pt>
                <c:pt idx="117">
                  <c:v>11.699999999999974</c:v>
                </c:pt>
                <c:pt idx="118">
                  <c:v>11.799999999999974</c:v>
                </c:pt>
                <c:pt idx="119">
                  <c:v>11.899999999999974</c:v>
                </c:pt>
                <c:pt idx="120">
                  <c:v>11.999999999999973</c:v>
                </c:pt>
                <c:pt idx="121">
                  <c:v>12.099999999999973</c:v>
                </c:pt>
                <c:pt idx="122">
                  <c:v>12.199999999999973</c:v>
                </c:pt>
                <c:pt idx="123">
                  <c:v>12.299999999999972</c:v>
                </c:pt>
                <c:pt idx="124">
                  <c:v>12.399999999999972</c:v>
                </c:pt>
                <c:pt idx="125">
                  <c:v>12.499999999999972</c:v>
                </c:pt>
                <c:pt idx="126">
                  <c:v>12.599999999999971</c:v>
                </c:pt>
                <c:pt idx="127">
                  <c:v>12.699999999999971</c:v>
                </c:pt>
                <c:pt idx="128">
                  <c:v>12.799999999999971</c:v>
                </c:pt>
                <c:pt idx="129">
                  <c:v>12.89999999999997</c:v>
                </c:pt>
                <c:pt idx="130">
                  <c:v>12.99999999999997</c:v>
                </c:pt>
                <c:pt idx="131">
                  <c:v>13.099999999999969</c:v>
                </c:pt>
                <c:pt idx="132">
                  <c:v>13.199999999999969</c:v>
                </c:pt>
                <c:pt idx="133">
                  <c:v>13.299999999999969</c:v>
                </c:pt>
                <c:pt idx="134">
                  <c:v>13.399999999999968</c:v>
                </c:pt>
                <c:pt idx="135">
                  <c:v>13.499999999999968</c:v>
                </c:pt>
                <c:pt idx="136">
                  <c:v>13.599999999999968</c:v>
                </c:pt>
                <c:pt idx="137">
                  <c:v>13.699999999999967</c:v>
                </c:pt>
                <c:pt idx="138">
                  <c:v>13.799999999999967</c:v>
                </c:pt>
                <c:pt idx="139">
                  <c:v>13.899999999999967</c:v>
                </c:pt>
                <c:pt idx="140">
                  <c:v>13.999999999999966</c:v>
                </c:pt>
                <c:pt idx="141">
                  <c:v>14.099999999999966</c:v>
                </c:pt>
                <c:pt idx="142">
                  <c:v>14.199999999999966</c:v>
                </c:pt>
                <c:pt idx="143">
                  <c:v>14.299999999999965</c:v>
                </c:pt>
                <c:pt idx="144">
                  <c:v>14.399999999999965</c:v>
                </c:pt>
                <c:pt idx="145">
                  <c:v>14.499999999999964</c:v>
                </c:pt>
                <c:pt idx="146">
                  <c:v>14.599999999999964</c:v>
                </c:pt>
                <c:pt idx="147">
                  <c:v>14.699999999999964</c:v>
                </c:pt>
                <c:pt idx="148">
                  <c:v>14.799999999999963</c:v>
                </c:pt>
                <c:pt idx="149">
                  <c:v>14.899999999999963</c:v>
                </c:pt>
                <c:pt idx="150">
                  <c:v>14.999999999999963</c:v>
                </c:pt>
                <c:pt idx="151">
                  <c:v>15.099999999999962</c:v>
                </c:pt>
                <c:pt idx="152">
                  <c:v>15.199999999999962</c:v>
                </c:pt>
                <c:pt idx="153">
                  <c:v>15.299999999999962</c:v>
                </c:pt>
                <c:pt idx="154">
                  <c:v>15.399999999999961</c:v>
                </c:pt>
                <c:pt idx="155">
                  <c:v>15.499999999999961</c:v>
                </c:pt>
                <c:pt idx="156">
                  <c:v>15.599999999999961</c:v>
                </c:pt>
                <c:pt idx="157">
                  <c:v>15.69999999999996</c:v>
                </c:pt>
                <c:pt idx="158">
                  <c:v>15.79999999999996</c:v>
                </c:pt>
                <c:pt idx="159">
                  <c:v>15.899999999999959</c:v>
                </c:pt>
                <c:pt idx="160">
                  <c:v>15.999999999999959</c:v>
                </c:pt>
                <c:pt idx="161">
                  <c:v>16.099999999999959</c:v>
                </c:pt>
                <c:pt idx="162">
                  <c:v>16.19999999999996</c:v>
                </c:pt>
                <c:pt idx="163">
                  <c:v>16.299999999999962</c:v>
                </c:pt>
                <c:pt idx="164">
                  <c:v>16.399999999999963</c:v>
                </c:pt>
                <c:pt idx="165">
                  <c:v>16.499999999999964</c:v>
                </c:pt>
                <c:pt idx="166">
                  <c:v>16.599999999999966</c:v>
                </c:pt>
                <c:pt idx="167">
                  <c:v>16.699999999999967</c:v>
                </c:pt>
                <c:pt idx="168">
                  <c:v>16.799999999999969</c:v>
                </c:pt>
                <c:pt idx="169">
                  <c:v>16.89999999999997</c:v>
                </c:pt>
                <c:pt idx="170">
                  <c:v>16.999999999999972</c:v>
                </c:pt>
                <c:pt idx="171">
                  <c:v>17.099999999999973</c:v>
                </c:pt>
                <c:pt idx="172">
                  <c:v>17.199999999999974</c:v>
                </c:pt>
                <c:pt idx="173">
                  <c:v>17.299999999999976</c:v>
                </c:pt>
                <c:pt idx="174">
                  <c:v>17.399999999999977</c:v>
                </c:pt>
                <c:pt idx="175">
                  <c:v>17.499999999999979</c:v>
                </c:pt>
                <c:pt idx="176">
                  <c:v>17.59999999999998</c:v>
                </c:pt>
                <c:pt idx="177">
                  <c:v>17.699999999999982</c:v>
                </c:pt>
                <c:pt idx="178">
                  <c:v>17.799999999999983</c:v>
                </c:pt>
                <c:pt idx="179">
                  <c:v>17.899999999999984</c:v>
                </c:pt>
                <c:pt idx="180">
                  <c:v>17.999999999999986</c:v>
                </c:pt>
                <c:pt idx="181">
                  <c:v>18.099999999999987</c:v>
                </c:pt>
                <c:pt idx="182">
                  <c:v>18.199999999999989</c:v>
                </c:pt>
                <c:pt idx="183">
                  <c:v>18.29999999999999</c:v>
                </c:pt>
                <c:pt idx="184">
                  <c:v>18.399999999999991</c:v>
                </c:pt>
                <c:pt idx="185">
                  <c:v>18.499999999999993</c:v>
                </c:pt>
                <c:pt idx="186">
                  <c:v>18.599999999999994</c:v>
                </c:pt>
                <c:pt idx="187">
                  <c:v>18.699999999999996</c:v>
                </c:pt>
                <c:pt idx="188">
                  <c:v>18.799999999999997</c:v>
                </c:pt>
                <c:pt idx="189">
                  <c:v>18.899999999999999</c:v>
                </c:pt>
                <c:pt idx="190">
                  <c:v>19</c:v>
                </c:pt>
                <c:pt idx="191">
                  <c:v>19.100000000000001</c:v>
                </c:pt>
                <c:pt idx="192">
                  <c:v>19.200000000000003</c:v>
                </c:pt>
                <c:pt idx="193">
                  <c:v>19.300000000000004</c:v>
                </c:pt>
                <c:pt idx="194">
                  <c:v>19.400000000000006</c:v>
                </c:pt>
                <c:pt idx="195">
                  <c:v>19.500000000000007</c:v>
                </c:pt>
                <c:pt idx="196">
                  <c:v>19.600000000000009</c:v>
                </c:pt>
                <c:pt idx="197">
                  <c:v>19.70000000000001</c:v>
                </c:pt>
                <c:pt idx="198">
                  <c:v>19.800000000000011</c:v>
                </c:pt>
                <c:pt idx="199">
                  <c:v>19.900000000000013</c:v>
                </c:pt>
                <c:pt idx="200">
                  <c:v>20.000000000000014</c:v>
                </c:pt>
                <c:pt idx="201">
                  <c:v>20.100000000000016</c:v>
                </c:pt>
                <c:pt idx="202">
                  <c:v>20.200000000000017</c:v>
                </c:pt>
                <c:pt idx="203">
                  <c:v>20.300000000000018</c:v>
                </c:pt>
                <c:pt idx="204">
                  <c:v>20.40000000000002</c:v>
                </c:pt>
                <c:pt idx="205">
                  <c:v>20.500000000000021</c:v>
                </c:pt>
                <c:pt idx="206">
                  <c:v>20.600000000000023</c:v>
                </c:pt>
                <c:pt idx="207">
                  <c:v>20.700000000000024</c:v>
                </c:pt>
                <c:pt idx="208">
                  <c:v>20.800000000000026</c:v>
                </c:pt>
                <c:pt idx="209">
                  <c:v>20.900000000000027</c:v>
                </c:pt>
                <c:pt idx="210">
                  <c:v>21.000000000000028</c:v>
                </c:pt>
                <c:pt idx="211">
                  <c:v>21.10000000000003</c:v>
                </c:pt>
                <c:pt idx="212">
                  <c:v>21.200000000000031</c:v>
                </c:pt>
                <c:pt idx="213">
                  <c:v>21.300000000000033</c:v>
                </c:pt>
                <c:pt idx="214">
                  <c:v>21.400000000000034</c:v>
                </c:pt>
                <c:pt idx="215">
                  <c:v>21.500000000000036</c:v>
                </c:pt>
                <c:pt idx="216">
                  <c:v>21.600000000000037</c:v>
                </c:pt>
                <c:pt idx="217">
                  <c:v>21.700000000000038</c:v>
                </c:pt>
                <c:pt idx="218">
                  <c:v>21.80000000000004</c:v>
                </c:pt>
                <c:pt idx="219">
                  <c:v>21.900000000000041</c:v>
                </c:pt>
                <c:pt idx="220">
                  <c:v>22.000000000000043</c:v>
                </c:pt>
                <c:pt idx="221">
                  <c:v>22.100000000000044</c:v>
                </c:pt>
                <c:pt idx="222">
                  <c:v>22.200000000000045</c:v>
                </c:pt>
                <c:pt idx="223">
                  <c:v>22.300000000000047</c:v>
                </c:pt>
                <c:pt idx="224">
                  <c:v>22.400000000000048</c:v>
                </c:pt>
                <c:pt idx="225">
                  <c:v>22.50000000000005</c:v>
                </c:pt>
                <c:pt idx="226">
                  <c:v>22.600000000000051</c:v>
                </c:pt>
                <c:pt idx="227">
                  <c:v>22.700000000000053</c:v>
                </c:pt>
                <c:pt idx="228">
                  <c:v>22.800000000000054</c:v>
                </c:pt>
                <c:pt idx="229">
                  <c:v>22.900000000000055</c:v>
                </c:pt>
                <c:pt idx="230">
                  <c:v>23.000000000000057</c:v>
                </c:pt>
                <c:pt idx="231">
                  <c:v>23.100000000000058</c:v>
                </c:pt>
                <c:pt idx="232">
                  <c:v>23.20000000000006</c:v>
                </c:pt>
                <c:pt idx="233">
                  <c:v>23.300000000000061</c:v>
                </c:pt>
                <c:pt idx="234">
                  <c:v>23.400000000000063</c:v>
                </c:pt>
                <c:pt idx="235">
                  <c:v>23.500000000000064</c:v>
                </c:pt>
                <c:pt idx="236">
                  <c:v>23.600000000000065</c:v>
                </c:pt>
                <c:pt idx="237">
                  <c:v>23.700000000000067</c:v>
                </c:pt>
                <c:pt idx="238">
                  <c:v>23.800000000000068</c:v>
                </c:pt>
                <c:pt idx="239">
                  <c:v>23.90000000000007</c:v>
                </c:pt>
                <c:pt idx="240">
                  <c:v>24.000000000000071</c:v>
                </c:pt>
                <c:pt idx="241">
                  <c:v>24.100000000000072</c:v>
                </c:pt>
                <c:pt idx="242">
                  <c:v>24.200000000000074</c:v>
                </c:pt>
                <c:pt idx="243">
                  <c:v>24.300000000000075</c:v>
                </c:pt>
                <c:pt idx="244">
                  <c:v>24.400000000000077</c:v>
                </c:pt>
                <c:pt idx="245">
                  <c:v>24.500000000000078</c:v>
                </c:pt>
                <c:pt idx="246">
                  <c:v>24.60000000000008</c:v>
                </c:pt>
                <c:pt idx="247">
                  <c:v>24.700000000000081</c:v>
                </c:pt>
                <c:pt idx="248">
                  <c:v>24.800000000000082</c:v>
                </c:pt>
                <c:pt idx="249">
                  <c:v>24.900000000000084</c:v>
                </c:pt>
                <c:pt idx="250">
                  <c:v>25.000000000000085</c:v>
                </c:pt>
                <c:pt idx="251">
                  <c:v>25.100000000000087</c:v>
                </c:pt>
                <c:pt idx="252">
                  <c:v>25.200000000000088</c:v>
                </c:pt>
                <c:pt idx="253">
                  <c:v>25.30000000000009</c:v>
                </c:pt>
                <c:pt idx="254">
                  <c:v>25.400000000000091</c:v>
                </c:pt>
                <c:pt idx="255">
                  <c:v>25.500000000000092</c:v>
                </c:pt>
                <c:pt idx="256">
                  <c:v>25.600000000000094</c:v>
                </c:pt>
                <c:pt idx="257">
                  <c:v>25.700000000000095</c:v>
                </c:pt>
                <c:pt idx="258">
                  <c:v>25.800000000000097</c:v>
                </c:pt>
                <c:pt idx="259">
                  <c:v>25.900000000000098</c:v>
                </c:pt>
                <c:pt idx="260">
                  <c:v>26.000000000000099</c:v>
                </c:pt>
                <c:pt idx="261">
                  <c:v>26.100000000000101</c:v>
                </c:pt>
                <c:pt idx="262">
                  <c:v>26.200000000000102</c:v>
                </c:pt>
                <c:pt idx="263">
                  <c:v>26.300000000000104</c:v>
                </c:pt>
                <c:pt idx="264">
                  <c:v>26.400000000000105</c:v>
                </c:pt>
                <c:pt idx="265">
                  <c:v>26.500000000000107</c:v>
                </c:pt>
                <c:pt idx="266">
                  <c:v>26.600000000000108</c:v>
                </c:pt>
                <c:pt idx="267">
                  <c:v>26.700000000000109</c:v>
                </c:pt>
                <c:pt idx="268">
                  <c:v>26.800000000000111</c:v>
                </c:pt>
                <c:pt idx="269">
                  <c:v>26.900000000000112</c:v>
                </c:pt>
                <c:pt idx="270">
                  <c:v>27.000000000000114</c:v>
                </c:pt>
                <c:pt idx="271">
                  <c:v>27.100000000000115</c:v>
                </c:pt>
                <c:pt idx="272">
                  <c:v>27.200000000000117</c:v>
                </c:pt>
                <c:pt idx="273">
                  <c:v>27.300000000000118</c:v>
                </c:pt>
                <c:pt idx="274">
                  <c:v>27.400000000000119</c:v>
                </c:pt>
                <c:pt idx="275">
                  <c:v>27.500000000000121</c:v>
                </c:pt>
                <c:pt idx="276">
                  <c:v>27.600000000000122</c:v>
                </c:pt>
                <c:pt idx="277">
                  <c:v>27.700000000000124</c:v>
                </c:pt>
                <c:pt idx="278">
                  <c:v>27.800000000000125</c:v>
                </c:pt>
                <c:pt idx="279">
                  <c:v>27.900000000000126</c:v>
                </c:pt>
                <c:pt idx="280">
                  <c:v>28.000000000000128</c:v>
                </c:pt>
                <c:pt idx="281">
                  <c:v>28.100000000000129</c:v>
                </c:pt>
                <c:pt idx="282">
                  <c:v>28.200000000000131</c:v>
                </c:pt>
                <c:pt idx="283">
                  <c:v>28.300000000000132</c:v>
                </c:pt>
                <c:pt idx="284">
                  <c:v>28.400000000000134</c:v>
                </c:pt>
                <c:pt idx="285">
                  <c:v>28.500000000000135</c:v>
                </c:pt>
                <c:pt idx="286">
                  <c:v>28.600000000000136</c:v>
                </c:pt>
                <c:pt idx="287">
                  <c:v>28.700000000000138</c:v>
                </c:pt>
                <c:pt idx="288">
                  <c:v>28.800000000000139</c:v>
                </c:pt>
                <c:pt idx="289">
                  <c:v>28.900000000000141</c:v>
                </c:pt>
                <c:pt idx="290">
                  <c:v>29.000000000000142</c:v>
                </c:pt>
                <c:pt idx="291">
                  <c:v>29.100000000000144</c:v>
                </c:pt>
                <c:pt idx="292">
                  <c:v>29.200000000000145</c:v>
                </c:pt>
                <c:pt idx="293">
                  <c:v>29.300000000000146</c:v>
                </c:pt>
                <c:pt idx="294">
                  <c:v>29.400000000000148</c:v>
                </c:pt>
                <c:pt idx="295">
                  <c:v>29.500000000000149</c:v>
                </c:pt>
                <c:pt idx="296">
                  <c:v>29.600000000000151</c:v>
                </c:pt>
                <c:pt idx="297">
                  <c:v>29.700000000000152</c:v>
                </c:pt>
                <c:pt idx="298">
                  <c:v>29.800000000000153</c:v>
                </c:pt>
                <c:pt idx="299">
                  <c:v>29.900000000000155</c:v>
                </c:pt>
                <c:pt idx="300">
                  <c:v>30.000000000000156</c:v>
                </c:pt>
                <c:pt idx="301">
                  <c:v>30.100000000000158</c:v>
                </c:pt>
                <c:pt idx="302">
                  <c:v>30.200000000000159</c:v>
                </c:pt>
                <c:pt idx="303">
                  <c:v>30.300000000000161</c:v>
                </c:pt>
                <c:pt idx="304">
                  <c:v>30.400000000000162</c:v>
                </c:pt>
                <c:pt idx="305">
                  <c:v>30.500000000000163</c:v>
                </c:pt>
                <c:pt idx="306">
                  <c:v>30.600000000000165</c:v>
                </c:pt>
                <c:pt idx="307">
                  <c:v>30.700000000000166</c:v>
                </c:pt>
                <c:pt idx="308">
                  <c:v>30.800000000000168</c:v>
                </c:pt>
                <c:pt idx="309">
                  <c:v>30.900000000000169</c:v>
                </c:pt>
                <c:pt idx="310">
                  <c:v>31.000000000000171</c:v>
                </c:pt>
                <c:pt idx="311">
                  <c:v>31.100000000000172</c:v>
                </c:pt>
                <c:pt idx="312">
                  <c:v>31.200000000000173</c:v>
                </c:pt>
                <c:pt idx="313">
                  <c:v>31.300000000000175</c:v>
                </c:pt>
                <c:pt idx="314">
                  <c:v>31.400000000000176</c:v>
                </c:pt>
                <c:pt idx="315">
                  <c:v>31.500000000000178</c:v>
                </c:pt>
                <c:pt idx="316">
                  <c:v>31.600000000000179</c:v>
                </c:pt>
                <c:pt idx="317">
                  <c:v>31.70000000000018</c:v>
                </c:pt>
                <c:pt idx="318">
                  <c:v>31.800000000000182</c:v>
                </c:pt>
                <c:pt idx="319">
                  <c:v>31.900000000000183</c:v>
                </c:pt>
                <c:pt idx="320">
                  <c:v>32.000000000000185</c:v>
                </c:pt>
                <c:pt idx="321">
                  <c:v>32.100000000000186</c:v>
                </c:pt>
                <c:pt idx="322">
                  <c:v>32.200000000000188</c:v>
                </c:pt>
                <c:pt idx="323">
                  <c:v>32.300000000000189</c:v>
                </c:pt>
                <c:pt idx="324">
                  <c:v>32.40000000000019</c:v>
                </c:pt>
                <c:pt idx="325">
                  <c:v>32.500000000000192</c:v>
                </c:pt>
                <c:pt idx="326">
                  <c:v>32.600000000000193</c:v>
                </c:pt>
                <c:pt idx="327">
                  <c:v>32.700000000000195</c:v>
                </c:pt>
                <c:pt idx="328">
                  <c:v>32.800000000000196</c:v>
                </c:pt>
                <c:pt idx="329">
                  <c:v>32.900000000000198</c:v>
                </c:pt>
                <c:pt idx="330">
                  <c:v>33.000000000000199</c:v>
                </c:pt>
                <c:pt idx="331">
                  <c:v>33.1000000000002</c:v>
                </c:pt>
                <c:pt idx="332">
                  <c:v>33.200000000000202</c:v>
                </c:pt>
                <c:pt idx="333">
                  <c:v>33.300000000000203</c:v>
                </c:pt>
                <c:pt idx="334">
                  <c:v>33.400000000000205</c:v>
                </c:pt>
                <c:pt idx="335">
                  <c:v>33.500000000000206</c:v>
                </c:pt>
                <c:pt idx="336">
                  <c:v>33.600000000000207</c:v>
                </c:pt>
                <c:pt idx="337">
                  <c:v>33.700000000000209</c:v>
                </c:pt>
                <c:pt idx="338">
                  <c:v>33.80000000000021</c:v>
                </c:pt>
                <c:pt idx="339">
                  <c:v>33.900000000000212</c:v>
                </c:pt>
                <c:pt idx="340">
                  <c:v>34.000000000000213</c:v>
                </c:pt>
                <c:pt idx="341">
                  <c:v>34.100000000000215</c:v>
                </c:pt>
                <c:pt idx="342">
                  <c:v>34.200000000000216</c:v>
                </c:pt>
                <c:pt idx="343">
                  <c:v>34.300000000000217</c:v>
                </c:pt>
                <c:pt idx="344">
                  <c:v>34.400000000000219</c:v>
                </c:pt>
                <c:pt idx="345">
                  <c:v>34.50000000000022</c:v>
                </c:pt>
                <c:pt idx="346">
                  <c:v>34.600000000000222</c:v>
                </c:pt>
                <c:pt idx="347">
                  <c:v>34.700000000000223</c:v>
                </c:pt>
                <c:pt idx="348">
                  <c:v>34.800000000000225</c:v>
                </c:pt>
                <c:pt idx="349">
                  <c:v>34.900000000000226</c:v>
                </c:pt>
                <c:pt idx="350">
                  <c:v>35.000000000000227</c:v>
                </c:pt>
                <c:pt idx="351">
                  <c:v>35.100000000000229</c:v>
                </c:pt>
                <c:pt idx="352">
                  <c:v>35.20000000000023</c:v>
                </c:pt>
                <c:pt idx="353">
                  <c:v>35.300000000000232</c:v>
                </c:pt>
                <c:pt idx="354">
                  <c:v>35.400000000000233</c:v>
                </c:pt>
                <c:pt idx="355">
                  <c:v>35.500000000000234</c:v>
                </c:pt>
                <c:pt idx="356">
                  <c:v>35.600000000000236</c:v>
                </c:pt>
                <c:pt idx="357">
                  <c:v>35.700000000000237</c:v>
                </c:pt>
                <c:pt idx="358">
                  <c:v>35.800000000000239</c:v>
                </c:pt>
                <c:pt idx="359">
                  <c:v>35.90000000000024</c:v>
                </c:pt>
                <c:pt idx="360">
                  <c:v>36.000000000000242</c:v>
                </c:pt>
                <c:pt idx="361">
                  <c:v>36.100000000000243</c:v>
                </c:pt>
                <c:pt idx="362">
                  <c:v>36.200000000000244</c:v>
                </c:pt>
                <c:pt idx="363">
                  <c:v>36.300000000000246</c:v>
                </c:pt>
                <c:pt idx="364">
                  <c:v>36.400000000000247</c:v>
                </c:pt>
                <c:pt idx="365">
                  <c:v>36.500000000000249</c:v>
                </c:pt>
                <c:pt idx="366">
                  <c:v>36.60000000000025</c:v>
                </c:pt>
                <c:pt idx="367">
                  <c:v>36.700000000000252</c:v>
                </c:pt>
                <c:pt idx="368">
                  <c:v>36.800000000000253</c:v>
                </c:pt>
                <c:pt idx="369">
                  <c:v>36.900000000000254</c:v>
                </c:pt>
                <c:pt idx="370">
                  <c:v>37.000000000000256</c:v>
                </c:pt>
                <c:pt idx="371">
                  <c:v>37.100000000000257</c:v>
                </c:pt>
                <c:pt idx="372">
                  <c:v>37.200000000000259</c:v>
                </c:pt>
                <c:pt idx="373">
                  <c:v>37.30000000000026</c:v>
                </c:pt>
                <c:pt idx="374">
                  <c:v>37.400000000000261</c:v>
                </c:pt>
                <c:pt idx="375">
                  <c:v>37.500000000000263</c:v>
                </c:pt>
                <c:pt idx="376">
                  <c:v>37.600000000000264</c:v>
                </c:pt>
                <c:pt idx="377">
                  <c:v>37.700000000000266</c:v>
                </c:pt>
                <c:pt idx="378">
                  <c:v>37.800000000000267</c:v>
                </c:pt>
                <c:pt idx="379">
                  <c:v>37.900000000000269</c:v>
                </c:pt>
                <c:pt idx="380">
                  <c:v>38.00000000000027</c:v>
                </c:pt>
                <c:pt idx="381">
                  <c:v>38.100000000000271</c:v>
                </c:pt>
                <c:pt idx="382">
                  <c:v>38.200000000000273</c:v>
                </c:pt>
                <c:pt idx="383">
                  <c:v>38.300000000000274</c:v>
                </c:pt>
                <c:pt idx="384">
                  <c:v>38.400000000000276</c:v>
                </c:pt>
                <c:pt idx="385">
                  <c:v>38.500000000000277</c:v>
                </c:pt>
                <c:pt idx="386">
                  <c:v>38.600000000000279</c:v>
                </c:pt>
                <c:pt idx="387">
                  <c:v>38.70000000000028</c:v>
                </c:pt>
                <c:pt idx="388">
                  <c:v>38.800000000000281</c:v>
                </c:pt>
                <c:pt idx="389">
                  <c:v>38.900000000000283</c:v>
                </c:pt>
                <c:pt idx="390">
                  <c:v>39.000000000000284</c:v>
                </c:pt>
                <c:pt idx="391">
                  <c:v>39.100000000000286</c:v>
                </c:pt>
                <c:pt idx="392">
                  <c:v>39.200000000000287</c:v>
                </c:pt>
                <c:pt idx="393">
                  <c:v>39.300000000000288</c:v>
                </c:pt>
                <c:pt idx="394">
                  <c:v>39.40000000000029</c:v>
                </c:pt>
                <c:pt idx="395">
                  <c:v>39.500000000000291</c:v>
                </c:pt>
                <c:pt idx="396">
                  <c:v>39.600000000000293</c:v>
                </c:pt>
                <c:pt idx="397">
                  <c:v>39.700000000000294</c:v>
                </c:pt>
                <c:pt idx="398">
                  <c:v>39.800000000000296</c:v>
                </c:pt>
                <c:pt idx="399">
                  <c:v>39.900000000000297</c:v>
                </c:pt>
                <c:pt idx="400">
                  <c:v>40.000000000000298</c:v>
                </c:pt>
                <c:pt idx="401">
                  <c:v>40.1000000000003</c:v>
                </c:pt>
                <c:pt idx="402">
                  <c:v>40.200000000000301</c:v>
                </c:pt>
                <c:pt idx="403">
                  <c:v>40.300000000000303</c:v>
                </c:pt>
                <c:pt idx="404">
                  <c:v>40.400000000000304</c:v>
                </c:pt>
                <c:pt idx="405">
                  <c:v>40.500000000000306</c:v>
                </c:pt>
                <c:pt idx="406">
                  <c:v>40.600000000000307</c:v>
                </c:pt>
                <c:pt idx="407">
                  <c:v>40.700000000000308</c:v>
                </c:pt>
                <c:pt idx="408">
                  <c:v>40.80000000000031</c:v>
                </c:pt>
                <c:pt idx="409">
                  <c:v>40.900000000000311</c:v>
                </c:pt>
                <c:pt idx="410">
                  <c:v>41.000000000000313</c:v>
                </c:pt>
                <c:pt idx="411">
                  <c:v>41.100000000000314</c:v>
                </c:pt>
                <c:pt idx="412">
                  <c:v>41.200000000000315</c:v>
                </c:pt>
                <c:pt idx="413">
                  <c:v>41.300000000000317</c:v>
                </c:pt>
                <c:pt idx="414">
                  <c:v>41.400000000000318</c:v>
                </c:pt>
                <c:pt idx="415">
                  <c:v>41.50000000000032</c:v>
                </c:pt>
                <c:pt idx="416">
                  <c:v>41.600000000000321</c:v>
                </c:pt>
                <c:pt idx="417">
                  <c:v>41.700000000000323</c:v>
                </c:pt>
                <c:pt idx="418">
                  <c:v>41.800000000000324</c:v>
                </c:pt>
                <c:pt idx="419">
                  <c:v>41.900000000000325</c:v>
                </c:pt>
                <c:pt idx="420">
                  <c:v>42.000000000000327</c:v>
                </c:pt>
                <c:pt idx="421">
                  <c:v>42.100000000000328</c:v>
                </c:pt>
                <c:pt idx="422">
                  <c:v>42.20000000000033</c:v>
                </c:pt>
                <c:pt idx="423">
                  <c:v>42.300000000000331</c:v>
                </c:pt>
                <c:pt idx="424">
                  <c:v>42.400000000000333</c:v>
                </c:pt>
                <c:pt idx="425">
                  <c:v>42.500000000000334</c:v>
                </c:pt>
                <c:pt idx="426">
                  <c:v>42.600000000000335</c:v>
                </c:pt>
                <c:pt idx="427">
                  <c:v>42.700000000000337</c:v>
                </c:pt>
                <c:pt idx="428">
                  <c:v>42.800000000000338</c:v>
                </c:pt>
                <c:pt idx="429">
                  <c:v>42.90000000000034</c:v>
                </c:pt>
                <c:pt idx="430">
                  <c:v>43.000000000000341</c:v>
                </c:pt>
                <c:pt idx="431">
                  <c:v>43.100000000000342</c:v>
                </c:pt>
                <c:pt idx="432">
                  <c:v>43.200000000000344</c:v>
                </c:pt>
                <c:pt idx="433">
                  <c:v>43.300000000000345</c:v>
                </c:pt>
                <c:pt idx="434">
                  <c:v>43.400000000000347</c:v>
                </c:pt>
                <c:pt idx="435">
                  <c:v>43.500000000000348</c:v>
                </c:pt>
                <c:pt idx="436">
                  <c:v>43.60000000000035</c:v>
                </c:pt>
                <c:pt idx="437">
                  <c:v>43.700000000000351</c:v>
                </c:pt>
                <c:pt idx="438">
                  <c:v>43.800000000000352</c:v>
                </c:pt>
                <c:pt idx="439">
                  <c:v>43.900000000000354</c:v>
                </c:pt>
                <c:pt idx="440">
                  <c:v>44.000000000000355</c:v>
                </c:pt>
                <c:pt idx="441">
                  <c:v>44.100000000000357</c:v>
                </c:pt>
                <c:pt idx="442">
                  <c:v>44.200000000000358</c:v>
                </c:pt>
                <c:pt idx="443">
                  <c:v>44.30000000000036</c:v>
                </c:pt>
                <c:pt idx="444">
                  <c:v>44.400000000000361</c:v>
                </c:pt>
                <c:pt idx="445">
                  <c:v>44.500000000000362</c:v>
                </c:pt>
                <c:pt idx="446">
                  <c:v>44.600000000000364</c:v>
                </c:pt>
                <c:pt idx="447">
                  <c:v>44.700000000000365</c:v>
                </c:pt>
                <c:pt idx="448">
                  <c:v>44.800000000000367</c:v>
                </c:pt>
                <c:pt idx="449">
                  <c:v>44.900000000000368</c:v>
                </c:pt>
                <c:pt idx="450">
                  <c:v>45.000000000000369</c:v>
                </c:pt>
                <c:pt idx="451">
                  <c:v>45.100000000000371</c:v>
                </c:pt>
                <c:pt idx="452">
                  <c:v>45.200000000000372</c:v>
                </c:pt>
                <c:pt idx="453">
                  <c:v>45.300000000000374</c:v>
                </c:pt>
                <c:pt idx="454">
                  <c:v>45.400000000000375</c:v>
                </c:pt>
                <c:pt idx="455">
                  <c:v>45.500000000000377</c:v>
                </c:pt>
                <c:pt idx="456">
                  <c:v>45.600000000000378</c:v>
                </c:pt>
                <c:pt idx="457">
                  <c:v>45.700000000000379</c:v>
                </c:pt>
                <c:pt idx="458">
                  <c:v>45.800000000000381</c:v>
                </c:pt>
                <c:pt idx="459">
                  <c:v>45.900000000000382</c:v>
                </c:pt>
                <c:pt idx="460">
                  <c:v>46.000000000000384</c:v>
                </c:pt>
                <c:pt idx="461">
                  <c:v>46.100000000000385</c:v>
                </c:pt>
                <c:pt idx="462">
                  <c:v>46.200000000000387</c:v>
                </c:pt>
                <c:pt idx="463">
                  <c:v>46.300000000000388</c:v>
                </c:pt>
                <c:pt idx="464">
                  <c:v>46.400000000000389</c:v>
                </c:pt>
                <c:pt idx="465">
                  <c:v>46.500000000000391</c:v>
                </c:pt>
                <c:pt idx="466">
                  <c:v>46.600000000000392</c:v>
                </c:pt>
                <c:pt idx="467">
                  <c:v>46.700000000000394</c:v>
                </c:pt>
                <c:pt idx="468">
                  <c:v>46.800000000000395</c:v>
                </c:pt>
                <c:pt idx="469">
                  <c:v>46.900000000000396</c:v>
                </c:pt>
                <c:pt idx="470">
                  <c:v>47.000000000000398</c:v>
                </c:pt>
                <c:pt idx="471">
                  <c:v>47.100000000000399</c:v>
                </c:pt>
                <c:pt idx="472">
                  <c:v>47.200000000000401</c:v>
                </c:pt>
                <c:pt idx="473">
                  <c:v>47.300000000000402</c:v>
                </c:pt>
                <c:pt idx="474">
                  <c:v>47.400000000000404</c:v>
                </c:pt>
                <c:pt idx="475">
                  <c:v>47.500000000000405</c:v>
                </c:pt>
                <c:pt idx="476">
                  <c:v>47.600000000000406</c:v>
                </c:pt>
                <c:pt idx="477">
                  <c:v>47.700000000000408</c:v>
                </c:pt>
                <c:pt idx="478">
                  <c:v>47.800000000000409</c:v>
                </c:pt>
                <c:pt idx="479">
                  <c:v>47.900000000000411</c:v>
                </c:pt>
                <c:pt idx="480">
                  <c:v>48.000000000000412</c:v>
                </c:pt>
                <c:pt idx="481">
                  <c:v>48.100000000000414</c:v>
                </c:pt>
                <c:pt idx="482">
                  <c:v>48.200000000000415</c:v>
                </c:pt>
                <c:pt idx="483">
                  <c:v>48.300000000000416</c:v>
                </c:pt>
                <c:pt idx="484">
                  <c:v>48.400000000000418</c:v>
                </c:pt>
                <c:pt idx="485">
                  <c:v>48.500000000000419</c:v>
                </c:pt>
                <c:pt idx="486">
                  <c:v>48.600000000000421</c:v>
                </c:pt>
                <c:pt idx="487">
                  <c:v>48.700000000000422</c:v>
                </c:pt>
                <c:pt idx="488">
                  <c:v>48.800000000000423</c:v>
                </c:pt>
                <c:pt idx="489">
                  <c:v>48.900000000000425</c:v>
                </c:pt>
                <c:pt idx="490">
                  <c:v>49.000000000000426</c:v>
                </c:pt>
                <c:pt idx="491">
                  <c:v>49.100000000000428</c:v>
                </c:pt>
                <c:pt idx="492">
                  <c:v>49.200000000000429</c:v>
                </c:pt>
                <c:pt idx="493">
                  <c:v>49.300000000000431</c:v>
                </c:pt>
                <c:pt idx="494">
                  <c:v>49.400000000000432</c:v>
                </c:pt>
                <c:pt idx="495">
                  <c:v>49.500000000000433</c:v>
                </c:pt>
                <c:pt idx="496">
                  <c:v>49.600000000000435</c:v>
                </c:pt>
                <c:pt idx="497">
                  <c:v>49.700000000000436</c:v>
                </c:pt>
                <c:pt idx="498">
                  <c:v>49.800000000000438</c:v>
                </c:pt>
                <c:pt idx="499">
                  <c:v>49.900000000000439</c:v>
                </c:pt>
                <c:pt idx="500">
                  <c:v>50.000000000000441</c:v>
                </c:pt>
                <c:pt idx="501">
                  <c:v>50.100000000000442</c:v>
                </c:pt>
                <c:pt idx="502">
                  <c:v>50.200000000000443</c:v>
                </c:pt>
                <c:pt idx="503">
                  <c:v>50.300000000000445</c:v>
                </c:pt>
                <c:pt idx="504">
                  <c:v>50.400000000000446</c:v>
                </c:pt>
                <c:pt idx="505">
                  <c:v>50.500000000000448</c:v>
                </c:pt>
                <c:pt idx="506">
                  <c:v>50.600000000000449</c:v>
                </c:pt>
                <c:pt idx="507">
                  <c:v>50.70000000000045</c:v>
                </c:pt>
                <c:pt idx="508">
                  <c:v>50.800000000000452</c:v>
                </c:pt>
                <c:pt idx="509">
                  <c:v>50.900000000000453</c:v>
                </c:pt>
                <c:pt idx="510">
                  <c:v>51.000000000000455</c:v>
                </c:pt>
                <c:pt idx="511">
                  <c:v>51.100000000000456</c:v>
                </c:pt>
                <c:pt idx="512">
                  <c:v>51.200000000000458</c:v>
                </c:pt>
                <c:pt idx="513">
                  <c:v>51.300000000000459</c:v>
                </c:pt>
                <c:pt idx="514">
                  <c:v>51.40000000000046</c:v>
                </c:pt>
                <c:pt idx="515">
                  <c:v>51.500000000000462</c:v>
                </c:pt>
                <c:pt idx="516">
                  <c:v>51.600000000000463</c:v>
                </c:pt>
                <c:pt idx="517">
                  <c:v>51.700000000000465</c:v>
                </c:pt>
                <c:pt idx="518">
                  <c:v>51.800000000000466</c:v>
                </c:pt>
                <c:pt idx="519">
                  <c:v>51.900000000000468</c:v>
                </c:pt>
                <c:pt idx="520">
                  <c:v>52.000000000000469</c:v>
                </c:pt>
                <c:pt idx="521">
                  <c:v>52.10000000000047</c:v>
                </c:pt>
                <c:pt idx="522">
                  <c:v>52.200000000000472</c:v>
                </c:pt>
                <c:pt idx="523">
                  <c:v>52.300000000000473</c:v>
                </c:pt>
                <c:pt idx="524">
                  <c:v>52.400000000000475</c:v>
                </c:pt>
                <c:pt idx="525">
                  <c:v>52.500000000000476</c:v>
                </c:pt>
                <c:pt idx="526">
                  <c:v>52.600000000000477</c:v>
                </c:pt>
                <c:pt idx="527">
                  <c:v>52.700000000000479</c:v>
                </c:pt>
                <c:pt idx="528">
                  <c:v>52.80000000000048</c:v>
                </c:pt>
                <c:pt idx="529">
                  <c:v>52.900000000000482</c:v>
                </c:pt>
                <c:pt idx="530">
                  <c:v>53.000000000000483</c:v>
                </c:pt>
                <c:pt idx="531">
                  <c:v>53.100000000000485</c:v>
                </c:pt>
                <c:pt idx="532">
                  <c:v>53.200000000000486</c:v>
                </c:pt>
                <c:pt idx="533">
                  <c:v>53.300000000000487</c:v>
                </c:pt>
                <c:pt idx="534">
                  <c:v>53.400000000000489</c:v>
                </c:pt>
                <c:pt idx="535">
                  <c:v>53.50000000000049</c:v>
                </c:pt>
                <c:pt idx="536">
                  <c:v>53.600000000000492</c:v>
                </c:pt>
                <c:pt idx="537">
                  <c:v>53.700000000000493</c:v>
                </c:pt>
                <c:pt idx="538">
                  <c:v>53.800000000000495</c:v>
                </c:pt>
                <c:pt idx="539">
                  <c:v>53.900000000000496</c:v>
                </c:pt>
                <c:pt idx="540">
                  <c:v>54.000000000000497</c:v>
                </c:pt>
                <c:pt idx="541">
                  <c:v>54.100000000000499</c:v>
                </c:pt>
                <c:pt idx="542">
                  <c:v>54.2000000000005</c:v>
                </c:pt>
                <c:pt idx="543">
                  <c:v>54.300000000000502</c:v>
                </c:pt>
                <c:pt idx="544">
                  <c:v>54.400000000000503</c:v>
                </c:pt>
                <c:pt idx="545">
                  <c:v>54.500000000000504</c:v>
                </c:pt>
                <c:pt idx="546">
                  <c:v>54.600000000000506</c:v>
                </c:pt>
                <c:pt idx="547">
                  <c:v>54.700000000000507</c:v>
                </c:pt>
                <c:pt idx="548">
                  <c:v>54.800000000000509</c:v>
                </c:pt>
                <c:pt idx="549">
                  <c:v>54.90000000000051</c:v>
                </c:pt>
                <c:pt idx="550">
                  <c:v>55.000000000000512</c:v>
                </c:pt>
                <c:pt idx="551">
                  <c:v>55.100000000000513</c:v>
                </c:pt>
                <c:pt idx="552">
                  <c:v>55.200000000000514</c:v>
                </c:pt>
                <c:pt idx="553">
                  <c:v>55.300000000000516</c:v>
                </c:pt>
                <c:pt idx="554">
                  <c:v>55.400000000000517</c:v>
                </c:pt>
                <c:pt idx="555">
                  <c:v>55.500000000000519</c:v>
                </c:pt>
                <c:pt idx="556">
                  <c:v>55.60000000000052</c:v>
                </c:pt>
                <c:pt idx="557">
                  <c:v>55.700000000000522</c:v>
                </c:pt>
                <c:pt idx="558">
                  <c:v>55.800000000000523</c:v>
                </c:pt>
                <c:pt idx="559">
                  <c:v>55.900000000000524</c:v>
                </c:pt>
                <c:pt idx="560">
                  <c:v>56.000000000000526</c:v>
                </c:pt>
                <c:pt idx="561">
                  <c:v>56.100000000000527</c:v>
                </c:pt>
                <c:pt idx="562">
                  <c:v>56.200000000000529</c:v>
                </c:pt>
                <c:pt idx="563">
                  <c:v>56.30000000000053</c:v>
                </c:pt>
                <c:pt idx="564">
                  <c:v>56.400000000000531</c:v>
                </c:pt>
                <c:pt idx="565">
                  <c:v>56.500000000000533</c:v>
                </c:pt>
                <c:pt idx="566">
                  <c:v>56.600000000000534</c:v>
                </c:pt>
                <c:pt idx="567">
                  <c:v>56.700000000000536</c:v>
                </c:pt>
                <c:pt idx="568">
                  <c:v>56.800000000000537</c:v>
                </c:pt>
                <c:pt idx="569">
                  <c:v>56.900000000000539</c:v>
                </c:pt>
                <c:pt idx="570">
                  <c:v>57.00000000000054</c:v>
                </c:pt>
                <c:pt idx="571">
                  <c:v>57.100000000000541</c:v>
                </c:pt>
                <c:pt idx="572">
                  <c:v>57.200000000000543</c:v>
                </c:pt>
                <c:pt idx="573">
                  <c:v>57.300000000000544</c:v>
                </c:pt>
                <c:pt idx="574">
                  <c:v>57.400000000000546</c:v>
                </c:pt>
                <c:pt idx="575">
                  <c:v>57.500000000000547</c:v>
                </c:pt>
                <c:pt idx="576">
                  <c:v>57.600000000000549</c:v>
                </c:pt>
                <c:pt idx="577">
                  <c:v>57.70000000000055</c:v>
                </c:pt>
                <c:pt idx="578">
                  <c:v>57.800000000000551</c:v>
                </c:pt>
                <c:pt idx="579">
                  <c:v>57.900000000000553</c:v>
                </c:pt>
                <c:pt idx="580">
                  <c:v>58.000000000000554</c:v>
                </c:pt>
                <c:pt idx="581">
                  <c:v>58.100000000000556</c:v>
                </c:pt>
                <c:pt idx="582">
                  <c:v>58.200000000000557</c:v>
                </c:pt>
                <c:pt idx="583">
                  <c:v>58.300000000000558</c:v>
                </c:pt>
                <c:pt idx="584">
                  <c:v>58.40000000000056</c:v>
                </c:pt>
                <c:pt idx="585">
                  <c:v>58.500000000000561</c:v>
                </c:pt>
                <c:pt idx="586">
                  <c:v>58.600000000000563</c:v>
                </c:pt>
                <c:pt idx="587">
                  <c:v>58.700000000000564</c:v>
                </c:pt>
                <c:pt idx="588">
                  <c:v>58.800000000000566</c:v>
                </c:pt>
                <c:pt idx="589">
                  <c:v>58.900000000000567</c:v>
                </c:pt>
                <c:pt idx="590">
                  <c:v>59.000000000000568</c:v>
                </c:pt>
                <c:pt idx="591">
                  <c:v>59.10000000000057</c:v>
                </c:pt>
                <c:pt idx="592">
                  <c:v>59.200000000000571</c:v>
                </c:pt>
                <c:pt idx="593">
                  <c:v>59.300000000000573</c:v>
                </c:pt>
                <c:pt idx="594">
                  <c:v>59.400000000000574</c:v>
                </c:pt>
                <c:pt idx="595">
                  <c:v>59.500000000000576</c:v>
                </c:pt>
                <c:pt idx="596">
                  <c:v>59.600000000000577</c:v>
                </c:pt>
                <c:pt idx="597">
                  <c:v>59.700000000000578</c:v>
                </c:pt>
                <c:pt idx="598">
                  <c:v>59.80000000000058</c:v>
                </c:pt>
                <c:pt idx="599">
                  <c:v>59.900000000000581</c:v>
                </c:pt>
                <c:pt idx="600">
                  <c:v>60</c:v>
                </c:pt>
                <c:pt idx="601">
                  <c:v>60.5</c:v>
                </c:pt>
              </c:numCache>
            </c:numRef>
          </c:cat>
          <c:val>
            <c:numRef>
              <c:f>thongluong!$AA$3:$AA$604</c:f>
              <c:numCache>
                <c:formatCode>General</c:formatCode>
                <c:ptCount val="602"/>
                <c:pt idx="0">
                  <c:v>0</c:v>
                </c:pt>
                <c:pt idx="1">
                  <c:v>0.88</c:v>
                </c:pt>
                <c:pt idx="2">
                  <c:v>3.36</c:v>
                </c:pt>
                <c:pt idx="3">
                  <c:v>11.439999999999996</c:v>
                </c:pt>
                <c:pt idx="4">
                  <c:v>32.88000000000001</c:v>
                </c:pt>
                <c:pt idx="5">
                  <c:v>45</c:v>
                </c:pt>
                <c:pt idx="6">
                  <c:v>45</c:v>
                </c:pt>
                <c:pt idx="7">
                  <c:v>45</c:v>
                </c:pt>
                <c:pt idx="8">
                  <c:v>33.439999999999969</c:v>
                </c:pt>
                <c:pt idx="9">
                  <c:v>37.040000000000049</c:v>
                </c:pt>
                <c:pt idx="10">
                  <c:v>43.760000000000012</c:v>
                </c:pt>
                <c:pt idx="11">
                  <c:v>45</c:v>
                </c:pt>
                <c:pt idx="12">
                  <c:v>44.959999999999958</c:v>
                </c:pt>
                <c:pt idx="13">
                  <c:v>45</c:v>
                </c:pt>
                <c:pt idx="14">
                  <c:v>44.160000000000061</c:v>
                </c:pt>
                <c:pt idx="15">
                  <c:v>41.679999999999872</c:v>
                </c:pt>
                <c:pt idx="16">
                  <c:v>40.159999999999968</c:v>
                </c:pt>
                <c:pt idx="17">
                  <c:v>40.959999999999965</c:v>
                </c:pt>
                <c:pt idx="18">
                  <c:v>37.279999999999966</c:v>
                </c:pt>
                <c:pt idx="19">
                  <c:v>39.839999999999968</c:v>
                </c:pt>
                <c:pt idx="20">
                  <c:v>41.040000000000056</c:v>
                </c:pt>
                <c:pt idx="21">
                  <c:v>43.759999999999962</c:v>
                </c:pt>
                <c:pt idx="22">
                  <c:v>43.679999999999964</c:v>
                </c:pt>
                <c:pt idx="23">
                  <c:v>43.51999999999996</c:v>
                </c:pt>
                <c:pt idx="24">
                  <c:v>43.679999999999964</c:v>
                </c:pt>
                <c:pt idx="25">
                  <c:v>43.679999999999964</c:v>
                </c:pt>
                <c:pt idx="26">
                  <c:v>45</c:v>
                </c:pt>
                <c:pt idx="27">
                  <c:v>44.959999999999958</c:v>
                </c:pt>
                <c:pt idx="28">
                  <c:v>43.679999999999964</c:v>
                </c:pt>
                <c:pt idx="29">
                  <c:v>40.959999999999965</c:v>
                </c:pt>
                <c:pt idx="30">
                  <c:v>42.719999999999963</c:v>
                </c:pt>
                <c:pt idx="31">
                  <c:v>42.799999999999962</c:v>
                </c:pt>
                <c:pt idx="32">
                  <c:v>44.959999999999958</c:v>
                </c:pt>
                <c:pt idx="33">
                  <c:v>45</c:v>
                </c:pt>
                <c:pt idx="34">
                  <c:v>43.599999999999959</c:v>
                </c:pt>
                <c:pt idx="35">
                  <c:v>45</c:v>
                </c:pt>
                <c:pt idx="36">
                  <c:v>44.959999999999958</c:v>
                </c:pt>
                <c:pt idx="37">
                  <c:v>45</c:v>
                </c:pt>
                <c:pt idx="38">
                  <c:v>45</c:v>
                </c:pt>
                <c:pt idx="39">
                  <c:v>43.439999999999962</c:v>
                </c:pt>
                <c:pt idx="40">
                  <c:v>44.960000000000157</c:v>
                </c:pt>
                <c:pt idx="41">
                  <c:v>45</c:v>
                </c:pt>
                <c:pt idx="42">
                  <c:v>44.960000000000157</c:v>
                </c:pt>
                <c:pt idx="43">
                  <c:v>45</c:v>
                </c:pt>
                <c:pt idx="44">
                  <c:v>44.960000000000157</c:v>
                </c:pt>
                <c:pt idx="45">
                  <c:v>44.320000000000157</c:v>
                </c:pt>
                <c:pt idx="46">
                  <c:v>43.040000000000148</c:v>
                </c:pt>
                <c:pt idx="47">
                  <c:v>44.960000000000157</c:v>
                </c:pt>
                <c:pt idx="48">
                  <c:v>43.600000000000151</c:v>
                </c:pt>
                <c:pt idx="49">
                  <c:v>44.960000000000157</c:v>
                </c:pt>
                <c:pt idx="50">
                  <c:v>45</c:v>
                </c:pt>
                <c:pt idx="51">
                  <c:v>44.960000000000157</c:v>
                </c:pt>
                <c:pt idx="52">
                  <c:v>45</c:v>
                </c:pt>
                <c:pt idx="53">
                  <c:v>44.960000000000157</c:v>
                </c:pt>
                <c:pt idx="54">
                  <c:v>45</c:v>
                </c:pt>
                <c:pt idx="55">
                  <c:v>44.960000000000157</c:v>
                </c:pt>
                <c:pt idx="56">
                  <c:v>45</c:v>
                </c:pt>
                <c:pt idx="57">
                  <c:v>43.28000000000015</c:v>
                </c:pt>
                <c:pt idx="58">
                  <c:v>42.480000000000146</c:v>
                </c:pt>
                <c:pt idx="59">
                  <c:v>43.600000000000151</c:v>
                </c:pt>
                <c:pt idx="60">
                  <c:v>41.840000000000146</c:v>
                </c:pt>
                <c:pt idx="61">
                  <c:v>43.520000000000152</c:v>
                </c:pt>
                <c:pt idx="62">
                  <c:v>43.120000000000154</c:v>
                </c:pt>
                <c:pt idx="63">
                  <c:v>44.160000000000153</c:v>
                </c:pt>
                <c:pt idx="64">
                  <c:v>44.960000000000157</c:v>
                </c:pt>
                <c:pt idx="65">
                  <c:v>45</c:v>
                </c:pt>
                <c:pt idx="66">
                  <c:v>44.960000000000157</c:v>
                </c:pt>
                <c:pt idx="67">
                  <c:v>45</c:v>
                </c:pt>
                <c:pt idx="68">
                  <c:v>44.960000000000157</c:v>
                </c:pt>
                <c:pt idx="69">
                  <c:v>45</c:v>
                </c:pt>
                <c:pt idx="70">
                  <c:v>44.960000000000157</c:v>
                </c:pt>
                <c:pt idx="71">
                  <c:v>45</c:v>
                </c:pt>
                <c:pt idx="72">
                  <c:v>44.960000000000157</c:v>
                </c:pt>
                <c:pt idx="73">
                  <c:v>44.960000000000157</c:v>
                </c:pt>
                <c:pt idx="74">
                  <c:v>42.880000000000152</c:v>
                </c:pt>
                <c:pt idx="75">
                  <c:v>45</c:v>
                </c:pt>
                <c:pt idx="76">
                  <c:v>44.960000000000157</c:v>
                </c:pt>
                <c:pt idx="77">
                  <c:v>44.480000000000153</c:v>
                </c:pt>
                <c:pt idx="78">
                  <c:v>45</c:v>
                </c:pt>
                <c:pt idx="79">
                  <c:v>44.960000000000157</c:v>
                </c:pt>
                <c:pt idx="80">
                  <c:v>44.640000000000157</c:v>
                </c:pt>
                <c:pt idx="81">
                  <c:v>40.640000000000143</c:v>
                </c:pt>
                <c:pt idx="82">
                  <c:v>40.240000000000137</c:v>
                </c:pt>
                <c:pt idx="83">
                  <c:v>43.520000000000152</c:v>
                </c:pt>
                <c:pt idx="84">
                  <c:v>39.280000000000136</c:v>
                </c:pt>
                <c:pt idx="85">
                  <c:v>40.400000000000141</c:v>
                </c:pt>
                <c:pt idx="86">
                  <c:v>40.960000000000143</c:v>
                </c:pt>
                <c:pt idx="87">
                  <c:v>40.960000000000143</c:v>
                </c:pt>
                <c:pt idx="88">
                  <c:v>42.96000000000015</c:v>
                </c:pt>
                <c:pt idx="89">
                  <c:v>44.080000000000155</c:v>
                </c:pt>
                <c:pt idx="90">
                  <c:v>42.240000000000144</c:v>
                </c:pt>
                <c:pt idx="91">
                  <c:v>44.480000000000153</c:v>
                </c:pt>
                <c:pt idx="92">
                  <c:v>45</c:v>
                </c:pt>
                <c:pt idx="93">
                  <c:v>44.960000000000157</c:v>
                </c:pt>
                <c:pt idx="94">
                  <c:v>45</c:v>
                </c:pt>
                <c:pt idx="95">
                  <c:v>44.960000000000157</c:v>
                </c:pt>
                <c:pt idx="96">
                  <c:v>45</c:v>
                </c:pt>
                <c:pt idx="97">
                  <c:v>43.040000000000148</c:v>
                </c:pt>
                <c:pt idx="98">
                  <c:v>39.76000000000014</c:v>
                </c:pt>
                <c:pt idx="99">
                  <c:v>43.440000000000154</c:v>
                </c:pt>
                <c:pt idx="100">
                  <c:v>44.960000000000157</c:v>
                </c:pt>
                <c:pt idx="101">
                  <c:v>45</c:v>
                </c:pt>
                <c:pt idx="102">
                  <c:v>44.320000000000157</c:v>
                </c:pt>
                <c:pt idx="103">
                  <c:v>40.240000000000137</c:v>
                </c:pt>
                <c:pt idx="104">
                  <c:v>44.240000000000151</c:v>
                </c:pt>
                <c:pt idx="105">
                  <c:v>44.720000000000155</c:v>
                </c:pt>
                <c:pt idx="106">
                  <c:v>44.960000000000157</c:v>
                </c:pt>
                <c:pt idx="107">
                  <c:v>45</c:v>
                </c:pt>
                <c:pt idx="108">
                  <c:v>44.960000000000157</c:v>
                </c:pt>
                <c:pt idx="109">
                  <c:v>44.400000000000155</c:v>
                </c:pt>
                <c:pt idx="110">
                  <c:v>45</c:v>
                </c:pt>
                <c:pt idx="111">
                  <c:v>44.960000000000157</c:v>
                </c:pt>
                <c:pt idx="112">
                  <c:v>44.800000000000153</c:v>
                </c:pt>
                <c:pt idx="113">
                  <c:v>45</c:v>
                </c:pt>
                <c:pt idx="114">
                  <c:v>43.040000000000148</c:v>
                </c:pt>
                <c:pt idx="115">
                  <c:v>45</c:v>
                </c:pt>
                <c:pt idx="116">
                  <c:v>44.960000000000157</c:v>
                </c:pt>
                <c:pt idx="117">
                  <c:v>44.480000000000153</c:v>
                </c:pt>
                <c:pt idx="118">
                  <c:v>44.960000000000157</c:v>
                </c:pt>
                <c:pt idx="119">
                  <c:v>45</c:v>
                </c:pt>
                <c:pt idx="120">
                  <c:v>44.960000000000157</c:v>
                </c:pt>
                <c:pt idx="121">
                  <c:v>45</c:v>
                </c:pt>
                <c:pt idx="122">
                  <c:v>44.960000000000157</c:v>
                </c:pt>
                <c:pt idx="123">
                  <c:v>45</c:v>
                </c:pt>
                <c:pt idx="124">
                  <c:v>44.960000000000157</c:v>
                </c:pt>
                <c:pt idx="125">
                  <c:v>45</c:v>
                </c:pt>
                <c:pt idx="126">
                  <c:v>44.960000000000157</c:v>
                </c:pt>
                <c:pt idx="127">
                  <c:v>45</c:v>
                </c:pt>
                <c:pt idx="128">
                  <c:v>44.960000000000157</c:v>
                </c:pt>
                <c:pt idx="129">
                  <c:v>45</c:v>
                </c:pt>
                <c:pt idx="130">
                  <c:v>43.520000000000152</c:v>
                </c:pt>
                <c:pt idx="131">
                  <c:v>43.520000000000152</c:v>
                </c:pt>
                <c:pt idx="132">
                  <c:v>39.600000000000136</c:v>
                </c:pt>
                <c:pt idx="133">
                  <c:v>39.840000000000138</c:v>
                </c:pt>
                <c:pt idx="134">
                  <c:v>44.640000000000157</c:v>
                </c:pt>
                <c:pt idx="135">
                  <c:v>41.120000000000147</c:v>
                </c:pt>
                <c:pt idx="136">
                  <c:v>42.720000000000148</c:v>
                </c:pt>
                <c:pt idx="137">
                  <c:v>41.600000000000144</c:v>
                </c:pt>
                <c:pt idx="138">
                  <c:v>44.640000000000157</c:v>
                </c:pt>
                <c:pt idx="139">
                  <c:v>45</c:v>
                </c:pt>
                <c:pt idx="140">
                  <c:v>44.960000000000157</c:v>
                </c:pt>
                <c:pt idx="141">
                  <c:v>43.760000000000154</c:v>
                </c:pt>
                <c:pt idx="142">
                  <c:v>44.400000000000155</c:v>
                </c:pt>
                <c:pt idx="143">
                  <c:v>44.800000000000153</c:v>
                </c:pt>
                <c:pt idx="144">
                  <c:v>44.960000000000157</c:v>
                </c:pt>
                <c:pt idx="145">
                  <c:v>45</c:v>
                </c:pt>
                <c:pt idx="146">
                  <c:v>44.960000000000157</c:v>
                </c:pt>
                <c:pt idx="147">
                  <c:v>45</c:v>
                </c:pt>
                <c:pt idx="148">
                  <c:v>44.960000000000157</c:v>
                </c:pt>
                <c:pt idx="149">
                  <c:v>44.080000000000155</c:v>
                </c:pt>
                <c:pt idx="150">
                  <c:v>45</c:v>
                </c:pt>
                <c:pt idx="151">
                  <c:v>44.400000000000155</c:v>
                </c:pt>
                <c:pt idx="152">
                  <c:v>43.600000000000151</c:v>
                </c:pt>
                <c:pt idx="153">
                  <c:v>40.640000000000143</c:v>
                </c:pt>
                <c:pt idx="154">
                  <c:v>41.920000000000144</c:v>
                </c:pt>
                <c:pt idx="155">
                  <c:v>41.680000000000149</c:v>
                </c:pt>
                <c:pt idx="156">
                  <c:v>44.960000000000157</c:v>
                </c:pt>
                <c:pt idx="157">
                  <c:v>45</c:v>
                </c:pt>
                <c:pt idx="158">
                  <c:v>44.960000000000157</c:v>
                </c:pt>
                <c:pt idx="159">
                  <c:v>45</c:v>
                </c:pt>
                <c:pt idx="160">
                  <c:v>44.960000000000157</c:v>
                </c:pt>
                <c:pt idx="161">
                  <c:v>43.680000000000156</c:v>
                </c:pt>
                <c:pt idx="162">
                  <c:v>44.959999999999361</c:v>
                </c:pt>
                <c:pt idx="163">
                  <c:v>43.759999999999373</c:v>
                </c:pt>
                <c:pt idx="164">
                  <c:v>44.23999999999937</c:v>
                </c:pt>
                <c:pt idx="165">
                  <c:v>44.479999999999364</c:v>
                </c:pt>
                <c:pt idx="166">
                  <c:v>44.479999999999364</c:v>
                </c:pt>
                <c:pt idx="167">
                  <c:v>45</c:v>
                </c:pt>
                <c:pt idx="168">
                  <c:v>44.959999999999361</c:v>
                </c:pt>
                <c:pt idx="169">
                  <c:v>45</c:v>
                </c:pt>
                <c:pt idx="170">
                  <c:v>44.959999999999361</c:v>
                </c:pt>
                <c:pt idx="171">
                  <c:v>45</c:v>
                </c:pt>
                <c:pt idx="172">
                  <c:v>44.959999999999361</c:v>
                </c:pt>
                <c:pt idx="173">
                  <c:v>45</c:v>
                </c:pt>
                <c:pt idx="174">
                  <c:v>44.959999999999361</c:v>
                </c:pt>
                <c:pt idx="175">
                  <c:v>45</c:v>
                </c:pt>
                <c:pt idx="176">
                  <c:v>43.919999999999376</c:v>
                </c:pt>
                <c:pt idx="177">
                  <c:v>42.1599999999994</c:v>
                </c:pt>
                <c:pt idx="178">
                  <c:v>43.199999999999385</c:v>
                </c:pt>
                <c:pt idx="179">
                  <c:v>44.959999999999361</c:v>
                </c:pt>
                <c:pt idx="180">
                  <c:v>43.279999999999383</c:v>
                </c:pt>
                <c:pt idx="181">
                  <c:v>41.439999999999408</c:v>
                </c:pt>
                <c:pt idx="182">
                  <c:v>43.199999999999385</c:v>
                </c:pt>
                <c:pt idx="183">
                  <c:v>43.199999999999385</c:v>
                </c:pt>
                <c:pt idx="184">
                  <c:v>38.079999999999458</c:v>
                </c:pt>
                <c:pt idx="185">
                  <c:v>41.35999999999941</c:v>
                </c:pt>
                <c:pt idx="186">
                  <c:v>41.519999999999406</c:v>
                </c:pt>
                <c:pt idx="187">
                  <c:v>43.919999999999376</c:v>
                </c:pt>
                <c:pt idx="188">
                  <c:v>45</c:v>
                </c:pt>
                <c:pt idx="189">
                  <c:v>44.959999999999361</c:v>
                </c:pt>
                <c:pt idx="190">
                  <c:v>45</c:v>
                </c:pt>
                <c:pt idx="191">
                  <c:v>44.959999999999361</c:v>
                </c:pt>
                <c:pt idx="192">
                  <c:v>45</c:v>
                </c:pt>
                <c:pt idx="193">
                  <c:v>43.679999999999374</c:v>
                </c:pt>
                <c:pt idx="194">
                  <c:v>44.23999999999937</c:v>
                </c:pt>
                <c:pt idx="195">
                  <c:v>45</c:v>
                </c:pt>
                <c:pt idx="196">
                  <c:v>44.959999999999361</c:v>
                </c:pt>
                <c:pt idx="197">
                  <c:v>45</c:v>
                </c:pt>
                <c:pt idx="198">
                  <c:v>44.959999999999361</c:v>
                </c:pt>
                <c:pt idx="199">
                  <c:v>45</c:v>
                </c:pt>
                <c:pt idx="200">
                  <c:v>44.959999999999361</c:v>
                </c:pt>
                <c:pt idx="201">
                  <c:v>45</c:v>
                </c:pt>
                <c:pt idx="202">
                  <c:v>44.959999999999361</c:v>
                </c:pt>
                <c:pt idx="203">
                  <c:v>45</c:v>
                </c:pt>
                <c:pt idx="204">
                  <c:v>43.679999999999374</c:v>
                </c:pt>
                <c:pt idx="205">
                  <c:v>43.039999999999388</c:v>
                </c:pt>
                <c:pt idx="206">
                  <c:v>44.399999999999366</c:v>
                </c:pt>
                <c:pt idx="207">
                  <c:v>43.279999999999383</c:v>
                </c:pt>
                <c:pt idx="208">
                  <c:v>44.479999999999364</c:v>
                </c:pt>
                <c:pt idx="209">
                  <c:v>43.679999999999374</c:v>
                </c:pt>
                <c:pt idx="210">
                  <c:v>44.159999999999371</c:v>
                </c:pt>
                <c:pt idx="211">
                  <c:v>44.319999999999368</c:v>
                </c:pt>
                <c:pt idx="212">
                  <c:v>44.959999999999361</c:v>
                </c:pt>
                <c:pt idx="213">
                  <c:v>45</c:v>
                </c:pt>
                <c:pt idx="214">
                  <c:v>43.199999999999385</c:v>
                </c:pt>
                <c:pt idx="215">
                  <c:v>42.399999999999395</c:v>
                </c:pt>
                <c:pt idx="216">
                  <c:v>43.519999999999378</c:v>
                </c:pt>
                <c:pt idx="217">
                  <c:v>44.959999999999361</c:v>
                </c:pt>
                <c:pt idx="218">
                  <c:v>45</c:v>
                </c:pt>
                <c:pt idx="219">
                  <c:v>42.479999999999393</c:v>
                </c:pt>
                <c:pt idx="220">
                  <c:v>43.199999999999385</c:v>
                </c:pt>
                <c:pt idx="221">
                  <c:v>44.319999999999368</c:v>
                </c:pt>
                <c:pt idx="222">
                  <c:v>43.119999999999386</c:v>
                </c:pt>
                <c:pt idx="223">
                  <c:v>42.63999999999939</c:v>
                </c:pt>
                <c:pt idx="224">
                  <c:v>43.199999999999385</c:v>
                </c:pt>
                <c:pt idx="225">
                  <c:v>43.519999999999378</c:v>
                </c:pt>
                <c:pt idx="226">
                  <c:v>43.679999999999374</c:v>
                </c:pt>
                <c:pt idx="227">
                  <c:v>42.239999999999398</c:v>
                </c:pt>
                <c:pt idx="228">
                  <c:v>44.959999999999361</c:v>
                </c:pt>
                <c:pt idx="229">
                  <c:v>45</c:v>
                </c:pt>
                <c:pt idx="230">
                  <c:v>44.959999999999361</c:v>
                </c:pt>
                <c:pt idx="231">
                  <c:v>45</c:v>
                </c:pt>
                <c:pt idx="232">
                  <c:v>44.959999999999361</c:v>
                </c:pt>
                <c:pt idx="233">
                  <c:v>45</c:v>
                </c:pt>
                <c:pt idx="234">
                  <c:v>44.159999999999371</c:v>
                </c:pt>
                <c:pt idx="235">
                  <c:v>41.279999999999411</c:v>
                </c:pt>
                <c:pt idx="236">
                  <c:v>43.119999999999386</c:v>
                </c:pt>
                <c:pt idx="237">
                  <c:v>43.839999999999378</c:v>
                </c:pt>
                <c:pt idx="238">
                  <c:v>44.959999999999361</c:v>
                </c:pt>
                <c:pt idx="239">
                  <c:v>45</c:v>
                </c:pt>
                <c:pt idx="240">
                  <c:v>44.959999999999361</c:v>
                </c:pt>
                <c:pt idx="241">
                  <c:v>45</c:v>
                </c:pt>
                <c:pt idx="242">
                  <c:v>44.959999999999361</c:v>
                </c:pt>
                <c:pt idx="243">
                  <c:v>43.919999999999376</c:v>
                </c:pt>
                <c:pt idx="244">
                  <c:v>39.839999999999435</c:v>
                </c:pt>
                <c:pt idx="245">
                  <c:v>38.159999999999457</c:v>
                </c:pt>
                <c:pt idx="246">
                  <c:v>39.919999999999433</c:v>
                </c:pt>
                <c:pt idx="247">
                  <c:v>40.07999999999943</c:v>
                </c:pt>
                <c:pt idx="248">
                  <c:v>41.519999999999406</c:v>
                </c:pt>
                <c:pt idx="249">
                  <c:v>43.919999999999376</c:v>
                </c:pt>
                <c:pt idx="250">
                  <c:v>43.039999999999388</c:v>
                </c:pt>
                <c:pt idx="251">
                  <c:v>43.519999999999378</c:v>
                </c:pt>
                <c:pt idx="252">
                  <c:v>43.999999999999375</c:v>
                </c:pt>
                <c:pt idx="253">
                  <c:v>43.759999999999373</c:v>
                </c:pt>
                <c:pt idx="254">
                  <c:v>42.479999999999393</c:v>
                </c:pt>
                <c:pt idx="255">
                  <c:v>40.239999999999426</c:v>
                </c:pt>
                <c:pt idx="256">
                  <c:v>41.35999999999941</c:v>
                </c:pt>
                <c:pt idx="257">
                  <c:v>42.95999999999939</c:v>
                </c:pt>
                <c:pt idx="258">
                  <c:v>42.719999999999388</c:v>
                </c:pt>
                <c:pt idx="259">
                  <c:v>42.079999999999401</c:v>
                </c:pt>
                <c:pt idx="260">
                  <c:v>44.559999999999363</c:v>
                </c:pt>
                <c:pt idx="261">
                  <c:v>44.399999999999366</c:v>
                </c:pt>
                <c:pt idx="262">
                  <c:v>43.679999999999374</c:v>
                </c:pt>
                <c:pt idx="263">
                  <c:v>42.399999999999395</c:v>
                </c:pt>
                <c:pt idx="264">
                  <c:v>44.959999999999361</c:v>
                </c:pt>
                <c:pt idx="265">
                  <c:v>45</c:v>
                </c:pt>
                <c:pt idx="266">
                  <c:v>44.639999999999361</c:v>
                </c:pt>
                <c:pt idx="267">
                  <c:v>45</c:v>
                </c:pt>
                <c:pt idx="268">
                  <c:v>44.959999999999361</c:v>
                </c:pt>
                <c:pt idx="269">
                  <c:v>44.479999999999364</c:v>
                </c:pt>
                <c:pt idx="270">
                  <c:v>45</c:v>
                </c:pt>
                <c:pt idx="271">
                  <c:v>44.879999999999363</c:v>
                </c:pt>
                <c:pt idx="272">
                  <c:v>45</c:v>
                </c:pt>
                <c:pt idx="273">
                  <c:v>44.959999999999361</c:v>
                </c:pt>
                <c:pt idx="274">
                  <c:v>45</c:v>
                </c:pt>
                <c:pt idx="275">
                  <c:v>44.959999999999361</c:v>
                </c:pt>
                <c:pt idx="276">
                  <c:v>44.479999999999364</c:v>
                </c:pt>
                <c:pt idx="277">
                  <c:v>44.959999999999361</c:v>
                </c:pt>
                <c:pt idx="278">
                  <c:v>41.279999999999411</c:v>
                </c:pt>
                <c:pt idx="279">
                  <c:v>42.1599999999994</c:v>
                </c:pt>
                <c:pt idx="280">
                  <c:v>44.879999999999363</c:v>
                </c:pt>
                <c:pt idx="281">
                  <c:v>41.999999999999403</c:v>
                </c:pt>
                <c:pt idx="282">
                  <c:v>44.159999999999371</c:v>
                </c:pt>
                <c:pt idx="283">
                  <c:v>45</c:v>
                </c:pt>
                <c:pt idx="284">
                  <c:v>44.959999999999361</c:v>
                </c:pt>
                <c:pt idx="285">
                  <c:v>45</c:v>
                </c:pt>
                <c:pt idx="286">
                  <c:v>44.959999999999361</c:v>
                </c:pt>
                <c:pt idx="287">
                  <c:v>45</c:v>
                </c:pt>
                <c:pt idx="288">
                  <c:v>44.959999999999361</c:v>
                </c:pt>
                <c:pt idx="289">
                  <c:v>43.599999999999376</c:v>
                </c:pt>
                <c:pt idx="290">
                  <c:v>41.599999999999405</c:v>
                </c:pt>
                <c:pt idx="291">
                  <c:v>42.239999999999398</c:v>
                </c:pt>
                <c:pt idx="292">
                  <c:v>39.679999999999431</c:v>
                </c:pt>
                <c:pt idx="293">
                  <c:v>36.719999999999473</c:v>
                </c:pt>
                <c:pt idx="294">
                  <c:v>37.599999999999461</c:v>
                </c:pt>
                <c:pt idx="295">
                  <c:v>37.99999999999946</c:v>
                </c:pt>
                <c:pt idx="296">
                  <c:v>43.759999999999373</c:v>
                </c:pt>
                <c:pt idx="297">
                  <c:v>43.199999999999385</c:v>
                </c:pt>
                <c:pt idx="298">
                  <c:v>44.319999999999368</c:v>
                </c:pt>
                <c:pt idx="299">
                  <c:v>43.279999999999383</c:v>
                </c:pt>
                <c:pt idx="300">
                  <c:v>38.959999999999447</c:v>
                </c:pt>
                <c:pt idx="301">
                  <c:v>42.239999999999398</c:v>
                </c:pt>
                <c:pt idx="302">
                  <c:v>43.759999999999373</c:v>
                </c:pt>
                <c:pt idx="303">
                  <c:v>43.839999999999378</c:v>
                </c:pt>
                <c:pt idx="304">
                  <c:v>44.959999999999361</c:v>
                </c:pt>
                <c:pt idx="305">
                  <c:v>44.159999999999371</c:v>
                </c:pt>
                <c:pt idx="306">
                  <c:v>44.959999999999361</c:v>
                </c:pt>
                <c:pt idx="307">
                  <c:v>45</c:v>
                </c:pt>
                <c:pt idx="308">
                  <c:v>44.959999999999361</c:v>
                </c:pt>
                <c:pt idx="309">
                  <c:v>44.479999999999364</c:v>
                </c:pt>
                <c:pt idx="310">
                  <c:v>45</c:v>
                </c:pt>
                <c:pt idx="311">
                  <c:v>43.919999999999376</c:v>
                </c:pt>
                <c:pt idx="312">
                  <c:v>44.959999999999361</c:v>
                </c:pt>
                <c:pt idx="313">
                  <c:v>45</c:v>
                </c:pt>
                <c:pt idx="314">
                  <c:v>44.959999999999361</c:v>
                </c:pt>
                <c:pt idx="315">
                  <c:v>45</c:v>
                </c:pt>
                <c:pt idx="316">
                  <c:v>44.959999999999361</c:v>
                </c:pt>
                <c:pt idx="317">
                  <c:v>44.319999999999368</c:v>
                </c:pt>
                <c:pt idx="318">
                  <c:v>44.23999999999937</c:v>
                </c:pt>
                <c:pt idx="319">
                  <c:v>43.839999999999378</c:v>
                </c:pt>
                <c:pt idx="320">
                  <c:v>40.159999999999428</c:v>
                </c:pt>
                <c:pt idx="321">
                  <c:v>42.319999999999396</c:v>
                </c:pt>
                <c:pt idx="322">
                  <c:v>44.959999999999361</c:v>
                </c:pt>
                <c:pt idx="323">
                  <c:v>45</c:v>
                </c:pt>
                <c:pt idx="324">
                  <c:v>44.959999999999361</c:v>
                </c:pt>
                <c:pt idx="325">
                  <c:v>45</c:v>
                </c:pt>
                <c:pt idx="326">
                  <c:v>44.959999999999361</c:v>
                </c:pt>
                <c:pt idx="327">
                  <c:v>45</c:v>
                </c:pt>
                <c:pt idx="328">
                  <c:v>44.959999999999361</c:v>
                </c:pt>
                <c:pt idx="329">
                  <c:v>45</c:v>
                </c:pt>
                <c:pt idx="330">
                  <c:v>44.959999999999361</c:v>
                </c:pt>
                <c:pt idx="331">
                  <c:v>45</c:v>
                </c:pt>
                <c:pt idx="332">
                  <c:v>44.959999999999361</c:v>
                </c:pt>
                <c:pt idx="333">
                  <c:v>45</c:v>
                </c:pt>
                <c:pt idx="334">
                  <c:v>42.559999999999391</c:v>
                </c:pt>
                <c:pt idx="335">
                  <c:v>39.919999999999433</c:v>
                </c:pt>
                <c:pt idx="336">
                  <c:v>41.839999999999407</c:v>
                </c:pt>
                <c:pt idx="337">
                  <c:v>43.919999999999376</c:v>
                </c:pt>
                <c:pt idx="338">
                  <c:v>44.559999999999363</c:v>
                </c:pt>
                <c:pt idx="339">
                  <c:v>44.719999999999359</c:v>
                </c:pt>
                <c:pt idx="340">
                  <c:v>44.799999999999358</c:v>
                </c:pt>
                <c:pt idx="341">
                  <c:v>44.799999999999358</c:v>
                </c:pt>
                <c:pt idx="342">
                  <c:v>44.959999999999361</c:v>
                </c:pt>
                <c:pt idx="343">
                  <c:v>45</c:v>
                </c:pt>
                <c:pt idx="344">
                  <c:v>44.959999999999361</c:v>
                </c:pt>
                <c:pt idx="345">
                  <c:v>45</c:v>
                </c:pt>
                <c:pt idx="346">
                  <c:v>44.959999999999361</c:v>
                </c:pt>
                <c:pt idx="347">
                  <c:v>44.719999999999359</c:v>
                </c:pt>
                <c:pt idx="348">
                  <c:v>42.799999999999386</c:v>
                </c:pt>
                <c:pt idx="349">
                  <c:v>39.919999999999433</c:v>
                </c:pt>
                <c:pt idx="350">
                  <c:v>41.919999999999405</c:v>
                </c:pt>
                <c:pt idx="351">
                  <c:v>42.95999999999939</c:v>
                </c:pt>
                <c:pt idx="352">
                  <c:v>45</c:v>
                </c:pt>
                <c:pt idx="353">
                  <c:v>44.479999999999364</c:v>
                </c:pt>
                <c:pt idx="354">
                  <c:v>44.959999999999361</c:v>
                </c:pt>
                <c:pt idx="355">
                  <c:v>45</c:v>
                </c:pt>
                <c:pt idx="356">
                  <c:v>44.23999999999937</c:v>
                </c:pt>
                <c:pt idx="357">
                  <c:v>44.879999999999363</c:v>
                </c:pt>
                <c:pt idx="358">
                  <c:v>43.759999999999373</c:v>
                </c:pt>
                <c:pt idx="359">
                  <c:v>44.399999999999366</c:v>
                </c:pt>
                <c:pt idx="360">
                  <c:v>44.799999999999358</c:v>
                </c:pt>
                <c:pt idx="361">
                  <c:v>43.839999999999378</c:v>
                </c:pt>
                <c:pt idx="362">
                  <c:v>43.039999999999388</c:v>
                </c:pt>
                <c:pt idx="363">
                  <c:v>41.919999999999405</c:v>
                </c:pt>
                <c:pt idx="364">
                  <c:v>43.43999999999938</c:v>
                </c:pt>
                <c:pt idx="365">
                  <c:v>44.559999999999363</c:v>
                </c:pt>
                <c:pt idx="366">
                  <c:v>44.879999999999363</c:v>
                </c:pt>
                <c:pt idx="367">
                  <c:v>44.399999999999366</c:v>
                </c:pt>
                <c:pt idx="368">
                  <c:v>43.839999999999378</c:v>
                </c:pt>
                <c:pt idx="369">
                  <c:v>45</c:v>
                </c:pt>
                <c:pt idx="370">
                  <c:v>43.679999999999374</c:v>
                </c:pt>
                <c:pt idx="371">
                  <c:v>42.239999999999398</c:v>
                </c:pt>
                <c:pt idx="372">
                  <c:v>41.599999999999405</c:v>
                </c:pt>
                <c:pt idx="373">
                  <c:v>42.559999999999391</c:v>
                </c:pt>
                <c:pt idx="374">
                  <c:v>44.23999999999937</c:v>
                </c:pt>
                <c:pt idx="375">
                  <c:v>45</c:v>
                </c:pt>
                <c:pt idx="376">
                  <c:v>44.799999999999358</c:v>
                </c:pt>
                <c:pt idx="377">
                  <c:v>43.839999999999378</c:v>
                </c:pt>
                <c:pt idx="378">
                  <c:v>45</c:v>
                </c:pt>
                <c:pt idx="379">
                  <c:v>44.959999999999361</c:v>
                </c:pt>
                <c:pt idx="380">
                  <c:v>43.759999999999373</c:v>
                </c:pt>
                <c:pt idx="381">
                  <c:v>43.919999999999376</c:v>
                </c:pt>
                <c:pt idx="382">
                  <c:v>45</c:v>
                </c:pt>
                <c:pt idx="383">
                  <c:v>44.959999999999361</c:v>
                </c:pt>
                <c:pt idx="384">
                  <c:v>44.879999999999363</c:v>
                </c:pt>
                <c:pt idx="385">
                  <c:v>45</c:v>
                </c:pt>
                <c:pt idx="386">
                  <c:v>44.959999999999361</c:v>
                </c:pt>
                <c:pt idx="387">
                  <c:v>44.319999999999368</c:v>
                </c:pt>
                <c:pt idx="388">
                  <c:v>44.159999999999371</c:v>
                </c:pt>
                <c:pt idx="389">
                  <c:v>44.959999999999361</c:v>
                </c:pt>
                <c:pt idx="390">
                  <c:v>45</c:v>
                </c:pt>
                <c:pt idx="391">
                  <c:v>44.959999999999361</c:v>
                </c:pt>
                <c:pt idx="392">
                  <c:v>45</c:v>
                </c:pt>
                <c:pt idx="393">
                  <c:v>43.519999999999378</c:v>
                </c:pt>
                <c:pt idx="394">
                  <c:v>45</c:v>
                </c:pt>
                <c:pt idx="395">
                  <c:v>41.839999999999407</c:v>
                </c:pt>
                <c:pt idx="396">
                  <c:v>44.959999999999361</c:v>
                </c:pt>
                <c:pt idx="397">
                  <c:v>44.879999999999363</c:v>
                </c:pt>
                <c:pt idx="398">
                  <c:v>44.959999999999361</c:v>
                </c:pt>
                <c:pt idx="399">
                  <c:v>43.43999999999938</c:v>
                </c:pt>
                <c:pt idx="400">
                  <c:v>44.639999999999361</c:v>
                </c:pt>
                <c:pt idx="401">
                  <c:v>44.079999999999373</c:v>
                </c:pt>
                <c:pt idx="402">
                  <c:v>44.879999999999363</c:v>
                </c:pt>
                <c:pt idx="403">
                  <c:v>44.959999999999361</c:v>
                </c:pt>
                <c:pt idx="404">
                  <c:v>45</c:v>
                </c:pt>
                <c:pt idx="405">
                  <c:v>44.959999999999361</c:v>
                </c:pt>
                <c:pt idx="406">
                  <c:v>45</c:v>
                </c:pt>
                <c:pt idx="407">
                  <c:v>44.959999999999361</c:v>
                </c:pt>
                <c:pt idx="408">
                  <c:v>45</c:v>
                </c:pt>
                <c:pt idx="409">
                  <c:v>43.279999999999383</c:v>
                </c:pt>
                <c:pt idx="410">
                  <c:v>41.919999999999405</c:v>
                </c:pt>
                <c:pt idx="411">
                  <c:v>42.719999999999388</c:v>
                </c:pt>
                <c:pt idx="412">
                  <c:v>45</c:v>
                </c:pt>
                <c:pt idx="413">
                  <c:v>44.959999999999361</c:v>
                </c:pt>
                <c:pt idx="414">
                  <c:v>45</c:v>
                </c:pt>
                <c:pt idx="415">
                  <c:v>44.959999999999361</c:v>
                </c:pt>
                <c:pt idx="416">
                  <c:v>45</c:v>
                </c:pt>
                <c:pt idx="417">
                  <c:v>44.959999999999361</c:v>
                </c:pt>
                <c:pt idx="418">
                  <c:v>44.959999999999361</c:v>
                </c:pt>
                <c:pt idx="419">
                  <c:v>45</c:v>
                </c:pt>
                <c:pt idx="420">
                  <c:v>44.959999999999361</c:v>
                </c:pt>
                <c:pt idx="421">
                  <c:v>45</c:v>
                </c:pt>
                <c:pt idx="422">
                  <c:v>44.959999999999361</c:v>
                </c:pt>
                <c:pt idx="423">
                  <c:v>45</c:v>
                </c:pt>
                <c:pt idx="424">
                  <c:v>44.959999999999361</c:v>
                </c:pt>
                <c:pt idx="425">
                  <c:v>43.679999999999374</c:v>
                </c:pt>
                <c:pt idx="426">
                  <c:v>40.87999999999942</c:v>
                </c:pt>
                <c:pt idx="427">
                  <c:v>43.999999999999375</c:v>
                </c:pt>
                <c:pt idx="428">
                  <c:v>43.199999999999385</c:v>
                </c:pt>
                <c:pt idx="429">
                  <c:v>42.319999999999396</c:v>
                </c:pt>
                <c:pt idx="430">
                  <c:v>40.959999999999418</c:v>
                </c:pt>
                <c:pt idx="431">
                  <c:v>44.959999999999361</c:v>
                </c:pt>
                <c:pt idx="432">
                  <c:v>43.999999999999375</c:v>
                </c:pt>
                <c:pt idx="433">
                  <c:v>44.959999999999361</c:v>
                </c:pt>
                <c:pt idx="434">
                  <c:v>45</c:v>
                </c:pt>
                <c:pt idx="435">
                  <c:v>44.959999999999361</c:v>
                </c:pt>
                <c:pt idx="436">
                  <c:v>45</c:v>
                </c:pt>
                <c:pt idx="437">
                  <c:v>44.959999999999361</c:v>
                </c:pt>
                <c:pt idx="438">
                  <c:v>43.43999999999938</c:v>
                </c:pt>
                <c:pt idx="439">
                  <c:v>41.599999999999405</c:v>
                </c:pt>
                <c:pt idx="440">
                  <c:v>43.999999999999375</c:v>
                </c:pt>
                <c:pt idx="441">
                  <c:v>43.519999999999378</c:v>
                </c:pt>
                <c:pt idx="442">
                  <c:v>45</c:v>
                </c:pt>
                <c:pt idx="443">
                  <c:v>44.719999999999359</c:v>
                </c:pt>
                <c:pt idx="444">
                  <c:v>45</c:v>
                </c:pt>
                <c:pt idx="445">
                  <c:v>44.959999999999361</c:v>
                </c:pt>
                <c:pt idx="446">
                  <c:v>42.95999999999939</c:v>
                </c:pt>
                <c:pt idx="447">
                  <c:v>39.039999999999445</c:v>
                </c:pt>
                <c:pt idx="448">
                  <c:v>42.63999999999939</c:v>
                </c:pt>
                <c:pt idx="449">
                  <c:v>44.079999999999373</c:v>
                </c:pt>
                <c:pt idx="450">
                  <c:v>44.959999999999361</c:v>
                </c:pt>
                <c:pt idx="451">
                  <c:v>45</c:v>
                </c:pt>
                <c:pt idx="452">
                  <c:v>44.959999999999361</c:v>
                </c:pt>
                <c:pt idx="453">
                  <c:v>43.359999999999381</c:v>
                </c:pt>
                <c:pt idx="454">
                  <c:v>41.439999999999408</c:v>
                </c:pt>
                <c:pt idx="455">
                  <c:v>42.479999999999393</c:v>
                </c:pt>
                <c:pt idx="456">
                  <c:v>43.999999999999375</c:v>
                </c:pt>
                <c:pt idx="457">
                  <c:v>44.079999999999373</c:v>
                </c:pt>
                <c:pt idx="458">
                  <c:v>45</c:v>
                </c:pt>
                <c:pt idx="459">
                  <c:v>44.639999999999361</c:v>
                </c:pt>
                <c:pt idx="460">
                  <c:v>42.95999999999939</c:v>
                </c:pt>
                <c:pt idx="461">
                  <c:v>41.119999999999415</c:v>
                </c:pt>
                <c:pt idx="462">
                  <c:v>44.159999999999371</c:v>
                </c:pt>
                <c:pt idx="463">
                  <c:v>44.959999999999361</c:v>
                </c:pt>
                <c:pt idx="464">
                  <c:v>45</c:v>
                </c:pt>
                <c:pt idx="465">
                  <c:v>44.959999999999361</c:v>
                </c:pt>
                <c:pt idx="466">
                  <c:v>45</c:v>
                </c:pt>
                <c:pt idx="467">
                  <c:v>44.959999999999361</c:v>
                </c:pt>
                <c:pt idx="468">
                  <c:v>45</c:v>
                </c:pt>
                <c:pt idx="469">
                  <c:v>44.959999999999361</c:v>
                </c:pt>
                <c:pt idx="470">
                  <c:v>45</c:v>
                </c:pt>
                <c:pt idx="471">
                  <c:v>44.479999999999364</c:v>
                </c:pt>
                <c:pt idx="472">
                  <c:v>40.239999999999426</c:v>
                </c:pt>
                <c:pt idx="473">
                  <c:v>41.199999999999413</c:v>
                </c:pt>
                <c:pt idx="474">
                  <c:v>40.399999999999423</c:v>
                </c:pt>
                <c:pt idx="475">
                  <c:v>41.839999999999407</c:v>
                </c:pt>
                <c:pt idx="476">
                  <c:v>42.879999999999391</c:v>
                </c:pt>
                <c:pt idx="477">
                  <c:v>45</c:v>
                </c:pt>
                <c:pt idx="478">
                  <c:v>44.959999999999361</c:v>
                </c:pt>
                <c:pt idx="479">
                  <c:v>45</c:v>
                </c:pt>
                <c:pt idx="480">
                  <c:v>44.959999999999361</c:v>
                </c:pt>
                <c:pt idx="481">
                  <c:v>45</c:v>
                </c:pt>
                <c:pt idx="482">
                  <c:v>44.959999999999361</c:v>
                </c:pt>
                <c:pt idx="483">
                  <c:v>45</c:v>
                </c:pt>
                <c:pt idx="484">
                  <c:v>44.959999999999361</c:v>
                </c:pt>
                <c:pt idx="485">
                  <c:v>44.879999999999363</c:v>
                </c:pt>
                <c:pt idx="486">
                  <c:v>44.959999999999361</c:v>
                </c:pt>
                <c:pt idx="487">
                  <c:v>45</c:v>
                </c:pt>
                <c:pt idx="488">
                  <c:v>44.959999999999361</c:v>
                </c:pt>
                <c:pt idx="489">
                  <c:v>45</c:v>
                </c:pt>
                <c:pt idx="490">
                  <c:v>44.959999999999361</c:v>
                </c:pt>
                <c:pt idx="491">
                  <c:v>41.279999999999411</c:v>
                </c:pt>
                <c:pt idx="492">
                  <c:v>41.519999999999406</c:v>
                </c:pt>
                <c:pt idx="493">
                  <c:v>42.63999999999939</c:v>
                </c:pt>
                <c:pt idx="494">
                  <c:v>42.799999999999386</c:v>
                </c:pt>
                <c:pt idx="495">
                  <c:v>42.799999999999386</c:v>
                </c:pt>
                <c:pt idx="496">
                  <c:v>42.95999999999939</c:v>
                </c:pt>
                <c:pt idx="497">
                  <c:v>44.319999999999368</c:v>
                </c:pt>
                <c:pt idx="498">
                  <c:v>45</c:v>
                </c:pt>
                <c:pt idx="499">
                  <c:v>44.879999999999363</c:v>
                </c:pt>
                <c:pt idx="500">
                  <c:v>45</c:v>
                </c:pt>
                <c:pt idx="501">
                  <c:v>44.959999999999361</c:v>
                </c:pt>
                <c:pt idx="502">
                  <c:v>45</c:v>
                </c:pt>
                <c:pt idx="503">
                  <c:v>44.959999999999361</c:v>
                </c:pt>
                <c:pt idx="504">
                  <c:v>45</c:v>
                </c:pt>
                <c:pt idx="505">
                  <c:v>44.959999999999361</c:v>
                </c:pt>
                <c:pt idx="506">
                  <c:v>45</c:v>
                </c:pt>
                <c:pt idx="507">
                  <c:v>44.399999999999366</c:v>
                </c:pt>
                <c:pt idx="508">
                  <c:v>43.199999999999385</c:v>
                </c:pt>
                <c:pt idx="509">
                  <c:v>42.799999999999386</c:v>
                </c:pt>
                <c:pt idx="510">
                  <c:v>43.519999999999378</c:v>
                </c:pt>
                <c:pt idx="511">
                  <c:v>42.719999999999388</c:v>
                </c:pt>
                <c:pt idx="512">
                  <c:v>41.35999999999941</c:v>
                </c:pt>
                <c:pt idx="513">
                  <c:v>43.43999999999938</c:v>
                </c:pt>
                <c:pt idx="514">
                  <c:v>44.799999999999358</c:v>
                </c:pt>
                <c:pt idx="515">
                  <c:v>43.199999999999385</c:v>
                </c:pt>
                <c:pt idx="516">
                  <c:v>43.919999999999376</c:v>
                </c:pt>
                <c:pt idx="517">
                  <c:v>43.43999999999938</c:v>
                </c:pt>
                <c:pt idx="518">
                  <c:v>45</c:v>
                </c:pt>
                <c:pt idx="519">
                  <c:v>41.599999999999405</c:v>
                </c:pt>
                <c:pt idx="520">
                  <c:v>43.599999999999376</c:v>
                </c:pt>
                <c:pt idx="521">
                  <c:v>44.959999999999361</c:v>
                </c:pt>
                <c:pt idx="522">
                  <c:v>45</c:v>
                </c:pt>
                <c:pt idx="523">
                  <c:v>44.959999999999361</c:v>
                </c:pt>
                <c:pt idx="524">
                  <c:v>45</c:v>
                </c:pt>
                <c:pt idx="525">
                  <c:v>44.959999999999361</c:v>
                </c:pt>
                <c:pt idx="526">
                  <c:v>43.43999999999938</c:v>
                </c:pt>
                <c:pt idx="527">
                  <c:v>43.679999999999374</c:v>
                </c:pt>
                <c:pt idx="528">
                  <c:v>45</c:v>
                </c:pt>
                <c:pt idx="529">
                  <c:v>45</c:v>
                </c:pt>
                <c:pt idx="530">
                  <c:v>44.959999999999361</c:v>
                </c:pt>
                <c:pt idx="531">
                  <c:v>45</c:v>
                </c:pt>
                <c:pt idx="532">
                  <c:v>43.43999999999938</c:v>
                </c:pt>
                <c:pt idx="533">
                  <c:v>45</c:v>
                </c:pt>
                <c:pt idx="534">
                  <c:v>44.959999999999361</c:v>
                </c:pt>
                <c:pt idx="535">
                  <c:v>45</c:v>
                </c:pt>
                <c:pt idx="536">
                  <c:v>44.959999999999361</c:v>
                </c:pt>
                <c:pt idx="537">
                  <c:v>45</c:v>
                </c:pt>
                <c:pt idx="538">
                  <c:v>44.959999999999361</c:v>
                </c:pt>
                <c:pt idx="539">
                  <c:v>45</c:v>
                </c:pt>
                <c:pt idx="540">
                  <c:v>44.959999999999361</c:v>
                </c:pt>
                <c:pt idx="541">
                  <c:v>45</c:v>
                </c:pt>
                <c:pt idx="542">
                  <c:v>44.959999999999361</c:v>
                </c:pt>
                <c:pt idx="543">
                  <c:v>44.879999999999363</c:v>
                </c:pt>
                <c:pt idx="544">
                  <c:v>39.119999999999443</c:v>
                </c:pt>
                <c:pt idx="545">
                  <c:v>43.359999999999381</c:v>
                </c:pt>
                <c:pt idx="546">
                  <c:v>43.679999999999374</c:v>
                </c:pt>
                <c:pt idx="547">
                  <c:v>43.359999999999381</c:v>
                </c:pt>
                <c:pt idx="548">
                  <c:v>43.919999999999376</c:v>
                </c:pt>
                <c:pt idx="549">
                  <c:v>44.479999999999364</c:v>
                </c:pt>
                <c:pt idx="550">
                  <c:v>43.759999999999373</c:v>
                </c:pt>
                <c:pt idx="551">
                  <c:v>43.279999999999383</c:v>
                </c:pt>
                <c:pt idx="552">
                  <c:v>42.799999999999386</c:v>
                </c:pt>
                <c:pt idx="553">
                  <c:v>43.519999999999378</c:v>
                </c:pt>
                <c:pt idx="554">
                  <c:v>43.999999999999375</c:v>
                </c:pt>
                <c:pt idx="555">
                  <c:v>45</c:v>
                </c:pt>
                <c:pt idx="556">
                  <c:v>44.959999999999361</c:v>
                </c:pt>
                <c:pt idx="557">
                  <c:v>45</c:v>
                </c:pt>
                <c:pt idx="558">
                  <c:v>44.079999999999373</c:v>
                </c:pt>
                <c:pt idx="559">
                  <c:v>42.079999999999401</c:v>
                </c:pt>
                <c:pt idx="560">
                  <c:v>40.639999999999418</c:v>
                </c:pt>
                <c:pt idx="561">
                  <c:v>42.95999999999939</c:v>
                </c:pt>
                <c:pt idx="562">
                  <c:v>41.119999999999415</c:v>
                </c:pt>
                <c:pt idx="563">
                  <c:v>44.639999999999361</c:v>
                </c:pt>
                <c:pt idx="564">
                  <c:v>44.079999999999373</c:v>
                </c:pt>
                <c:pt idx="565">
                  <c:v>45</c:v>
                </c:pt>
                <c:pt idx="566">
                  <c:v>44.959999999999361</c:v>
                </c:pt>
                <c:pt idx="567">
                  <c:v>45</c:v>
                </c:pt>
                <c:pt idx="568">
                  <c:v>44.959999999999361</c:v>
                </c:pt>
                <c:pt idx="569">
                  <c:v>45</c:v>
                </c:pt>
                <c:pt idx="570">
                  <c:v>44.959999999999361</c:v>
                </c:pt>
                <c:pt idx="571">
                  <c:v>45</c:v>
                </c:pt>
                <c:pt idx="572">
                  <c:v>42.95999999999939</c:v>
                </c:pt>
                <c:pt idx="573">
                  <c:v>43.43999999999938</c:v>
                </c:pt>
                <c:pt idx="574">
                  <c:v>40.959999999999418</c:v>
                </c:pt>
                <c:pt idx="575">
                  <c:v>44.719999999999359</c:v>
                </c:pt>
                <c:pt idx="576">
                  <c:v>44.959999999999361</c:v>
                </c:pt>
                <c:pt idx="577">
                  <c:v>45</c:v>
                </c:pt>
                <c:pt idx="578">
                  <c:v>44.959999999999361</c:v>
                </c:pt>
                <c:pt idx="579">
                  <c:v>44.959999999999361</c:v>
                </c:pt>
                <c:pt idx="580">
                  <c:v>45</c:v>
                </c:pt>
                <c:pt idx="581">
                  <c:v>44.959999999999361</c:v>
                </c:pt>
                <c:pt idx="582">
                  <c:v>45</c:v>
                </c:pt>
                <c:pt idx="583">
                  <c:v>43.839999999999378</c:v>
                </c:pt>
                <c:pt idx="584">
                  <c:v>43.199999999999385</c:v>
                </c:pt>
                <c:pt idx="585">
                  <c:v>44.399999999999366</c:v>
                </c:pt>
                <c:pt idx="586">
                  <c:v>39.439999999999436</c:v>
                </c:pt>
                <c:pt idx="587">
                  <c:v>41.119999999999415</c:v>
                </c:pt>
                <c:pt idx="588">
                  <c:v>36.719999999999473</c:v>
                </c:pt>
                <c:pt idx="589">
                  <c:v>39.75999999999943</c:v>
                </c:pt>
                <c:pt idx="590">
                  <c:v>43.279999999999383</c:v>
                </c:pt>
                <c:pt idx="591">
                  <c:v>44.23999999999937</c:v>
                </c:pt>
                <c:pt idx="592">
                  <c:v>44.959999999999361</c:v>
                </c:pt>
                <c:pt idx="593">
                  <c:v>45</c:v>
                </c:pt>
                <c:pt idx="594">
                  <c:v>44.959999999999361</c:v>
                </c:pt>
                <c:pt idx="595">
                  <c:v>45</c:v>
                </c:pt>
                <c:pt idx="596">
                  <c:v>44.959999999999361</c:v>
                </c:pt>
                <c:pt idx="597">
                  <c:v>45</c:v>
                </c:pt>
                <c:pt idx="598">
                  <c:v>44.959999999999361</c:v>
                </c:pt>
                <c:pt idx="599">
                  <c:v>45</c:v>
                </c:pt>
                <c:pt idx="600">
                  <c:v>45</c:v>
                </c:pt>
              </c:numCache>
            </c:numRef>
          </c:val>
          <c:smooth val="1"/>
          <c:extLst xmlns:c16r2="http://schemas.microsoft.com/office/drawing/2015/06/chart">
            <c:ext xmlns:c16="http://schemas.microsoft.com/office/drawing/2014/chart" uri="{C3380CC4-5D6E-409C-BE32-E72D297353CC}">
              <c16:uniqueId val="{00000001-4623-43A1-A36D-110F497B7742}"/>
            </c:ext>
          </c:extLst>
        </c:ser>
        <c:dLbls>
          <c:showLegendKey val="0"/>
          <c:showVal val="0"/>
          <c:showCatName val="0"/>
          <c:showSerName val="0"/>
          <c:showPercent val="0"/>
          <c:showBubbleSize val="0"/>
        </c:dLbls>
        <c:smooth val="0"/>
        <c:axId val="-1360181664"/>
        <c:axId val="-1360183296"/>
      </c:lineChart>
      <c:catAx>
        <c:axId val="-1360181664"/>
        <c:scaling>
          <c:orientation val="minMax"/>
        </c:scaling>
        <c:delete val="1"/>
        <c:axPos val="b"/>
        <c:title>
          <c:tx>
            <c:rich>
              <a:bodyPr/>
              <a:lstStyle/>
              <a:p>
                <a:pPr>
                  <a:defRPr sz="1300" b="0"/>
                </a:pPr>
                <a:r>
                  <a:rPr lang="en-US" sz="1300" b="0" i="0" u="none" strike="noStrike" baseline="0"/>
                  <a:t>Thời gian mô phỏng (s)</a:t>
                </a:r>
                <a:endParaRPr lang="en-US" sz="1300" b="0"/>
              </a:p>
            </c:rich>
          </c:tx>
          <c:layout>
            <c:manualLayout>
              <c:xMode val="edge"/>
              <c:yMode val="edge"/>
              <c:x val="0.3548667780163845"/>
              <c:y val="0.90075424782428515"/>
            </c:manualLayout>
          </c:layout>
          <c:overlay val="1"/>
        </c:title>
        <c:numFmt formatCode="General" sourceLinked="1"/>
        <c:majorTickMark val="cross"/>
        <c:minorTickMark val="cross"/>
        <c:tickLblPos val="nextTo"/>
        <c:crossAx val="-1360183296"/>
        <c:crosses val="autoZero"/>
        <c:auto val="1"/>
        <c:lblAlgn val="ctr"/>
        <c:lblOffset val="100"/>
        <c:tickLblSkip val="100"/>
        <c:noMultiLvlLbl val="1"/>
      </c:catAx>
      <c:valAx>
        <c:axId val="-1360183296"/>
        <c:scaling>
          <c:orientation val="minMax"/>
        </c:scaling>
        <c:delete val="1"/>
        <c:axPos val="l"/>
        <c:majorGridlines/>
        <c:title>
          <c:tx>
            <c:rich>
              <a:bodyPr rot="-5400000" vert="horz"/>
              <a:lstStyle/>
              <a:p>
                <a:pPr>
                  <a:defRPr sz="1300" b="0"/>
                </a:pPr>
                <a:r>
                  <a:rPr lang="en-US" sz="1300" b="0" i="0" u="none" strike="noStrike" baseline="0"/>
                  <a:t>Thông lượng (Mbps)</a:t>
                </a:r>
                <a:endParaRPr lang="en-US" sz="1300" b="0"/>
              </a:p>
            </c:rich>
          </c:tx>
          <c:layout>
            <c:manualLayout>
              <c:xMode val="edge"/>
              <c:yMode val="edge"/>
              <c:x val="1.443001443001443E-2"/>
              <c:y val="0.17470238820766607"/>
            </c:manualLayout>
          </c:layout>
          <c:overlay val="1"/>
        </c:title>
        <c:numFmt formatCode="General" sourceLinked="1"/>
        <c:majorTickMark val="cross"/>
        <c:minorTickMark val="cross"/>
        <c:tickLblPos val="nextTo"/>
        <c:crossAx val="-1360181664"/>
        <c:crosses val="autoZero"/>
        <c:crossBetween val="between"/>
      </c:valAx>
      <c:spPr>
        <a:solidFill>
          <a:schemeClr val="bg1">
            <a:lumMod val="95000"/>
          </a:schemeClr>
        </a:solidFill>
        <a:ln>
          <a:solidFill>
            <a:schemeClr val="tx1"/>
          </a:solidFill>
        </a:ln>
        <a:effectLst/>
      </c:spPr>
    </c:plotArea>
    <c:legend>
      <c:legendPos val="r"/>
      <c:layout>
        <c:manualLayout>
          <c:xMode val="edge"/>
          <c:yMode val="edge"/>
          <c:x val="0.77398097965027124"/>
          <c:y val="0.62915872358060543"/>
          <c:w val="0.16434354796559525"/>
          <c:h val="0.13796705752338245"/>
        </c:manualLayout>
      </c:layout>
      <c:overlay val="1"/>
      <c:spPr>
        <a:solidFill>
          <a:schemeClr val="bg1"/>
        </a:solidFill>
        <a:ln>
          <a:solidFill>
            <a:sysClr val="windowText" lastClr="000000"/>
          </a:solidFill>
        </a:ln>
      </c:spPr>
      <c:txPr>
        <a:bodyPr/>
        <a:lstStyle/>
        <a:p>
          <a:pPr>
            <a:defRPr sz="1300" b="0"/>
          </a:pPr>
          <a:endParaRPr lang="en-US"/>
        </a:p>
      </c:txPr>
    </c:legend>
    <c:plotVisOnly val="1"/>
    <c:dispBlanksAs val="gap"/>
    <c:showDLblsOverMax val="1"/>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10"/>
  <c:chart>
    <c:autoTitleDeleted val="1"/>
    <c:plotArea>
      <c:layout>
        <c:manualLayout>
          <c:layoutTarget val="inner"/>
          <c:xMode val="edge"/>
          <c:yMode val="edge"/>
          <c:x val="0.17086347604986876"/>
          <c:y val="5.7680983856950994E-2"/>
          <c:w val="0.65035967148553187"/>
          <c:h val="0.6880422054266625"/>
        </c:manualLayout>
      </c:layout>
      <c:barChart>
        <c:barDir val="col"/>
        <c:grouping val="clustered"/>
        <c:varyColors val="1"/>
        <c:ser>
          <c:idx val="0"/>
          <c:order val="0"/>
          <c:tx>
            <c:v>RED</c:v>
          </c:tx>
          <c:spPr>
            <a:solidFill>
              <a:srgbClr val="FF0000"/>
            </a:solidFill>
          </c:spPr>
          <c:invertIfNegative val="1"/>
          <c:cat>
            <c:numRef>
              <c:f>canbang!$B$2:$H$2</c:f>
              <c:numCache>
                <c:formatCode>General</c:formatCode>
                <c:ptCount val="7"/>
                <c:pt idx="0">
                  <c:v>10</c:v>
                </c:pt>
                <c:pt idx="1">
                  <c:v>15</c:v>
                </c:pt>
                <c:pt idx="2">
                  <c:v>20</c:v>
                </c:pt>
                <c:pt idx="3">
                  <c:v>25</c:v>
                </c:pt>
                <c:pt idx="4">
                  <c:v>30</c:v>
                </c:pt>
                <c:pt idx="5">
                  <c:v>35</c:v>
                </c:pt>
                <c:pt idx="6">
                  <c:v>40</c:v>
                </c:pt>
              </c:numCache>
            </c:numRef>
          </c:cat>
          <c:val>
            <c:numRef>
              <c:f>canbang!$B$3:$H$3</c:f>
              <c:numCache>
                <c:formatCode>General</c:formatCode>
                <c:ptCount val="7"/>
                <c:pt idx="0">
                  <c:v>0.66833102755335105</c:v>
                </c:pt>
                <c:pt idx="1">
                  <c:v>0.48927386211612406</c:v>
                </c:pt>
                <c:pt idx="2">
                  <c:v>0.35693024796415601</c:v>
                </c:pt>
                <c:pt idx="3">
                  <c:v>0.26097382156710702</c:v>
                </c:pt>
                <c:pt idx="4">
                  <c:v>0.20672352771424501</c:v>
                </c:pt>
                <c:pt idx="5">
                  <c:v>0.164541379418668</c:v>
                </c:pt>
                <c:pt idx="6">
                  <c:v>0.117728776721016</c:v>
                </c:pt>
              </c:numCache>
            </c:numRef>
          </c:val>
          <c:extLst xmlns:c16r2="http://schemas.microsoft.com/office/drawing/2015/06/chart">
            <c:ext xmlns:c16="http://schemas.microsoft.com/office/drawing/2014/chart" uri="{C3380CC4-5D6E-409C-BE32-E72D297353CC}">
              <c16:uniqueId val="{00000000-26B7-4D98-A5AC-38197CCA6E0A}"/>
            </c:ex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
          <c:order val="1"/>
          <c:tx>
            <c:v>FRED</c:v>
          </c:tx>
          <c:spPr>
            <a:solidFill>
              <a:srgbClr val="0000FF"/>
            </a:solidFill>
          </c:spPr>
          <c:invertIfNegative val="1"/>
          <c:cat>
            <c:numRef>
              <c:f>canbang!$B$2:$H$2</c:f>
              <c:numCache>
                <c:formatCode>General</c:formatCode>
                <c:ptCount val="7"/>
                <c:pt idx="0">
                  <c:v>10</c:v>
                </c:pt>
                <c:pt idx="1">
                  <c:v>15</c:v>
                </c:pt>
                <c:pt idx="2">
                  <c:v>20</c:v>
                </c:pt>
                <c:pt idx="3">
                  <c:v>25</c:v>
                </c:pt>
                <c:pt idx="4">
                  <c:v>30</c:v>
                </c:pt>
                <c:pt idx="5">
                  <c:v>35</c:v>
                </c:pt>
                <c:pt idx="6">
                  <c:v>40</c:v>
                </c:pt>
              </c:numCache>
            </c:numRef>
          </c:cat>
          <c:val>
            <c:numRef>
              <c:f>canbang!$B$4:$H$4</c:f>
              <c:numCache>
                <c:formatCode>General</c:formatCode>
                <c:ptCount val="7"/>
                <c:pt idx="0">
                  <c:v>0.84944154304808905</c:v>
                </c:pt>
                <c:pt idx="1">
                  <c:v>0.60696294190275002</c:v>
                </c:pt>
                <c:pt idx="2">
                  <c:v>0.47474596833192806</c:v>
                </c:pt>
                <c:pt idx="3">
                  <c:v>0.50361192389752507</c:v>
                </c:pt>
                <c:pt idx="4">
                  <c:v>0.58930424165569506</c:v>
                </c:pt>
                <c:pt idx="5">
                  <c:v>0.68440862557453308</c:v>
                </c:pt>
                <c:pt idx="6">
                  <c:v>0.70223855232204302</c:v>
                </c:pt>
              </c:numCache>
            </c:numRef>
          </c:val>
          <c:extLst xmlns:c16r2="http://schemas.microsoft.com/office/drawing/2015/06/chart">
            <c:ext xmlns:c16="http://schemas.microsoft.com/office/drawing/2014/chart" uri="{C3380CC4-5D6E-409C-BE32-E72D297353CC}">
              <c16:uniqueId val="{00000001-26B7-4D98-A5AC-38197CCA6E0A}"/>
            </c:ex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axId val="-1360188736"/>
        <c:axId val="-1360184928"/>
      </c:barChart>
      <c:catAx>
        <c:axId val="-1360188736"/>
        <c:scaling>
          <c:orientation val="minMax"/>
        </c:scaling>
        <c:delete val="1"/>
        <c:axPos val="b"/>
        <c:title>
          <c:tx>
            <c:rich>
              <a:bodyPr/>
              <a:lstStyle/>
              <a:p>
                <a:pPr>
                  <a:defRPr sz="1300" b="0"/>
                </a:pPr>
                <a:r>
                  <a:rPr lang="en-US" sz="1300" b="0"/>
                  <a:t>Tốc độ gửi của luồng UDP (Mbps)</a:t>
                </a:r>
              </a:p>
            </c:rich>
          </c:tx>
          <c:overlay val="1"/>
        </c:title>
        <c:numFmt formatCode="General" sourceLinked="1"/>
        <c:majorTickMark val="cross"/>
        <c:minorTickMark val="cross"/>
        <c:tickLblPos val="nextTo"/>
        <c:crossAx val="-1360184928"/>
        <c:crosses val="autoZero"/>
        <c:auto val="1"/>
        <c:lblAlgn val="ctr"/>
        <c:lblOffset val="100"/>
        <c:noMultiLvlLbl val="1"/>
      </c:catAx>
      <c:valAx>
        <c:axId val="-1360184928"/>
        <c:scaling>
          <c:orientation val="minMax"/>
          <c:max val="1"/>
        </c:scaling>
        <c:delete val="1"/>
        <c:axPos val="l"/>
        <c:majorGridlines/>
        <c:title>
          <c:tx>
            <c:rich>
              <a:bodyPr rot="-5400000" vert="horz"/>
              <a:lstStyle/>
              <a:p>
                <a:pPr>
                  <a:defRPr sz="1300" b="0"/>
                </a:pPr>
                <a:r>
                  <a:rPr lang="en-US" sz="1300" b="0"/>
                  <a:t>Mức độ công bằng</a:t>
                </a:r>
              </a:p>
            </c:rich>
          </c:tx>
          <c:overlay val="1"/>
        </c:title>
        <c:numFmt formatCode="General" sourceLinked="1"/>
        <c:majorTickMark val="cross"/>
        <c:minorTickMark val="cross"/>
        <c:tickLblPos val="nextTo"/>
        <c:crossAx val="-1360188736"/>
        <c:crosses val="autoZero"/>
        <c:crossBetween val="between"/>
      </c:valAx>
      <c:spPr>
        <a:ln>
          <a:solidFill>
            <a:sysClr val="windowText" lastClr="000000"/>
          </a:solidFill>
        </a:ln>
      </c:spPr>
    </c:plotArea>
    <c:legend>
      <c:legendPos val="r"/>
      <c:layout>
        <c:manualLayout>
          <c:xMode val="edge"/>
          <c:yMode val="edge"/>
          <c:x val="0.83864518770016161"/>
          <c:y val="0.39948489716377478"/>
          <c:w val="0.13983096149678542"/>
          <c:h val="0.20103020567245158"/>
        </c:manualLayout>
      </c:layout>
      <c:overlay val="1"/>
      <c:spPr>
        <a:ln>
          <a:solidFill>
            <a:sysClr val="windowText" lastClr="000000"/>
          </a:solidFill>
        </a:ln>
      </c:spPr>
      <c:txPr>
        <a:bodyPr/>
        <a:lstStyle/>
        <a:p>
          <a:pPr>
            <a:defRPr sz="1300"/>
          </a:pPr>
          <a:endParaRPr lang="en-US"/>
        </a:p>
      </c:txPr>
    </c:legend>
    <c:plotVisOnly val="1"/>
    <c:dispBlanksAs val="gap"/>
    <c:showDLblsOverMax val="1"/>
  </c:chart>
  <c:spPr>
    <a:ln>
      <a:solidFill>
        <a:sysClr val="windowText" lastClr="000000"/>
      </a:solidFill>
    </a:ln>
  </c:spPr>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0.17086347604986876"/>
          <c:y val="5.7680983856950994E-2"/>
          <c:w val="0.65035967148553275"/>
          <c:h val="0.6880422054266625"/>
        </c:manualLayout>
      </c:layout>
      <c:lineChart>
        <c:grouping val="standard"/>
        <c:varyColors val="1"/>
        <c:ser>
          <c:idx val="0"/>
          <c:order val="0"/>
          <c:tx>
            <c:v>RED</c:v>
          </c:tx>
          <c:spPr>
            <a:ln w="19050">
              <a:solidFill>
                <a:srgbClr val="FF0000"/>
              </a:solidFill>
            </a:ln>
          </c:spPr>
          <c:marker>
            <c:symbol val="diamond"/>
            <c:size val="5"/>
            <c:spPr>
              <a:ln>
                <a:solidFill>
                  <a:srgbClr val="FF0000"/>
                </a:solidFill>
              </a:ln>
            </c:spPr>
          </c:marker>
          <c:cat>
            <c:numRef>
              <c:f>canbang!$B$12:$H$12</c:f>
              <c:numCache>
                <c:formatCode>General</c:formatCode>
                <c:ptCount val="7"/>
                <c:pt idx="0">
                  <c:v>10</c:v>
                </c:pt>
                <c:pt idx="1">
                  <c:v>15</c:v>
                </c:pt>
                <c:pt idx="2">
                  <c:v>20</c:v>
                </c:pt>
                <c:pt idx="3">
                  <c:v>25</c:v>
                </c:pt>
                <c:pt idx="4">
                  <c:v>30</c:v>
                </c:pt>
                <c:pt idx="5">
                  <c:v>35</c:v>
                </c:pt>
                <c:pt idx="6">
                  <c:v>40</c:v>
                </c:pt>
              </c:numCache>
            </c:numRef>
          </c:cat>
          <c:val>
            <c:numRef>
              <c:f>canbang!$B$13:$H$13</c:f>
              <c:numCache>
                <c:formatCode>General</c:formatCode>
                <c:ptCount val="7"/>
                <c:pt idx="0">
                  <c:v>32.055879799665803</c:v>
                </c:pt>
                <c:pt idx="1">
                  <c:v>36.378951585976303</c:v>
                </c:pt>
                <c:pt idx="2">
                  <c:v>39.106964941568897</c:v>
                </c:pt>
                <c:pt idx="3">
                  <c:v>40.604527545909498</c:v>
                </c:pt>
                <c:pt idx="4">
                  <c:v>42.693342237061401</c:v>
                </c:pt>
                <c:pt idx="5">
                  <c:v>43.871706176961197</c:v>
                </c:pt>
                <c:pt idx="6">
                  <c:v>44.486998330550499</c:v>
                </c:pt>
              </c:numCache>
            </c:numRef>
          </c:val>
          <c:smooth val="1"/>
          <c:extLst xmlns:c16r2="http://schemas.microsoft.com/office/drawing/2015/06/chart">
            <c:ext xmlns:c16="http://schemas.microsoft.com/office/drawing/2014/chart" uri="{C3380CC4-5D6E-409C-BE32-E72D297353CC}">
              <c16:uniqueId val="{00000000-EC4F-4D62-B192-C9CA76495853}"/>
            </c:ext>
          </c:extLst>
        </c:ser>
        <c:ser>
          <c:idx val="1"/>
          <c:order val="1"/>
          <c:tx>
            <c:v>FRED</c:v>
          </c:tx>
          <c:spPr>
            <a:ln w="19050">
              <a:solidFill>
                <a:srgbClr val="0000FF"/>
              </a:solidFill>
            </a:ln>
          </c:spPr>
          <c:marker>
            <c:symbol val="square"/>
            <c:size val="5"/>
            <c:spPr>
              <a:ln>
                <a:solidFill>
                  <a:srgbClr val="0000FF"/>
                </a:solidFill>
              </a:ln>
            </c:spPr>
          </c:marker>
          <c:cat>
            <c:numRef>
              <c:f>canbang!$B$12:$H$12</c:f>
              <c:numCache>
                <c:formatCode>General</c:formatCode>
                <c:ptCount val="7"/>
                <c:pt idx="0">
                  <c:v>10</c:v>
                </c:pt>
                <c:pt idx="1">
                  <c:v>15</c:v>
                </c:pt>
                <c:pt idx="2">
                  <c:v>20</c:v>
                </c:pt>
                <c:pt idx="3">
                  <c:v>25</c:v>
                </c:pt>
                <c:pt idx="4">
                  <c:v>30</c:v>
                </c:pt>
                <c:pt idx="5">
                  <c:v>35</c:v>
                </c:pt>
                <c:pt idx="6">
                  <c:v>40</c:v>
                </c:pt>
              </c:numCache>
            </c:numRef>
          </c:cat>
          <c:val>
            <c:numRef>
              <c:f>canbang!$B$14:$H$14</c:f>
              <c:numCache>
                <c:formatCode>General</c:formatCode>
                <c:ptCount val="7"/>
                <c:pt idx="0">
                  <c:v>41.419352253755903</c:v>
                </c:pt>
                <c:pt idx="1">
                  <c:v>42.370270450750802</c:v>
                </c:pt>
                <c:pt idx="2">
                  <c:v>43.3851619365605</c:v>
                </c:pt>
                <c:pt idx="3">
                  <c:v>43.941689482470402</c:v>
                </c:pt>
                <c:pt idx="4">
                  <c:v>44.325796327211599</c:v>
                </c:pt>
                <c:pt idx="5">
                  <c:v>44.454010016694099</c:v>
                </c:pt>
                <c:pt idx="6">
                  <c:v>44.510637729548797</c:v>
                </c:pt>
              </c:numCache>
            </c:numRef>
          </c:val>
          <c:smooth val="1"/>
          <c:extLst xmlns:c16r2="http://schemas.microsoft.com/office/drawing/2015/06/chart">
            <c:ext xmlns:c16="http://schemas.microsoft.com/office/drawing/2014/chart" uri="{C3380CC4-5D6E-409C-BE32-E72D297353CC}">
              <c16:uniqueId val="{00000001-EC4F-4D62-B192-C9CA76495853}"/>
            </c:ext>
          </c:extLst>
        </c:ser>
        <c:dLbls>
          <c:showLegendKey val="0"/>
          <c:showVal val="0"/>
          <c:showCatName val="0"/>
          <c:showSerName val="0"/>
          <c:showPercent val="0"/>
          <c:showBubbleSize val="0"/>
        </c:dLbls>
        <c:marker val="1"/>
        <c:smooth val="0"/>
        <c:axId val="-1360186560"/>
        <c:axId val="-1360178400"/>
      </c:lineChart>
      <c:catAx>
        <c:axId val="-1360186560"/>
        <c:scaling>
          <c:orientation val="minMax"/>
        </c:scaling>
        <c:delete val="1"/>
        <c:axPos val="b"/>
        <c:title>
          <c:tx>
            <c:rich>
              <a:bodyPr/>
              <a:lstStyle/>
              <a:p>
                <a:pPr>
                  <a:defRPr sz="1300" b="0"/>
                </a:pPr>
                <a:r>
                  <a:rPr lang="en-US" sz="1300" b="0" i="0" u="none" strike="noStrike" baseline="0"/>
                  <a:t>Tốc độ gửi của luồng UDP (Mbps)</a:t>
                </a:r>
                <a:endParaRPr lang="en-US" sz="1300" b="0"/>
              </a:p>
            </c:rich>
          </c:tx>
          <c:overlay val="1"/>
        </c:title>
        <c:numFmt formatCode="General" sourceLinked="1"/>
        <c:majorTickMark val="cross"/>
        <c:minorTickMark val="cross"/>
        <c:tickLblPos val="nextTo"/>
        <c:crossAx val="-1360178400"/>
        <c:crosses val="autoZero"/>
        <c:auto val="1"/>
        <c:lblAlgn val="ctr"/>
        <c:lblOffset val="100"/>
        <c:noMultiLvlLbl val="1"/>
      </c:catAx>
      <c:valAx>
        <c:axId val="-1360178400"/>
        <c:scaling>
          <c:orientation val="minMax"/>
          <c:max val="45"/>
        </c:scaling>
        <c:delete val="1"/>
        <c:axPos val="l"/>
        <c:majorGridlines>
          <c:spPr>
            <a:ln>
              <a:solidFill>
                <a:schemeClr val="tx1">
                  <a:lumMod val="65000"/>
                  <a:lumOff val="35000"/>
                </a:schemeClr>
              </a:solidFill>
            </a:ln>
          </c:spPr>
        </c:majorGridlines>
        <c:title>
          <c:tx>
            <c:rich>
              <a:bodyPr rot="-5400000" vert="horz"/>
              <a:lstStyle/>
              <a:p>
                <a:pPr>
                  <a:defRPr sz="1300" b="0"/>
                </a:pPr>
                <a:r>
                  <a:rPr lang="en-US" sz="1300" b="0"/>
                  <a:t>Thông lượng chung</a:t>
                </a:r>
                <a:r>
                  <a:rPr lang="en-US" sz="1300" b="0" baseline="0"/>
                  <a:t> </a:t>
                </a:r>
                <a:r>
                  <a:rPr lang="en-US" sz="1300" b="0"/>
                  <a:t>(Mbps)</a:t>
                </a:r>
              </a:p>
            </c:rich>
          </c:tx>
          <c:overlay val="1"/>
        </c:title>
        <c:numFmt formatCode="General" sourceLinked="1"/>
        <c:majorTickMark val="cross"/>
        <c:minorTickMark val="cross"/>
        <c:tickLblPos val="nextTo"/>
        <c:crossAx val="-1360186560"/>
        <c:crosses val="autoZero"/>
        <c:crossBetween val="between"/>
      </c:valAx>
      <c:spPr>
        <a:solidFill>
          <a:schemeClr val="bg1">
            <a:lumMod val="95000"/>
          </a:schemeClr>
        </a:solidFill>
        <a:ln>
          <a:solidFill>
            <a:schemeClr val="tx1"/>
          </a:solidFill>
        </a:ln>
      </c:spPr>
    </c:plotArea>
    <c:legend>
      <c:legendPos val="r"/>
      <c:layout>
        <c:manualLayout>
          <c:xMode val="edge"/>
          <c:yMode val="edge"/>
          <c:x val="0.83864518770016161"/>
          <c:y val="0.39948489716377478"/>
          <c:w val="0.13983096149678542"/>
          <c:h val="0.20103020567245158"/>
        </c:manualLayout>
      </c:layout>
      <c:overlay val="1"/>
      <c:spPr>
        <a:ln>
          <a:solidFill>
            <a:sysClr val="windowText" lastClr="000000"/>
          </a:solidFill>
        </a:ln>
      </c:spPr>
      <c:txPr>
        <a:bodyPr/>
        <a:lstStyle/>
        <a:p>
          <a:pPr>
            <a:defRPr sz="1300"/>
          </a:pPr>
          <a:endParaRPr lang="en-US"/>
        </a:p>
      </c:txPr>
    </c:legend>
    <c:plotVisOnly val="1"/>
    <c:dispBlanksAs val="gap"/>
    <c:showDLblsOverMax val="1"/>
  </c:chart>
  <c:spPr>
    <a:ln>
      <a:solidFill>
        <a:sysClr val="windowText" lastClr="000000"/>
      </a:solidFill>
    </a:ln>
  </c:sp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6CE16D36D77B03428E15CB99994E1ECB" ma:contentTypeVersion="10" ma:contentTypeDescription="Tạo tài liệu mới." ma:contentTypeScope="" ma:versionID="5e1e766b7d4b062a1addcbf224ac2adc">
  <xsd:schema xmlns:xsd="http://www.w3.org/2001/XMLSchema" xmlns:xs="http://www.w3.org/2001/XMLSchema" xmlns:p="http://schemas.microsoft.com/office/2006/metadata/properties" xmlns:ns2="eaa68797-10cb-4393-a710-7f290c685c97" xmlns:ns3="e4d4e52a-09fb-4ca9-b4c5-c9457e48266c" targetNamespace="http://schemas.microsoft.com/office/2006/metadata/properties" ma:root="true" ma:fieldsID="088f83f69fe375f051ec4e4a2a21bf9e" ns2:_="" ns3:_="">
    <xsd:import namespace="eaa68797-10cb-4393-a710-7f290c685c97"/>
    <xsd:import namespace="e4d4e52a-09fb-4ca9-b4c5-c9457e48266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a68797-10cb-4393-a710-7f290c685c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d4e52a-09fb-4ca9-b4c5-c9457e48266c"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6C971E-80CD-4D90-AB73-5E288EAFC55D}"/>
</file>

<file path=customXml/itemProps2.xml><?xml version="1.0" encoding="utf-8"?>
<ds:datastoreItem xmlns:ds="http://schemas.openxmlformats.org/officeDocument/2006/customXml" ds:itemID="{C9369276-8296-408B-BA07-388281B6A1F6}"/>
</file>

<file path=customXml/itemProps3.xml><?xml version="1.0" encoding="utf-8"?>
<ds:datastoreItem xmlns:ds="http://schemas.openxmlformats.org/officeDocument/2006/customXml" ds:itemID="{AE7867AE-297C-43D6-B909-E7CE11AC76F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sdadsa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NhatMinh</dc:creator>
  <lastModifiedBy>Nguyễn Thành Nhân</lastModifiedBy>
  <revision>3</revision>
  <lastPrinted>2010-11-12T09:55:00.0000000Z</lastPrinted>
  <dcterms:created xsi:type="dcterms:W3CDTF">2021-10-31T05:52:00.0000000Z</dcterms:created>
  <dcterms:modified xsi:type="dcterms:W3CDTF">2021-10-31T06:31:14.8364738Z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0x0101006CE16D36D77B03428E15CB99994E1ECB</vt:lpwstr>
  </property>
</Properties>
</file>