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D2DC3" w14:textId="77777777" w:rsidR="005131AB" w:rsidRPr="00496A95" w:rsidRDefault="005131AB" w:rsidP="005131AB">
      <w:pPr>
        <w:tabs>
          <w:tab w:val="center" w:pos="4737"/>
        </w:tabs>
        <w:rPr>
          <w:rFonts w:cs="Times New Roman"/>
          <w:b/>
          <w:bCs/>
          <w:szCs w:val="28"/>
          <w:lang w:val="vi-VN"/>
        </w:rPr>
      </w:pPr>
      <w:r w:rsidRPr="00496A95">
        <w:rPr>
          <w:rFonts w:cs="Times New Roman"/>
          <w:b/>
          <w:bCs/>
          <w:szCs w:val="28"/>
          <w:lang w:val="vi-VN"/>
        </w:rPr>
        <w:t>TRƯỜNG ĐẠI HỌC THỦ DẦU MỘT</w:t>
      </w:r>
    </w:p>
    <w:p w14:paraId="6EF18A2C" w14:textId="77777777" w:rsidR="005131AB" w:rsidRDefault="005131AB" w:rsidP="005131AB">
      <w:pPr>
        <w:jc w:val="center"/>
        <w:rPr>
          <w:rFonts w:cs="Times New Roman"/>
          <w:b/>
          <w:bCs/>
          <w:szCs w:val="28"/>
          <w:lang w:val="vi-VN"/>
        </w:rPr>
      </w:pPr>
      <w:r w:rsidRPr="00496A95">
        <w:rPr>
          <w:rFonts w:cs="Times New Roman"/>
          <w:b/>
          <w:bCs/>
          <w:szCs w:val="28"/>
          <w:lang w:val="vi-VN"/>
        </w:rPr>
        <w:t>VIỆN ĐÀO TẠO CÔNG NGHỆ THÔNG TIN-CHUYỂN ĐỔI SỐ</w:t>
      </w:r>
    </w:p>
    <w:p w14:paraId="434EAF66" w14:textId="77777777" w:rsidR="005131AB" w:rsidRDefault="005131AB" w:rsidP="005131AB">
      <w:pPr>
        <w:jc w:val="center"/>
        <w:rPr>
          <w:rFonts w:cs="Times New Roman"/>
          <w:b/>
          <w:bCs/>
          <w:szCs w:val="28"/>
          <w:lang w:val="vi-VN"/>
        </w:rPr>
      </w:pPr>
      <w:r>
        <w:rPr>
          <w:noProof/>
        </w:rPr>
        <w:drawing>
          <wp:inline distT="0" distB="0" distL="0" distR="0" wp14:anchorId="2622F41E" wp14:editId="25FBE79C">
            <wp:extent cx="2845612" cy="2845612"/>
            <wp:effectExtent l="0" t="0" r="0" b="0"/>
            <wp:docPr id="1454269760" name="Picture 1" descr="Trường Đại học Thủ Dầu Một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ường Đại học Thủ Dầu Một - YouTub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343" cy="2851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BA7CF" w14:textId="77777777" w:rsidR="005131AB" w:rsidRDefault="005131AB" w:rsidP="005131AB">
      <w:pPr>
        <w:jc w:val="center"/>
        <w:rPr>
          <w:rFonts w:cs="Times New Roman"/>
          <w:b/>
          <w:bCs/>
          <w:sz w:val="56"/>
          <w:szCs w:val="56"/>
          <w:lang w:val="vi-VN"/>
        </w:rPr>
      </w:pPr>
      <w:r w:rsidRPr="00496A95">
        <w:rPr>
          <w:rFonts w:cs="Times New Roman"/>
          <w:b/>
          <w:bCs/>
          <w:sz w:val="56"/>
          <w:szCs w:val="56"/>
          <w:lang w:val="vi-VN"/>
        </w:rPr>
        <w:t>BÁO CÁO TỔNG KẾT</w:t>
      </w:r>
    </w:p>
    <w:p w14:paraId="20517C2E" w14:textId="77777777" w:rsidR="005131AB" w:rsidRDefault="005131AB" w:rsidP="005131AB">
      <w:pPr>
        <w:jc w:val="center"/>
        <w:rPr>
          <w:rFonts w:cs="Times New Roman"/>
          <w:b/>
          <w:bCs/>
          <w:sz w:val="56"/>
          <w:szCs w:val="56"/>
          <w:lang w:val="vi-VN"/>
        </w:rPr>
      </w:pPr>
    </w:p>
    <w:p w14:paraId="7115AB3A" w14:textId="77777777" w:rsidR="005131AB" w:rsidRDefault="005131AB" w:rsidP="005131AB">
      <w:pPr>
        <w:jc w:val="center"/>
        <w:rPr>
          <w:rFonts w:cs="Times New Roman"/>
          <w:b/>
          <w:bCs/>
          <w:sz w:val="40"/>
          <w:szCs w:val="40"/>
          <w:lang w:val="vi-VN"/>
        </w:rPr>
      </w:pPr>
      <w:r>
        <w:rPr>
          <w:rFonts w:cs="Times New Roman"/>
          <w:b/>
          <w:bCs/>
          <w:sz w:val="40"/>
          <w:szCs w:val="40"/>
          <w:lang w:val="vi-VN"/>
        </w:rPr>
        <w:t>TÌM HIỂU VÀ THỬ NGHIỆM PHÒNG CHỐNG TẤN CÔNG DOS DỰA TRÊN ỨNG DỤNG IPFIRE</w:t>
      </w:r>
    </w:p>
    <w:p w14:paraId="6756CAF3" w14:textId="77777777" w:rsidR="005131AB" w:rsidRDefault="005131AB" w:rsidP="005131AB">
      <w:pPr>
        <w:rPr>
          <w:rFonts w:cs="Times New Roman"/>
          <w:b/>
          <w:bCs/>
          <w:sz w:val="40"/>
          <w:szCs w:val="40"/>
          <w:lang w:val="vi-VN"/>
        </w:rPr>
      </w:pPr>
    </w:p>
    <w:p w14:paraId="07B4C84A" w14:textId="77777777" w:rsidR="005131AB" w:rsidRDefault="005131AB" w:rsidP="005131AB">
      <w:pPr>
        <w:rPr>
          <w:rFonts w:cs="Times New Roman"/>
          <w:b/>
          <w:bCs/>
          <w:sz w:val="40"/>
          <w:szCs w:val="40"/>
          <w:lang w:val="vi-VN"/>
        </w:rPr>
      </w:pPr>
    </w:p>
    <w:p w14:paraId="3D746399" w14:textId="77777777" w:rsidR="005131AB" w:rsidRDefault="005131AB" w:rsidP="005131AB">
      <w:pPr>
        <w:rPr>
          <w:rFonts w:cs="Times New Roman"/>
          <w:b/>
          <w:bCs/>
          <w:szCs w:val="28"/>
          <w:lang w:val="vi-VN"/>
        </w:rPr>
      </w:pPr>
      <w:r>
        <w:rPr>
          <w:rFonts w:cs="Times New Roman"/>
          <w:b/>
          <w:bCs/>
          <w:szCs w:val="28"/>
          <w:lang w:val="vi-VN"/>
        </w:rPr>
        <w:t>GVHD: Ths. Lê Từ Minh Trí</w:t>
      </w:r>
    </w:p>
    <w:p w14:paraId="351DBE92" w14:textId="77777777" w:rsidR="005131AB" w:rsidRDefault="005131AB" w:rsidP="005131AB">
      <w:pPr>
        <w:rPr>
          <w:rFonts w:cs="Times New Roman"/>
          <w:b/>
          <w:bCs/>
          <w:szCs w:val="28"/>
          <w:lang w:val="vi-VN"/>
        </w:rPr>
      </w:pPr>
      <w:r>
        <w:rPr>
          <w:rFonts w:cs="Times New Roman"/>
          <w:b/>
          <w:bCs/>
          <w:szCs w:val="28"/>
          <w:lang w:val="vi-VN"/>
        </w:rPr>
        <w:t>SVTH:</w:t>
      </w:r>
    </w:p>
    <w:p w14:paraId="5124C6A6" w14:textId="77777777" w:rsidR="005131AB" w:rsidRDefault="005131AB" w:rsidP="005131AB">
      <w:pPr>
        <w:pStyle w:val="ListParagraph"/>
        <w:numPr>
          <w:ilvl w:val="0"/>
          <w:numId w:val="2"/>
        </w:numPr>
        <w:ind w:left="0" w:firstLine="0"/>
        <w:jc w:val="both"/>
        <w:rPr>
          <w:rFonts w:cs="Times New Roman"/>
          <w:b/>
          <w:bCs/>
          <w:szCs w:val="28"/>
          <w:lang w:val="vi-VN"/>
        </w:rPr>
      </w:pPr>
      <w:r>
        <w:rPr>
          <w:rFonts w:cs="Times New Roman"/>
          <w:b/>
          <w:bCs/>
          <w:szCs w:val="28"/>
          <w:lang w:val="vi-VN"/>
        </w:rPr>
        <w:t>Nguyễn Hữu Nghĩa – 2124802050013</w:t>
      </w:r>
    </w:p>
    <w:p w14:paraId="624F98FD" w14:textId="0AE59F75" w:rsidR="005131AB" w:rsidRDefault="005131AB" w:rsidP="005131AB">
      <w:pPr>
        <w:pStyle w:val="TOC1"/>
        <w:sectPr w:rsidR="005131AB" w:rsidSect="00AF56CE">
          <w:pgSz w:w="12240" w:h="15840"/>
          <w:pgMar w:top="1440" w:right="1440" w:bottom="1440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cs="Times New Roman"/>
          <w:bCs/>
          <w:szCs w:val="28"/>
          <w:lang w:val="vi-VN"/>
        </w:rPr>
        <w:t>Lục Tấn Khoa – 21248020500</w:t>
      </w:r>
    </w:p>
    <w:p w14:paraId="44499CA3" w14:textId="3AD6F8AB" w:rsidR="00E94CD1" w:rsidRDefault="00E94CD1" w:rsidP="00E94CD1">
      <w:pPr>
        <w:pStyle w:val="TOC1"/>
      </w:pPr>
      <w:r>
        <w:lastRenderedPageBreak/>
        <w:t>MỤC LỤC</w:t>
      </w:r>
    </w:p>
    <w:p w14:paraId="28532D9E" w14:textId="5EC25922" w:rsidR="003958C4" w:rsidRDefault="003958C4" w:rsidP="00E94CD1">
      <w:pPr>
        <w:pStyle w:val="TOC1"/>
        <w:rPr>
          <w:rFonts w:asciiTheme="minorHAnsi" w:eastAsiaTheme="minorEastAsia" w:hAnsiTheme="minorHAnsi"/>
          <w:noProof/>
          <w:sz w:val="24"/>
          <w:szCs w:val="24"/>
        </w:rPr>
      </w:pPr>
      <w:r>
        <w:fldChar w:fldCharType="begin"/>
      </w:r>
      <w:r>
        <w:instrText xml:space="preserve"> TOC \o "1-3" \h \z \t "a2,2,a1,1,a3,3" </w:instrText>
      </w:r>
      <w:r>
        <w:fldChar w:fldCharType="separate"/>
      </w:r>
      <w:hyperlink w:anchor="_Toc188170472" w:history="1">
        <w:r w:rsidRPr="00AE143B">
          <w:rPr>
            <w:rStyle w:val="Hyperlink"/>
            <w:noProof/>
          </w:rPr>
          <w:t>CHƯƠNG 1</w:t>
        </w:r>
        <w:r>
          <w:rPr>
            <w:rFonts w:asciiTheme="minorHAnsi" w:eastAsiaTheme="minorEastAsia" w:hAnsiTheme="minorHAnsi"/>
            <w:noProof/>
            <w:sz w:val="24"/>
            <w:szCs w:val="24"/>
          </w:rPr>
          <w:tab/>
        </w:r>
        <w:r w:rsidRPr="00AE143B">
          <w:rPr>
            <w:rStyle w:val="Hyperlink"/>
            <w:noProof/>
          </w:rPr>
          <w:t>TỔNG QUAN VỀ HỌC SÂU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_Toc188170472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31A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09C5B7" w14:textId="4F476EF9" w:rsidR="003958C4" w:rsidRDefault="003958C4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88170473" w:history="1">
        <w:r w:rsidRPr="00AE143B">
          <w:rPr>
            <w:rStyle w:val="Hyperlink"/>
            <w:noProof/>
          </w:rPr>
          <w:t>1.1 Giới thiệu về học sâu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_Toc188170473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31A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F2C39E" w14:textId="7B90F883" w:rsidR="003958C4" w:rsidRDefault="003958C4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88170474" w:history="1">
        <w:r w:rsidRPr="00AE143B">
          <w:rPr>
            <w:rStyle w:val="Hyperlink"/>
            <w:noProof/>
          </w:rPr>
          <w:t>1.2 Các định nghĩa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_Toc188170474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31A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347387A" w14:textId="5FF67F17" w:rsidR="003958C4" w:rsidRDefault="003958C4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88170475" w:history="1">
        <w:r w:rsidRPr="00AE143B">
          <w:rPr>
            <w:rStyle w:val="Hyperlink"/>
            <w:noProof/>
          </w:rPr>
          <w:t>1.2.1</w:t>
        </w:r>
        <w:r>
          <w:rPr>
            <w:rFonts w:asciiTheme="minorHAnsi" w:eastAsiaTheme="minorEastAsia" w:hAnsiTheme="minorHAnsi"/>
            <w:i w:val="0"/>
            <w:noProof/>
            <w:sz w:val="24"/>
            <w:szCs w:val="24"/>
          </w:rPr>
          <w:tab/>
        </w:r>
        <w:r w:rsidRPr="00AE143B">
          <w:rPr>
            <w:rStyle w:val="Hyperlink"/>
            <w:noProof/>
          </w:rPr>
          <w:t>Học máy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_Toc188170475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31A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E4E5D03" w14:textId="75998906" w:rsidR="003958C4" w:rsidRDefault="003958C4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88170476" w:history="1">
        <w:r w:rsidRPr="00AE143B">
          <w:rPr>
            <w:rStyle w:val="Hyperlink"/>
            <w:noProof/>
          </w:rPr>
          <w:t>1.2.2</w:t>
        </w:r>
        <w:r>
          <w:rPr>
            <w:rFonts w:asciiTheme="minorHAnsi" w:eastAsiaTheme="minorEastAsia" w:hAnsiTheme="minorHAnsi"/>
            <w:i w:val="0"/>
            <w:noProof/>
            <w:sz w:val="24"/>
            <w:szCs w:val="24"/>
          </w:rPr>
          <w:tab/>
        </w:r>
        <w:r w:rsidRPr="00AE143B">
          <w:rPr>
            <w:rStyle w:val="Hyperlink"/>
            <w:noProof/>
          </w:rPr>
          <w:t>Học sâu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_Toc188170476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31A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F531AE1" w14:textId="65D28236" w:rsidR="003958C4" w:rsidRDefault="003958C4">
      <w:pPr>
        <w:pStyle w:val="TOC3"/>
        <w:tabs>
          <w:tab w:val="left" w:pos="1440"/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88170477" w:history="1">
        <w:r w:rsidRPr="00AE143B">
          <w:rPr>
            <w:rStyle w:val="Hyperlink"/>
            <w:noProof/>
          </w:rPr>
          <w:t>1.2.3</w:t>
        </w:r>
        <w:r>
          <w:rPr>
            <w:rFonts w:asciiTheme="minorHAnsi" w:eastAsiaTheme="minorEastAsia" w:hAnsiTheme="minorHAnsi"/>
            <w:i w:val="0"/>
            <w:noProof/>
            <w:sz w:val="24"/>
            <w:szCs w:val="24"/>
          </w:rPr>
          <w:tab/>
        </w:r>
        <w:r w:rsidRPr="00AE143B">
          <w:rPr>
            <w:rStyle w:val="Hyperlink"/>
            <w:noProof/>
          </w:rPr>
          <w:t>Ttnt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_Toc188170477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31A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23AD49A" w14:textId="6B347178" w:rsidR="003958C4" w:rsidRDefault="003958C4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4"/>
          <w:szCs w:val="24"/>
        </w:rPr>
      </w:pPr>
      <w:hyperlink w:anchor="_Toc188170478" w:history="1">
        <w:r w:rsidRPr="00AE143B">
          <w:rPr>
            <w:rStyle w:val="Hyperlink"/>
            <w:noProof/>
          </w:rPr>
          <w:t>1.3 Các ứng dụng của học sâu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_Toc188170478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31A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FAC787" w14:textId="4156AB23" w:rsidR="003958C4" w:rsidRDefault="003958C4">
      <w:pPr>
        <w:pStyle w:val="TOC2"/>
        <w:tabs>
          <w:tab w:val="right" w:leader="dot" w:pos="9350"/>
        </w:tabs>
      </w:pPr>
      <w:hyperlink w:anchor="_Toc188170479" w:history="1">
        <w:r w:rsidRPr="00AE143B">
          <w:rPr>
            <w:rStyle w:val="Hyperlink"/>
            <w:noProof/>
          </w:rPr>
          <w:t>1.4 So sánh học sâu và học máy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_Toc188170479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31A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6807D83" w14:textId="77777777" w:rsidR="00F07510" w:rsidRDefault="00F07510" w:rsidP="00E94CD1">
      <w:pPr>
        <w:sectPr w:rsidR="00F0751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CDE1B0C" w14:textId="37C435D2" w:rsidR="003958C4" w:rsidRDefault="003958C4" w:rsidP="00CD5071">
      <w:pPr>
        <w:jc w:val="center"/>
        <w:rPr>
          <w:b/>
          <w:bCs/>
        </w:rPr>
      </w:pPr>
      <w:r>
        <w:lastRenderedPageBreak/>
        <w:fldChar w:fldCharType="end"/>
      </w:r>
      <w:r w:rsidR="00CD5071" w:rsidRPr="00CD5071">
        <w:rPr>
          <w:b/>
          <w:bCs/>
        </w:rPr>
        <w:t>DANH MỤC HÌNH</w:t>
      </w:r>
    </w:p>
    <w:p w14:paraId="1ADE7E0B" w14:textId="77777777" w:rsidR="00F07510" w:rsidRDefault="00F07510" w:rsidP="00F76731">
      <w:pPr>
        <w:rPr>
          <w:b/>
          <w:bCs/>
        </w:rPr>
        <w:sectPr w:rsidR="00F0751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7C0008F" w14:textId="33F04691" w:rsidR="001D290B" w:rsidRPr="00631764" w:rsidRDefault="00A522C3" w:rsidP="00617AB6">
      <w:pPr>
        <w:pStyle w:val="a1"/>
      </w:pPr>
      <w:bookmarkStart w:id="0" w:name="_Toc188170472"/>
      <w:r w:rsidRPr="00631764">
        <w:lastRenderedPageBreak/>
        <w:t>TỔNG QUAN VỀ HỌC SÂU</w:t>
      </w:r>
      <w:bookmarkEnd w:id="0"/>
    </w:p>
    <w:p w14:paraId="7B45B2EB" w14:textId="43BC3E8D" w:rsidR="00A522C3" w:rsidRDefault="00A522C3" w:rsidP="00D7117C">
      <w:pPr>
        <w:pStyle w:val="a2"/>
      </w:pPr>
      <w:bookmarkStart w:id="1" w:name="_Toc188170473"/>
      <w:proofErr w:type="spellStart"/>
      <w:r w:rsidRPr="00631764">
        <w:t>Giới</w:t>
      </w:r>
      <w:proofErr w:type="spellEnd"/>
      <w:r w:rsidRPr="00631764">
        <w:t xml:space="preserve"> </w:t>
      </w:r>
      <w:proofErr w:type="spellStart"/>
      <w:r w:rsidRPr="00631764">
        <w:t>thiệu</w:t>
      </w:r>
      <w:proofErr w:type="spellEnd"/>
      <w:r w:rsidRPr="00631764">
        <w:t xml:space="preserve"> </w:t>
      </w:r>
      <w:proofErr w:type="spellStart"/>
      <w:r w:rsidRPr="00631764">
        <w:t>về</w:t>
      </w:r>
      <w:proofErr w:type="spellEnd"/>
      <w:r w:rsidRPr="00631764">
        <w:t xml:space="preserve"> </w:t>
      </w:r>
      <w:proofErr w:type="spellStart"/>
      <w:r w:rsidRPr="00631764">
        <w:t>học</w:t>
      </w:r>
      <w:proofErr w:type="spellEnd"/>
      <w:r w:rsidRPr="00631764">
        <w:t xml:space="preserve"> </w:t>
      </w:r>
      <w:proofErr w:type="spellStart"/>
      <w:r w:rsidRPr="00631764">
        <w:t>sâu</w:t>
      </w:r>
      <w:bookmarkEnd w:id="1"/>
      <w:proofErr w:type="spellEnd"/>
    </w:p>
    <w:p w14:paraId="52C3F4C4" w14:textId="4C0A00D5" w:rsidR="00D30343" w:rsidRDefault="00D30343" w:rsidP="00D30343">
      <w:pPr>
        <w:pStyle w:val="a3"/>
      </w:pP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đời</w:t>
      </w:r>
      <w:proofErr w:type="spellEnd"/>
    </w:p>
    <w:p w14:paraId="6B8F9C3E" w14:textId="0F795B6F" w:rsidR="00A522C3" w:rsidRDefault="00245BB9" w:rsidP="00826F8A">
      <w:pPr>
        <w:pStyle w:val="a2"/>
      </w:pPr>
      <w:bookmarkStart w:id="2" w:name="_Toc188170474"/>
      <w:r>
        <w:t xml:space="preserve">Các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bookmarkEnd w:id="2"/>
      <w:proofErr w:type="spellEnd"/>
    </w:p>
    <w:p w14:paraId="71453106" w14:textId="1B313D4D" w:rsidR="00245BB9" w:rsidRPr="00826F8A" w:rsidRDefault="00245BB9" w:rsidP="00826F8A">
      <w:pPr>
        <w:pStyle w:val="a3"/>
      </w:pPr>
      <w:bookmarkStart w:id="3" w:name="_Toc188170475"/>
      <w:r w:rsidRPr="00631764">
        <w:t xml:space="preserve">Học </w:t>
      </w:r>
      <w:proofErr w:type="spellStart"/>
      <w:r w:rsidRPr="00631764">
        <w:t>máy</w:t>
      </w:r>
      <w:bookmarkEnd w:id="3"/>
      <w:proofErr w:type="spellEnd"/>
    </w:p>
    <w:p w14:paraId="4458682E" w14:textId="0FA7F320" w:rsidR="00245BB9" w:rsidRPr="00631764" w:rsidRDefault="00245BB9" w:rsidP="00631764">
      <w:pPr>
        <w:pStyle w:val="a3"/>
      </w:pPr>
      <w:bookmarkStart w:id="4" w:name="_Toc188170476"/>
      <w:r w:rsidRPr="00631764">
        <w:t xml:space="preserve">Học </w:t>
      </w:r>
      <w:proofErr w:type="spellStart"/>
      <w:r w:rsidRPr="00631764">
        <w:t>sâu</w:t>
      </w:r>
      <w:bookmarkEnd w:id="4"/>
      <w:proofErr w:type="spellEnd"/>
    </w:p>
    <w:p w14:paraId="208799BD" w14:textId="4FD8C935" w:rsidR="00245BB9" w:rsidRDefault="00245BB9" w:rsidP="00631764">
      <w:pPr>
        <w:pStyle w:val="a3"/>
      </w:pPr>
      <w:bookmarkStart w:id="5" w:name="_Toc188170477"/>
      <w:proofErr w:type="spellStart"/>
      <w:r w:rsidRPr="00631764">
        <w:t>Ttnt</w:t>
      </w:r>
      <w:bookmarkEnd w:id="5"/>
      <w:proofErr w:type="spellEnd"/>
    </w:p>
    <w:p w14:paraId="05A3E4C7" w14:textId="37C483C5" w:rsidR="00245BB9" w:rsidRDefault="00245BB9" w:rsidP="00631764">
      <w:pPr>
        <w:pStyle w:val="a2"/>
      </w:pPr>
      <w:bookmarkStart w:id="6" w:name="_Toc188170478"/>
      <w:r>
        <w:t xml:space="preserve">Các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sâu</w:t>
      </w:r>
      <w:bookmarkEnd w:id="6"/>
      <w:proofErr w:type="spellEnd"/>
    </w:p>
    <w:p w14:paraId="5FEA3673" w14:textId="60D4F434" w:rsidR="00245BB9" w:rsidRPr="00A522C3" w:rsidRDefault="00245BB9" w:rsidP="00631764">
      <w:pPr>
        <w:pStyle w:val="a2"/>
      </w:pPr>
      <w:bookmarkStart w:id="7" w:name="_Toc188170479"/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máy</w:t>
      </w:r>
      <w:bookmarkEnd w:id="7"/>
    </w:p>
    <w:sectPr w:rsidR="00245BB9" w:rsidRPr="00A52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FF9440" w14:textId="77777777" w:rsidR="004604B6" w:rsidRDefault="004604B6" w:rsidP="00F07510">
      <w:pPr>
        <w:spacing w:after="0" w:line="240" w:lineRule="auto"/>
      </w:pPr>
      <w:r>
        <w:separator/>
      </w:r>
    </w:p>
  </w:endnote>
  <w:endnote w:type="continuationSeparator" w:id="0">
    <w:p w14:paraId="101A2BF1" w14:textId="77777777" w:rsidR="004604B6" w:rsidRDefault="004604B6" w:rsidP="00F07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305FED" w14:textId="77777777" w:rsidR="004604B6" w:rsidRDefault="004604B6" w:rsidP="00F07510">
      <w:pPr>
        <w:spacing w:after="0" w:line="240" w:lineRule="auto"/>
      </w:pPr>
      <w:r>
        <w:separator/>
      </w:r>
    </w:p>
  </w:footnote>
  <w:footnote w:type="continuationSeparator" w:id="0">
    <w:p w14:paraId="5B37491A" w14:textId="77777777" w:rsidR="004604B6" w:rsidRDefault="004604B6" w:rsidP="00F075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25410"/>
    <w:multiLevelType w:val="multilevel"/>
    <w:tmpl w:val="F2CE8DD0"/>
    <w:lvl w:ilvl="0">
      <w:start w:val="1"/>
      <w:numFmt w:val="decimal"/>
      <w:pStyle w:val="a1"/>
      <w:lvlText w:val="CHƯƠNG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a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5C266C6F"/>
    <w:multiLevelType w:val="hybridMultilevel"/>
    <w:tmpl w:val="C32C2870"/>
    <w:lvl w:ilvl="0" w:tplc="7F26374C">
      <w:start w:val="1"/>
      <w:numFmt w:val="decimal"/>
      <w:lvlText w:val="%1."/>
      <w:lvlJc w:val="left"/>
      <w:pPr>
        <w:ind w:left="4613" w:hanging="360"/>
      </w:pPr>
      <w:rPr>
        <w:rFonts w:hint="default"/>
      </w:rPr>
    </w:lvl>
    <w:lvl w:ilvl="1" w:tplc="30090019" w:tentative="1">
      <w:start w:val="1"/>
      <w:numFmt w:val="lowerLetter"/>
      <w:lvlText w:val="%2."/>
      <w:lvlJc w:val="left"/>
      <w:pPr>
        <w:ind w:left="5333" w:hanging="360"/>
      </w:pPr>
    </w:lvl>
    <w:lvl w:ilvl="2" w:tplc="3009001B" w:tentative="1">
      <w:start w:val="1"/>
      <w:numFmt w:val="lowerRoman"/>
      <w:lvlText w:val="%3."/>
      <w:lvlJc w:val="right"/>
      <w:pPr>
        <w:ind w:left="6053" w:hanging="180"/>
      </w:pPr>
    </w:lvl>
    <w:lvl w:ilvl="3" w:tplc="3009000F" w:tentative="1">
      <w:start w:val="1"/>
      <w:numFmt w:val="decimal"/>
      <w:lvlText w:val="%4."/>
      <w:lvlJc w:val="left"/>
      <w:pPr>
        <w:ind w:left="6773" w:hanging="360"/>
      </w:pPr>
    </w:lvl>
    <w:lvl w:ilvl="4" w:tplc="30090019" w:tentative="1">
      <w:start w:val="1"/>
      <w:numFmt w:val="lowerLetter"/>
      <w:lvlText w:val="%5."/>
      <w:lvlJc w:val="left"/>
      <w:pPr>
        <w:ind w:left="7493" w:hanging="360"/>
      </w:pPr>
    </w:lvl>
    <w:lvl w:ilvl="5" w:tplc="3009001B" w:tentative="1">
      <w:start w:val="1"/>
      <w:numFmt w:val="lowerRoman"/>
      <w:lvlText w:val="%6."/>
      <w:lvlJc w:val="right"/>
      <w:pPr>
        <w:ind w:left="8213" w:hanging="180"/>
      </w:pPr>
    </w:lvl>
    <w:lvl w:ilvl="6" w:tplc="3009000F" w:tentative="1">
      <w:start w:val="1"/>
      <w:numFmt w:val="decimal"/>
      <w:lvlText w:val="%7."/>
      <w:lvlJc w:val="left"/>
      <w:pPr>
        <w:ind w:left="8933" w:hanging="360"/>
      </w:pPr>
    </w:lvl>
    <w:lvl w:ilvl="7" w:tplc="30090019" w:tentative="1">
      <w:start w:val="1"/>
      <w:numFmt w:val="lowerLetter"/>
      <w:lvlText w:val="%8."/>
      <w:lvlJc w:val="left"/>
      <w:pPr>
        <w:ind w:left="9653" w:hanging="360"/>
      </w:pPr>
    </w:lvl>
    <w:lvl w:ilvl="8" w:tplc="3009001B" w:tentative="1">
      <w:start w:val="1"/>
      <w:numFmt w:val="lowerRoman"/>
      <w:lvlText w:val="%9."/>
      <w:lvlJc w:val="right"/>
      <w:pPr>
        <w:ind w:left="10373" w:hanging="180"/>
      </w:pPr>
    </w:lvl>
  </w:abstractNum>
  <w:num w:numId="1" w16cid:durableId="1431245097">
    <w:abstractNumId w:val="0"/>
  </w:num>
  <w:num w:numId="2" w16cid:durableId="1747914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F6"/>
    <w:rsid w:val="001D290B"/>
    <w:rsid w:val="00245BB9"/>
    <w:rsid w:val="0033055F"/>
    <w:rsid w:val="0033709D"/>
    <w:rsid w:val="003958C4"/>
    <w:rsid w:val="00404C19"/>
    <w:rsid w:val="00446F63"/>
    <w:rsid w:val="004604B6"/>
    <w:rsid w:val="005131AB"/>
    <w:rsid w:val="00617AB6"/>
    <w:rsid w:val="00631764"/>
    <w:rsid w:val="00704C98"/>
    <w:rsid w:val="00731D9E"/>
    <w:rsid w:val="00826F8A"/>
    <w:rsid w:val="008908BC"/>
    <w:rsid w:val="00A522C3"/>
    <w:rsid w:val="00AF56CE"/>
    <w:rsid w:val="00B96FD6"/>
    <w:rsid w:val="00C948DB"/>
    <w:rsid w:val="00CD5071"/>
    <w:rsid w:val="00D140A8"/>
    <w:rsid w:val="00D30343"/>
    <w:rsid w:val="00D7117C"/>
    <w:rsid w:val="00D95BF1"/>
    <w:rsid w:val="00E134F6"/>
    <w:rsid w:val="00E94CD1"/>
    <w:rsid w:val="00F07510"/>
    <w:rsid w:val="00F7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CB467"/>
  <w15:chartTrackingRefBased/>
  <w15:docId w15:val="{1B6301FD-F9BD-41B8-A511-B92C1E22A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8C4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34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4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4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4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4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4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4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4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4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4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4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4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4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4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4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4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4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4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4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4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4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4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4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4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4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4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4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4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4F6"/>
    <w:rPr>
      <w:b/>
      <w:bCs/>
      <w:smallCaps/>
      <w:color w:val="0F4761" w:themeColor="accent1" w:themeShade="BF"/>
      <w:spacing w:val="5"/>
    </w:rPr>
  </w:style>
  <w:style w:type="paragraph" w:customStyle="1" w:styleId="a2">
    <w:name w:val="a2"/>
    <w:basedOn w:val="Normal"/>
    <w:link w:val="a2Char"/>
    <w:qFormat/>
    <w:rsid w:val="00631764"/>
    <w:pPr>
      <w:numPr>
        <w:ilvl w:val="1"/>
        <w:numId w:val="1"/>
      </w:numPr>
    </w:pPr>
    <w:rPr>
      <w:rFonts w:cs="Times New Roman"/>
      <w:b/>
      <w:bCs/>
      <w:szCs w:val="28"/>
    </w:rPr>
  </w:style>
  <w:style w:type="character" w:customStyle="1" w:styleId="a2Char">
    <w:name w:val="a2 Char"/>
    <w:basedOn w:val="DefaultParagraphFont"/>
    <w:link w:val="a2"/>
    <w:rsid w:val="00631764"/>
    <w:rPr>
      <w:rFonts w:ascii="Times New Roman" w:hAnsi="Times New Roman" w:cs="Times New Roman"/>
      <w:b/>
      <w:bCs/>
      <w:sz w:val="28"/>
      <w:szCs w:val="28"/>
    </w:rPr>
  </w:style>
  <w:style w:type="paragraph" w:customStyle="1" w:styleId="a1">
    <w:name w:val="a1"/>
    <w:basedOn w:val="Normal"/>
    <w:link w:val="a1Char"/>
    <w:qFormat/>
    <w:rsid w:val="00631764"/>
    <w:pPr>
      <w:numPr>
        <w:numId w:val="1"/>
      </w:numPr>
      <w:jc w:val="center"/>
    </w:pPr>
    <w:rPr>
      <w:rFonts w:cs="Times New Roman"/>
      <w:b/>
      <w:bCs/>
      <w:szCs w:val="28"/>
    </w:rPr>
  </w:style>
  <w:style w:type="character" w:customStyle="1" w:styleId="a1Char">
    <w:name w:val="a1 Char"/>
    <w:basedOn w:val="DefaultParagraphFont"/>
    <w:link w:val="a1"/>
    <w:rsid w:val="00631764"/>
    <w:rPr>
      <w:rFonts w:ascii="Times New Roman" w:hAnsi="Times New Roman" w:cs="Times New Roman"/>
      <w:b/>
      <w:bCs/>
      <w:sz w:val="28"/>
      <w:szCs w:val="28"/>
    </w:rPr>
  </w:style>
  <w:style w:type="paragraph" w:customStyle="1" w:styleId="a3">
    <w:name w:val="a3"/>
    <w:basedOn w:val="Normal"/>
    <w:link w:val="a3Char"/>
    <w:qFormat/>
    <w:rsid w:val="00631764"/>
    <w:pPr>
      <w:numPr>
        <w:ilvl w:val="2"/>
        <w:numId w:val="1"/>
      </w:numPr>
    </w:pPr>
    <w:rPr>
      <w:rFonts w:cs="Times New Roman"/>
      <w:b/>
      <w:bCs/>
      <w:i/>
      <w:iCs/>
      <w:szCs w:val="28"/>
    </w:rPr>
  </w:style>
  <w:style w:type="character" w:customStyle="1" w:styleId="a3Char">
    <w:name w:val="a3 Char"/>
    <w:basedOn w:val="DefaultParagraphFont"/>
    <w:link w:val="a3"/>
    <w:rsid w:val="00631764"/>
    <w:rPr>
      <w:rFonts w:ascii="Times New Roman" w:hAnsi="Times New Roman" w:cs="Times New Roman"/>
      <w:b/>
      <w:bCs/>
      <w:i/>
      <w:i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E94CD1"/>
    <w:pPr>
      <w:tabs>
        <w:tab w:val="left" w:pos="1920"/>
        <w:tab w:val="right" w:leader="dot" w:pos="9350"/>
      </w:tabs>
      <w:spacing w:after="100"/>
      <w:jc w:val="center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3958C4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3958C4"/>
    <w:pPr>
      <w:spacing w:after="100"/>
      <w:ind w:left="560"/>
    </w:pPr>
    <w:rPr>
      <w:i/>
    </w:rPr>
  </w:style>
  <w:style w:type="character" w:styleId="Hyperlink">
    <w:name w:val="Hyperlink"/>
    <w:basedOn w:val="DefaultParagraphFont"/>
    <w:uiPriority w:val="99"/>
    <w:unhideWhenUsed/>
    <w:rsid w:val="003958C4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07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510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F07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51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21BF5-6EBF-403C-BF45-A67A362BC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Nghia KICODE</dc:creator>
  <cp:keywords/>
  <dc:description/>
  <cp:lastModifiedBy>Nghia KICODE</cp:lastModifiedBy>
  <cp:revision>23</cp:revision>
  <dcterms:created xsi:type="dcterms:W3CDTF">2025-01-19T02:07:00Z</dcterms:created>
  <dcterms:modified xsi:type="dcterms:W3CDTF">2025-01-19T03:14:00Z</dcterms:modified>
</cp:coreProperties>
</file>