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5759" w14:textId="6EEEF945" w:rsidR="00B47960" w:rsidRDefault="00B85301" w:rsidP="00B47960">
      <w:pPr>
        <w:jc w:val="center"/>
      </w:pPr>
      <w:r w:rsidRPr="00B85301">
        <w:drawing>
          <wp:inline distT="0" distB="0" distL="0" distR="0" wp14:anchorId="620A2CFE" wp14:editId="60DDD170">
            <wp:extent cx="3903570" cy="3708000"/>
            <wp:effectExtent l="0" t="0" r="1905" b="6985"/>
            <wp:docPr id="351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7016" cy="37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6A82" w14:textId="01653C71" w:rsidR="00B47960" w:rsidRDefault="00B47960">
      <w:r w:rsidRPr="00B47960">
        <w:drawing>
          <wp:inline distT="0" distB="0" distL="0" distR="0" wp14:anchorId="23CC640A" wp14:editId="514A8B0B">
            <wp:extent cx="5731510" cy="2906395"/>
            <wp:effectExtent l="0" t="0" r="2540" b="8255"/>
            <wp:docPr id="91983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8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D87C" w14:textId="42797DB9" w:rsidR="00B85301" w:rsidRDefault="00C91EA7">
      <w:r w:rsidRPr="00C91EA7">
        <w:lastRenderedPageBreak/>
        <w:drawing>
          <wp:inline distT="0" distB="0" distL="0" distR="0" wp14:anchorId="49D8F3E1" wp14:editId="2310D821">
            <wp:extent cx="4563112" cy="4477375"/>
            <wp:effectExtent l="0" t="0" r="8890" b="0"/>
            <wp:docPr id="77210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06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5301" w:rsidRPr="00B85301">
        <w:lastRenderedPageBreak/>
        <w:drawing>
          <wp:inline distT="0" distB="0" distL="0" distR="0" wp14:anchorId="3E3E4B80" wp14:editId="2EAD68B3">
            <wp:extent cx="6011470" cy="4504907"/>
            <wp:effectExtent l="0" t="0" r="8890" b="0"/>
            <wp:docPr id="13379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55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329" cy="451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01"/>
    <w:rsid w:val="009F4D68"/>
    <w:rsid w:val="00B47960"/>
    <w:rsid w:val="00B85301"/>
    <w:rsid w:val="00C9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C543"/>
  <w15:chartTrackingRefBased/>
  <w15:docId w15:val="{412CBA71-6B8A-4102-922D-967A1470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Rachel (ROTHERHAM DONCASTER AND SOUTH HUMBER NHS FOUNDATION TRUST)</dc:creator>
  <cp:keywords/>
  <dc:description/>
  <cp:lastModifiedBy>WARREN, Rachel (ROTHERHAM DONCASTER AND SOUTH HUMBER NHS FOUNDATION TRUST)</cp:lastModifiedBy>
  <cp:revision>1</cp:revision>
  <dcterms:created xsi:type="dcterms:W3CDTF">2026-08-20T13:27:00Z</dcterms:created>
  <dcterms:modified xsi:type="dcterms:W3CDTF">2026-08-20T14:11:00Z</dcterms:modified>
</cp:coreProperties>
</file>