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DBE" w:rsidRDefault="00553DBE" w:rsidP="00617BFD">
      <w:pPr>
        <w:pStyle w:val="Heading2nopgbrk"/>
      </w:pPr>
      <w:bookmarkStart w:id="0" w:name="_GoBack"/>
      <w:bookmarkEnd w:id="0"/>
    </w:p>
    <w:p w:rsidR="008F6166" w:rsidRDefault="008F6166" w:rsidP="009E772F">
      <w:pPr>
        <w:pStyle w:val="Heading1"/>
      </w:pPr>
    </w:p>
    <w:p w:rsidR="00C46C31" w:rsidRPr="00A95E12" w:rsidRDefault="00C46C31" w:rsidP="009E772F">
      <w:pPr>
        <w:sectPr w:rsidR="00C46C31" w:rsidRPr="00A95E12" w:rsidSect="00BA37EE">
          <w:headerReference w:type="default" r:id="rId7"/>
          <w:footerReference w:type="default" r:id="rId8"/>
          <w:footerReference w:type="first" r:id="rId9"/>
          <w:pgSz w:w="11906" w:h="16838"/>
          <w:pgMar w:top="1418" w:right="1134" w:bottom="1134" w:left="851" w:header="0" w:footer="397" w:gutter="0"/>
          <w:pgNumType w:start="1"/>
          <w:cols w:space="708"/>
          <w:docGrid w:linePitch="360"/>
        </w:sectPr>
      </w:pPr>
    </w:p>
    <w:p w:rsidR="00ED6FD2" w:rsidRPr="000C1BFA" w:rsidRDefault="00ED6FD2" w:rsidP="00ED6FD2">
      <w:pPr>
        <w:pStyle w:val="Heading1"/>
      </w:pPr>
    </w:p>
    <w:p w:rsidR="002E3DCC" w:rsidRDefault="002E3DCC" w:rsidP="002E3DCC">
      <w:r>
        <w:t xml:space="preserve"> </w:t>
      </w:r>
    </w:p>
    <w:p w:rsidR="00E6115F" w:rsidRDefault="00E6115F" w:rsidP="009E77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284F20" w:rsidTr="00284F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  <w:tr w:rsidR="00284F20" w:rsidTr="00284F20">
        <w:tc>
          <w:tcPr>
            <w:tcW w:w="5068" w:type="dxa"/>
          </w:tcPr>
          <w:p w:rsidR="00284F20" w:rsidRDefault="00284F20" w:rsidP="00E30604"/>
        </w:tc>
        <w:tc>
          <w:tcPr>
            <w:tcW w:w="5069" w:type="dxa"/>
          </w:tcPr>
          <w:p w:rsidR="00284F20" w:rsidRDefault="00284F20" w:rsidP="00E30604"/>
        </w:tc>
      </w:tr>
    </w:tbl>
    <w:p w:rsidR="006C4417" w:rsidRPr="00E30604" w:rsidRDefault="006C4417" w:rsidP="00E30604"/>
    <w:sectPr w:rsidR="006C4417" w:rsidRPr="00E30604" w:rsidSect="006F6204">
      <w:type w:val="continuous"/>
      <w:pgSz w:w="11906" w:h="16838"/>
      <w:pgMar w:top="1418" w:right="1134" w:bottom="1134" w:left="851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1AE2" w:rsidRDefault="00AD1AE2" w:rsidP="006F6204">
      <w:pPr>
        <w:spacing w:after="0"/>
      </w:pPr>
      <w:r>
        <w:separator/>
      </w:r>
    </w:p>
  </w:endnote>
  <w:endnote w:type="continuationSeparator" w:id="0">
    <w:p w:rsidR="00AD1AE2" w:rsidRDefault="00AD1AE2" w:rsidP="006F62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178548"/>
      <w:docPartObj>
        <w:docPartGallery w:val="Page Numbers (Bottom of Page)"/>
        <w:docPartUnique/>
      </w:docPartObj>
    </w:sdtPr>
    <w:sdtEndPr/>
    <w:sdtContent>
      <w:p w:rsidR="00284F20" w:rsidRDefault="00956175" w:rsidP="005F25DF">
        <w:pPr>
          <w:pStyle w:val="Footer"/>
        </w:pPr>
        <w:r>
          <w:rPr>
            <w:noProof/>
            <w:lang w:eastAsia="en-GB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83185</wp:posOffset>
                  </wp:positionV>
                  <wp:extent cx="6344285" cy="635"/>
                  <wp:effectExtent l="9525" t="6985" r="8890" b="11430"/>
                  <wp:wrapNone/>
                  <wp:docPr id="1" name="AutoSha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634428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A2E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CC100F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" o:spid="_x0000_s1026" type="#_x0000_t32" style="position:absolute;margin-left:0;margin-top:6.55pt;width:499.5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" strokecolor="#00a2e5"/>
              </w:pict>
            </mc:Fallback>
          </mc:AlternateContent>
        </w:r>
      </w:p>
      <w:p w:rsidR="00284F20" w:rsidRDefault="006B5946">
        <w:pPr>
          <w:pStyle w:val="Footer"/>
          <w:jc w:val="center"/>
        </w:pPr>
        <w:r w:rsidRPr="005F25DF">
          <w:rPr>
            <w:sz w:val="20"/>
            <w:szCs w:val="20"/>
          </w:rPr>
          <w:fldChar w:fldCharType="begin"/>
        </w:r>
        <w:r w:rsidR="00284F20" w:rsidRPr="005F25DF">
          <w:rPr>
            <w:sz w:val="20"/>
            <w:szCs w:val="20"/>
          </w:rPr>
          <w:instrText xml:space="preserve"> PAGE   \* MERGEFORMAT </w:instrText>
        </w:r>
        <w:r w:rsidRPr="005F25DF">
          <w:rPr>
            <w:sz w:val="20"/>
            <w:szCs w:val="20"/>
          </w:rPr>
          <w:fldChar w:fldCharType="separate"/>
        </w:r>
        <w:r w:rsidR="00956175">
          <w:rPr>
            <w:noProof/>
            <w:sz w:val="20"/>
            <w:szCs w:val="20"/>
          </w:rPr>
          <w:t>1</w:t>
        </w:r>
        <w:r w:rsidRPr="005F25DF">
          <w:rPr>
            <w:sz w:val="20"/>
            <w:szCs w:val="20"/>
          </w:rPr>
          <w:fldChar w:fldCharType="end"/>
        </w:r>
      </w:p>
    </w:sdtContent>
  </w:sdt>
  <w:p w:rsidR="00284F20" w:rsidRDefault="00284F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90031"/>
      <w:docPartObj>
        <w:docPartGallery w:val="Page Numbers (Bottom of Page)"/>
        <w:docPartUnique/>
      </w:docPartObj>
    </w:sdtPr>
    <w:sdtEndPr/>
    <w:sdtContent>
      <w:p w:rsidR="00284F20" w:rsidRDefault="00284F20" w:rsidP="003063C7">
        <w:pPr>
          <w:pStyle w:val="Footer"/>
        </w:pPr>
      </w:p>
      <w:p w:rsidR="00284F20" w:rsidRDefault="00956175" w:rsidP="006F6204">
        <w:pPr>
          <w:pStyle w:val="Footer"/>
          <w:jc w:val="center"/>
        </w:pPr>
      </w:p>
    </w:sdtContent>
  </w:sdt>
  <w:p w:rsidR="00284F20" w:rsidRDefault="00284F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1AE2" w:rsidRDefault="00AD1AE2" w:rsidP="006F6204">
      <w:pPr>
        <w:spacing w:after="0"/>
      </w:pPr>
      <w:r>
        <w:separator/>
      </w:r>
    </w:p>
  </w:footnote>
  <w:footnote w:type="continuationSeparator" w:id="0">
    <w:p w:rsidR="00AD1AE2" w:rsidRDefault="00AD1AE2" w:rsidP="006F62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4F20" w:rsidRPr="00AC5BE1" w:rsidRDefault="00956175" w:rsidP="00AC5BE1">
    <w:pPr>
      <w:pStyle w:val="HeaderTitle"/>
      <w:tabs>
        <w:tab w:val="left" w:pos="0"/>
      </w:tabs>
      <w:rPr>
        <w:color w:val="00A2E5"/>
        <w:position w:val="92"/>
      </w:rPr>
    </w:pPr>
    <w:r>
      <w:rPr>
        <w:noProof/>
        <w:color w:val="00A2E5"/>
        <w:position w:val="92"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6191885" cy="0"/>
              <wp:effectExtent l="9525" t="10160" r="8890" b="8890"/>
              <wp:wrapNone/>
              <wp:docPr id="2" name="AutoShape 1" descr="#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1885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A2E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8484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alt="#" style="position:absolute;margin-left:0;margin-top:39.05pt;width:487.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" strokecolor="#00a2e5"/>
          </w:pict>
        </mc:Fallback>
      </mc:AlternateContent>
    </w:r>
    <w:r w:rsidR="00284F20" w:rsidRPr="00D54655">
      <w:rPr>
        <w:color w:val="00A2E5"/>
        <w:position w:val="92"/>
      </w:rPr>
      <w:t xml:space="preserve">Information </w:t>
    </w:r>
    <w:r w:rsidR="00284F20">
      <w:rPr>
        <w:color w:val="00A2E5"/>
        <w:position w:val="92"/>
      </w:rPr>
      <w:t>Services Division</w:t>
    </w:r>
    <w:r w:rsidR="00284F20" w:rsidRPr="00FB5C55">
      <w:rPr>
        <w:color w:val="FF0000"/>
        <w:position w:val="92"/>
        <w:sz w:val="22"/>
      </w:rPr>
      <w:t xml:space="preserve"> - Restricted Statistics: embargoed to 09:30 dd/mm/yyyy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drawingGridHorizontalSpacing w:val="120"/>
  <w:displayHorizontalDrawingGridEvery w:val="2"/>
  <w:characterSpacingControl w:val="doNotCompress"/>
  <w:hdrShapeDefaults>
    <o:shapedefaults v:ext="edit" spidmax="2052"/>
    <o:shapelayout v:ext="edit">
      <o:rules v:ext="edit">
        <o:r id="V:Rule3" type="connector" idref="#_x0000_s2051"/>
        <o:r id="V:Rule4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204"/>
    <w:rsid w:val="00011574"/>
    <w:rsid w:val="00080CF2"/>
    <w:rsid w:val="00091612"/>
    <w:rsid w:val="000C53F0"/>
    <w:rsid w:val="000D13E3"/>
    <w:rsid w:val="001704FC"/>
    <w:rsid w:val="0020114B"/>
    <w:rsid w:val="0021176E"/>
    <w:rsid w:val="00234ED0"/>
    <w:rsid w:val="002653B4"/>
    <w:rsid w:val="00266193"/>
    <w:rsid w:val="00280E51"/>
    <w:rsid w:val="00284F20"/>
    <w:rsid w:val="002B17D6"/>
    <w:rsid w:val="002E3DCC"/>
    <w:rsid w:val="003063C7"/>
    <w:rsid w:val="00325BCA"/>
    <w:rsid w:val="00331844"/>
    <w:rsid w:val="00390221"/>
    <w:rsid w:val="0039038B"/>
    <w:rsid w:val="003B5141"/>
    <w:rsid w:val="003C5CAB"/>
    <w:rsid w:val="003C7D59"/>
    <w:rsid w:val="004539E2"/>
    <w:rsid w:val="00454C70"/>
    <w:rsid w:val="004B35BB"/>
    <w:rsid w:val="00553DBE"/>
    <w:rsid w:val="005654AE"/>
    <w:rsid w:val="005730A5"/>
    <w:rsid w:val="005E1934"/>
    <w:rsid w:val="005F25DF"/>
    <w:rsid w:val="006046CE"/>
    <w:rsid w:val="00612B83"/>
    <w:rsid w:val="00617BFD"/>
    <w:rsid w:val="0062184B"/>
    <w:rsid w:val="0066049A"/>
    <w:rsid w:val="00660E4E"/>
    <w:rsid w:val="006676A8"/>
    <w:rsid w:val="006B5946"/>
    <w:rsid w:val="006C4417"/>
    <w:rsid w:val="006E79D3"/>
    <w:rsid w:val="006F6204"/>
    <w:rsid w:val="00717456"/>
    <w:rsid w:val="007374D6"/>
    <w:rsid w:val="00772BB4"/>
    <w:rsid w:val="007C6857"/>
    <w:rsid w:val="007D7B75"/>
    <w:rsid w:val="007F2D5B"/>
    <w:rsid w:val="00830820"/>
    <w:rsid w:val="008530B9"/>
    <w:rsid w:val="00854749"/>
    <w:rsid w:val="008B58A3"/>
    <w:rsid w:val="008D3A61"/>
    <w:rsid w:val="008F6166"/>
    <w:rsid w:val="00901CF6"/>
    <w:rsid w:val="00956175"/>
    <w:rsid w:val="00973CE3"/>
    <w:rsid w:val="009B427F"/>
    <w:rsid w:val="009B56DF"/>
    <w:rsid w:val="009D327A"/>
    <w:rsid w:val="009D344B"/>
    <w:rsid w:val="009E206A"/>
    <w:rsid w:val="009E772F"/>
    <w:rsid w:val="00A10C31"/>
    <w:rsid w:val="00A64A7B"/>
    <w:rsid w:val="00A66BF8"/>
    <w:rsid w:val="00A70409"/>
    <w:rsid w:val="00A95E12"/>
    <w:rsid w:val="00AB154B"/>
    <w:rsid w:val="00AC5BE1"/>
    <w:rsid w:val="00AD1AE2"/>
    <w:rsid w:val="00AE38B7"/>
    <w:rsid w:val="00AE4064"/>
    <w:rsid w:val="00AE5760"/>
    <w:rsid w:val="00AF1E87"/>
    <w:rsid w:val="00B2339F"/>
    <w:rsid w:val="00B36EB9"/>
    <w:rsid w:val="00B80876"/>
    <w:rsid w:val="00B95A53"/>
    <w:rsid w:val="00BA37EE"/>
    <w:rsid w:val="00BB23E4"/>
    <w:rsid w:val="00BF5F3E"/>
    <w:rsid w:val="00BF7909"/>
    <w:rsid w:val="00C213CB"/>
    <w:rsid w:val="00C25D7C"/>
    <w:rsid w:val="00C46C31"/>
    <w:rsid w:val="00C51CEB"/>
    <w:rsid w:val="00C51FAA"/>
    <w:rsid w:val="00CA2CEB"/>
    <w:rsid w:val="00CD0988"/>
    <w:rsid w:val="00CF5F23"/>
    <w:rsid w:val="00D66814"/>
    <w:rsid w:val="00DA52F2"/>
    <w:rsid w:val="00DC6871"/>
    <w:rsid w:val="00E25DA4"/>
    <w:rsid w:val="00E30604"/>
    <w:rsid w:val="00E6115F"/>
    <w:rsid w:val="00E64B07"/>
    <w:rsid w:val="00E828BC"/>
    <w:rsid w:val="00E851C3"/>
    <w:rsid w:val="00ED55E3"/>
    <w:rsid w:val="00ED6FD2"/>
    <w:rsid w:val="00ED794C"/>
    <w:rsid w:val="00F7522A"/>
    <w:rsid w:val="00F94244"/>
    <w:rsid w:val="00F94A4D"/>
    <w:rsid w:val="00FF1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FB0A6A2-3184-4E1D-AEBD-8D22BC9D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23E4"/>
    <w:pPr>
      <w:spacing w:after="120" w:line="240" w:lineRule="auto"/>
    </w:pPr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rsid w:val="009E772F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6BF8"/>
    <w:pPr>
      <w:keepNext/>
      <w:keepLines/>
      <w:pageBreakBefore/>
      <w:outlineLvl w:val="1"/>
    </w:pPr>
    <w:rPr>
      <w:rFonts w:eastAsiaTheme="majorEastAsia" w:cstheme="majorBidi"/>
      <w:b/>
      <w:bCs/>
      <w:color w:val="7030A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D7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04040" w:themeColor="text1" w:themeTint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13E3"/>
    <w:pPr>
      <w:keepNext/>
      <w:keepLines/>
      <w:spacing w:before="200" w:after="0"/>
      <w:outlineLvl w:val="3"/>
    </w:pPr>
    <w:rPr>
      <w:rFonts w:eastAsiaTheme="majorEastAsia" w:cstheme="majorBidi"/>
      <w:b/>
      <w:bCs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qFormat/>
    <w:rsid w:val="007F2D5B"/>
    <w:pPr>
      <w:keepNext/>
      <w:keepLines/>
      <w:spacing w:before="240" w:after="240"/>
      <w:outlineLvl w:val="4"/>
    </w:pPr>
    <w:rPr>
      <w:rFonts w:eastAsiaTheme="majorEastAsia" w:cstheme="majorBidi"/>
      <w:b/>
      <w:color w:val="7030A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BFD"/>
    <w:pPr>
      <w:keepNext/>
      <w:keepLines/>
      <w:spacing w:before="120" w:after="0"/>
      <w:outlineLvl w:val="5"/>
    </w:pPr>
    <w:rPr>
      <w:rFonts w:eastAsiaTheme="majorEastAsia" w:cstheme="majorBidi"/>
      <w:b/>
      <w:iCs/>
      <w:sz w:val="36"/>
    </w:rPr>
  </w:style>
  <w:style w:type="paragraph" w:styleId="Heading7">
    <w:name w:val="heading 7"/>
    <w:basedOn w:val="Normal"/>
    <w:next w:val="Normal"/>
    <w:link w:val="Heading7Char"/>
    <w:uiPriority w:val="9"/>
    <w:qFormat/>
    <w:rsid w:val="00325BCA"/>
    <w:pPr>
      <w:keepNext/>
      <w:keepLines/>
      <w:pageBreakBefore/>
      <w:outlineLvl w:val="6"/>
    </w:pPr>
    <w:rPr>
      <w:rFonts w:eastAsiaTheme="majorEastAsia" w:cstheme="majorBidi"/>
      <w:b/>
      <w:iCs/>
      <w:color w:val="7030A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772F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66BF8"/>
    <w:rPr>
      <w:rFonts w:ascii="Arial" w:eastAsiaTheme="majorEastAsia" w:hAnsi="Arial" w:cstheme="majorBidi"/>
      <w:b/>
      <w:bCs/>
      <w:color w:val="7030A0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D7C"/>
    <w:rPr>
      <w:rFonts w:ascii="Arial" w:eastAsiaTheme="majorEastAsia" w:hAnsi="Arial" w:cstheme="majorBidi"/>
      <w:b/>
      <w:bCs/>
      <w:color w:val="404040" w:themeColor="text1" w:themeTint="BF"/>
      <w:sz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6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56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9B56DF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9B56DF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semiHidden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204"/>
  </w:style>
  <w:style w:type="paragraph" w:styleId="Footer">
    <w:name w:val="footer"/>
    <w:basedOn w:val="Normal"/>
    <w:link w:val="FooterChar"/>
    <w:uiPriority w:val="99"/>
    <w:unhideWhenUsed/>
    <w:rsid w:val="006F6204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F6204"/>
  </w:style>
  <w:style w:type="paragraph" w:customStyle="1" w:styleId="HeaderTitle">
    <w:name w:val="HeaderTitle"/>
    <w:basedOn w:val="Header"/>
    <w:next w:val="NoSpacing"/>
    <w:link w:val="HeaderTitleChar"/>
    <w:qFormat/>
    <w:rsid w:val="009B56DF"/>
    <w:pPr>
      <w:tabs>
        <w:tab w:val="clear" w:pos="4513"/>
        <w:tab w:val="clear" w:pos="9026"/>
      </w:tabs>
      <w:spacing w:before="360"/>
    </w:pPr>
    <w:rPr>
      <w:b/>
      <w:color w:val="262626" w:themeColor="text1" w:themeTint="D9"/>
      <w:position w:val="-28"/>
      <w:sz w:val="28"/>
    </w:rPr>
  </w:style>
  <w:style w:type="character" w:customStyle="1" w:styleId="HeaderTitleChar">
    <w:name w:val="HeaderTitle Char"/>
    <w:basedOn w:val="HeaderChar"/>
    <w:link w:val="HeaderTitle"/>
    <w:rsid w:val="009B56DF"/>
    <w:rPr>
      <w:rFonts w:ascii="Arial" w:hAnsi="Arial"/>
      <w:b/>
      <w:color w:val="262626" w:themeColor="text1" w:themeTint="D9"/>
      <w:position w:val="-2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7522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52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semiHidden/>
    <w:unhideWhenUsed/>
    <w:rsid w:val="0039038B"/>
    <w:rPr>
      <w:color w:val="7030A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D13E3"/>
    <w:rPr>
      <w:rFonts w:ascii="Arial" w:eastAsiaTheme="majorEastAsia" w:hAnsi="Arial" w:cstheme="majorBidi"/>
      <w:b/>
      <w:bCs/>
      <w:iCs/>
      <w:color w:val="7030A0"/>
      <w:sz w:val="24"/>
    </w:rPr>
  </w:style>
  <w:style w:type="paragraph" w:styleId="ListParagraph">
    <w:name w:val="List Paragraph"/>
    <w:basedOn w:val="Normal"/>
    <w:uiPriority w:val="34"/>
    <w:qFormat/>
    <w:rsid w:val="00A10C31"/>
    <w:pPr>
      <w:ind w:left="720"/>
      <w:contextualSpacing/>
    </w:pPr>
    <w:rPr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7F2D5B"/>
    <w:rPr>
      <w:rFonts w:ascii="Arial" w:eastAsiaTheme="majorEastAsia" w:hAnsi="Arial" w:cstheme="majorBidi"/>
      <w:b/>
      <w:color w:val="7030A0"/>
      <w:sz w:val="24"/>
    </w:rPr>
  </w:style>
  <w:style w:type="table" w:styleId="TableGrid">
    <w:name w:val="Table Grid"/>
    <w:basedOn w:val="TableNormal"/>
    <w:uiPriority w:val="59"/>
    <w:rsid w:val="00BF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7030A0"/>
      </w:tcPr>
    </w:tblStylePr>
  </w:style>
  <w:style w:type="character" w:customStyle="1" w:styleId="Heading6Char">
    <w:name w:val="Heading 6 Char"/>
    <w:basedOn w:val="DefaultParagraphFont"/>
    <w:link w:val="Heading6"/>
    <w:uiPriority w:val="9"/>
    <w:semiHidden/>
    <w:rsid w:val="00617BFD"/>
    <w:rPr>
      <w:rFonts w:ascii="Arial" w:eastAsiaTheme="majorEastAsia" w:hAnsi="Arial" w:cstheme="majorBidi"/>
      <w:b/>
      <w:iCs/>
      <w:sz w:val="36"/>
    </w:rPr>
  </w:style>
  <w:style w:type="paragraph" w:customStyle="1" w:styleId="Heading4pgbrk">
    <w:name w:val="Heading 4_pgbrk"/>
    <w:basedOn w:val="Normal"/>
    <w:next w:val="Normal"/>
    <w:link w:val="Heading4pgbrkChar"/>
    <w:qFormat/>
    <w:rsid w:val="00454C70"/>
    <w:pPr>
      <w:keepNext/>
      <w:keepLines/>
      <w:pageBreakBefore/>
    </w:pPr>
    <w:rPr>
      <w:b/>
      <w:color w:val="7030A0"/>
    </w:rPr>
  </w:style>
  <w:style w:type="character" w:customStyle="1" w:styleId="Heading4pgbrkChar">
    <w:name w:val="Heading 4_pgbrk Char"/>
    <w:basedOn w:val="DefaultParagraphFont"/>
    <w:link w:val="Heading4pgbrk"/>
    <w:rsid w:val="00454C70"/>
    <w:rPr>
      <w:rFonts w:ascii="Arial" w:hAnsi="Arial"/>
      <w:b/>
      <w:color w:val="7030A0"/>
      <w:sz w:val="24"/>
    </w:rPr>
  </w:style>
  <w:style w:type="paragraph" w:customStyle="1" w:styleId="Heading3pgbrk">
    <w:name w:val="Heading 3_pgbrk"/>
    <w:basedOn w:val="Normal"/>
    <w:next w:val="Normal"/>
    <w:link w:val="Heading3pgbrkChar"/>
    <w:qFormat/>
    <w:rsid w:val="003B5141"/>
    <w:pPr>
      <w:keepNext/>
      <w:keepLines/>
      <w:pageBreakBefore/>
      <w:outlineLvl w:val="2"/>
    </w:pPr>
    <w:rPr>
      <w:b/>
      <w:color w:val="404040" w:themeColor="text1" w:themeTint="BF"/>
      <w:sz w:val="28"/>
    </w:rPr>
  </w:style>
  <w:style w:type="paragraph" w:customStyle="1" w:styleId="Heading2pgbrk">
    <w:name w:val="Heading 2_pgbrk"/>
    <w:basedOn w:val="Normal"/>
    <w:next w:val="Normal"/>
    <w:link w:val="Heading2pgbrkChar"/>
    <w:qFormat/>
    <w:rsid w:val="003C5CAB"/>
    <w:pPr>
      <w:keepNext/>
      <w:keepLines/>
      <w:pageBreakBefore/>
      <w:outlineLvl w:val="1"/>
    </w:pPr>
    <w:rPr>
      <w:b/>
      <w:color w:val="7030A0"/>
      <w:sz w:val="32"/>
    </w:rPr>
  </w:style>
  <w:style w:type="character" w:customStyle="1" w:styleId="Heading3pgbrkChar">
    <w:name w:val="Heading 3_pgbrk Char"/>
    <w:basedOn w:val="DefaultParagraphFont"/>
    <w:link w:val="Heading3pgbrk"/>
    <w:rsid w:val="003B5141"/>
    <w:rPr>
      <w:rFonts w:ascii="Arial" w:hAnsi="Arial"/>
      <w:b/>
      <w:color w:val="404040" w:themeColor="text1" w:themeTint="BF"/>
      <w:sz w:val="28"/>
    </w:rPr>
  </w:style>
  <w:style w:type="paragraph" w:customStyle="1" w:styleId="NormalNotes">
    <w:name w:val="Normal_Notes"/>
    <w:next w:val="Normal"/>
    <w:qFormat/>
    <w:rsid w:val="0066049A"/>
    <w:pPr>
      <w:spacing w:after="0" w:line="240" w:lineRule="auto"/>
    </w:pPr>
    <w:rPr>
      <w:rFonts w:ascii="Arial" w:hAnsi="Arial"/>
    </w:rPr>
  </w:style>
  <w:style w:type="character" w:customStyle="1" w:styleId="Heading2pgbrkChar">
    <w:name w:val="Heading 2_pgbrk Char"/>
    <w:basedOn w:val="DefaultParagraphFont"/>
    <w:link w:val="Heading2pgbrk"/>
    <w:rsid w:val="003C5CAB"/>
    <w:rPr>
      <w:rFonts w:ascii="Arial" w:hAnsi="Arial"/>
      <w:b/>
      <w:color w:val="7030A0"/>
      <w:sz w:val="32"/>
    </w:rPr>
  </w:style>
  <w:style w:type="table" w:customStyle="1" w:styleId="ISDPubsTables">
    <w:name w:val="ISD_Pubs_Tables"/>
    <w:basedOn w:val="TableNormal"/>
    <w:uiPriority w:val="99"/>
    <w:qFormat/>
    <w:rsid w:val="00284F20"/>
    <w:pPr>
      <w:spacing w:after="0" w:line="240" w:lineRule="auto"/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b/>
        <w:color w:val="FFFFFF" w:themeColor="background1"/>
      </w:rPr>
      <w:tblPr/>
      <w:tcPr>
        <w:shd w:val="clear" w:color="auto" w:fill="7030A0"/>
      </w:tcPr>
    </w:tblStylePr>
  </w:style>
  <w:style w:type="table" w:customStyle="1" w:styleId="GlossaryStyle">
    <w:name w:val="Glossary_Style"/>
    <w:basedOn w:val="TableNormal"/>
    <w:uiPriority w:val="99"/>
    <w:qFormat/>
    <w:rsid w:val="00F94244"/>
    <w:pPr>
      <w:spacing w:after="0" w:line="240" w:lineRule="auto"/>
      <w:jc w:val="right"/>
    </w:pPr>
    <w:tblPr/>
    <w:tcPr>
      <w:vAlign w:val="center"/>
    </w:tcPr>
  </w:style>
  <w:style w:type="character" w:customStyle="1" w:styleId="Heading7Char">
    <w:name w:val="Heading 7 Char"/>
    <w:basedOn w:val="DefaultParagraphFont"/>
    <w:link w:val="Heading7"/>
    <w:uiPriority w:val="9"/>
    <w:rsid w:val="00325BCA"/>
    <w:rPr>
      <w:rFonts w:ascii="Arial" w:eastAsiaTheme="majorEastAsia" w:hAnsi="Arial" w:cstheme="majorBidi"/>
      <w:b/>
      <w:iCs/>
      <w:color w:val="7030A0"/>
      <w:sz w:val="32"/>
    </w:rPr>
  </w:style>
  <w:style w:type="paragraph" w:customStyle="1" w:styleId="Heading2nopgbrk">
    <w:name w:val="Heading 2_nopgbrk"/>
    <w:basedOn w:val="Normal"/>
    <w:next w:val="Normal"/>
    <w:link w:val="Heading2nopgbrkChar"/>
    <w:qFormat/>
    <w:rsid w:val="009D327A"/>
    <w:pPr>
      <w:keepNext/>
      <w:keepLines/>
      <w:outlineLvl w:val="1"/>
    </w:pPr>
    <w:rPr>
      <w:b/>
      <w:color w:val="7030A0"/>
      <w:sz w:val="32"/>
    </w:rPr>
  </w:style>
  <w:style w:type="character" w:customStyle="1" w:styleId="Heading2nopgbrkChar">
    <w:name w:val="Heading 2_nopgbrk Char"/>
    <w:basedOn w:val="DefaultParagraphFont"/>
    <w:link w:val="Heading2nopgbrk"/>
    <w:rsid w:val="009D327A"/>
    <w:rPr>
      <w:rFonts w:ascii="Arial" w:hAnsi="Arial"/>
      <w:b/>
      <w:color w:val="7030A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903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F11DEB-885E-4ABC-8B02-D12D20429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 NSS</Company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yuyanf01</dc:creator>
  <cp:lastModifiedBy>aliceb02@nss.scot.nhs.uk</cp:lastModifiedBy>
  <cp:revision>2</cp:revision>
  <dcterms:created xsi:type="dcterms:W3CDTF">2019-11-20T07:31:00Z</dcterms:created>
  <dcterms:modified xsi:type="dcterms:W3CDTF">2019-11-20T07:31:00Z</dcterms:modified>
</cp:coreProperties>
</file>