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CFA" w:rsidRDefault="00016CFA" w:rsidP="00940B5C">
      <w:pPr>
        <w:pStyle w:val="PublicationTitle"/>
      </w:pPr>
    </w:p>
    <w:p w:rsidR="00E60DF9" w:rsidRDefault="00E60DF9" w:rsidP="00E60DF9"/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  <w:bookmarkStart w:id="0" w:name="_GoBack"/>
      <w:bookmarkEnd w:id="0"/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BD5EEA" w:rsidRDefault="00BD5EEA" w:rsidP="003C6FD0">
      <w:pPr>
        <w:pStyle w:val="Heading3"/>
      </w:pPr>
    </w:p>
    <w:p w:rsidR="009C13DF" w:rsidRDefault="009C13DF" w:rsidP="00990141">
      <w:pPr>
        <w:ind w:right="565"/>
      </w:pPr>
    </w:p>
    <w:p w:rsidR="00BD5EEA" w:rsidRDefault="00BD5EEA" w:rsidP="00990141">
      <w:pPr>
        <w:ind w:right="565"/>
      </w:pPr>
    </w:p>
    <w:p w:rsidR="00BD5EEA" w:rsidRDefault="00BD5EEA" w:rsidP="00990141">
      <w:pPr>
        <w:ind w:right="565"/>
      </w:pPr>
    </w:p>
    <w:p w:rsidR="00BD5EEA" w:rsidRDefault="00BD5EEA" w:rsidP="00990141">
      <w:pPr>
        <w:ind w:right="565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</w:p>
    <w:p w:rsidR="00BD5EEA" w:rsidRDefault="00BD5EEA" w:rsidP="00BD5EEA">
      <w:pPr>
        <w:pStyle w:val="Heading3"/>
      </w:pPr>
      <w:r>
        <w:t>NHS Performs</w:t>
      </w:r>
    </w:p>
    <w:p w:rsidR="00BD5EEA" w:rsidRDefault="00BD5EEA" w:rsidP="00BD5EEA">
      <w:r>
        <w:t xml:space="preserve">A selection of information from this publication is included in </w:t>
      </w:r>
      <w:hyperlink r:id="rId8" w:history="1">
        <w:r w:rsidRPr="00221EC9">
          <w:rPr>
            <w:rStyle w:val="Hyperlink"/>
          </w:rPr>
          <w:t>NHS Performs</w:t>
        </w:r>
      </w:hyperlink>
      <w:r>
        <w:t xml:space="preserve">. NHS Performs is a website that brings together a range of information on how hospitals and NHS Boards within </w:t>
      </w:r>
      <w:proofErr w:type="spellStart"/>
      <w:r>
        <w:t>NHSScotland</w:t>
      </w:r>
      <w:proofErr w:type="spellEnd"/>
      <w:r>
        <w:t xml:space="preserve"> are performing.</w:t>
      </w:r>
    </w:p>
    <w:p w:rsidR="00BD5EEA" w:rsidRDefault="00BD5EEA" w:rsidP="00990141">
      <w:pPr>
        <w:ind w:right="565"/>
      </w:pPr>
    </w:p>
    <w:sectPr w:rsidR="00BD5EEA" w:rsidSect="00016CFA">
      <w:footerReference w:type="default" r:id="rId9"/>
      <w:headerReference w:type="first" r:id="rId10"/>
      <w:pgSz w:w="11906" w:h="16838" w:code="9"/>
      <w:pgMar w:top="567" w:right="737" w:bottom="21" w:left="737" w:header="283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CD1" w:rsidRDefault="006E6CD1" w:rsidP="000566AC">
      <w:pPr>
        <w:spacing w:after="0" w:line="240" w:lineRule="auto"/>
      </w:pPr>
      <w:r>
        <w:separator/>
      </w:r>
    </w:p>
  </w:endnote>
  <w:endnote w:type="continuationSeparator" w:id="0">
    <w:p w:rsidR="006E6CD1" w:rsidRDefault="006E6CD1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004F9A" wp14:editId="56FABAEF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66C36C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r w:rsidR="004E5B2E" w:rsidRPr="00AA3BD3">
      <w:rPr>
        <w:rStyle w:val="Hyperlink"/>
      </w:rPr>
      <w:t>Further information about our statistics</w:t>
    </w:r>
    <w:r w:rsidR="004E5B2E" w:rsidRPr="00AA3BD3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CD1" w:rsidRDefault="006E6CD1" w:rsidP="000566AC">
      <w:pPr>
        <w:spacing w:after="0" w:line="240" w:lineRule="auto"/>
      </w:pPr>
      <w:r>
        <w:separator/>
      </w:r>
    </w:p>
  </w:footnote>
  <w:footnote w:type="continuationSeparator" w:id="0">
    <w:p w:rsidR="006E6CD1" w:rsidRDefault="006E6CD1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14" w:rsidRDefault="00AA3BD3">
    <w:pPr>
      <w:pStyle w:val="Header"/>
    </w:pPr>
    <w:r>
      <w:rPr>
        <w:noProof/>
        <w:color w:val="00A2E5"/>
        <w:lang w:eastAsia="en-GB"/>
      </w:rPr>
      <w:drawing>
        <wp:anchor distT="252095" distB="252095" distL="252095" distR="252095" simplePos="0" relativeHeight="251658240" behindDoc="1" locked="0" layoutInCell="1" allowOverlap="1" wp14:anchorId="6BE2438E" wp14:editId="486971FF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Tight wrapText="left">
            <wp:wrapPolygon edited="0">
              <wp:start x="0" y="0"/>
              <wp:lineTo x="0" y="21073"/>
              <wp:lineTo x="21340" y="21073"/>
              <wp:lineTo x="21340" y="0"/>
              <wp:lineTo x="0" y="0"/>
            </wp:wrapPolygon>
          </wp:wrapTight>
          <wp:docPr id="1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14AC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8697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3661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9A36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96F3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AEFB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0E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7C45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5AD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18A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9"/>
  </w:num>
  <w:num w:numId="5">
    <w:abstractNumId w:val="20"/>
  </w:num>
  <w:num w:numId="6">
    <w:abstractNumId w:val="21"/>
  </w:num>
  <w:num w:numId="7">
    <w:abstractNumId w:val="12"/>
  </w:num>
  <w:num w:numId="8">
    <w:abstractNumId w:val="16"/>
  </w:num>
  <w:num w:numId="9">
    <w:abstractNumId w:val="14"/>
  </w:num>
  <w:num w:numId="10">
    <w:abstractNumId w:val="17"/>
  </w:num>
  <w:num w:numId="11">
    <w:abstractNumId w:val="10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D1"/>
    <w:rsid w:val="00016CFA"/>
    <w:rsid w:val="000204D1"/>
    <w:rsid w:val="000400A6"/>
    <w:rsid w:val="00040BF0"/>
    <w:rsid w:val="000566AC"/>
    <w:rsid w:val="00072324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FD0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9003D"/>
    <w:rsid w:val="005B1ABF"/>
    <w:rsid w:val="005C49FD"/>
    <w:rsid w:val="005C72F3"/>
    <w:rsid w:val="005D41C5"/>
    <w:rsid w:val="006033B8"/>
    <w:rsid w:val="00616B41"/>
    <w:rsid w:val="0062543D"/>
    <w:rsid w:val="006477D8"/>
    <w:rsid w:val="00660FEB"/>
    <w:rsid w:val="00667D4E"/>
    <w:rsid w:val="006A48C9"/>
    <w:rsid w:val="006B4685"/>
    <w:rsid w:val="006E6CD1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A2679"/>
    <w:rsid w:val="008B6C33"/>
    <w:rsid w:val="008D0128"/>
    <w:rsid w:val="008D61F7"/>
    <w:rsid w:val="008E3652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AA3BD3"/>
    <w:rsid w:val="00AC633C"/>
    <w:rsid w:val="00B12B14"/>
    <w:rsid w:val="00B21AEC"/>
    <w:rsid w:val="00B5237E"/>
    <w:rsid w:val="00B6275D"/>
    <w:rsid w:val="00B70069"/>
    <w:rsid w:val="00B703DC"/>
    <w:rsid w:val="00B75F23"/>
    <w:rsid w:val="00B91044"/>
    <w:rsid w:val="00BB5466"/>
    <w:rsid w:val="00BD5EEA"/>
    <w:rsid w:val="00C409A9"/>
    <w:rsid w:val="00C54963"/>
    <w:rsid w:val="00C57382"/>
    <w:rsid w:val="00C629B1"/>
    <w:rsid w:val="00C70C90"/>
    <w:rsid w:val="00C81ACD"/>
    <w:rsid w:val="00CB67ED"/>
    <w:rsid w:val="00CB75D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60DF9"/>
    <w:rsid w:val="00EB2254"/>
    <w:rsid w:val="00F24120"/>
    <w:rsid w:val="00F4529B"/>
    <w:rsid w:val="00F5342E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4:docId w14:val="588DCD51"/>
  <w15:docId w15:val="{8AC53AFF-AFD8-4816-845B-379157CF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33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qFormat/>
    <w:rsid w:val="008B6C33"/>
    <w:rPr>
      <w:color w:val="96409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016CFA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016CFA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Officialstats">
    <w:name w:val="Official stats"/>
    <w:basedOn w:val="Publicationsubtitle"/>
    <w:link w:val="OfficialstatsChar"/>
    <w:autoRedefine/>
    <w:qFormat/>
    <w:rsid w:val="00016CFA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016CFA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016CFA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OfficialstatsChar">
    <w:name w:val="Official stats Char"/>
    <w:basedOn w:val="PublicationsubtitleChar"/>
    <w:link w:val="Officialstats"/>
    <w:rsid w:val="00016CFA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character" w:styleId="FollowedHyperlink">
    <w:name w:val="FollowedHyperlink"/>
    <w:basedOn w:val="Hyperlink"/>
    <w:uiPriority w:val="99"/>
    <w:unhideWhenUsed/>
    <w:rsid w:val="008B6C33"/>
    <w:rPr>
      <w:color w:val="96409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hsperforms.sco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ha02.PHS\Downloads\phs-official-stats-summary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8E299-D341-414B-B6F4-F54E2737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phs-official-stats-summary (2)</Template>
  <TotalTime>42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324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ryanha02</dc:creator>
  <dc:description>Template V1.2 (June 2020)</dc:description>
  <cp:lastModifiedBy>ryanha02@phs.scot</cp:lastModifiedBy>
  <cp:revision>1</cp:revision>
  <dcterms:created xsi:type="dcterms:W3CDTF">2020-08-21T12:30:00Z</dcterms:created>
  <dcterms:modified xsi:type="dcterms:W3CDTF">2020-08-21T13:12:00Z</dcterms:modified>
</cp:coreProperties>
</file>