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48"/>
        <w:gridCol w:w="5625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DistributionEnvelope/header/handlingSpecification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proofErr w:type="spellStart"/>
            <w:r>
              <w:rPr>
                <w:color w:val="0033B3"/>
              </w:rPr>
              <w:t>encompassingEncounter</w:t>
            </w:r>
            <w:proofErr w:type="spellEnd"/>
            <w:r>
              <w:rPr>
                <w:color w:val="0033B3"/>
              </w:rPr>
              <w:t>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4126EF64" w:rsidR="003716A0" w:rsidRPr="002779D3" w:rsidRDefault="003716A0" w:rsidP="003716A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8D8619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0B12488E" w14:textId="617EEE7D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lastRenderedPageBreak/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patientRole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&gt;&lt;patient&gt;&lt;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maritalStatus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  <w:proofErr w:type="gramEnd"/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  <w:proofErr w:type="gramEnd"/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  <w:proofErr w:type="gramEnd"/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</w:t>
            </w: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  <w:proofErr w:type="gramEnd"/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  <w:proofErr w:type="spellEnd"/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  <w:proofErr w:type="spellEnd"/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  <w:proofErr w:type="spellEnd"/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  <w:proofErr w:type="spellEnd"/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contactDetails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  <w:proofErr w:type="spellEnd"/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triageLogicId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pathwayOrderNo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  <w:proofErr w:type="spellEnd"/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  <w:proofErr w:type="gramEnd"/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 xml:space="preserve">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  <w:proofErr w:type="gramEnd"/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  <w:proofErr w:type="gramEnd"/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  <w:proofErr w:type="gramEnd"/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readOnly</w:t>
            </w:r>
            <w:proofErr w:type="spellEnd"/>
            <w:proofErr w:type="gramEnd"/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maxLength</w:t>
            </w:r>
            <w:proofErr w:type="spellEnd"/>
            <w:proofErr w:type="gramEnd"/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  <w:proofErr w:type="gramEnd"/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option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</w:t>
            </w:r>
            <w:proofErr w:type="spellEnd"/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  <w:proofErr w:type="gramEnd"/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  <w:proofErr w:type="spellEnd"/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encompassingEncounter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dischargeDispositionCode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  <w:proofErr w:type="spellEnd"/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  <w:proofErr w:type="spellEnd"/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  <w:proofErr w:type="spellEnd"/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  <w:proofErr w:type="spellEnd"/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  <w:proofErr w:type="spellEnd"/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  <w:proofErr w:type="spellEnd"/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  <w:proofErr w:type="spellEnd"/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  <w:proofErr w:type="spellEnd"/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  <w:proofErr w:type="spellEnd"/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System =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Patient.s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lastRenderedPageBreak/>
              <w:t>/</w:t>
            </w:r>
            <w:proofErr w:type="spellStart"/>
            <w:r>
              <w:t>ClinicalDocument</w:t>
            </w:r>
            <w:proofErr w:type="spellEnd"/>
            <w:r>
              <w:t>/component /</w:t>
            </w:r>
            <w:proofErr w:type="spellStart"/>
            <w:r>
              <w:t>structuredBody</w:t>
            </w:r>
            <w:proofErr w:type="spellEnd"/>
            <w:r>
              <w:t>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  <w:proofErr w:type="spellEnd"/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  <w:proofErr w:type="spellEnd"/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organizationpPartOf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receivedOrganization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&lt;encounter&gt;&lt;code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displayname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A00BDC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A00BDC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A00BDC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A00BDC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A00BDC">
        <w:tc>
          <w:tcPr>
            <w:tcW w:w="5756" w:type="dxa"/>
          </w:tcPr>
          <w:p w14:paraId="05DCB598" w14:textId="01D44A01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A00BDC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A00BDC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A00BDC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A00BDC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A00BDC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A00BDC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A00BDC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A00BDC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A00BDC">
        <w:tc>
          <w:tcPr>
            <w:tcW w:w="5756" w:type="dxa"/>
          </w:tcPr>
          <w:p w14:paraId="367587B0" w14:textId="677A20EF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use&gt;</w:t>
            </w: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A00BDC">
        <w:tc>
          <w:tcPr>
            <w:tcW w:w="5756" w:type="dxa"/>
          </w:tcPr>
          <w:p w14:paraId="3A45B5A0" w14:textId="1AAC7A5B" w:rsidR="00062EF9" w:rsidRPr="00585F32" w:rsidRDefault="00B22432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A00BDC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A00BDC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A00BDC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A00BDC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A00BDC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A00BDC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A00BDC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A00BDC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useableperiod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D35A9A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D35A9A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D35A9A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D35A9A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responsibleParty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assignedEntity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representedOrganization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5BDE" w14:paraId="09947524" w14:textId="77777777" w:rsidTr="00ED1C7F">
        <w:tc>
          <w:tcPr>
            <w:tcW w:w="5756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ED1C7F">
        <w:tc>
          <w:tcPr>
            <w:tcW w:w="5756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5757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proofErr w:type="spellStart"/>
            <w:r w:rsidRPr="007B1366">
              <w:rPr>
                <w:i/>
                <w:iCs/>
                <w:sz w:val="22"/>
                <w:szCs w:val="22"/>
                <w:lang w:val="en-US"/>
              </w:rPr>
              <w:t>ODS_</w:t>
            </w:r>
            <w:proofErr w:type="gramStart"/>
            <w:r w:rsidRPr="007B1366">
              <w:rPr>
                <w:i/>
                <w:iCs/>
                <w:sz w:val="22"/>
                <w:szCs w:val="22"/>
                <w:lang w:val="en-US"/>
              </w:rPr>
              <w:t>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proofErr w:type="gramEnd"/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proofErr w:type="spellEnd"/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81EA5"/>
    <w:rsid w:val="007950DA"/>
    <w:rsid w:val="007B1366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3290</Words>
  <Characters>18756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Małgorzata Rogowska</cp:lastModifiedBy>
  <cp:revision>7</cp:revision>
  <dcterms:created xsi:type="dcterms:W3CDTF">2020-10-26T13:23:00Z</dcterms:created>
  <dcterms:modified xsi:type="dcterms:W3CDTF">2021-08-06T15:29:00Z</dcterms:modified>
</cp:coreProperties>
</file>