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D51AD" w14:textId="77777777" w:rsidR="00E9110D" w:rsidRDefault="005D21FF">
      <w:pPr>
        <w:rPr>
          <w:rFonts w:ascii="Times New Roman" w:hAnsi="Times New Roman" w:cs="Times New Roman"/>
        </w:rPr>
      </w:pPr>
      <w:r>
        <w:rPr>
          <w:rFonts w:ascii="Times New Roman" w:hAnsi="Times New Roman" w:cs="Times New Roman"/>
        </w:rPr>
        <w:t>Nchukym Berry</w:t>
      </w:r>
    </w:p>
    <w:p w14:paraId="1303327E" w14:textId="77777777" w:rsidR="005D21FF" w:rsidRDefault="005D21FF">
      <w:pPr>
        <w:rPr>
          <w:rFonts w:ascii="Times New Roman" w:hAnsi="Times New Roman" w:cs="Times New Roman"/>
        </w:rPr>
      </w:pPr>
    </w:p>
    <w:p w14:paraId="7CB4BAAD" w14:textId="77777777" w:rsidR="005D21FF" w:rsidRDefault="005D21FF">
      <w:pPr>
        <w:rPr>
          <w:rFonts w:ascii="Times New Roman" w:hAnsi="Times New Roman" w:cs="Times New Roman"/>
        </w:rPr>
      </w:pPr>
    </w:p>
    <w:p w14:paraId="3C6A73D0" w14:textId="77777777" w:rsidR="005D21FF" w:rsidRDefault="005D21FF">
      <w:pPr>
        <w:rPr>
          <w:rFonts w:ascii="Times New Roman" w:hAnsi="Times New Roman" w:cs="Times New Roman"/>
        </w:rPr>
      </w:pPr>
    </w:p>
    <w:p w14:paraId="5AE9BADE" w14:textId="77777777" w:rsidR="005D21FF" w:rsidRDefault="005D21FF">
      <w:pPr>
        <w:rPr>
          <w:rFonts w:ascii="Times New Roman" w:hAnsi="Times New Roman" w:cs="Times New Roman"/>
        </w:rPr>
      </w:pPr>
    </w:p>
    <w:p w14:paraId="53B2BB5A" w14:textId="77777777" w:rsidR="005D21FF" w:rsidRDefault="005D21FF">
      <w:pPr>
        <w:rPr>
          <w:rFonts w:ascii="Times New Roman" w:hAnsi="Times New Roman" w:cs="Times New Roman"/>
        </w:rPr>
      </w:pPr>
    </w:p>
    <w:p w14:paraId="0ACA4A55" w14:textId="77777777" w:rsidR="005D21FF" w:rsidRDefault="005D21FF">
      <w:pPr>
        <w:rPr>
          <w:rFonts w:ascii="Times New Roman" w:hAnsi="Times New Roman" w:cs="Times New Roman"/>
        </w:rPr>
      </w:pPr>
    </w:p>
    <w:p w14:paraId="0D92622B" w14:textId="77777777" w:rsidR="005D21FF" w:rsidRDefault="005D21FF">
      <w:pPr>
        <w:rPr>
          <w:rFonts w:ascii="Times New Roman" w:hAnsi="Times New Roman" w:cs="Times New Roman"/>
        </w:rPr>
      </w:pPr>
    </w:p>
    <w:p w14:paraId="43CCC371" w14:textId="77777777" w:rsidR="005D21FF" w:rsidRDefault="005D21FF">
      <w:pPr>
        <w:rPr>
          <w:rFonts w:ascii="Times New Roman" w:hAnsi="Times New Roman" w:cs="Times New Roman"/>
        </w:rPr>
      </w:pPr>
      <w:r>
        <w:rPr>
          <w:rFonts w:ascii="Times New Roman" w:hAnsi="Times New Roman" w:cs="Times New Roman"/>
        </w:rPr>
        <w:t xml:space="preserve">A Cat, A Parrot and a bag of </w:t>
      </w:r>
      <w:proofErr w:type="spellStart"/>
      <w:r>
        <w:rPr>
          <w:rFonts w:ascii="Times New Roman" w:hAnsi="Times New Roman" w:cs="Times New Roman"/>
        </w:rPr>
        <w:t>of</w:t>
      </w:r>
      <w:proofErr w:type="spellEnd"/>
      <w:r>
        <w:rPr>
          <w:rFonts w:ascii="Times New Roman" w:hAnsi="Times New Roman" w:cs="Times New Roman"/>
        </w:rPr>
        <w:t xml:space="preserve"> Seeds</w:t>
      </w:r>
    </w:p>
    <w:p w14:paraId="2172AC41" w14:textId="77777777" w:rsidR="005D21FF" w:rsidRDefault="005D21FF">
      <w:pPr>
        <w:rPr>
          <w:rFonts w:ascii="Times New Roman" w:hAnsi="Times New Roman" w:cs="Times New Roman"/>
        </w:rPr>
      </w:pPr>
    </w:p>
    <w:p w14:paraId="47470A29" w14:textId="77777777" w:rsidR="005D21FF" w:rsidRDefault="005D21FF">
      <w:pPr>
        <w:rPr>
          <w:rFonts w:ascii="Times New Roman" w:hAnsi="Times New Roman" w:cs="Times New Roman"/>
        </w:rPr>
      </w:pPr>
    </w:p>
    <w:p w14:paraId="0B5DAADA" w14:textId="77777777" w:rsidR="005D21FF" w:rsidRDefault="005D21FF">
      <w:pPr>
        <w:rPr>
          <w:rFonts w:ascii="Times New Roman" w:hAnsi="Times New Roman" w:cs="Times New Roman"/>
        </w:rPr>
      </w:pPr>
      <w:r>
        <w:rPr>
          <w:rFonts w:ascii="Times New Roman" w:hAnsi="Times New Roman" w:cs="Times New Roman"/>
        </w:rPr>
        <w:t xml:space="preserve">The </w:t>
      </w:r>
      <w:r w:rsidR="00FE0D65">
        <w:rPr>
          <w:rFonts w:ascii="Times New Roman" w:hAnsi="Times New Roman" w:cs="Times New Roman"/>
        </w:rPr>
        <w:t>problem, which is presented,</w:t>
      </w:r>
      <w:r>
        <w:rPr>
          <w:rFonts w:ascii="Times New Roman" w:hAnsi="Times New Roman" w:cs="Times New Roman"/>
        </w:rPr>
        <w:t xml:space="preserve"> is that the man needs to get himself and his belongings to the other side of the river.  He is going to need to make multiple trips but he has to make the right decision in which belongings he should transport and in which order they should go.</w:t>
      </w:r>
    </w:p>
    <w:p w14:paraId="23702C83" w14:textId="77777777" w:rsidR="005D21FF" w:rsidRDefault="005D21FF">
      <w:pPr>
        <w:rPr>
          <w:rFonts w:ascii="Times New Roman" w:hAnsi="Times New Roman" w:cs="Times New Roman"/>
        </w:rPr>
      </w:pPr>
      <w:r>
        <w:rPr>
          <w:rFonts w:ascii="Times New Roman" w:hAnsi="Times New Roman" w:cs="Times New Roman"/>
        </w:rPr>
        <w:t xml:space="preserve">Some other problems that could present </w:t>
      </w:r>
      <w:r w:rsidR="00FE0D65">
        <w:rPr>
          <w:rFonts w:ascii="Times New Roman" w:hAnsi="Times New Roman" w:cs="Times New Roman"/>
        </w:rPr>
        <w:t>themselves that are not visible</w:t>
      </w:r>
      <w:r>
        <w:rPr>
          <w:rFonts w:ascii="Times New Roman" w:hAnsi="Times New Roman" w:cs="Times New Roman"/>
        </w:rPr>
        <w:t xml:space="preserve"> or stated from the scen</w:t>
      </w:r>
      <w:r w:rsidR="00AC7F69">
        <w:rPr>
          <w:rFonts w:ascii="Times New Roman" w:hAnsi="Times New Roman" w:cs="Times New Roman"/>
        </w:rPr>
        <w:t>ario is the possibility of the parrot flying away, how large the bag of seeds are and how they are packaged. Als</w:t>
      </w:r>
      <w:r w:rsidR="00FE0D65">
        <w:rPr>
          <w:rFonts w:ascii="Times New Roman" w:hAnsi="Times New Roman" w:cs="Times New Roman"/>
        </w:rPr>
        <w:t>o, another problem is that is</w:t>
      </w:r>
      <w:r w:rsidR="00AC7F69">
        <w:rPr>
          <w:rFonts w:ascii="Times New Roman" w:hAnsi="Times New Roman" w:cs="Times New Roman"/>
        </w:rPr>
        <w:t xml:space="preserve"> not stated in the problem how the man intends to keep the cat, parrot, and seeds contained while on the other side of the river. The overall goal is to get all three plus the man to the other side without losing any to the other.</w:t>
      </w:r>
    </w:p>
    <w:p w14:paraId="216863BA" w14:textId="77777777" w:rsidR="00AC7F69" w:rsidRDefault="00AC7F69">
      <w:pPr>
        <w:rPr>
          <w:rFonts w:ascii="Times New Roman" w:hAnsi="Times New Roman" w:cs="Times New Roman"/>
        </w:rPr>
      </w:pPr>
      <w:r>
        <w:rPr>
          <w:rFonts w:ascii="Times New Roman" w:hAnsi="Times New Roman" w:cs="Times New Roman"/>
        </w:rPr>
        <w:t xml:space="preserve"> The constraints in this scenario are the inability to travel with all three across the water, and not being able to leave one alone with the other.</w:t>
      </w:r>
    </w:p>
    <w:p w14:paraId="3CC68AA5" w14:textId="77777777" w:rsidR="00AC7F69" w:rsidRDefault="00AC7F69">
      <w:pPr>
        <w:rPr>
          <w:rFonts w:ascii="Times New Roman" w:hAnsi="Times New Roman" w:cs="Times New Roman"/>
        </w:rPr>
      </w:pPr>
      <w:r>
        <w:rPr>
          <w:rFonts w:ascii="Times New Roman" w:hAnsi="Times New Roman" w:cs="Times New Roman"/>
        </w:rPr>
        <w:t xml:space="preserve">The sub-goal is </w:t>
      </w:r>
      <w:r w:rsidR="00FE0D65">
        <w:rPr>
          <w:rFonts w:ascii="Times New Roman" w:hAnsi="Times New Roman" w:cs="Times New Roman"/>
        </w:rPr>
        <w:t>to safely get the man and his belongings across the water without any loss.</w:t>
      </w:r>
    </w:p>
    <w:p w14:paraId="27C1BF00" w14:textId="77777777" w:rsidR="00FE0D65" w:rsidRDefault="00FE0D65">
      <w:pPr>
        <w:rPr>
          <w:rFonts w:ascii="Times New Roman" w:hAnsi="Times New Roman" w:cs="Times New Roman"/>
        </w:rPr>
      </w:pPr>
      <w:r>
        <w:rPr>
          <w:rFonts w:ascii="Times New Roman" w:hAnsi="Times New Roman" w:cs="Times New Roman"/>
        </w:rPr>
        <w:t xml:space="preserve"> A solution for the possibility of the parrot flying away would be for the man to take some tree leaves and tie them together. He could then use some more leaves to make a mini cage that </w:t>
      </w:r>
      <w:proofErr w:type="gramStart"/>
      <w:r>
        <w:rPr>
          <w:rFonts w:ascii="Times New Roman" w:hAnsi="Times New Roman" w:cs="Times New Roman"/>
        </w:rPr>
        <w:t>lays</w:t>
      </w:r>
      <w:proofErr w:type="gramEnd"/>
      <w:r>
        <w:rPr>
          <w:rFonts w:ascii="Times New Roman" w:hAnsi="Times New Roman" w:cs="Times New Roman"/>
        </w:rPr>
        <w:t xml:space="preserve"> on the ground and stick the bird inside. By doing this, the man will have hidden the parrot which will keep the cat from eating it and keep the parrot from flying away.</w:t>
      </w:r>
    </w:p>
    <w:p w14:paraId="4EC91B6C" w14:textId="77777777" w:rsidR="00FE0D65" w:rsidRDefault="00FE0D65">
      <w:pPr>
        <w:rPr>
          <w:rFonts w:ascii="Times New Roman" w:hAnsi="Times New Roman" w:cs="Times New Roman"/>
        </w:rPr>
      </w:pPr>
      <w:r>
        <w:rPr>
          <w:rFonts w:ascii="Times New Roman" w:hAnsi="Times New Roman" w:cs="Times New Roman"/>
        </w:rPr>
        <w:t>A solution to keeping the cat and parrot contained while he is gone would be to utilize the leaves and a few sticks to build a sturdy leash for the cat. He could then tie the leash to a tree or use an extra stick to secure the leash into the ground.</w:t>
      </w:r>
    </w:p>
    <w:p w14:paraId="142DCF76" w14:textId="77777777" w:rsidR="00FE0D65" w:rsidRDefault="00FE0D65">
      <w:pPr>
        <w:rPr>
          <w:rFonts w:ascii="Times New Roman" w:hAnsi="Times New Roman" w:cs="Times New Roman"/>
        </w:rPr>
      </w:pPr>
      <w:r>
        <w:rPr>
          <w:rFonts w:ascii="Times New Roman" w:hAnsi="Times New Roman" w:cs="Times New Roman"/>
        </w:rPr>
        <w:t>EVALUATE:</w:t>
      </w:r>
    </w:p>
    <w:p w14:paraId="3C7C9172" w14:textId="77777777" w:rsidR="00FE0D65" w:rsidRDefault="00FE0D65">
      <w:pPr>
        <w:rPr>
          <w:rFonts w:ascii="Times New Roman" w:hAnsi="Times New Roman" w:cs="Times New Roman"/>
        </w:rPr>
      </w:pPr>
      <w:r>
        <w:rPr>
          <w:rFonts w:ascii="Times New Roman" w:hAnsi="Times New Roman" w:cs="Times New Roman"/>
        </w:rPr>
        <w:t xml:space="preserve">These solutions do meet the goals. By securing the cat </w:t>
      </w:r>
      <w:proofErr w:type="gramStart"/>
      <w:r>
        <w:rPr>
          <w:rFonts w:ascii="Times New Roman" w:hAnsi="Times New Roman" w:cs="Times New Roman"/>
        </w:rPr>
        <w:t>and  hiding</w:t>
      </w:r>
      <w:proofErr w:type="gramEnd"/>
      <w:r>
        <w:rPr>
          <w:rFonts w:ascii="Times New Roman" w:hAnsi="Times New Roman" w:cs="Times New Roman"/>
        </w:rPr>
        <w:t xml:space="preserve"> the parrot and securing the parrot, the chances of one eating the other are reduced.</w:t>
      </w:r>
    </w:p>
    <w:p w14:paraId="11E4A95E" w14:textId="77777777" w:rsidR="00FE0D65" w:rsidRDefault="00FE0D65">
      <w:pPr>
        <w:rPr>
          <w:rFonts w:ascii="Times New Roman" w:hAnsi="Times New Roman" w:cs="Times New Roman"/>
        </w:rPr>
      </w:pPr>
      <w:r>
        <w:rPr>
          <w:rFonts w:ascii="Times New Roman" w:hAnsi="Times New Roman" w:cs="Times New Roman"/>
        </w:rPr>
        <w:t>These will also work for each case, whether the seeds, or the cat are taken over the water first.</w:t>
      </w:r>
    </w:p>
    <w:p w14:paraId="0C4244A8" w14:textId="77777777" w:rsidR="00FE0D65" w:rsidRDefault="00F55974">
      <w:pPr>
        <w:rPr>
          <w:rFonts w:ascii="Times New Roman" w:hAnsi="Times New Roman" w:cs="Times New Roman"/>
        </w:rPr>
      </w:pPr>
      <w:r>
        <w:rPr>
          <w:rFonts w:ascii="Times New Roman" w:hAnsi="Times New Roman" w:cs="Times New Roman"/>
        </w:rPr>
        <w:t>SOLUTION AND PLAN:</w:t>
      </w:r>
    </w:p>
    <w:p w14:paraId="65509BC6" w14:textId="77777777" w:rsidR="00F55974" w:rsidRDefault="00F55974">
      <w:pPr>
        <w:rPr>
          <w:rFonts w:ascii="Times New Roman" w:hAnsi="Times New Roman" w:cs="Times New Roman"/>
        </w:rPr>
      </w:pPr>
      <w:r>
        <w:rPr>
          <w:rFonts w:ascii="Times New Roman" w:hAnsi="Times New Roman" w:cs="Times New Roman"/>
        </w:rPr>
        <w:t>The solution is for the man to take some extra time and build a cage for both the cat and the parrot.  First, he will take the parrot on the boat and build the cage for the parrot as described. Next he will go back and bring over the cat and build a secure cage or leash so the cat does not wander or get to the parrot. Lastly, he will go back and get the bag of seeds.</w:t>
      </w:r>
    </w:p>
    <w:p w14:paraId="6074E45A" w14:textId="77777777" w:rsidR="00F55974" w:rsidRDefault="00F55974">
      <w:pPr>
        <w:rPr>
          <w:rFonts w:ascii="Times New Roman" w:hAnsi="Times New Roman" w:cs="Times New Roman"/>
        </w:rPr>
      </w:pPr>
      <w:r>
        <w:rPr>
          <w:rFonts w:ascii="Times New Roman" w:hAnsi="Times New Roman" w:cs="Times New Roman"/>
        </w:rPr>
        <w:t xml:space="preserve">In order to test this solution, what I did was used a simple drawing plan. Knowing that the cat is a danger to the parrot and the parrot is a danger to the seeds, the plan was to </w:t>
      </w:r>
      <w:r>
        <w:rPr>
          <w:rFonts w:ascii="Times New Roman" w:hAnsi="Times New Roman" w:cs="Times New Roman"/>
        </w:rPr>
        <w:lastRenderedPageBreak/>
        <w:t>figure out how two can be alone together without harming the other. This is the best solution.</w:t>
      </w:r>
    </w:p>
    <w:p w14:paraId="7F694056" w14:textId="77777777" w:rsidR="00F55974" w:rsidRDefault="00F55974">
      <w:pPr>
        <w:rPr>
          <w:rFonts w:ascii="Times New Roman" w:hAnsi="Times New Roman" w:cs="Times New Roman"/>
        </w:rPr>
      </w:pPr>
    </w:p>
    <w:p w14:paraId="03D615D0" w14:textId="77777777" w:rsidR="00F55974" w:rsidRDefault="00F55974">
      <w:pPr>
        <w:rPr>
          <w:rFonts w:ascii="Times New Roman" w:hAnsi="Times New Roman" w:cs="Times New Roman"/>
        </w:rPr>
      </w:pPr>
      <w:r>
        <w:rPr>
          <w:rFonts w:ascii="Times New Roman" w:hAnsi="Times New Roman" w:cs="Times New Roman"/>
          <w:noProof/>
        </w:rPr>
        <w:drawing>
          <wp:inline distT="0" distB="0" distL="0" distR="0" wp14:anchorId="0E9D4FD1" wp14:editId="440BC3F1">
            <wp:extent cx="5486400" cy="3886200"/>
            <wp:effectExtent l="50800" t="25400" r="508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0F75B3" w14:textId="77777777" w:rsidR="00284521" w:rsidRDefault="00284521">
      <w:pPr>
        <w:rPr>
          <w:rFonts w:ascii="Times New Roman" w:hAnsi="Times New Roman" w:cs="Times New Roman"/>
        </w:rPr>
      </w:pPr>
    </w:p>
    <w:p w14:paraId="75524A8E" w14:textId="77777777" w:rsidR="0031776F" w:rsidRDefault="0031776F">
      <w:pPr>
        <w:rPr>
          <w:rFonts w:ascii="Times New Roman" w:hAnsi="Times New Roman" w:cs="Times New Roman"/>
        </w:rPr>
      </w:pPr>
    </w:p>
    <w:p w14:paraId="71032EBB" w14:textId="77777777" w:rsidR="0031776F" w:rsidRDefault="0031776F">
      <w:pPr>
        <w:rPr>
          <w:rFonts w:ascii="Times New Roman" w:hAnsi="Times New Roman" w:cs="Times New Roman"/>
        </w:rPr>
      </w:pPr>
    </w:p>
    <w:p w14:paraId="2224B399" w14:textId="77777777" w:rsidR="0031776F" w:rsidRDefault="0031776F">
      <w:pPr>
        <w:rPr>
          <w:rFonts w:ascii="Times New Roman" w:hAnsi="Times New Roman" w:cs="Times New Roman"/>
        </w:rPr>
      </w:pPr>
    </w:p>
    <w:p w14:paraId="750AAB34" w14:textId="77777777" w:rsidR="0031776F" w:rsidRDefault="0031776F">
      <w:pPr>
        <w:rPr>
          <w:rFonts w:ascii="Times New Roman" w:hAnsi="Times New Roman" w:cs="Times New Roman"/>
        </w:rPr>
      </w:pPr>
    </w:p>
    <w:p w14:paraId="3556D3B1" w14:textId="77777777" w:rsidR="0031776F" w:rsidRDefault="0031776F">
      <w:pPr>
        <w:rPr>
          <w:rFonts w:ascii="Times New Roman" w:hAnsi="Times New Roman" w:cs="Times New Roman"/>
        </w:rPr>
      </w:pPr>
    </w:p>
    <w:p w14:paraId="5F03F30F" w14:textId="77777777" w:rsidR="0031776F" w:rsidRDefault="0031776F">
      <w:pPr>
        <w:rPr>
          <w:rFonts w:ascii="Times New Roman" w:hAnsi="Times New Roman" w:cs="Times New Roman"/>
        </w:rPr>
      </w:pPr>
    </w:p>
    <w:p w14:paraId="35906469" w14:textId="77777777" w:rsidR="0031776F" w:rsidRDefault="0031776F">
      <w:pPr>
        <w:rPr>
          <w:rFonts w:ascii="Times New Roman" w:hAnsi="Times New Roman" w:cs="Times New Roman"/>
        </w:rPr>
      </w:pPr>
    </w:p>
    <w:p w14:paraId="7F68E170" w14:textId="77777777" w:rsidR="0031776F" w:rsidRDefault="0031776F">
      <w:pPr>
        <w:rPr>
          <w:rFonts w:ascii="Times New Roman" w:hAnsi="Times New Roman" w:cs="Times New Roman"/>
        </w:rPr>
      </w:pPr>
    </w:p>
    <w:p w14:paraId="759D88F5" w14:textId="77777777" w:rsidR="0031776F" w:rsidRDefault="0031776F">
      <w:pPr>
        <w:rPr>
          <w:rFonts w:ascii="Times New Roman" w:hAnsi="Times New Roman" w:cs="Times New Roman"/>
        </w:rPr>
      </w:pPr>
    </w:p>
    <w:p w14:paraId="379C2833" w14:textId="77777777" w:rsidR="0031776F" w:rsidRDefault="0031776F">
      <w:pPr>
        <w:rPr>
          <w:rFonts w:ascii="Times New Roman" w:hAnsi="Times New Roman" w:cs="Times New Roman"/>
        </w:rPr>
      </w:pPr>
    </w:p>
    <w:p w14:paraId="7CBEF67A" w14:textId="77777777" w:rsidR="0031776F" w:rsidRDefault="0031776F">
      <w:pPr>
        <w:rPr>
          <w:rFonts w:ascii="Times New Roman" w:hAnsi="Times New Roman" w:cs="Times New Roman"/>
        </w:rPr>
      </w:pPr>
    </w:p>
    <w:p w14:paraId="4502B13D" w14:textId="77777777" w:rsidR="0031776F" w:rsidRDefault="0031776F">
      <w:pPr>
        <w:rPr>
          <w:rFonts w:ascii="Times New Roman" w:hAnsi="Times New Roman" w:cs="Times New Roman"/>
        </w:rPr>
      </w:pPr>
    </w:p>
    <w:p w14:paraId="13564203" w14:textId="77777777" w:rsidR="0031776F" w:rsidRDefault="0031776F">
      <w:pPr>
        <w:rPr>
          <w:rFonts w:ascii="Times New Roman" w:hAnsi="Times New Roman" w:cs="Times New Roman"/>
        </w:rPr>
      </w:pPr>
    </w:p>
    <w:p w14:paraId="6F2F2030" w14:textId="77777777" w:rsidR="0031776F" w:rsidRDefault="0031776F">
      <w:pPr>
        <w:rPr>
          <w:rFonts w:ascii="Times New Roman" w:hAnsi="Times New Roman" w:cs="Times New Roman"/>
        </w:rPr>
      </w:pPr>
    </w:p>
    <w:p w14:paraId="7DF2CCFE" w14:textId="77777777" w:rsidR="0031776F" w:rsidRDefault="0031776F">
      <w:pPr>
        <w:rPr>
          <w:rFonts w:ascii="Times New Roman" w:hAnsi="Times New Roman" w:cs="Times New Roman"/>
        </w:rPr>
      </w:pPr>
    </w:p>
    <w:p w14:paraId="66AF1A57" w14:textId="77777777" w:rsidR="0031776F" w:rsidRDefault="0031776F">
      <w:pPr>
        <w:rPr>
          <w:rFonts w:ascii="Times New Roman" w:hAnsi="Times New Roman" w:cs="Times New Roman"/>
        </w:rPr>
      </w:pPr>
    </w:p>
    <w:p w14:paraId="6692755D" w14:textId="77777777" w:rsidR="0031776F" w:rsidRDefault="0031776F">
      <w:pPr>
        <w:rPr>
          <w:rFonts w:ascii="Times New Roman" w:hAnsi="Times New Roman" w:cs="Times New Roman"/>
        </w:rPr>
      </w:pPr>
    </w:p>
    <w:p w14:paraId="1BAD50FF" w14:textId="77777777" w:rsidR="0031776F" w:rsidRDefault="0031776F">
      <w:pPr>
        <w:rPr>
          <w:rFonts w:ascii="Times New Roman" w:hAnsi="Times New Roman" w:cs="Times New Roman"/>
        </w:rPr>
      </w:pPr>
    </w:p>
    <w:p w14:paraId="630902CD" w14:textId="77777777" w:rsidR="0031776F" w:rsidRDefault="0031776F">
      <w:pPr>
        <w:rPr>
          <w:rFonts w:ascii="Times New Roman" w:hAnsi="Times New Roman" w:cs="Times New Roman"/>
        </w:rPr>
      </w:pPr>
    </w:p>
    <w:p w14:paraId="6BBD6D34" w14:textId="77777777" w:rsidR="0031776F" w:rsidRDefault="0031776F">
      <w:pPr>
        <w:rPr>
          <w:rFonts w:ascii="Times New Roman" w:hAnsi="Times New Roman" w:cs="Times New Roman"/>
        </w:rPr>
      </w:pPr>
    </w:p>
    <w:p w14:paraId="0B5D20A2" w14:textId="77777777" w:rsidR="007972A2" w:rsidRDefault="007972A2">
      <w:pPr>
        <w:rPr>
          <w:rFonts w:ascii="Times New Roman" w:hAnsi="Times New Roman" w:cs="Times New Roman"/>
        </w:rPr>
      </w:pPr>
      <w:r>
        <w:rPr>
          <w:rFonts w:ascii="Times New Roman" w:hAnsi="Times New Roman" w:cs="Times New Roman"/>
        </w:rPr>
        <w:t>Nchukym Berry</w:t>
      </w:r>
    </w:p>
    <w:p w14:paraId="022B9124" w14:textId="77777777" w:rsidR="007972A2" w:rsidRDefault="007972A2">
      <w:pPr>
        <w:rPr>
          <w:rFonts w:ascii="Times New Roman" w:hAnsi="Times New Roman" w:cs="Times New Roman"/>
        </w:rPr>
      </w:pPr>
    </w:p>
    <w:p w14:paraId="5A0861D0" w14:textId="0EB99F93" w:rsidR="00284521" w:rsidRDefault="00A9528A">
      <w:pPr>
        <w:rPr>
          <w:rFonts w:ascii="Times New Roman" w:hAnsi="Times New Roman" w:cs="Times New Roman"/>
        </w:rPr>
      </w:pPr>
      <w:r>
        <w:rPr>
          <w:rFonts w:ascii="Times New Roman" w:hAnsi="Times New Roman" w:cs="Times New Roman"/>
        </w:rPr>
        <w:t>Socks in the Dark:</w:t>
      </w:r>
    </w:p>
    <w:p w14:paraId="790E3037" w14:textId="29B104EE" w:rsidR="00A9528A" w:rsidRDefault="00A9528A">
      <w:pPr>
        <w:rPr>
          <w:rFonts w:ascii="Times New Roman" w:hAnsi="Times New Roman" w:cs="Times New Roman"/>
        </w:rPr>
      </w:pPr>
      <w:r>
        <w:rPr>
          <w:rFonts w:ascii="Times New Roman" w:hAnsi="Times New Roman" w:cs="Times New Roman"/>
        </w:rPr>
        <w:t xml:space="preserve"> </w:t>
      </w:r>
    </w:p>
    <w:p w14:paraId="256E0D9E" w14:textId="77777777" w:rsidR="00A24C61" w:rsidRDefault="00A24C61" w:rsidP="00A24C61">
      <w:pPr>
        <w:rPr>
          <w:rFonts w:ascii="Times New Roman" w:hAnsi="Times New Roman" w:cs="Times New Roman"/>
        </w:rPr>
      </w:pPr>
      <w:r>
        <w:rPr>
          <w:rFonts w:ascii="Times New Roman" w:hAnsi="Times New Roman" w:cs="Times New Roman"/>
        </w:rPr>
        <w:t>Next Problem:</w:t>
      </w:r>
    </w:p>
    <w:p w14:paraId="0A0D1B00" w14:textId="77777777" w:rsidR="00A24C61" w:rsidRDefault="00A24C61" w:rsidP="00A24C61">
      <w:pPr>
        <w:rPr>
          <w:rFonts w:ascii="Times New Roman" w:hAnsi="Times New Roman" w:cs="Times New Roman"/>
        </w:rPr>
      </w:pPr>
    </w:p>
    <w:p w14:paraId="33D1961C" w14:textId="77777777" w:rsidR="00A24C61" w:rsidRDefault="00A24C61" w:rsidP="00A24C61">
      <w:pPr>
        <w:rPr>
          <w:rFonts w:ascii="Times New Roman" w:hAnsi="Times New Roman" w:cs="Times New Roman"/>
        </w:rPr>
      </w:pPr>
      <w:r>
        <w:rPr>
          <w:rFonts w:ascii="Times New Roman" w:hAnsi="Times New Roman" w:cs="Times New Roman"/>
        </w:rPr>
        <w:t>The problem can be broken down as followed:</w:t>
      </w:r>
    </w:p>
    <w:p w14:paraId="0A78721D" w14:textId="77777777" w:rsidR="00A24C61" w:rsidRDefault="00A24C61" w:rsidP="00A24C61">
      <w:pPr>
        <w:rPr>
          <w:rFonts w:ascii="Times New Roman" w:hAnsi="Times New Roman" w:cs="Times New Roman"/>
        </w:rPr>
      </w:pPr>
      <w:r>
        <w:rPr>
          <w:rFonts w:ascii="Times New Roman" w:hAnsi="Times New Roman" w:cs="Times New Roman"/>
        </w:rPr>
        <w:t>A person is trying to pick out socks while it is dark in the room. The objective is to find a numbered amount of matching socks successfully while it is dark in the room.</w:t>
      </w:r>
    </w:p>
    <w:p w14:paraId="49BE7004" w14:textId="77777777" w:rsidR="00A24C61" w:rsidRDefault="00A24C61" w:rsidP="00A24C61">
      <w:pPr>
        <w:rPr>
          <w:rFonts w:ascii="Times New Roman" w:hAnsi="Times New Roman" w:cs="Times New Roman"/>
        </w:rPr>
      </w:pPr>
      <w:r>
        <w:rPr>
          <w:rFonts w:ascii="Times New Roman" w:hAnsi="Times New Roman" w:cs="Times New Roman"/>
        </w:rPr>
        <w:t>A problems that could occur which are not immediately addressed in the scenario is:</w:t>
      </w:r>
    </w:p>
    <w:p w14:paraId="29DC2D1C" w14:textId="77777777" w:rsidR="00A24C61" w:rsidRDefault="00A24C61" w:rsidP="00A24C61">
      <w:pPr>
        <w:rPr>
          <w:rFonts w:ascii="Times New Roman" w:hAnsi="Times New Roman" w:cs="Times New Roman"/>
        </w:rPr>
      </w:pPr>
      <w:r>
        <w:rPr>
          <w:rFonts w:ascii="Times New Roman" w:hAnsi="Times New Roman" w:cs="Times New Roman"/>
        </w:rPr>
        <w:t>The person could be color-blind</w:t>
      </w:r>
    </w:p>
    <w:p w14:paraId="7EBB54F9" w14:textId="77777777" w:rsidR="00A24C61" w:rsidRDefault="00A24C61" w:rsidP="00A24C61">
      <w:pPr>
        <w:rPr>
          <w:rFonts w:ascii="Times New Roman" w:hAnsi="Times New Roman" w:cs="Times New Roman"/>
        </w:rPr>
      </w:pPr>
      <w:r>
        <w:rPr>
          <w:rFonts w:ascii="Times New Roman" w:hAnsi="Times New Roman" w:cs="Times New Roman"/>
        </w:rPr>
        <w:t>THE CONSTRAINTS:</w:t>
      </w:r>
    </w:p>
    <w:p w14:paraId="73B7D16F" w14:textId="77777777" w:rsidR="00A24C61" w:rsidRDefault="00A24C61" w:rsidP="00A24C61">
      <w:pPr>
        <w:rPr>
          <w:rFonts w:ascii="Times New Roman" w:hAnsi="Times New Roman" w:cs="Times New Roman"/>
        </w:rPr>
      </w:pPr>
      <w:r>
        <w:rPr>
          <w:rFonts w:ascii="Times New Roman" w:hAnsi="Times New Roman" w:cs="Times New Roman"/>
        </w:rPr>
        <w:t xml:space="preserve">The constraint is the limited or lack of light, which would allow this person to select matching socks. </w:t>
      </w:r>
    </w:p>
    <w:p w14:paraId="6DEA8EA0" w14:textId="77777777" w:rsidR="00A24C61" w:rsidRDefault="00A24C61" w:rsidP="00A24C61">
      <w:pPr>
        <w:rPr>
          <w:rFonts w:ascii="Times New Roman" w:hAnsi="Times New Roman" w:cs="Times New Roman"/>
        </w:rPr>
      </w:pPr>
      <w:r>
        <w:rPr>
          <w:rFonts w:ascii="Times New Roman" w:hAnsi="Times New Roman" w:cs="Times New Roman"/>
        </w:rPr>
        <w:t>SUB-GOALS:</w:t>
      </w:r>
    </w:p>
    <w:p w14:paraId="5A6E8157" w14:textId="77777777" w:rsidR="00A24C61" w:rsidRDefault="00A24C61" w:rsidP="00A24C61">
      <w:pPr>
        <w:rPr>
          <w:rFonts w:ascii="Times New Roman" w:hAnsi="Times New Roman" w:cs="Times New Roman"/>
        </w:rPr>
      </w:pPr>
      <w:r>
        <w:rPr>
          <w:rFonts w:ascii="Times New Roman" w:hAnsi="Times New Roman" w:cs="Times New Roman"/>
        </w:rPr>
        <w:t>To find at least one pair of matching socks in each color.</w:t>
      </w:r>
    </w:p>
    <w:p w14:paraId="5C64D220" w14:textId="77777777" w:rsidR="00A24C61" w:rsidRDefault="00A24C61" w:rsidP="00A24C61">
      <w:pPr>
        <w:rPr>
          <w:rFonts w:ascii="Times New Roman" w:hAnsi="Times New Roman" w:cs="Times New Roman"/>
        </w:rPr>
      </w:pPr>
      <w:r>
        <w:rPr>
          <w:rFonts w:ascii="Times New Roman" w:hAnsi="Times New Roman" w:cs="Times New Roman"/>
        </w:rPr>
        <w:t>To select a specific number of socks and have an outcome of at least one matching pair in each color.</w:t>
      </w:r>
    </w:p>
    <w:p w14:paraId="22DE0891" w14:textId="77777777" w:rsidR="00A24C61" w:rsidRDefault="00A24C61" w:rsidP="00A24C61">
      <w:pPr>
        <w:rPr>
          <w:rFonts w:ascii="Times New Roman" w:hAnsi="Times New Roman" w:cs="Times New Roman"/>
        </w:rPr>
      </w:pPr>
      <w:r>
        <w:rPr>
          <w:rFonts w:ascii="Times New Roman" w:hAnsi="Times New Roman" w:cs="Times New Roman"/>
        </w:rPr>
        <w:t>SOLUTIONS:</w:t>
      </w:r>
    </w:p>
    <w:p w14:paraId="3AFB6E94" w14:textId="77777777" w:rsidR="00A24C61" w:rsidRDefault="00A24C61" w:rsidP="00A24C61">
      <w:pPr>
        <w:rPr>
          <w:rFonts w:ascii="Times New Roman" w:hAnsi="Times New Roman" w:cs="Times New Roman"/>
        </w:rPr>
      </w:pPr>
      <w:r>
        <w:rPr>
          <w:rFonts w:ascii="Times New Roman" w:hAnsi="Times New Roman" w:cs="Times New Roman"/>
        </w:rPr>
        <w:t>A solution to the lack of light would be to choose 13 socks. Although it is dark in the room, dark and light socks would be apparent. So if someone chooses 13 socks there is a possibility that there would be at least 1 pair of white seeing as there is only 2 pair of white socks.</w:t>
      </w:r>
    </w:p>
    <w:p w14:paraId="5ACDFDAE" w14:textId="77777777" w:rsidR="00A24C61" w:rsidRDefault="00A24C61" w:rsidP="00A24C61">
      <w:pPr>
        <w:rPr>
          <w:rFonts w:ascii="Times New Roman" w:hAnsi="Times New Roman" w:cs="Times New Roman"/>
        </w:rPr>
      </w:pPr>
      <w:r>
        <w:rPr>
          <w:rFonts w:ascii="Times New Roman" w:hAnsi="Times New Roman" w:cs="Times New Roman"/>
        </w:rPr>
        <w:t>EVALUATE:</w:t>
      </w:r>
    </w:p>
    <w:p w14:paraId="2B89D4DA" w14:textId="77777777" w:rsidR="00A24C61" w:rsidRDefault="00A24C61" w:rsidP="00A24C61">
      <w:pPr>
        <w:rPr>
          <w:rFonts w:ascii="Times New Roman" w:hAnsi="Times New Roman" w:cs="Times New Roman"/>
        </w:rPr>
      </w:pPr>
      <w:r>
        <w:rPr>
          <w:rFonts w:ascii="Times New Roman" w:hAnsi="Times New Roman" w:cs="Times New Roman"/>
        </w:rPr>
        <w:t>This solution does fit all goals. There are more black socks than any other color. 13 socks would guarantee at least 1 pair in each color.</w:t>
      </w:r>
    </w:p>
    <w:p w14:paraId="61B78476" w14:textId="77777777" w:rsidR="00A24C61" w:rsidRDefault="00A24C61" w:rsidP="00A24C61">
      <w:pPr>
        <w:rPr>
          <w:rFonts w:ascii="Times New Roman" w:hAnsi="Times New Roman" w:cs="Times New Roman"/>
        </w:rPr>
      </w:pPr>
      <w:r>
        <w:rPr>
          <w:rFonts w:ascii="Times New Roman" w:hAnsi="Times New Roman" w:cs="Times New Roman"/>
        </w:rPr>
        <w:t>This solution will work for each case.</w:t>
      </w:r>
    </w:p>
    <w:p w14:paraId="586197D4" w14:textId="77777777" w:rsidR="00A24C61" w:rsidRDefault="00A24C61" w:rsidP="00A24C61">
      <w:pPr>
        <w:rPr>
          <w:rFonts w:ascii="Times New Roman" w:hAnsi="Times New Roman" w:cs="Times New Roman"/>
        </w:rPr>
      </w:pPr>
      <w:r>
        <w:rPr>
          <w:rFonts w:ascii="Times New Roman" w:hAnsi="Times New Roman" w:cs="Times New Roman"/>
        </w:rPr>
        <w:t>DEVELOP A PLAN:</w:t>
      </w:r>
    </w:p>
    <w:p w14:paraId="330A8E9C" w14:textId="77777777" w:rsidR="00A24C61" w:rsidRDefault="00A24C61" w:rsidP="00A24C61">
      <w:pPr>
        <w:rPr>
          <w:rFonts w:ascii="Times New Roman" w:hAnsi="Times New Roman" w:cs="Times New Roman"/>
        </w:rPr>
      </w:pPr>
      <w:r>
        <w:rPr>
          <w:rFonts w:ascii="Times New Roman" w:hAnsi="Times New Roman" w:cs="Times New Roman"/>
        </w:rPr>
        <w:t xml:space="preserve">If the person choses 13 socks, by using </w:t>
      </w:r>
      <w:proofErr w:type="gramStart"/>
      <w:r>
        <w:rPr>
          <w:rFonts w:ascii="Times New Roman" w:hAnsi="Times New Roman" w:cs="Times New Roman"/>
        </w:rPr>
        <w:t>a hue</w:t>
      </w:r>
      <w:proofErr w:type="gramEnd"/>
      <w:r>
        <w:rPr>
          <w:rFonts w:ascii="Times New Roman" w:hAnsi="Times New Roman" w:cs="Times New Roman"/>
        </w:rPr>
        <w:t xml:space="preserve"> estimation they will successfully pick one of each. If it is dark in the room, what the person would do is allow heir eyes to adjust. Next, choosing 13 socks, what they would do is to compare socks in the dark. The ones that appear lighter would go into a pile. They should do this until they have 4 socks. Next choosing 9 more socks, what they would do is use the hue estimation again.</w:t>
      </w:r>
    </w:p>
    <w:p w14:paraId="370DD468" w14:textId="77777777" w:rsidR="00A24C61" w:rsidRDefault="00A24C61" w:rsidP="00A24C61">
      <w:pPr>
        <w:rPr>
          <w:rFonts w:ascii="Times New Roman" w:hAnsi="Times New Roman" w:cs="Times New Roman"/>
        </w:rPr>
      </w:pPr>
      <w:r>
        <w:rPr>
          <w:rFonts w:ascii="Times New Roman" w:hAnsi="Times New Roman" w:cs="Times New Roman"/>
        </w:rPr>
        <w:t>To test this method, what I did was went into my room last night and chose 20 socks as described in the scenario (I don’t have brown so I used black and white, and purple)</w:t>
      </w:r>
    </w:p>
    <w:p w14:paraId="289A7C8A" w14:textId="77777777" w:rsidR="00A24C61" w:rsidRDefault="00A24C61" w:rsidP="00A24C61">
      <w:pPr>
        <w:rPr>
          <w:rFonts w:ascii="Times New Roman" w:hAnsi="Times New Roman" w:cs="Times New Roman"/>
        </w:rPr>
      </w:pPr>
      <w:r>
        <w:rPr>
          <w:rFonts w:ascii="Times New Roman" w:hAnsi="Times New Roman" w:cs="Times New Roman"/>
        </w:rPr>
        <w:t xml:space="preserve"> I created the same scenario, 5 pair black, 3 pair purple, and 2 white.</w:t>
      </w:r>
    </w:p>
    <w:p w14:paraId="49A87D0B" w14:textId="77777777" w:rsidR="00A24C61" w:rsidRDefault="00A24C61" w:rsidP="00A24C61">
      <w:pPr>
        <w:rPr>
          <w:rFonts w:ascii="Times New Roman" w:hAnsi="Times New Roman" w:cs="Times New Roman"/>
        </w:rPr>
      </w:pPr>
      <w:r>
        <w:rPr>
          <w:rFonts w:ascii="Times New Roman" w:hAnsi="Times New Roman" w:cs="Times New Roman"/>
        </w:rPr>
        <w:t xml:space="preserve">I then tested my hue estimation by comparing (in the dark) light socks against dark socks. When I was done, I found that I had chosen 3 pair of black socks, 1 purple, and 1 white. The rest where all </w:t>
      </w:r>
      <w:proofErr w:type="spellStart"/>
      <w:proofErr w:type="gramStart"/>
      <w:r>
        <w:rPr>
          <w:rFonts w:ascii="Times New Roman" w:hAnsi="Times New Roman" w:cs="Times New Roman"/>
        </w:rPr>
        <w:t>mitch</w:t>
      </w:r>
      <w:proofErr w:type="spellEnd"/>
      <w:proofErr w:type="gramEnd"/>
      <w:r>
        <w:rPr>
          <w:rFonts w:ascii="Times New Roman" w:hAnsi="Times New Roman" w:cs="Times New Roman"/>
        </w:rPr>
        <w:t xml:space="preserve"> matched.</w:t>
      </w:r>
    </w:p>
    <w:p w14:paraId="78AF6732" w14:textId="77777777" w:rsidR="004E3DAB" w:rsidRDefault="004E3DAB" w:rsidP="00A24C61">
      <w:pPr>
        <w:rPr>
          <w:rFonts w:ascii="Times New Roman" w:hAnsi="Times New Roman" w:cs="Times New Roman"/>
        </w:rPr>
      </w:pPr>
    </w:p>
    <w:p w14:paraId="7C16D73B" w14:textId="77777777" w:rsidR="004E3DAB" w:rsidRDefault="004E3DAB" w:rsidP="00A24C61">
      <w:pPr>
        <w:rPr>
          <w:rFonts w:ascii="Times New Roman" w:hAnsi="Times New Roman" w:cs="Times New Roman"/>
        </w:rPr>
      </w:pPr>
    </w:p>
    <w:p w14:paraId="134BEC32" w14:textId="77777777" w:rsidR="004E3DAB" w:rsidRDefault="004E3DAB" w:rsidP="00A24C61">
      <w:pPr>
        <w:rPr>
          <w:rFonts w:ascii="Times New Roman" w:hAnsi="Times New Roman" w:cs="Times New Roman"/>
        </w:rPr>
      </w:pPr>
    </w:p>
    <w:p w14:paraId="62B0F415" w14:textId="77777777" w:rsidR="004E3DAB" w:rsidRDefault="004E3DAB" w:rsidP="00A24C61">
      <w:pPr>
        <w:rPr>
          <w:rFonts w:ascii="Times New Roman" w:hAnsi="Times New Roman" w:cs="Times New Roman"/>
        </w:rPr>
      </w:pPr>
    </w:p>
    <w:p w14:paraId="3990B321" w14:textId="77777777" w:rsidR="004E3DAB" w:rsidRDefault="004E3DAB" w:rsidP="00A24C61">
      <w:pPr>
        <w:rPr>
          <w:rFonts w:ascii="Times New Roman" w:hAnsi="Times New Roman" w:cs="Times New Roman"/>
        </w:rPr>
      </w:pPr>
    </w:p>
    <w:p w14:paraId="7F34C93C" w14:textId="77777777" w:rsidR="004E3DAB" w:rsidRDefault="004E3DAB" w:rsidP="00A24C61">
      <w:pPr>
        <w:rPr>
          <w:rFonts w:ascii="Times New Roman" w:hAnsi="Times New Roman" w:cs="Times New Roman"/>
        </w:rPr>
      </w:pPr>
    </w:p>
    <w:p w14:paraId="2718F13E" w14:textId="77777777" w:rsidR="004E3DAB" w:rsidRDefault="004E3DAB" w:rsidP="00A24C61">
      <w:pPr>
        <w:rPr>
          <w:rFonts w:ascii="Times New Roman" w:hAnsi="Times New Roman" w:cs="Times New Roman"/>
        </w:rPr>
      </w:pPr>
    </w:p>
    <w:p w14:paraId="02EBA77A" w14:textId="77777777" w:rsidR="004E3DAB" w:rsidRDefault="004E3DAB" w:rsidP="00A24C61">
      <w:pPr>
        <w:rPr>
          <w:rFonts w:ascii="Times New Roman" w:hAnsi="Times New Roman" w:cs="Times New Roman"/>
        </w:rPr>
      </w:pPr>
    </w:p>
    <w:p w14:paraId="472F5AC1" w14:textId="77777777" w:rsidR="004E3DAB" w:rsidRDefault="004E3DAB" w:rsidP="00A24C61">
      <w:pPr>
        <w:rPr>
          <w:rFonts w:ascii="Times New Roman" w:hAnsi="Times New Roman" w:cs="Times New Roman"/>
        </w:rPr>
      </w:pPr>
    </w:p>
    <w:p w14:paraId="7EB988F5" w14:textId="4E7EC4B5" w:rsidR="004E3DAB" w:rsidRDefault="004E3DAB" w:rsidP="00A24C61">
      <w:pPr>
        <w:rPr>
          <w:rFonts w:ascii="Times New Roman" w:hAnsi="Times New Roman" w:cs="Times New Roman"/>
        </w:rPr>
      </w:pPr>
      <w:r>
        <w:rPr>
          <w:rFonts w:ascii="Times New Roman" w:hAnsi="Times New Roman" w:cs="Times New Roman"/>
        </w:rPr>
        <w:t>Nchukym Berry</w:t>
      </w:r>
    </w:p>
    <w:p w14:paraId="5C6BB12C" w14:textId="77777777" w:rsidR="007972A2" w:rsidRDefault="007972A2" w:rsidP="00A24C61">
      <w:pPr>
        <w:rPr>
          <w:rFonts w:ascii="Times New Roman" w:hAnsi="Times New Roman" w:cs="Times New Roman"/>
        </w:rPr>
      </w:pPr>
    </w:p>
    <w:p w14:paraId="2A78CD70" w14:textId="77777777" w:rsidR="007972A2" w:rsidRDefault="007972A2" w:rsidP="00A24C61">
      <w:pPr>
        <w:rPr>
          <w:rFonts w:ascii="Times New Roman" w:hAnsi="Times New Roman" w:cs="Times New Roman"/>
        </w:rPr>
      </w:pPr>
    </w:p>
    <w:p w14:paraId="776E141B" w14:textId="6D18E1C4" w:rsidR="007972A2" w:rsidRDefault="007972A2" w:rsidP="00A24C61">
      <w:pPr>
        <w:rPr>
          <w:rFonts w:ascii="Times New Roman" w:hAnsi="Times New Roman" w:cs="Times New Roman"/>
        </w:rPr>
      </w:pPr>
      <w:r>
        <w:rPr>
          <w:rFonts w:ascii="Times New Roman" w:hAnsi="Times New Roman" w:cs="Times New Roman"/>
        </w:rPr>
        <w:t>Predicting Fingers</w:t>
      </w:r>
    </w:p>
    <w:p w14:paraId="55064884" w14:textId="77777777" w:rsidR="007972A2" w:rsidRDefault="007972A2" w:rsidP="00A24C61">
      <w:pPr>
        <w:rPr>
          <w:rFonts w:ascii="Times New Roman" w:hAnsi="Times New Roman" w:cs="Times New Roman"/>
        </w:rPr>
      </w:pPr>
    </w:p>
    <w:p w14:paraId="6E9A1908" w14:textId="4B0AC544" w:rsidR="007972A2" w:rsidRDefault="007972A2" w:rsidP="00A24C61">
      <w:pPr>
        <w:rPr>
          <w:rFonts w:ascii="Times New Roman" w:hAnsi="Times New Roman" w:cs="Times New Roman"/>
        </w:rPr>
      </w:pPr>
      <w:r>
        <w:rPr>
          <w:rFonts w:ascii="Times New Roman" w:hAnsi="Times New Roman" w:cs="Times New Roman"/>
        </w:rPr>
        <w:t>THE PROBLEM:</w:t>
      </w:r>
    </w:p>
    <w:p w14:paraId="28BF396D" w14:textId="526D6181" w:rsidR="007972A2" w:rsidRDefault="007972A2" w:rsidP="00A24C61">
      <w:pPr>
        <w:rPr>
          <w:rFonts w:ascii="Times New Roman" w:hAnsi="Times New Roman" w:cs="Times New Roman"/>
        </w:rPr>
      </w:pPr>
      <w:r>
        <w:rPr>
          <w:rFonts w:ascii="Times New Roman" w:hAnsi="Times New Roman" w:cs="Times New Roman"/>
        </w:rPr>
        <w:t xml:space="preserve">The little girl is counting from her thumb to her pinky and then </w:t>
      </w:r>
      <w:proofErr w:type="gramStart"/>
      <w:r>
        <w:rPr>
          <w:rFonts w:ascii="Times New Roman" w:hAnsi="Times New Roman" w:cs="Times New Roman"/>
        </w:rPr>
        <w:t>back</w:t>
      </w:r>
      <w:proofErr w:type="gramEnd"/>
      <w:r>
        <w:rPr>
          <w:rFonts w:ascii="Times New Roman" w:hAnsi="Times New Roman" w:cs="Times New Roman"/>
        </w:rPr>
        <w:t xml:space="preserve"> with each finger being numbered 1-5 backward 5-10.  There is no telling how far she will count and on which finder she will land on when done counting.</w:t>
      </w:r>
    </w:p>
    <w:p w14:paraId="46C6C481" w14:textId="45105738" w:rsidR="007972A2" w:rsidRDefault="007972A2" w:rsidP="00A24C61">
      <w:pPr>
        <w:rPr>
          <w:rFonts w:ascii="Times New Roman" w:hAnsi="Times New Roman" w:cs="Times New Roman"/>
        </w:rPr>
      </w:pPr>
      <w:r>
        <w:rPr>
          <w:rFonts w:ascii="Times New Roman" w:hAnsi="Times New Roman" w:cs="Times New Roman"/>
        </w:rPr>
        <w:t>Some problems that are not addressed are how high can she count, if she is tired and how old she is.</w:t>
      </w:r>
    </w:p>
    <w:p w14:paraId="14CAD9C0" w14:textId="49AA6D4B" w:rsidR="007972A2" w:rsidRDefault="007972A2" w:rsidP="00A24C61">
      <w:pPr>
        <w:rPr>
          <w:rFonts w:ascii="Times New Roman" w:hAnsi="Times New Roman" w:cs="Times New Roman"/>
        </w:rPr>
      </w:pPr>
      <w:r>
        <w:rPr>
          <w:rFonts w:ascii="Times New Roman" w:hAnsi="Times New Roman" w:cs="Times New Roman"/>
        </w:rPr>
        <w:t>BREAK IT APART:</w:t>
      </w:r>
    </w:p>
    <w:p w14:paraId="1EEEC93A" w14:textId="1C42557A" w:rsidR="007972A2" w:rsidRDefault="007972A2" w:rsidP="00A24C61">
      <w:pPr>
        <w:rPr>
          <w:rFonts w:ascii="Times New Roman" w:hAnsi="Times New Roman" w:cs="Times New Roman"/>
        </w:rPr>
      </w:pPr>
      <w:r>
        <w:rPr>
          <w:rFonts w:ascii="Times New Roman" w:hAnsi="Times New Roman" w:cs="Times New Roman"/>
        </w:rPr>
        <w:t>The constraints are that it is not said how old she is.</w:t>
      </w:r>
    </w:p>
    <w:p w14:paraId="37D5DE73" w14:textId="467516F0" w:rsidR="007972A2" w:rsidRDefault="007972A2" w:rsidP="00A24C61">
      <w:pPr>
        <w:rPr>
          <w:rFonts w:ascii="Times New Roman" w:hAnsi="Times New Roman" w:cs="Times New Roman"/>
        </w:rPr>
      </w:pPr>
      <w:r>
        <w:rPr>
          <w:rFonts w:ascii="Times New Roman" w:hAnsi="Times New Roman" w:cs="Times New Roman"/>
        </w:rPr>
        <w:t>How high she will count</w:t>
      </w:r>
    </w:p>
    <w:p w14:paraId="22C3A3F1" w14:textId="0CD989DF" w:rsidR="007972A2" w:rsidRDefault="007972A2" w:rsidP="00A24C61">
      <w:pPr>
        <w:rPr>
          <w:rFonts w:ascii="Times New Roman" w:hAnsi="Times New Roman" w:cs="Times New Roman"/>
        </w:rPr>
      </w:pPr>
      <w:r>
        <w:rPr>
          <w:rFonts w:ascii="Times New Roman" w:hAnsi="Times New Roman" w:cs="Times New Roman"/>
        </w:rPr>
        <w:t>Or how high she knows how to count.</w:t>
      </w:r>
    </w:p>
    <w:p w14:paraId="108ADFAB" w14:textId="69078793" w:rsidR="007972A2" w:rsidRDefault="007972A2" w:rsidP="00A24C61">
      <w:pPr>
        <w:rPr>
          <w:rFonts w:ascii="Times New Roman" w:hAnsi="Times New Roman" w:cs="Times New Roman"/>
        </w:rPr>
      </w:pPr>
      <w:r>
        <w:rPr>
          <w:rFonts w:ascii="Times New Roman" w:hAnsi="Times New Roman" w:cs="Times New Roman"/>
        </w:rPr>
        <w:t>Th3e sub-goal is to determine which finger she will land on.</w:t>
      </w:r>
    </w:p>
    <w:p w14:paraId="60E8F694" w14:textId="4D56E477" w:rsidR="007972A2" w:rsidRDefault="007972A2" w:rsidP="00A24C61">
      <w:pPr>
        <w:rPr>
          <w:rFonts w:ascii="Times New Roman" w:hAnsi="Times New Roman" w:cs="Times New Roman"/>
        </w:rPr>
      </w:pPr>
      <w:r>
        <w:rPr>
          <w:rFonts w:ascii="Times New Roman" w:hAnsi="Times New Roman" w:cs="Times New Roman"/>
        </w:rPr>
        <w:t>POTENTIAL SOLUTIONS:</w:t>
      </w:r>
    </w:p>
    <w:p w14:paraId="64488659" w14:textId="7EFE383C" w:rsidR="007972A2" w:rsidRDefault="007972A2" w:rsidP="00A24C61">
      <w:pPr>
        <w:rPr>
          <w:rFonts w:ascii="Times New Roman" w:hAnsi="Times New Roman" w:cs="Times New Roman"/>
        </w:rPr>
      </w:pPr>
      <w:r>
        <w:rPr>
          <w:rFonts w:ascii="Times New Roman" w:hAnsi="Times New Roman" w:cs="Times New Roman"/>
        </w:rPr>
        <w:t>A solution to the little girls age would be to assume that she is 5.</w:t>
      </w:r>
    </w:p>
    <w:p w14:paraId="198784CC" w14:textId="5FEA0F9D" w:rsidR="007972A2" w:rsidRDefault="007972A2" w:rsidP="00A24C61">
      <w:pPr>
        <w:rPr>
          <w:rFonts w:ascii="Times New Roman" w:hAnsi="Times New Roman" w:cs="Times New Roman"/>
        </w:rPr>
      </w:pPr>
      <w:r>
        <w:rPr>
          <w:rFonts w:ascii="Times New Roman" w:hAnsi="Times New Roman" w:cs="Times New Roman"/>
        </w:rPr>
        <w:t>For the number she can count to we will say she can count up to 50</w:t>
      </w:r>
    </w:p>
    <w:p w14:paraId="79C0437D" w14:textId="37705D4D" w:rsidR="007972A2" w:rsidRDefault="007972A2" w:rsidP="00A24C61">
      <w:pPr>
        <w:rPr>
          <w:rFonts w:ascii="Times New Roman" w:hAnsi="Times New Roman" w:cs="Times New Roman"/>
        </w:rPr>
      </w:pPr>
      <w:r>
        <w:rPr>
          <w:rFonts w:ascii="Times New Roman" w:hAnsi="Times New Roman" w:cs="Times New Roman"/>
        </w:rPr>
        <w:t>This is important because younger children tend to have a shorter attention span, therefor givin</w:t>
      </w:r>
      <w:r w:rsidR="0080320A">
        <w:rPr>
          <w:rFonts w:ascii="Times New Roman" w:hAnsi="Times New Roman" w:cs="Times New Roman"/>
        </w:rPr>
        <w:t>g</w:t>
      </w:r>
      <w:r>
        <w:rPr>
          <w:rFonts w:ascii="Times New Roman" w:hAnsi="Times New Roman" w:cs="Times New Roman"/>
        </w:rPr>
        <w:t xml:space="preserve"> a set number will target how far she will count </w:t>
      </w:r>
      <w:r w:rsidR="0080320A">
        <w:rPr>
          <w:rFonts w:ascii="Times New Roman" w:hAnsi="Times New Roman" w:cs="Times New Roman"/>
        </w:rPr>
        <w:t>and ultimately say what finger she will land on.</w:t>
      </w:r>
    </w:p>
    <w:p w14:paraId="265C2011" w14:textId="06AC4245" w:rsidR="0080320A" w:rsidRDefault="0080320A" w:rsidP="00A24C61">
      <w:pPr>
        <w:rPr>
          <w:rFonts w:ascii="Times New Roman" w:hAnsi="Times New Roman" w:cs="Times New Roman"/>
        </w:rPr>
      </w:pPr>
      <w:r>
        <w:rPr>
          <w:rFonts w:ascii="Times New Roman" w:hAnsi="Times New Roman" w:cs="Times New Roman"/>
        </w:rPr>
        <w:t>EVALUATE:</w:t>
      </w:r>
    </w:p>
    <w:p w14:paraId="6CB82D42" w14:textId="405BC788" w:rsidR="0080320A" w:rsidRDefault="0080320A" w:rsidP="00A24C61">
      <w:pPr>
        <w:rPr>
          <w:rFonts w:ascii="Times New Roman" w:hAnsi="Times New Roman" w:cs="Times New Roman"/>
        </w:rPr>
      </w:pPr>
      <w:r>
        <w:rPr>
          <w:rFonts w:ascii="Times New Roman" w:hAnsi="Times New Roman" w:cs="Times New Roman"/>
        </w:rPr>
        <w:t>This solution will work for all cases and it meets all goals.</w:t>
      </w:r>
    </w:p>
    <w:p w14:paraId="70AD3875" w14:textId="26808099" w:rsidR="0080320A" w:rsidRDefault="0080320A" w:rsidP="00A24C61">
      <w:pPr>
        <w:rPr>
          <w:rFonts w:ascii="Times New Roman" w:hAnsi="Times New Roman" w:cs="Times New Roman"/>
        </w:rPr>
      </w:pPr>
      <w:r>
        <w:rPr>
          <w:rFonts w:ascii="Times New Roman" w:hAnsi="Times New Roman" w:cs="Times New Roman"/>
        </w:rPr>
        <w:t>SET A PLAN:</w:t>
      </w:r>
    </w:p>
    <w:p w14:paraId="1C027CF5" w14:textId="1BDEEF61" w:rsidR="0080320A" w:rsidRDefault="0080320A" w:rsidP="00A24C61">
      <w:pPr>
        <w:rPr>
          <w:rFonts w:ascii="Times New Roman" w:hAnsi="Times New Roman" w:cs="Times New Roman"/>
        </w:rPr>
      </w:pPr>
      <w:r>
        <w:rPr>
          <w:rFonts w:ascii="Times New Roman" w:hAnsi="Times New Roman" w:cs="Times New Roman"/>
        </w:rPr>
        <w:t>If the little girl counts up to fifty, we know that the first finger will be numbered 1. The pinky will be numbered 5. Counting this way 1-5 = all 5 fingers. Going backward pinky to thumb will end up being 20. If she continues this way she will land on the thumb.</w:t>
      </w:r>
    </w:p>
    <w:p w14:paraId="5C1139B0" w14:textId="49D3413F" w:rsidR="0080320A" w:rsidRDefault="0080320A" w:rsidP="00A24C61">
      <w:pPr>
        <w:rPr>
          <w:rFonts w:ascii="Times New Roman" w:hAnsi="Times New Roman" w:cs="Times New Roman"/>
        </w:rPr>
      </w:pPr>
      <w:bookmarkStart w:id="0" w:name="_GoBack"/>
      <w:r>
        <w:rPr>
          <w:rFonts w:ascii="Times New Roman" w:hAnsi="Times New Roman" w:cs="Times New Roman"/>
          <w:noProof/>
        </w:rPr>
        <w:drawing>
          <wp:inline distT="0" distB="0" distL="0" distR="0" wp14:anchorId="487ADF1C" wp14:editId="742D56E1">
            <wp:extent cx="5549900" cy="3086100"/>
            <wp:effectExtent l="508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0"/>
    </w:p>
    <w:p w14:paraId="35FEAFD5" w14:textId="77777777" w:rsidR="0080320A" w:rsidRDefault="0080320A" w:rsidP="00A24C61">
      <w:pPr>
        <w:rPr>
          <w:rFonts w:ascii="Times New Roman" w:hAnsi="Times New Roman" w:cs="Times New Roman"/>
        </w:rPr>
      </w:pPr>
    </w:p>
    <w:p w14:paraId="2EC81FF5" w14:textId="77777777" w:rsidR="004E3DAB" w:rsidRDefault="004E3DAB" w:rsidP="00A24C61">
      <w:pPr>
        <w:rPr>
          <w:rFonts w:ascii="Times New Roman" w:hAnsi="Times New Roman" w:cs="Times New Roman"/>
        </w:rPr>
      </w:pPr>
    </w:p>
    <w:p w14:paraId="704D3143" w14:textId="77777777" w:rsidR="004E3DAB" w:rsidRDefault="004E3DAB" w:rsidP="00A24C61">
      <w:pPr>
        <w:rPr>
          <w:rFonts w:ascii="Times New Roman" w:hAnsi="Times New Roman" w:cs="Times New Roman"/>
        </w:rPr>
      </w:pPr>
    </w:p>
    <w:p w14:paraId="5C67CB8D" w14:textId="77777777" w:rsidR="004E3DAB" w:rsidRDefault="004E3DAB" w:rsidP="00A24C61">
      <w:pPr>
        <w:rPr>
          <w:rFonts w:ascii="Times New Roman" w:hAnsi="Times New Roman" w:cs="Times New Roman"/>
        </w:rPr>
      </w:pPr>
    </w:p>
    <w:p w14:paraId="5FD1F0B3" w14:textId="77777777" w:rsidR="00A24C61" w:rsidRDefault="00A24C61" w:rsidP="00A24C61">
      <w:pPr>
        <w:rPr>
          <w:rFonts w:ascii="Times New Roman" w:hAnsi="Times New Roman" w:cs="Times New Roman"/>
        </w:rPr>
      </w:pPr>
    </w:p>
    <w:p w14:paraId="140BFDD6" w14:textId="77777777" w:rsidR="00A24C61" w:rsidRDefault="00A24C61" w:rsidP="00A24C61">
      <w:pPr>
        <w:rPr>
          <w:rFonts w:ascii="Times New Roman" w:hAnsi="Times New Roman" w:cs="Times New Roman"/>
        </w:rPr>
      </w:pPr>
    </w:p>
    <w:p w14:paraId="2B15C96B" w14:textId="77777777" w:rsidR="00A24C61" w:rsidRDefault="00A24C61" w:rsidP="00A24C61">
      <w:pPr>
        <w:rPr>
          <w:rFonts w:ascii="Times New Roman" w:hAnsi="Times New Roman" w:cs="Times New Roman"/>
        </w:rPr>
      </w:pPr>
    </w:p>
    <w:p w14:paraId="7DDCDD11" w14:textId="77777777" w:rsidR="00A24C61" w:rsidRPr="002B084C" w:rsidRDefault="00A24C61" w:rsidP="00A24C61">
      <w:pPr>
        <w:rPr>
          <w:rFonts w:ascii="Times New Roman" w:hAnsi="Times New Roman" w:cs="Times New Roman"/>
        </w:rPr>
      </w:pPr>
      <w:r>
        <w:rPr>
          <w:rFonts w:ascii="Times New Roman" w:hAnsi="Times New Roman" w:cs="Times New Roman"/>
        </w:rPr>
        <w:t xml:space="preserve"> </w:t>
      </w:r>
    </w:p>
    <w:p w14:paraId="6AD5DDF6" w14:textId="77777777" w:rsidR="00A9528A" w:rsidRDefault="00A9528A">
      <w:pPr>
        <w:rPr>
          <w:rFonts w:ascii="Times New Roman" w:hAnsi="Times New Roman" w:cs="Times New Roman"/>
        </w:rPr>
      </w:pPr>
    </w:p>
    <w:p w14:paraId="28031AC9" w14:textId="77777777" w:rsidR="0031776F" w:rsidRDefault="0031776F">
      <w:pPr>
        <w:rPr>
          <w:rFonts w:ascii="Times New Roman" w:hAnsi="Times New Roman" w:cs="Times New Roman"/>
        </w:rPr>
      </w:pPr>
    </w:p>
    <w:p w14:paraId="1A276B76" w14:textId="77777777" w:rsidR="0031776F" w:rsidRPr="002B084C" w:rsidRDefault="0031776F">
      <w:pPr>
        <w:rPr>
          <w:rFonts w:ascii="Times New Roman" w:hAnsi="Times New Roman" w:cs="Times New Roman"/>
        </w:rPr>
      </w:pPr>
    </w:p>
    <w:sectPr w:rsidR="0031776F" w:rsidRPr="002B084C" w:rsidSect="003E2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84C"/>
    <w:rsid w:val="00284521"/>
    <w:rsid w:val="002B084C"/>
    <w:rsid w:val="0031776F"/>
    <w:rsid w:val="003E2376"/>
    <w:rsid w:val="004E3DAB"/>
    <w:rsid w:val="00596148"/>
    <w:rsid w:val="005D21FF"/>
    <w:rsid w:val="007972A2"/>
    <w:rsid w:val="007E798D"/>
    <w:rsid w:val="0080320A"/>
    <w:rsid w:val="00937590"/>
    <w:rsid w:val="00970348"/>
    <w:rsid w:val="009C22E6"/>
    <w:rsid w:val="00A24C61"/>
    <w:rsid w:val="00A9528A"/>
    <w:rsid w:val="00AC7F69"/>
    <w:rsid w:val="00E9110D"/>
    <w:rsid w:val="00EF3E5A"/>
    <w:rsid w:val="00F55974"/>
    <w:rsid w:val="00F63C91"/>
    <w:rsid w:val="00FE0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FA3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CC7BF6-7C02-9648-9983-54F80B22F5F0}"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85BDDA11-46AE-3B49-ABB2-060D38546FF2}">
      <dgm:prSet phldrT="[Text]"/>
      <dgm:spPr/>
      <dgm:t>
        <a:bodyPr/>
        <a:lstStyle/>
        <a:p>
          <a:r>
            <a:rPr lang="en-US"/>
            <a:t>The cat, parrot, and seeds</a:t>
          </a:r>
        </a:p>
      </dgm:t>
    </dgm:pt>
    <dgm:pt modelId="{E95D94AF-CA60-A644-AA4D-91E04E72A39F}" type="parTrans" cxnId="{6B872CCB-D9D7-6949-B762-7AF176D4C48D}">
      <dgm:prSet/>
      <dgm:spPr/>
      <dgm:t>
        <a:bodyPr/>
        <a:lstStyle/>
        <a:p>
          <a:endParaRPr lang="en-US"/>
        </a:p>
      </dgm:t>
    </dgm:pt>
    <dgm:pt modelId="{922595CF-6F35-0E42-93C1-9B21E1F2CC58}" type="sibTrans" cxnId="{6B872CCB-D9D7-6949-B762-7AF176D4C48D}">
      <dgm:prSet/>
      <dgm:spPr/>
      <dgm:t>
        <a:bodyPr/>
        <a:lstStyle/>
        <a:p>
          <a:endParaRPr lang="en-US"/>
        </a:p>
      </dgm:t>
    </dgm:pt>
    <dgm:pt modelId="{95F060BC-997C-3044-A9B0-B8B50D4907F7}">
      <dgm:prSet phldrT="[Text]"/>
      <dgm:spPr/>
      <dgm:t>
        <a:bodyPr/>
        <a:lstStyle/>
        <a:p>
          <a:r>
            <a:rPr lang="en-US"/>
            <a:t>The cat is separated</a:t>
          </a:r>
        </a:p>
      </dgm:t>
    </dgm:pt>
    <dgm:pt modelId="{3D9D5171-7D5C-F840-B22A-323B5E78DA7D}" type="parTrans" cxnId="{5B9D753B-13A1-EF42-A143-5AEE28C60E05}">
      <dgm:prSet/>
      <dgm:spPr/>
      <dgm:t>
        <a:bodyPr/>
        <a:lstStyle/>
        <a:p>
          <a:endParaRPr lang="en-US"/>
        </a:p>
      </dgm:t>
    </dgm:pt>
    <dgm:pt modelId="{F0E0EEBD-9B16-9443-B5B5-5D42EA6E3E13}" type="sibTrans" cxnId="{5B9D753B-13A1-EF42-A143-5AEE28C60E05}">
      <dgm:prSet/>
      <dgm:spPr/>
      <dgm:t>
        <a:bodyPr/>
        <a:lstStyle/>
        <a:p>
          <a:endParaRPr lang="en-US"/>
        </a:p>
      </dgm:t>
    </dgm:pt>
    <dgm:pt modelId="{A66880E9-D619-414D-831B-9A189FD9CE20}">
      <dgm:prSet phldrT="[Text]"/>
      <dgm:spPr/>
      <dgm:t>
        <a:bodyPr/>
        <a:lstStyle/>
        <a:p>
          <a:r>
            <a:rPr lang="en-US"/>
            <a:t>The parrot is separated</a:t>
          </a:r>
        </a:p>
      </dgm:t>
    </dgm:pt>
    <dgm:pt modelId="{60124FDE-87A0-B246-B292-C651107CF408}" type="parTrans" cxnId="{EDD58D34-D480-1748-B031-85A5C21492A8}">
      <dgm:prSet/>
      <dgm:spPr/>
      <dgm:t>
        <a:bodyPr/>
        <a:lstStyle/>
        <a:p>
          <a:endParaRPr lang="en-US"/>
        </a:p>
      </dgm:t>
    </dgm:pt>
    <dgm:pt modelId="{51036745-A691-DA47-B4C4-BFBC78E53D6C}" type="sibTrans" cxnId="{EDD58D34-D480-1748-B031-85A5C21492A8}">
      <dgm:prSet/>
      <dgm:spPr/>
      <dgm:t>
        <a:bodyPr/>
        <a:lstStyle/>
        <a:p>
          <a:endParaRPr lang="en-US"/>
        </a:p>
      </dgm:t>
    </dgm:pt>
    <dgm:pt modelId="{8E5D9653-560F-C94C-AA70-AE72E04D5D94}">
      <dgm:prSet phldrT="[Text]"/>
      <dgm:spPr/>
      <dgm:t>
        <a:bodyPr/>
        <a:lstStyle/>
        <a:p>
          <a:r>
            <a:rPr lang="en-US"/>
            <a:t>Now the man can take the seeds fiirst if he choses</a:t>
          </a:r>
        </a:p>
      </dgm:t>
    </dgm:pt>
    <dgm:pt modelId="{637909E7-24A0-3A43-9A87-F2DC2103967B}" type="parTrans" cxnId="{DE461366-5180-8140-84F9-7D220930742A}">
      <dgm:prSet/>
      <dgm:spPr/>
      <dgm:t>
        <a:bodyPr/>
        <a:lstStyle/>
        <a:p>
          <a:endParaRPr lang="en-US"/>
        </a:p>
      </dgm:t>
    </dgm:pt>
    <dgm:pt modelId="{AAF239DB-0FFD-5246-B6AD-5E0A6AD33524}" type="sibTrans" cxnId="{DE461366-5180-8140-84F9-7D220930742A}">
      <dgm:prSet/>
      <dgm:spPr/>
      <dgm:t>
        <a:bodyPr/>
        <a:lstStyle/>
        <a:p>
          <a:endParaRPr lang="en-US"/>
        </a:p>
      </dgm:t>
    </dgm:pt>
    <dgm:pt modelId="{9BC1E5F4-0F5A-C047-852B-665FF8B4554A}">
      <dgm:prSet phldrT="[Text]"/>
      <dgm:spPr/>
      <dgm:t>
        <a:bodyPr/>
        <a:lstStyle/>
        <a:p>
          <a:r>
            <a:rPr lang="en-US"/>
            <a:t>The cat is no harm to the seeds</a:t>
          </a:r>
        </a:p>
      </dgm:t>
    </dgm:pt>
    <dgm:pt modelId="{5909C624-9139-284A-9774-119C6174219A}" type="parTrans" cxnId="{A4A72112-35FB-794B-8FE2-31671B6BE411}">
      <dgm:prSet/>
      <dgm:spPr/>
      <dgm:t>
        <a:bodyPr/>
        <a:lstStyle/>
        <a:p>
          <a:endParaRPr lang="en-US"/>
        </a:p>
      </dgm:t>
    </dgm:pt>
    <dgm:pt modelId="{4E54AC55-BF39-F746-B139-72704C54D983}" type="sibTrans" cxnId="{A4A72112-35FB-794B-8FE2-31671B6BE411}">
      <dgm:prSet/>
      <dgm:spPr/>
      <dgm:t>
        <a:bodyPr/>
        <a:lstStyle/>
        <a:p>
          <a:endParaRPr lang="en-US"/>
        </a:p>
      </dgm:t>
    </dgm:pt>
    <dgm:pt modelId="{3C7C7B26-C4F6-8846-8AE7-11D782B6C38B}">
      <dgm:prSet phldrT="[Text]"/>
      <dgm:spPr/>
      <dgm:t>
        <a:bodyPr/>
        <a:lstStyle/>
        <a:p>
          <a:r>
            <a:rPr lang="en-US"/>
            <a:t>The seeds won't wander</a:t>
          </a:r>
        </a:p>
      </dgm:t>
    </dgm:pt>
    <dgm:pt modelId="{409372FE-C6EC-DA42-BBAF-DE47ABB2D123}" type="parTrans" cxnId="{4AA14603-86FC-4E47-B8A4-24CCC05667DB}">
      <dgm:prSet/>
      <dgm:spPr/>
      <dgm:t>
        <a:bodyPr/>
        <a:lstStyle/>
        <a:p>
          <a:endParaRPr lang="en-US"/>
        </a:p>
      </dgm:t>
    </dgm:pt>
    <dgm:pt modelId="{B819B2DF-2FD1-C349-B0BD-F4BBB70F6CAF}" type="sibTrans" cxnId="{4AA14603-86FC-4E47-B8A4-24CCC05667DB}">
      <dgm:prSet/>
      <dgm:spPr/>
      <dgm:t>
        <a:bodyPr/>
        <a:lstStyle/>
        <a:p>
          <a:endParaRPr lang="en-US"/>
        </a:p>
      </dgm:t>
    </dgm:pt>
    <dgm:pt modelId="{3FD3039B-80AC-884E-B152-DC3A09BF3E12}">
      <dgm:prSet phldrT="[Text]"/>
      <dgm:spPr/>
      <dgm:t>
        <a:bodyPr/>
        <a:lstStyle/>
        <a:p>
          <a:r>
            <a:rPr lang="en-US"/>
            <a:t>The man can take the parrot first and secure it across the water</a:t>
          </a:r>
        </a:p>
      </dgm:t>
    </dgm:pt>
    <dgm:pt modelId="{89F7E938-EB3C-194F-AF64-3C4EE054BB0E}" type="parTrans" cxnId="{5647514D-0FA8-CC49-B3BE-263318B7E3D1}">
      <dgm:prSet/>
      <dgm:spPr/>
      <dgm:t>
        <a:bodyPr/>
        <a:lstStyle/>
        <a:p>
          <a:endParaRPr lang="en-US"/>
        </a:p>
      </dgm:t>
    </dgm:pt>
    <dgm:pt modelId="{F3FAB164-8BAB-3B48-8F86-457F91A80279}" type="sibTrans" cxnId="{5647514D-0FA8-CC49-B3BE-263318B7E3D1}">
      <dgm:prSet/>
      <dgm:spPr/>
      <dgm:t>
        <a:bodyPr/>
        <a:lstStyle/>
        <a:p>
          <a:endParaRPr lang="en-US"/>
        </a:p>
      </dgm:t>
    </dgm:pt>
    <dgm:pt modelId="{5682D63A-45B0-624F-A5C2-0A61112F154A}">
      <dgm:prSet phldrT="[Text]"/>
      <dgm:spPr/>
      <dgm:t>
        <a:bodyPr/>
        <a:lstStyle/>
        <a:p>
          <a:r>
            <a:rPr lang="en-US"/>
            <a:t>Now he  can begin moving either the seeds or the cat</a:t>
          </a:r>
        </a:p>
      </dgm:t>
    </dgm:pt>
    <dgm:pt modelId="{D10AEED5-B867-7444-BD78-14CB061500BE}" type="parTrans" cxnId="{0C2D6E2D-664D-DF46-8661-150E6A3E4849}">
      <dgm:prSet/>
      <dgm:spPr/>
      <dgm:t>
        <a:bodyPr/>
        <a:lstStyle/>
        <a:p>
          <a:endParaRPr lang="en-US"/>
        </a:p>
      </dgm:t>
    </dgm:pt>
    <dgm:pt modelId="{E1702C60-8B39-6C41-935B-2B118F642534}" type="sibTrans" cxnId="{0C2D6E2D-664D-DF46-8661-150E6A3E4849}">
      <dgm:prSet/>
      <dgm:spPr/>
      <dgm:t>
        <a:bodyPr/>
        <a:lstStyle/>
        <a:p>
          <a:endParaRPr lang="en-US"/>
        </a:p>
      </dgm:t>
    </dgm:pt>
    <dgm:pt modelId="{167A7F99-0EE6-2C4C-88C2-D8DAAADAF7E7}" type="pres">
      <dgm:prSet presAssocID="{D0CC7BF6-7C02-9648-9983-54F80B22F5F0}" presName="Name0" presStyleCnt="0">
        <dgm:presLayoutVars>
          <dgm:dir/>
          <dgm:animLvl val="lvl"/>
          <dgm:resizeHandles val="exact"/>
        </dgm:presLayoutVars>
      </dgm:prSet>
      <dgm:spPr/>
    </dgm:pt>
    <dgm:pt modelId="{24D2C13E-A01D-9A41-ABB8-C97E31A4D731}" type="pres">
      <dgm:prSet presAssocID="{3FD3039B-80AC-884E-B152-DC3A09BF3E12}" presName="boxAndChildren" presStyleCnt="0"/>
      <dgm:spPr/>
    </dgm:pt>
    <dgm:pt modelId="{7A725D2C-32AA-CA43-B07C-7285C7A72320}" type="pres">
      <dgm:prSet presAssocID="{3FD3039B-80AC-884E-B152-DC3A09BF3E12}" presName="parentTextBox" presStyleLbl="node1" presStyleIdx="0" presStyleCnt="3"/>
      <dgm:spPr/>
      <dgm:t>
        <a:bodyPr/>
        <a:lstStyle/>
        <a:p>
          <a:endParaRPr lang="en-US"/>
        </a:p>
      </dgm:t>
    </dgm:pt>
    <dgm:pt modelId="{6587BEA5-A3B2-7240-9173-B2AC758236CB}" type="pres">
      <dgm:prSet presAssocID="{3FD3039B-80AC-884E-B152-DC3A09BF3E12}" presName="entireBox" presStyleLbl="node1" presStyleIdx="0" presStyleCnt="3"/>
      <dgm:spPr/>
      <dgm:t>
        <a:bodyPr/>
        <a:lstStyle/>
        <a:p>
          <a:endParaRPr lang="en-US"/>
        </a:p>
      </dgm:t>
    </dgm:pt>
    <dgm:pt modelId="{BB5FB585-3DA5-1845-BFCF-B8CF539AA0B6}" type="pres">
      <dgm:prSet presAssocID="{3FD3039B-80AC-884E-B152-DC3A09BF3E12}" presName="descendantBox" presStyleCnt="0"/>
      <dgm:spPr/>
    </dgm:pt>
    <dgm:pt modelId="{EF5F51B2-BB07-C04B-B33C-201284E1EFC8}" type="pres">
      <dgm:prSet presAssocID="{5682D63A-45B0-624F-A5C2-0A61112F154A}" presName="childTextBox" presStyleLbl="fgAccFollowNode1" presStyleIdx="0" presStyleCnt="5">
        <dgm:presLayoutVars>
          <dgm:bulletEnabled val="1"/>
        </dgm:presLayoutVars>
      </dgm:prSet>
      <dgm:spPr/>
      <dgm:t>
        <a:bodyPr/>
        <a:lstStyle/>
        <a:p>
          <a:endParaRPr lang="en-US"/>
        </a:p>
      </dgm:t>
    </dgm:pt>
    <dgm:pt modelId="{AB632C3D-8AF3-954C-88EA-3B8C7313C43F}" type="pres">
      <dgm:prSet presAssocID="{AAF239DB-0FFD-5246-B6AD-5E0A6AD33524}" presName="sp" presStyleCnt="0"/>
      <dgm:spPr/>
    </dgm:pt>
    <dgm:pt modelId="{88E3CFD1-5418-2049-B11E-6755CD076FA0}" type="pres">
      <dgm:prSet presAssocID="{8E5D9653-560F-C94C-AA70-AE72E04D5D94}" presName="arrowAndChildren" presStyleCnt="0"/>
      <dgm:spPr/>
    </dgm:pt>
    <dgm:pt modelId="{FDB9193B-78E2-7E44-BEDE-7BD150D7B8EB}" type="pres">
      <dgm:prSet presAssocID="{8E5D9653-560F-C94C-AA70-AE72E04D5D94}" presName="parentTextArrow" presStyleLbl="node1" presStyleIdx="0" presStyleCnt="3"/>
      <dgm:spPr/>
      <dgm:t>
        <a:bodyPr/>
        <a:lstStyle/>
        <a:p>
          <a:endParaRPr lang="en-US"/>
        </a:p>
      </dgm:t>
    </dgm:pt>
    <dgm:pt modelId="{4292557A-4F54-C14F-AEDB-D1571E062599}" type="pres">
      <dgm:prSet presAssocID="{8E5D9653-560F-C94C-AA70-AE72E04D5D94}" presName="arrow" presStyleLbl="node1" presStyleIdx="1" presStyleCnt="3"/>
      <dgm:spPr/>
      <dgm:t>
        <a:bodyPr/>
        <a:lstStyle/>
        <a:p>
          <a:endParaRPr lang="en-US"/>
        </a:p>
      </dgm:t>
    </dgm:pt>
    <dgm:pt modelId="{442FCE57-D4E8-AF44-88C5-C46C5ED77848}" type="pres">
      <dgm:prSet presAssocID="{8E5D9653-560F-C94C-AA70-AE72E04D5D94}" presName="descendantArrow" presStyleCnt="0"/>
      <dgm:spPr/>
    </dgm:pt>
    <dgm:pt modelId="{793553C3-94A4-4744-8E5B-CB88A129D135}" type="pres">
      <dgm:prSet presAssocID="{9BC1E5F4-0F5A-C047-852B-665FF8B4554A}" presName="childTextArrow" presStyleLbl="fgAccFollowNode1" presStyleIdx="1" presStyleCnt="5">
        <dgm:presLayoutVars>
          <dgm:bulletEnabled val="1"/>
        </dgm:presLayoutVars>
      </dgm:prSet>
      <dgm:spPr/>
    </dgm:pt>
    <dgm:pt modelId="{C4195452-3D9C-3A46-84EB-652B542CC187}" type="pres">
      <dgm:prSet presAssocID="{3C7C7B26-C4F6-8846-8AE7-11D782B6C38B}" presName="childTextArrow" presStyleLbl="fgAccFollowNode1" presStyleIdx="2" presStyleCnt="5">
        <dgm:presLayoutVars>
          <dgm:bulletEnabled val="1"/>
        </dgm:presLayoutVars>
      </dgm:prSet>
      <dgm:spPr/>
      <dgm:t>
        <a:bodyPr/>
        <a:lstStyle/>
        <a:p>
          <a:endParaRPr lang="en-US"/>
        </a:p>
      </dgm:t>
    </dgm:pt>
    <dgm:pt modelId="{C142F9BE-ABBC-1D49-AEB5-96E8BB73698E}" type="pres">
      <dgm:prSet presAssocID="{922595CF-6F35-0E42-93C1-9B21E1F2CC58}" presName="sp" presStyleCnt="0"/>
      <dgm:spPr/>
    </dgm:pt>
    <dgm:pt modelId="{256D5119-8E0F-8246-862D-C7DA4786ADF6}" type="pres">
      <dgm:prSet presAssocID="{85BDDA11-46AE-3B49-ABB2-060D38546FF2}" presName="arrowAndChildren" presStyleCnt="0"/>
      <dgm:spPr/>
    </dgm:pt>
    <dgm:pt modelId="{799E94FA-6970-5143-BD31-2661B78A3023}" type="pres">
      <dgm:prSet presAssocID="{85BDDA11-46AE-3B49-ABB2-060D38546FF2}" presName="parentTextArrow" presStyleLbl="node1" presStyleIdx="1" presStyleCnt="3"/>
      <dgm:spPr/>
    </dgm:pt>
    <dgm:pt modelId="{35BC4540-C684-D64A-8378-EED8D0F1A620}" type="pres">
      <dgm:prSet presAssocID="{85BDDA11-46AE-3B49-ABB2-060D38546FF2}" presName="arrow" presStyleLbl="node1" presStyleIdx="2" presStyleCnt="3" custLinFactNeighborX="-3009" custLinFactNeighborY="-9152"/>
      <dgm:spPr/>
    </dgm:pt>
    <dgm:pt modelId="{29776D42-1B12-664D-A30B-D2F88058376C}" type="pres">
      <dgm:prSet presAssocID="{85BDDA11-46AE-3B49-ABB2-060D38546FF2}" presName="descendantArrow" presStyleCnt="0"/>
      <dgm:spPr/>
    </dgm:pt>
    <dgm:pt modelId="{951D0A02-70F1-BC41-BEEF-E2736885EA4E}" type="pres">
      <dgm:prSet presAssocID="{95F060BC-997C-3044-A9B0-B8B50D4907F7}" presName="childTextArrow" presStyleLbl="fgAccFollowNode1" presStyleIdx="3" presStyleCnt="5">
        <dgm:presLayoutVars>
          <dgm:bulletEnabled val="1"/>
        </dgm:presLayoutVars>
      </dgm:prSet>
      <dgm:spPr/>
    </dgm:pt>
    <dgm:pt modelId="{FC2DCF84-672A-5E4E-8264-914224037CAF}" type="pres">
      <dgm:prSet presAssocID="{A66880E9-D619-414D-831B-9A189FD9CE20}" presName="childTextArrow" presStyleLbl="fgAccFollowNode1" presStyleIdx="4" presStyleCnt="5">
        <dgm:presLayoutVars>
          <dgm:bulletEnabled val="1"/>
        </dgm:presLayoutVars>
      </dgm:prSet>
      <dgm:spPr/>
    </dgm:pt>
  </dgm:ptLst>
  <dgm:cxnLst>
    <dgm:cxn modelId="{B8D120B8-8F41-BD45-B09D-ABA01F9D9E5E}" type="presOf" srcId="{8E5D9653-560F-C94C-AA70-AE72E04D5D94}" destId="{FDB9193B-78E2-7E44-BEDE-7BD150D7B8EB}" srcOrd="0" destOrd="0" presId="urn:microsoft.com/office/officeart/2005/8/layout/process4"/>
    <dgm:cxn modelId="{52E78AE0-1CC6-4142-B159-682B6189D131}" type="presOf" srcId="{3FD3039B-80AC-884E-B152-DC3A09BF3E12}" destId="{6587BEA5-A3B2-7240-9173-B2AC758236CB}" srcOrd="1" destOrd="0" presId="urn:microsoft.com/office/officeart/2005/8/layout/process4"/>
    <dgm:cxn modelId="{4AA14603-86FC-4E47-B8A4-24CCC05667DB}" srcId="{8E5D9653-560F-C94C-AA70-AE72E04D5D94}" destId="{3C7C7B26-C4F6-8846-8AE7-11D782B6C38B}" srcOrd="1" destOrd="0" parTransId="{409372FE-C6EC-DA42-BBAF-DE47ABB2D123}" sibTransId="{B819B2DF-2FD1-C349-B0BD-F4BBB70F6CAF}"/>
    <dgm:cxn modelId="{397BCE7B-8406-AB49-991C-1F2E01818F24}" type="presOf" srcId="{85BDDA11-46AE-3B49-ABB2-060D38546FF2}" destId="{799E94FA-6970-5143-BD31-2661B78A3023}" srcOrd="0" destOrd="0" presId="urn:microsoft.com/office/officeart/2005/8/layout/process4"/>
    <dgm:cxn modelId="{6B872CCB-D9D7-6949-B762-7AF176D4C48D}" srcId="{D0CC7BF6-7C02-9648-9983-54F80B22F5F0}" destId="{85BDDA11-46AE-3B49-ABB2-060D38546FF2}" srcOrd="0" destOrd="0" parTransId="{E95D94AF-CA60-A644-AA4D-91E04E72A39F}" sibTransId="{922595CF-6F35-0E42-93C1-9B21E1F2CC58}"/>
    <dgm:cxn modelId="{EDD58D34-D480-1748-B031-85A5C21492A8}" srcId="{85BDDA11-46AE-3B49-ABB2-060D38546FF2}" destId="{A66880E9-D619-414D-831B-9A189FD9CE20}" srcOrd="1" destOrd="0" parTransId="{60124FDE-87A0-B246-B292-C651107CF408}" sibTransId="{51036745-A691-DA47-B4C4-BFBC78E53D6C}"/>
    <dgm:cxn modelId="{317085BB-7DEC-7E44-807A-8EEB149F0108}" type="presOf" srcId="{95F060BC-997C-3044-A9B0-B8B50D4907F7}" destId="{951D0A02-70F1-BC41-BEEF-E2736885EA4E}" srcOrd="0" destOrd="0" presId="urn:microsoft.com/office/officeart/2005/8/layout/process4"/>
    <dgm:cxn modelId="{767B6BAC-3EF4-3542-A0D5-5B7EFA4E92B4}" type="presOf" srcId="{5682D63A-45B0-624F-A5C2-0A61112F154A}" destId="{EF5F51B2-BB07-C04B-B33C-201284E1EFC8}" srcOrd="0" destOrd="0" presId="urn:microsoft.com/office/officeart/2005/8/layout/process4"/>
    <dgm:cxn modelId="{7A73E45C-61AE-1748-9AFD-3A60F55DB4CB}" type="presOf" srcId="{8E5D9653-560F-C94C-AA70-AE72E04D5D94}" destId="{4292557A-4F54-C14F-AEDB-D1571E062599}" srcOrd="1" destOrd="0" presId="urn:microsoft.com/office/officeart/2005/8/layout/process4"/>
    <dgm:cxn modelId="{5B9D753B-13A1-EF42-A143-5AEE28C60E05}" srcId="{85BDDA11-46AE-3B49-ABB2-060D38546FF2}" destId="{95F060BC-997C-3044-A9B0-B8B50D4907F7}" srcOrd="0" destOrd="0" parTransId="{3D9D5171-7D5C-F840-B22A-323B5E78DA7D}" sibTransId="{F0E0EEBD-9B16-9443-B5B5-5D42EA6E3E13}"/>
    <dgm:cxn modelId="{5647514D-0FA8-CC49-B3BE-263318B7E3D1}" srcId="{D0CC7BF6-7C02-9648-9983-54F80B22F5F0}" destId="{3FD3039B-80AC-884E-B152-DC3A09BF3E12}" srcOrd="2" destOrd="0" parTransId="{89F7E938-EB3C-194F-AF64-3C4EE054BB0E}" sibTransId="{F3FAB164-8BAB-3B48-8F86-457F91A80279}"/>
    <dgm:cxn modelId="{40ACA7E5-72E1-BC46-ADBB-4F6D16BBCF29}" type="presOf" srcId="{9BC1E5F4-0F5A-C047-852B-665FF8B4554A}" destId="{793553C3-94A4-4744-8E5B-CB88A129D135}" srcOrd="0" destOrd="0" presId="urn:microsoft.com/office/officeart/2005/8/layout/process4"/>
    <dgm:cxn modelId="{DE461366-5180-8140-84F9-7D220930742A}" srcId="{D0CC7BF6-7C02-9648-9983-54F80B22F5F0}" destId="{8E5D9653-560F-C94C-AA70-AE72E04D5D94}" srcOrd="1" destOrd="0" parTransId="{637909E7-24A0-3A43-9A87-F2DC2103967B}" sibTransId="{AAF239DB-0FFD-5246-B6AD-5E0A6AD33524}"/>
    <dgm:cxn modelId="{0388EE4A-A38C-094F-AB4F-13E1755104E8}" type="presOf" srcId="{85BDDA11-46AE-3B49-ABB2-060D38546FF2}" destId="{35BC4540-C684-D64A-8378-EED8D0F1A620}" srcOrd="1" destOrd="0" presId="urn:microsoft.com/office/officeart/2005/8/layout/process4"/>
    <dgm:cxn modelId="{348A7BBC-C0B7-3242-87E3-3528434C6AD5}" type="presOf" srcId="{D0CC7BF6-7C02-9648-9983-54F80B22F5F0}" destId="{167A7F99-0EE6-2C4C-88C2-D8DAAADAF7E7}" srcOrd="0" destOrd="0" presId="urn:microsoft.com/office/officeart/2005/8/layout/process4"/>
    <dgm:cxn modelId="{D0475905-CE5C-FE41-8A90-CF7660FE26F4}" type="presOf" srcId="{3FD3039B-80AC-884E-B152-DC3A09BF3E12}" destId="{7A725D2C-32AA-CA43-B07C-7285C7A72320}" srcOrd="0" destOrd="0" presId="urn:microsoft.com/office/officeart/2005/8/layout/process4"/>
    <dgm:cxn modelId="{0C2D6E2D-664D-DF46-8661-150E6A3E4849}" srcId="{3FD3039B-80AC-884E-B152-DC3A09BF3E12}" destId="{5682D63A-45B0-624F-A5C2-0A61112F154A}" srcOrd="0" destOrd="0" parTransId="{D10AEED5-B867-7444-BD78-14CB061500BE}" sibTransId="{E1702C60-8B39-6C41-935B-2B118F642534}"/>
    <dgm:cxn modelId="{A4A72112-35FB-794B-8FE2-31671B6BE411}" srcId="{8E5D9653-560F-C94C-AA70-AE72E04D5D94}" destId="{9BC1E5F4-0F5A-C047-852B-665FF8B4554A}" srcOrd="0" destOrd="0" parTransId="{5909C624-9139-284A-9774-119C6174219A}" sibTransId="{4E54AC55-BF39-F746-B139-72704C54D983}"/>
    <dgm:cxn modelId="{B5A7802C-41B3-154E-AEB9-D5CBFCDDC082}" type="presOf" srcId="{A66880E9-D619-414D-831B-9A189FD9CE20}" destId="{FC2DCF84-672A-5E4E-8264-914224037CAF}" srcOrd="0" destOrd="0" presId="urn:microsoft.com/office/officeart/2005/8/layout/process4"/>
    <dgm:cxn modelId="{B2739691-78C3-DF45-8A5A-AB39C3243B79}" type="presOf" srcId="{3C7C7B26-C4F6-8846-8AE7-11D782B6C38B}" destId="{C4195452-3D9C-3A46-84EB-652B542CC187}" srcOrd="0" destOrd="0" presId="urn:microsoft.com/office/officeart/2005/8/layout/process4"/>
    <dgm:cxn modelId="{FCC35758-D863-8249-8ACD-DDC7508DEEF4}" type="presParOf" srcId="{167A7F99-0EE6-2C4C-88C2-D8DAAADAF7E7}" destId="{24D2C13E-A01D-9A41-ABB8-C97E31A4D731}" srcOrd="0" destOrd="0" presId="urn:microsoft.com/office/officeart/2005/8/layout/process4"/>
    <dgm:cxn modelId="{294B78EF-15D6-A247-9193-9FCE0AF9F8BA}" type="presParOf" srcId="{24D2C13E-A01D-9A41-ABB8-C97E31A4D731}" destId="{7A725D2C-32AA-CA43-B07C-7285C7A72320}" srcOrd="0" destOrd="0" presId="urn:microsoft.com/office/officeart/2005/8/layout/process4"/>
    <dgm:cxn modelId="{EE61F3E4-D2D0-F64E-B79A-606E3F27883A}" type="presParOf" srcId="{24D2C13E-A01D-9A41-ABB8-C97E31A4D731}" destId="{6587BEA5-A3B2-7240-9173-B2AC758236CB}" srcOrd="1" destOrd="0" presId="urn:microsoft.com/office/officeart/2005/8/layout/process4"/>
    <dgm:cxn modelId="{5DBCFBF5-EBEA-1F4B-9B9B-E37BCEEB100F}" type="presParOf" srcId="{24D2C13E-A01D-9A41-ABB8-C97E31A4D731}" destId="{BB5FB585-3DA5-1845-BFCF-B8CF539AA0B6}" srcOrd="2" destOrd="0" presId="urn:microsoft.com/office/officeart/2005/8/layout/process4"/>
    <dgm:cxn modelId="{630D0EF6-D524-E844-A005-EDC2649CC741}" type="presParOf" srcId="{BB5FB585-3DA5-1845-BFCF-B8CF539AA0B6}" destId="{EF5F51B2-BB07-C04B-B33C-201284E1EFC8}" srcOrd="0" destOrd="0" presId="urn:microsoft.com/office/officeart/2005/8/layout/process4"/>
    <dgm:cxn modelId="{E3E104AE-1487-9446-94C2-DC9C51EA191D}" type="presParOf" srcId="{167A7F99-0EE6-2C4C-88C2-D8DAAADAF7E7}" destId="{AB632C3D-8AF3-954C-88EA-3B8C7313C43F}" srcOrd="1" destOrd="0" presId="urn:microsoft.com/office/officeart/2005/8/layout/process4"/>
    <dgm:cxn modelId="{159D529A-26EE-924C-AADD-954A1515A570}" type="presParOf" srcId="{167A7F99-0EE6-2C4C-88C2-D8DAAADAF7E7}" destId="{88E3CFD1-5418-2049-B11E-6755CD076FA0}" srcOrd="2" destOrd="0" presId="urn:microsoft.com/office/officeart/2005/8/layout/process4"/>
    <dgm:cxn modelId="{C251911A-D153-5F40-B4AF-718327050DC5}" type="presParOf" srcId="{88E3CFD1-5418-2049-B11E-6755CD076FA0}" destId="{FDB9193B-78E2-7E44-BEDE-7BD150D7B8EB}" srcOrd="0" destOrd="0" presId="urn:microsoft.com/office/officeart/2005/8/layout/process4"/>
    <dgm:cxn modelId="{AD25A7B9-A669-1E42-89B7-0A9B52F73AB8}" type="presParOf" srcId="{88E3CFD1-5418-2049-B11E-6755CD076FA0}" destId="{4292557A-4F54-C14F-AEDB-D1571E062599}" srcOrd="1" destOrd="0" presId="urn:microsoft.com/office/officeart/2005/8/layout/process4"/>
    <dgm:cxn modelId="{07159B91-A950-FA4D-A6C7-A8C18ED5BCA3}" type="presParOf" srcId="{88E3CFD1-5418-2049-B11E-6755CD076FA0}" destId="{442FCE57-D4E8-AF44-88C5-C46C5ED77848}" srcOrd="2" destOrd="0" presId="urn:microsoft.com/office/officeart/2005/8/layout/process4"/>
    <dgm:cxn modelId="{FD847232-1E7C-714B-A57B-17F2B6C1C93C}" type="presParOf" srcId="{442FCE57-D4E8-AF44-88C5-C46C5ED77848}" destId="{793553C3-94A4-4744-8E5B-CB88A129D135}" srcOrd="0" destOrd="0" presId="urn:microsoft.com/office/officeart/2005/8/layout/process4"/>
    <dgm:cxn modelId="{6587F952-FEBD-CF4D-9727-7636CEAF8E69}" type="presParOf" srcId="{442FCE57-D4E8-AF44-88C5-C46C5ED77848}" destId="{C4195452-3D9C-3A46-84EB-652B542CC187}" srcOrd="1" destOrd="0" presId="urn:microsoft.com/office/officeart/2005/8/layout/process4"/>
    <dgm:cxn modelId="{F4D159E9-E14E-B54F-941C-A007CB2B217A}" type="presParOf" srcId="{167A7F99-0EE6-2C4C-88C2-D8DAAADAF7E7}" destId="{C142F9BE-ABBC-1D49-AEB5-96E8BB73698E}" srcOrd="3" destOrd="0" presId="urn:microsoft.com/office/officeart/2005/8/layout/process4"/>
    <dgm:cxn modelId="{1AE50C54-EDFE-0F41-A590-701C4333CCB8}" type="presParOf" srcId="{167A7F99-0EE6-2C4C-88C2-D8DAAADAF7E7}" destId="{256D5119-8E0F-8246-862D-C7DA4786ADF6}" srcOrd="4" destOrd="0" presId="urn:microsoft.com/office/officeart/2005/8/layout/process4"/>
    <dgm:cxn modelId="{9E3A3AC1-5A8B-274E-9826-4AF25467B711}" type="presParOf" srcId="{256D5119-8E0F-8246-862D-C7DA4786ADF6}" destId="{799E94FA-6970-5143-BD31-2661B78A3023}" srcOrd="0" destOrd="0" presId="urn:microsoft.com/office/officeart/2005/8/layout/process4"/>
    <dgm:cxn modelId="{0F946DD3-ABD4-DF44-8E18-C076C60ACA05}" type="presParOf" srcId="{256D5119-8E0F-8246-862D-C7DA4786ADF6}" destId="{35BC4540-C684-D64A-8378-EED8D0F1A620}" srcOrd="1" destOrd="0" presId="urn:microsoft.com/office/officeart/2005/8/layout/process4"/>
    <dgm:cxn modelId="{00EDF113-EF89-A64A-A86F-2945BCE024E0}" type="presParOf" srcId="{256D5119-8E0F-8246-862D-C7DA4786ADF6}" destId="{29776D42-1B12-664D-A30B-D2F88058376C}" srcOrd="2" destOrd="0" presId="urn:microsoft.com/office/officeart/2005/8/layout/process4"/>
    <dgm:cxn modelId="{4D094013-AB59-F44D-8B35-2B7D17B9A277}" type="presParOf" srcId="{29776D42-1B12-664D-A30B-D2F88058376C}" destId="{951D0A02-70F1-BC41-BEEF-E2736885EA4E}" srcOrd="0" destOrd="0" presId="urn:microsoft.com/office/officeart/2005/8/layout/process4"/>
    <dgm:cxn modelId="{EEF192D6-B984-804C-8BF3-8AAA3D7916CA}" type="presParOf" srcId="{29776D42-1B12-664D-A30B-D2F88058376C}" destId="{FC2DCF84-672A-5E4E-8264-914224037CA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A5DAB6-A1A7-714C-A829-727492551B00}" type="doc">
      <dgm:prSet loTypeId="urn:microsoft.com/office/officeart/2005/8/layout/default" loCatId="" qsTypeId="urn:microsoft.com/office/officeart/2005/8/quickstyle/simple4" qsCatId="simple" csTypeId="urn:microsoft.com/office/officeart/2005/8/colors/accent1_2" csCatId="accent1" phldr="1"/>
      <dgm:spPr/>
      <dgm:t>
        <a:bodyPr/>
        <a:lstStyle/>
        <a:p>
          <a:endParaRPr lang="en-US"/>
        </a:p>
      </dgm:t>
    </dgm:pt>
    <dgm:pt modelId="{D80DBE9D-259F-354D-804B-C205E1657DE9}">
      <dgm:prSet phldrT="[Text]"/>
      <dgm:spPr/>
      <dgm:t>
        <a:bodyPr/>
        <a:lstStyle/>
        <a:p>
          <a:r>
            <a:rPr lang="en-US"/>
            <a:t>Thumb</a:t>
          </a:r>
        </a:p>
      </dgm:t>
    </dgm:pt>
    <dgm:pt modelId="{A5663B3E-81AB-3E4A-A93D-45EF025FBF96}" type="parTrans" cxnId="{CED094A9-0F24-9A43-BD96-5D7BABE3A4CA}">
      <dgm:prSet/>
      <dgm:spPr/>
      <dgm:t>
        <a:bodyPr/>
        <a:lstStyle/>
        <a:p>
          <a:endParaRPr lang="en-US"/>
        </a:p>
      </dgm:t>
    </dgm:pt>
    <dgm:pt modelId="{1D0E930C-0266-0949-9F5E-B059CF4C4687}" type="sibTrans" cxnId="{CED094A9-0F24-9A43-BD96-5D7BABE3A4CA}">
      <dgm:prSet/>
      <dgm:spPr/>
      <dgm:t>
        <a:bodyPr/>
        <a:lstStyle/>
        <a:p>
          <a:endParaRPr lang="en-US"/>
        </a:p>
      </dgm:t>
    </dgm:pt>
    <dgm:pt modelId="{14CA6A38-6769-1041-A059-4FB58F01C250}">
      <dgm:prSet phldrT="[Text]"/>
      <dgm:spPr/>
      <dgm:t>
        <a:bodyPr/>
        <a:lstStyle/>
        <a:p>
          <a:r>
            <a:rPr lang="en-US"/>
            <a:t>1ST	</a:t>
          </a:r>
        </a:p>
      </dgm:t>
    </dgm:pt>
    <dgm:pt modelId="{F9F02C7B-3688-D34D-B8CA-82A57E2F840A}" type="parTrans" cxnId="{E4DBE4F7-28DE-A649-8D86-B0A1660CFCA2}">
      <dgm:prSet/>
      <dgm:spPr/>
      <dgm:t>
        <a:bodyPr/>
        <a:lstStyle/>
        <a:p>
          <a:endParaRPr lang="en-US"/>
        </a:p>
      </dgm:t>
    </dgm:pt>
    <dgm:pt modelId="{4DD7251E-1741-BA4D-B575-24CF0CAF93C4}" type="sibTrans" cxnId="{E4DBE4F7-28DE-A649-8D86-B0A1660CFCA2}">
      <dgm:prSet/>
      <dgm:spPr/>
      <dgm:t>
        <a:bodyPr/>
        <a:lstStyle/>
        <a:p>
          <a:endParaRPr lang="en-US"/>
        </a:p>
      </dgm:t>
    </dgm:pt>
    <dgm:pt modelId="{A7630141-30D8-4E43-B223-83BF831BB465}">
      <dgm:prSet phldrT="[Text]"/>
      <dgm:spPr/>
      <dgm:t>
        <a:bodyPr/>
        <a:lstStyle/>
        <a:p>
          <a:r>
            <a:rPr lang="en-US"/>
            <a:t>2ND</a:t>
          </a:r>
        </a:p>
      </dgm:t>
    </dgm:pt>
    <dgm:pt modelId="{27EDE621-47BF-E045-AE5D-8DEEA3E1CF13}" type="parTrans" cxnId="{DD57CA32-6D60-EA45-970C-F0B16A02CADD}">
      <dgm:prSet/>
      <dgm:spPr/>
      <dgm:t>
        <a:bodyPr/>
        <a:lstStyle/>
        <a:p>
          <a:endParaRPr lang="en-US"/>
        </a:p>
      </dgm:t>
    </dgm:pt>
    <dgm:pt modelId="{341F4C95-A4DB-C243-874A-1AF39C415B70}" type="sibTrans" cxnId="{DD57CA32-6D60-EA45-970C-F0B16A02CADD}">
      <dgm:prSet/>
      <dgm:spPr/>
      <dgm:t>
        <a:bodyPr/>
        <a:lstStyle/>
        <a:p>
          <a:endParaRPr lang="en-US"/>
        </a:p>
      </dgm:t>
    </dgm:pt>
    <dgm:pt modelId="{DDA5F374-4CDF-3A44-B283-EBA773E43560}">
      <dgm:prSet phldrT="[Text]"/>
      <dgm:spPr/>
      <dgm:t>
        <a:bodyPr/>
        <a:lstStyle/>
        <a:p>
          <a:r>
            <a:rPr lang="en-US"/>
            <a:t>3rd</a:t>
          </a:r>
        </a:p>
      </dgm:t>
    </dgm:pt>
    <dgm:pt modelId="{2CD81E10-ADD7-1443-854A-9AC1391F0BB4}" type="parTrans" cxnId="{F765F28B-1FC3-0B49-8549-6072523923E1}">
      <dgm:prSet/>
      <dgm:spPr/>
      <dgm:t>
        <a:bodyPr/>
        <a:lstStyle/>
        <a:p>
          <a:endParaRPr lang="en-US"/>
        </a:p>
      </dgm:t>
    </dgm:pt>
    <dgm:pt modelId="{3682D7EF-5566-964C-8ED7-273D32C489F1}" type="sibTrans" cxnId="{F765F28B-1FC3-0B49-8549-6072523923E1}">
      <dgm:prSet/>
      <dgm:spPr/>
      <dgm:t>
        <a:bodyPr/>
        <a:lstStyle/>
        <a:p>
          <a:endParaRPr lang="en-US"/>
        </a:p>
      </dgm:t>
    </dgm:pt>
    <dgm:pt modelId="{B642B896-776C-4A41-A643-84AB0B2BD8FC}">
      <dgm:prSet phldrT="[Text]"/>
      <dgm:spPr/>
      <dgm:t>
        <a:bodyPr/>
        <a:lstStyle/>
        <a:p>
          <a:r>
            <a:rPr lang="en-US"/>
            <a:t>pinky</a:t>
          </a:r>
        </a:p>
      </dgm:t>
    </dgm:pt>
    <dgm:pt modelId="{D892932C-632F-E649-BA0E-EE20961DCDDB}" type="parTrans" cxnId="{14683DE9-904E-854C-AED6-5F8186F86982}">
      <dgm:prSet/>
      <dgm:spPr/>
      <dgm:t>
        <a:bodyPr/>
        <a:lstStyle/>
        <a:p>
          <a:endParaRPr lang="en-US"/>
        </a:p>
      </dgm:t>
    </dgm:pt>
    <dgm:pt modelId="{C40271DE-8E79-2B46-BF1A-A9BD6B37C928}" type="sibTrans" cxnId="{14683DE9-904E-854C-AED6-5F8186F86982}">
      <dgm:prSet/>
      <dgm:spPr/>
      <dgm:t>
        <a:bodyPr/>
        <a:lstStyle/>
        <a:p>
          <a:endParaRPr lang="en-US"/>
        </a:p>
      </dgm:t>
    </dgm:pt>
    <dgm:pt modelId="{7548F6E1-196F-774F-B1AE-B3D6AC5AA50C}">
      <dgm:prSet/>
      <dgm:spPr/>
      <dgm:t>
        <a:bodyPr/>
        <a:lstStyle/>
        <a:p>
          <a:r>
            <a:rPr lang="en-US"/>
            <a:t>1-5</a:t>
          </a:r>
        </a:p>
      </dgm:t>
    </dgm:pt>
    <dgm:pt modelId="{193080F3-293E-0E40-A16E-BC5680C127B1}" type="parTrans" cxnId="{716505D5-5D89-9E48-9B66-C50B3C5088DF}">
      <dgm:prSet/>
      <dgm:spPr/>
      <dgm:t>
        <a:bodyPr/>
        <a:lstStyle/>
        <a:p>
          <a:endParaRPr lang="en-US"/>
        </a:p>
      </dgm:t>
    </dgm:pt>
    <dgm:pt modelId="{A4CCC659-B20D-DF4C-A7FC-D8773B904EC7}" type="sibTrans" cxnId="{716505D5-5D89-9E48-9B66-C50B3C5088DF}">
      <dgm:prSet/>
      <dgm:spPr/>
      <dgm:t>
        <a:bodyPr/>
        <a:lstStyle/>
        <a:p>
          <a:endParaRPr lang="en-US"/>
        </a:p>
      </dgm:t>
    </dgm:pt>
    <dgm:pt modelId="{3521E068-08E5-8143-9227-904D703DF356}" type="pres">
      <dgm:prSet presAssocID="{B2A5DAB6-A1A7-714C-A829-727492551B00}" presName="diagram" presStyleCnt="0">
        <dgm:presLayoutVars>
          <dgm:dir/>
          <dgm:resizeHandles val="exact"/>
        </dgm:presLayoutVars>
      </dgm:prSet>
      <dgm:spPr/>
    </dgm:pt>
    <dgm:pt modelId="{A273A6FD-B4A5-E640-8A47-15BF3FE933C6}" type="pres">
      <dgm:prSet presAssocID="{D80DBE9D-259F-354D-804B-C205E1657DE9}" presName="node" presStyleLbl="node1" presStyleIdx="0" presStyleCnt="6">
        <dgm:presLayoutVars>
          <dgm:bulletEnabled val="1"/>
        </dgm:presLayoutVars>
      </dgm:prSet>
      <dgm:spPr/>
    </dgm:pt>
    <dgm:pt modelId="{042B8C75-A02A-6D46-BA60-F7C25E06C265}" type="pres">
      <dgm:prSet presAssocID="{1D0E930C-0266-0949-9F5E-B059CF4C4687}" presName="sibTrans" presStyleCnt="0"/>
      <dgm:spPr/>
    </dgm:pt>
    <dgm:pt modelId="{EC4BEF5B-CD47-9349-9D10-DF84B28A9DDD}" type="pres">
      <dgm:prSet presAssocID="{14CA6A38-6769-1041-A059-4FB58F01C250}" presName="node" presStyleLbl="node1" presStyleIdx="1" presStyleCnt="6">
        <dgm:presLayoutVars>
          <dgm:bulletEnabled val="1"/>
        </dgm:presLayoutVars>
      </dgm:prSet>
      <dgm:spPr/>
    </dgm:pt>
    <dgm:pt modelId="{8BD1D4E6-09F9-3940-98BC-2E3C83F4CCFC}" type="pres">
      <dgm:prSet presAssocID="{4DD7251E-1741-BA4D-B575-24CF0CAF93C4}" presName="sibTrans" presStyleCnt="0"/>
      <dgm:spPr/>
    </dgm:pt>
    <dgm:pt modelId="{F0059C00-E040-C841-A78B-3D2878FACEC9}" type="pres">
      <dgm:prSet presAssocID="{A7630141-30D8-4E43-B223-83BF831BB465}" presName="node" presStyleLbl="node1" presStyleIdx="2" presStyleCnt="6">
        <dgm:presLayoutVars>
          <dgm:bulletEnabled val="1"/>
        </dgm:presLayoutVars>
      </dgm:prSet>
      <dgm:spPr/>
    </dgm:pt>
    <dgm:pt modelId="{F083BEBE-6746-CB4F-9221-092B467B55A5}" type="pres">
      <dgm:prSet presAssocID="{341F4C95-A4DB-C243-874A-1AF39C415B70}" presName="sibTrans" presStyleCnt="0"/>
      <dgm:spPr/>
    </dgm:pt>
    <dgm:pt modelId="{40D1AE8F-D8DF-794E-B3EA-C4DCD0196DBF}" type="pres">
      <dgm:prSet presAssocID="{DDA5F374-4CDF-3A44-B283-EBA773E43560}" presName="node" presStyleLbl="node1" presStyleIdx="3" presStyleCnt="6">
        <dgm:presLayoutVars>
          <dgm:bulletEnabled val="1"/>
        </dgm:presLayoutVars>
      </dgm:prSet>
      <dgm:spPr/>
      <dgm:t>
        <a:bodyPr/>
        <a:lstStyle/>
        <a:p>
          <a:endParaRPr lang="en-US"/>
        </a:p>
      </dgm:t>
    </dgm:pt>
    <dgm:pt modelId="{20E3C3D8-377D-4042-B979-3643976B21C9}" type="pres">
      <dgm:prSet presAssocID="{3682D7EF-5566-964C-8ED7-273D32C489F1}" presName="sibTrans" presStyleCnt="0"/>
      <dgm:spPr/>
    </dgm:pt>
    <dgm:pt modelId="{FB563E45-C006-D648-A682-611594AFFFFF}" type="pres">
      <dgm:prSet presAssocID="{B642B896-776C-4A41-A643-84AB0B2BD8FC}" presName="node" presStyleLbl="node1" presStyleIdx="4" presStyleCnt="6">
        <dgm:presLayoutVars>
          <dgm:bulletEnabled val="1"/>
        </dgm:presLayoutVars>
      </dgm:prSet>
      <dgm:spPr/>
      <dgm:t>
        <a:bodyPr/>
        <a:lstStyle/>
        <a:p>
          <a:endParaRPr lang="en-US"/>
        </a:p>
      </dgm:t>
    </dgm:pt>
    <dgm:pt modelId="{C663905F-DAB9-3E4A-9BC5-83E557F44827}" type="pres">
      <dgm:prSet presAssocID="{C40271DE-8E79-2B46-BF1A-A9BD6B37C928}" presName="sibTrans" presStyleCnt="0"/>
      <dgm:spPr/>
    </dgm:pt>
    <dgm:pt modelId="{E906BC0A-A5E5-3F4F-9199-9DEF9DAF1F05}" type="pres">
      <dgm:prSet presAssocID="{7548F6E1-196F-774F-B1AE-B3D6AC5AA50C}" presName="node" presStyleLbl="node1" presStyleIdx="5" presStyleCnt="6" custScaleX="39259">
        <dgm:presLayoutVars>
          <dgm:bulletEnabled val="1"/>
        </dgm:presLayoutVars>
      </dgm:prSet>
      <dgm:spPr/>
    </dgm:pt>
  </dgm:ptLst>
  <dgm:cxnLst>
    <dgm:cxn modelId="{E2E173AB-CD89-034B-9114-392CB9E74B43}" type="presOf" srcId="{B2A5DAB6-A1A7-714C-A829-727492551B00}" destId="{3521E068-08E5-8143-9227-904D703DF356}" srcOrd="0" destOrd="0" presId="urn:microsoft.com/office/officeart/2005/8/layout/default"/>
    <dgm:cxn modelId="{1291C375-8B46-5849-B7CA-5E46190DA184}" type="presOf" srcId="{D80DBE9D-259F-354D-804B-C205E1657DE9}" destId="{A273A6FD-B4A5-E640-8A47-15BF3FE933C6}" srcOrd="0" destOrd="0" presId="urn:microsoft.com/office/officeart/2005/8/layout/default"/>
    <dgm:cxn modelId="{716505D5-5D89-9E48-9B66-C50B3C5088DF}" srcId="{B2A5DAB6-A1A7-714C-A829-727492551B00}" destId="{7548F6E1-196F-774F-B1AE-B3D6AC5AA50C}" srcOrd="5" destOrd="0" parTransId="{193080F3-293E-0E40-A16E-BC5680C127B1}" sibTransId="{A4CCC659-B20D-DF4C-A7FC-D8773B904EC7}"/>
    <dgm:cxn modelId="{F765F28B-1FC3-0B49-8549-6072523923E1}" srcId="{B2A5DAB6-A1A7-714C-A829-727492551B00}" destId="{DDA5F374-4CDF-3A44-B283-EBA773E43560}" srcOrd="3" destOrd="0" parTransId="{2CD81E10-ADD7-1443-854A-9AC1391F0BB4}" sibTransId="{3682D7EF-5566-964C-8ED7-273D32C489F1}"/>
    <dgm:cxn modelId="{ECAD0EF2-5929-AC4A-ABAA-9BDA92ADEC77}" type="presOf" srcId="{7548F6E1-196F-774F-B1AE-B3D6AC5AA50C}" destId="{E906BC0A-A5E5-3F4F-9199-9DEF9DAF1F05}" srcOrd="0" destOrd="0" presId="urn:microsoft.com/office/officeart/2005/8/layout/default"/>
    <dgm:cxn modelId="{CED094A9-0F24-9A43-BD96-5D7BABE3A4CA}" srcId="{B2A5DAB6-A1A7-714C-A829-727492551B00}" destId="{D80DBE9D-259F-354D-804B-C205E1657DE9}" srcOrd="0" destOrd="0" parTransId="{A5663B3E-81AB-3E4A-A93D-45EF025FBF96}" sibTransId="{1D0E930C-0266-0949-9F5E-B059CF4C4687}"/>
    <dgm:cxn modelId="{981B5BB5-30AA-6C44-AE6B-0173AE11A20D}" type="presOf" srcId="{A7630141-30D8-4E43-B223-83BF831BB465}" destId="{F0059C00-E040-C841-A78B-3D2878FACEC9}" srcOrd="0" destOrd="0" presId="urn:microsoft.com/office/officeart/2005/8/layout/default"/>
    <dgm:cxn modelId="{6F46725A-FD28-0246-9EDC-8A7BC59F7CBD}" type="presOf" srcId="{B642B896-776C-4A41-A643-84AB0B2BD8FC}" destId="{FB563E45-C006-D648-A682-611594AFFFFF}" srcOrd="0" destOrd="0" presId="urn:microsoft.com/office/officeart/2005/8/layout/default"/>
    <dgm:cxn modelId="{4C6D767D-F951-3744-A4A9-4E0EC78F3D04}" type="presOf" srcId="{DDA5F374-4CDF-3A44-B283-EBA773E43560}" destId="{40D1AE8F-D8DF-794E-B3EA-C4DCD0196DBF}" srcOrd="0" destOrd="0" presId="urn:microsoft.com/office/officeart/2005/8/layout/default"/>
    <dgm:cxn modelId="{E4DBE4F7-28DE-A649-8D86-B0A1660CFCA2}" srcId="{B2A5DAB6-A1A7-714C-A829-727492551B00}" destId="{14CA6A38-6769-1041-A059-4FB58F01C250}" srcOrd="1" destOrd="0" parTransId="{F9F02C7B-3688-D34D-B8CA-82A57E2F840A}" sibTransId="{4DD7251E-1741-BA4D-B575-24CF0CAF93C4}"/>
    <dgm:cxn modelId="{8227D304-B2E6-C147-BAFD-DC5CF5B7236E}" type="presOf" srcId="{14CA6A38-6769-1041-A059-4FB58F01C250}" destId="{EC4BEF5B-CD47-9349-9D10-DF84B28A9DDD}" srcOrd="0" destOrd="0" presId="urn:microsoft.com/office/officeart/2005/8/layout/default"/>
    <dgm:cxn modelId="{DD57CA32-6D60-EA45-970C-F0B16A02CADD}" srcId="{B2A5DAB6-A1A7-714C-A829-727492551B00}" destId="{A7630141-30D8-4E43-B223-83BF831BB465}" srcOrd="2" destOrd="0" parTransId="{27EDE621-47BF-E045-AE5D-8DEEA3E1CF13}" sibTransId="{341F4C95-A4DB-C243-874A-1AF39C415B70}"/>
    <dgm:cxn modelId="{14683DE9-904E-854C-AED6-5F8186F86982}" srcId="{B2A5DAB6-A1A7-714C-A829-727492551B00}" destId="{B642B896-776C-4A41-A643-84AB0B2BD8FC}" srcOrd="4" destOrd="0" parTransId="{D892932C-632F-E649-BA0E-EE20961DCDDB}" sibTransId="{C40271DE-8E79-2B46-BF1A-A9BD6B37C928}"/>
    <dgm:cxn modelId="{215ABC9A-285F-0F48-96D7-80860640703F}" type="presParOf" srcId="{3521E068-08E5-8143-9227-904D703DF356}" destId="{A273A6FD-B4A5-E640-8A47-15BF3FE933C6}" srcOrd="0" destOrd="0" presId="urn:microsoft.com/office/officeart/2005/8/layout/default"/>
    <dgm:cxn modelId="{0B179922-CBEF-F24D-B17D-D6EA99D08E3D}" type="presParOf" srcId="{3521E068-08E5-8143-9227-904D703DF356}" destId="{042B8C75-A02A-6D46-BA60-F7C25E06C265}" srcOrd="1" destOrd="0" presId="urn:microsoft.com/office/officeart/2005/8/layout/default"/>
    <dgm:cxn modelId="{85DCC982-A99D-BA4E-A56A-3F9E7F39D221}" type="presParOf" srcId="{3521E068-08E5-8143-9227-904D703DF356}" destId="{EC4BEF5B-CD47-9349-9D10-DF84B28A9DDD}" srcOrd="2" destOrd="0" presId="urn:microsoft.com/office/officeart/2005/8/layout/default"/>
    <dgm:cxn modelId="{DC6A7CA0-B094-D144-9410-7064452E36AE}" type="presParOf" srcId="{3521E068-08E5-8143-9227-904D703DF356}" destId="{8BD1D4E6-09F9-3940-98BC-2E3C83F4CCFC}" srcOrd="3" destOrd="0" presId="urn:microsoft.com/office/officeart/2005/8/layout/default"/>
    <dgm:cxn modelId="{8F54C657-822D-4B44-8F3D-F3E5DE50B775}" type="presParOf" srcId="{3521E068-08E5-8143-9227-904D703DF356}" destId="{F0059C00-E040-C841-A78B-3D2878FACEC9}" srcOrd="4" destOrd="0" presId="urn:microsoft.com/office/officeart/2005/8/layout/default"/>
    <dgm:cxn modelId="{771B6DBC-CD85-554B-BD05-976B64FFA704}" type="presParOf" srcId="{3521E068-08E5-8143-9227-904D703DF356}" destId="{F083BEBE-6746-CB4F-9221-092B467B55A5}" srcOrd="5" destOrd="0" presId="urn:microsoft.com/office/officeart/2005/8/layout/default"/>
    <dgm:cxn modelId="{91C32FD1-C90C-0742-B9D1-6EBB589E3C79}" type="presParOf" srcId="{3521E068-08E5-8143-9227-904D703DF356}" destId="{40D1AE8F-D8DF-794E-B3EA-C4DCD0196DBF}" srcOrd="6" destOrd="0" presId="urn:microsoft.com/office/officeart/2005/8/layout/default"/>
    <dgm:cxn modelId="{807B1B9D-1D16-E54B-98A2-A5873533D2C5}" type="presParOf" srcId="{3521E068-08E5-8143-9227-904D703DF356}" destId="{20E3C3D8-377D-4042-B979-3643976B21C9}" srcOrd="7" destOrd="0" presId="urn:microsoft.com/office/officeart/2005/8/layout/default"/>
    <dgm:cxn modelId="{64658849-3DEB-4140-9CAA-E8FA03B63027}" type="presParOf" srcId="{3521E068-08E5-8143-9227-904D703DF356}" destId="{FB563E45-C006-D648-A682-611594AFFFFF}" srcOrd="8" destOrd="0" presId="urn:microsoft.com/office/officeart/2005/8/layout/default"/>
    <dgm:cxn modelId="{7C5D6159-BC5E-AC4B-B1F9-C458039835FF}" type="presParOf" srcId="{3521E068-08E5-8143-9227-904D703DF356}" destId="{C663905F-DAB9-3E4A-9BC5-83E557F44827}" srcOrd="9" destOrd="0" presId="urn:microsoft.com/office/officeart/2005/8/layout/default"/>
    <dgm:cxn modelId="{CAD14D31-18D8-B446-A6D2-000D7D4806F7}" type="presParOf" srcId="{3521E068-08E5-8143-9227-904D703DF356}" destId="{E906BC0A-A5E5-3F4F-9199-9DEF9DAF1F05}" srcOrd="10"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7BEA5-A3B2-7240-9173-B2AC758236CB}">
      <dsp:nvSpPr>
        <dsp:cNvPr id="0" name=""/>
        <dsp:cNvSpPr/>
      </dsp:nvSpPr>
      <dsp:spPr>
        <a:xfrm>
          <a:off x="0" y="2925348"/>
          <a:ext cx="5486400" cy="96016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man can take the parrot first and secure it across the water</a:t>
          </a:r>
        </a:p>
      </dsp:txBody>
      <dsp:txXfrm>
        <a:off x="0" y="2925348"/>
        <a:ext cx="5486400" cy="518488"/>
      </dsp:txXfrm>
    </dsp:sp>
    <dsp:sp modelId="{EF5F51B2-BB07-C04B-B33C-201284E1EFC8}">
      <dsp:nvSpPr>
        <dsp:cNvPr id="0" name=""/>
        <dsp:cNvSpPr/>
      </dsp:nvSpPr>
      <dsp:spPr>
        <a:xfrm>
          <a:off x="0" y="3424634"/>
          <a:ext cx="5486400" cy="44167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Now he  can begin moving either the seeds or the cat</a:t>
          </a:r>
        </a:p>
      </dsp:txBody>
      <dsp:txXfrm>
        <a:off x="0" y="3424634"/>
        <a:ext cx="5486400" cy="441675"/>
      </dsp:txXfrm>
    </dsp:sp>
    <dsp:sp modelId="{4292557A-4F54-C14F-AEDB-D1571E062599}">
      <dsp:nvSpPr>
        <dsp:cNvPr id="0" name=""/>
        <dsp:cNvSpPr/>
      </dsp:nvSpPr>
      <dsp:spPr>
        <a:xfrm rot="10800000">
          <a:off x="0" y="1463017"/>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Now the man can take the seeds fiirst if he choses</a:t>
          </a:r>
        </a:p>
      </dsp:txBody>
      <dsp:txXfrm rot="-10800000">
        <a:off x="0" y="1463017"/>
        <a:ext cx="5486400" cy="518333"/>
      </dsp:txXfrm>
    </dsp:sp>
    <dsp:sp modelId="{793553C3-94A4-4744-8E5B-CB88A129D135}">
      <dsp:nvSpPr>
        <dsp:cNvPr id="0" name=""/>
        <dsp:cNvSpPr/>
      </dsp:nvSpPr>
      <dsp:spPr>
        <a:xfrm>
          <a:off x="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no harm to the seeds</a:t>
          </a:r>
        </a:p>
      </dsp:txBody>
      <dsp:txXfrm>
        <a:off x="0" y="1981351"/>
        <a:ext cx="2743199" cy="441543"/>
      </dsp:txXfrm>
    </dsp:sp>
    <dsp:sp modelId="{C4195452-3D9C-3A46-84EB-652B542CC187}">
      <dsp:nvSpPr>
        <dsp:cNvPr id="0" name=""/>
        <dsp:cNvSpPr/>
      </dsp:nvSpPr>
      <dsp:spPr>
        <a:xfrm>
          <a:off x="274320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seeds won't wander</a:t>
          </a:r>
        </a:p>
      </dsp:txBody>
      <dsp:txXfrm>
        <a:off x="2743200" y="1981351"/>
        <a:ext cx="2743199" cy="441543"/>
      </dsp:txXfrm>
    </dsp:sp>
    <dsp:sp modelId="{35BC4540-C684-D64A-8378-EED8D0F1A620}">
      <dsp:nvSpPr>
        <dsp:cNvPr id="0" name=""/>
        <dsp:cNvSpPr/>
      </dsp:nvSpPr>
      <dsp:spPr>
        <a:xfrm rot="10800000">
          <a:off x="0" y="0"/>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cat, parrot, and seeds</a:t>
          </a:r>
        </a:p>
      </dsp:txBody>
      <dsp:txXfrm rot="-10800000">
        <a:off x="0" y="0"/>
        <a:ext cx="5486400" cy="518333"/>
      </dsp:txXfrm>
    </dsp:sp>
    <dsp:sp modelId="{951D0A02-70F1-BC41-BEEF-E2736885EA4E}">
      <dsp:nvSpPr>
        <dsp:cNvPr id="0" name=""/>
        <dsp:cNvSpPr/>
      </dsp:nvSpPr>
      <dsp:spPr>
        <a:xfrm>
          <a:off x="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separated</a:t>
          </a:r>
        </a:p>
      </dsp:txBody>
      <dsp:txXfrm>
        <a:off x="0" y="519020"/>
        <a:ext cx="2743199" cy="441543"/>
      </dsp:txXfrm>
    </dsp:sp>
    <dsp:sp modelId="{FC2DCF84-672A-5E4E-8264-914224037CAF}">
      <dsp:nvSpPr>
        <dsp:cNvPr id="0" name=""/>
        <dsp:cNvSpPr/>
      </dsp:nvSpPr>
      <dsp:spPr>
        <a:xfrm>
          <a:off x="274320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parrot is separated</a:t>
          </a:r>
        </a:p>
      </dsp:txBody>
      <dsp:txXfrm>
        <a:off x="2743200" y="519020"/>
        <a:ext cx="2743199" cy="441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3A6FD-B4A5-E640-8A47-15BF3FE933C6}">
      <dsp:nvSpPr>
        <dsp:cNvPr id="0" name=""/>
        <dsp:cNvSpPr/>
      </dsp:nvSpPr>
      <dsp:spPr>
        <a:xfrm>
          <a:off x="0" y="415726"/>
          <a:ext cx="1734343" cy="104060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Thumb</a:t>
          </a:r>
        </a:p>
      </dsp:txBody>
      <dsp:txXfrm>
        <a:off x="0" y="415726"/>
        <a:ext cx="1734343" cy="1040606"/>
      </dsp:txXfrm>
    </dsp:sp>
    <dsp:sp modelId="{EC4BEF5B-CD47-9349-9D10-DF84B28A9DDD}">
      <dsp:nvSpPr>
        <dsp:cNvPr id="0" name=""/>
        <dsp:cNvSpPr/>
      </dsp:nvSpPr>
      <dsp:spPr>
        <a:xfrm>
          <a:off x="1907778" y="415726"/>
          <a:ext cx="1734343" cy="104060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1ST	</a:t>
          </a:r>
        </a:p>
      </dsp:txBody>
      <dsp:txXfrm>
        <a:off x="1907778" y="415726"/>
        <a:ext cx="1734343" cy="1040606"/>
      </dsp:txXfrm>
    </dsp:sp>
    <dsp:sp modelId="{F0059C00-E040-C841-A78B-3D2878FACEC9}">
      <dsp:nvSpPr>
        <dsp:cNvPr id="0" name=""/>
        <dsp:cNvSpPr/>
      </dsp:nvSpPr>
      <dsp:spPr>
        <a:xfrm>
          <a:off x="3815556" y="415726"/>
          <a:ext cx="1734343" cy="104060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2ND</a:t>
          </a:r>
        </a:p>
      </dsp:txBody>
      <dsp:txXfrm>
        <a:off x="3815556" y="415726"/>
        <a:ext cx="1734343" cy="1040606"/>
      </dsp:txXfrm>
    </dsp:sp>
    <dsp:sp modelId="{40D1AE8F-D8DF-794E-B3EA-C4DCD0196DBF}">
      <dsp:nvSpPr>
        <dsp:cNvPr id="0" name=""/>
        <dsp:cNvSpPr/>
      </dsp:nvSpPr>
      <dsp:spPr>
        <a:xfrm>
          <a:off x="526728" y="1629767"/>
          <a:ext cx="1734343" cy="104060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3rd</a:t>
          </a:r>
        </a:p>
      </dsp:txBody>
      <dsp:txXfrm>
        <a:off x="526728" y="1629767"/>
        <a:ext cx="1734343" cy="1040606"/>
      </dsp:txXfrm>
    </dsp:sp>
    <dsp:sp modelId="{FB563E45-C006-D648-A682-611594AFFFFF}">
      <dsp:nvSpPr>
        <dsp:cNvPr id="0" name=""/>
        <dsp:cNvSpPr/>
      </dsp:nvSpPr>
      <dsp:spPr>
        <a:xfrm>
          <a:off x="2434506" y="1629767"/>
          <a:ext cx="1734343" cy="104060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pinky</a:t>
          </a:r>
        </a:p>
      </dsp:txBody>
      <dsp:txXfrm>
        <a:off x="2434506" y="1629767"/>
        <a:ext cx="1734343" cy="1040606"/>
      </dsp:txXfrm>
    </dsp:sp>
    <dsp:sp modelId="{E906BC0A-A5E5-3F4F-9199-9DEF9DAF1F05}">
      <dsp:nvSpPr>
        <dsp:cNvPr id="0" name=""/>
        <dsp:cNvSpPr/>
      </dsp:nvSpPr>
      <dsp:spPr>
        <a:xfrm>
          <a:off x="4342285" y="1629767"/>
          <a:ext cx="680886" cy="104060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1-5</a:t>
          </a:r>
        </a:p>
      </dsp:txBody>
      <dsp:txXfrm>
        <a:off x="4342285" y="1629767"/>
        <a:ext cx="680886" cy="10406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888</Words>
  <Characters>5066</Characters>
  <Application>Microsoft Macintosh Word</Application>
  <DocSecurity>0</DocSecurity>
  <Lines>42</Lines>
  <Paragraphs>11</Paragraphs>
  <ScaleCrop>false</ScaleCrop>
  <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Nchukym Harris</dc:creator>
  <cp:keywords/>
  <dc:description/>
  <cp:lastModifiedBy>Nchukym Harris</cp:lastModifiedBy>
  <cp:revision>6</cp:revision>
  <dcterms:created xsi:type="dcterms:W3CDTF">2015-05-05T17:46:00Z</dcterms:created>
  <dcterms:modified xsi:type="dcterms:W3CDTF">2015-05-05T18:45:00Z</dcterms:modified>
</cp:coreProperties>
</file>