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color w:val="FF0000"/>
          <w:sz w:val="32"/>
          <w:szCs w:val="32"/>
        </w:rPr>
        <w:drawing>
          <wp:anchor distT="0" distB="0" distL="114300" distR="114300" simplePos="0" relativeHeight="251663360" behindDoc="1" locked="0" layoutInCell="1" allowOverlap="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pPr>
        <w:rPr>
          <w:sz w:val="24"/>
          <w:szCs w:val="24"/>
        </w:rPr>
      </w:pPr>
      <w:bookmarkStart w:id="0" w:name="_Hlk72948458"/>
      <w:r>
        <w:rPr>
          <w:sz w:val="24"/>
          <w:szCs w:val="24"/>
        </w:rPr>
        <w:t xml:space="preserve">Instructions: </w:t>
      </w:r>
    </w:p>
    <w:p>
      <w:pPr>
        <w:pStyle w:val="7"/>
        <w:spacing w:beforeAutospacing="0" w:after="160" w:afterAutospacing="0" w:line="19" w:lineRule="atLeast"/>
      </w:pPr>
      <w:r>
        <w:t>Please share your answers filled inline in the word document. Submit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Name:</w:t>
      </w:r>
      <w:r>
        <w:rPr>
          <w:b/>
          <w:sz w:val="26"/>
          <w:szCs w:val="26"/>
          <w:u w:val="single"/>
        </w:rPr>
        <w:t>N.Harsha vardhan</w:t>
      </w:r>
    </w:p>
    <w:p>
      <w:pPr>
        <w:pStyle w:val="7"/>
        <w:spacing w:beforeAutospacing="0" w:after="160" w:afterAutospacing="0" w:line="19" w:lineRule="atLeast"/>
        <w:rPr>
          <w:b/>
          <w:bCs/>
        </w:rPr>
      </w:pPr>
      <w:r>
        <w:rPr>
          <w:b/>
          <w:bCs/>
        </w:rPr>
        <w:t xml:space="preserve">Batch Id: </w:t>
      </w:r>
      <w:r>
        <w:rPr>
          <w:b/>
          <w:sz w:val="26"/>
          <w:szCs w:val="26"/>
          <w:u w:val="single"/>
        </w:rPr>
        <w:t>nharsha569103528</w:t>
      </w:r>
    </w:p>
    <w:bookmarkEnd w:id="0"/>
    <w:p>
      <w:pPr>
        <w:rPr>
          <w:rFonts w:ascii="Times New Roman" w:hAnsi="Times New Roman" w:eastAsia="SimSun" w:cs="Times New Roman"/>
          <w:b/>
          <w:bCs/>
          <w:sz w:val="24"/>
          <w:szCs w:val="24"/>
          <w:lang w:eastAsia="zh-CN"/>
        </w:rPr>
      </w:pPr>
      <w:bookmarkStart w:id="1" w:name="_GoBack"/>
      <w:bookmarkEnd w:id="1"/>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32"/>
          <w:szCs w:val="32"/>
        </w:rPr>
      </w:pPr>
    </w:p>
    <w:p>
      <w:pPr>
        <w:rPr>
          <w:sz w:val="26"/>
          <w:szCs w:val="26"/>
        </w:rPr>
      </w:pPr>
      <w:r>
        <w:rPr>
          <w:b/>
          <w:sz w:val="26"/>
          <w:szCs w:val="26"/>
        </w:rPr>
        <w:t>Problem Statement:</w:t>
      </w:r>
      <w:r>
        <w:rPr>
          <w:sz w:val="26"/>
          <w:szCs w:val="26"/>
        </w:rPr>
        <w:t xml:space="preserve"> </w:t>
      </w:r>
    </w:p>
    <w:p>
      <w:pPr>
        <w:jc w:val="both"/>
        <w:rPr>
          <w:sz w:val="26"/>
          <w:szCs w:val="26"/>
        </w:rPr>
      </w:pPr>
      <w:r>
        <w:rPr>
          <w:sz w:val="26"/>
          <w:szCs w:val="26"/>
        </w:rPr>
        <w:t>Data is one of the most important assets. It is often common that data is stored in distinct systems with different formats and forms. Non-numeric form of data makes it tricky while developing mathematical equations for prediction models. We have the preprocessing techniques to make the data convert to numeric form. Explore the various techniques to have reliable uniform standard data, you can go through this link:</w:t>
      </w:r>
    </w:p>
    <w:p>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numPr>
          <w:ilvl w:val="0"/>
          <w:numId w:val="1"/>
        </w:numPr>
        <w:spacing w:after="0"/>
        <w:rPr>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all the features in numeric format.</w:t>
      </w:r>
    </w:p>
    <w:p>
      <w:pPr>
        <w:rPr>
          <w:sz w:val="26"/>
          <w:szCs w:val="2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057"/>
        <w:gridCol w:w="1003"/>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Index</w:t>
            </w:r>
          </w:p>
        </w:tc>
        <w:tc>
          <w:tcPr>
            <w:tcW w:w="960" w:type="dxa"/>
            <w:noWrap/>
          </w:tcPr>
          <w:p>
            <w:pPr>
              <w:spacing w:after="0" w:line="240" w:lineRule="auto"/>
              <w:rPr>
                <w:sz w:val="26"/>
                <w:szCs w:val="26"/>
              </w:rPr>
            </w:pPr>
            <w:r>
              <w:rPr>
                <w:sz w:val="26"/>
                <w:szCs w:val="26"/>
              </w:rPr>
              <w:t>Animals</w:t>
            </w:r>
          </w:p>
        </w:tc>
        <w:tc>
          <w:tcPr>
            <w:tcW w:w="960" w:type="dxa"/>
            <w:noWrap/>
          </w:tcPr>
          <w:p>
            <w:pPr>
              <w:spacing w:after="0" w:line="240" w:lineRule="auto"/>
              <w:rPr>
                <w:sz w:val="26"/>
                <w:szCs w:val="26"/>
              </w:rPr>
            </w:pPr>
            <w:r>
              <w:rPr>
                <w:sz w:val="26"/>
                <w:szCs w:val="26"/>
              </w:rPr>
              <w:t>Gender</w:t>
            </w:r>
          </w:p>
        </w:tc>
        <w:tc>
          <w:tcPr>
            <w:tcW w:w="960" w:type="dxa"/>
            <w:noWrap/>
          </w:tcPr>
          <w:p>
            <w:pPr>
              <w:spacing w:after="0" w:line="240" w:lineRule="auto"/>
              <w:rPr>
                <w:sz w:val="26"/>
                <w:szCs w:val="26"/>
              </w:rPr>
            </w:pPr>
            <w:r>
              <w:rPr>
                <w:sz w:val="26"/>
                <w:szCs w:val="26"/>
              </w:rPr>
              <w:t>Homly</w:t>
            </w:r>
          </w:p>
        </w:tc>
        <w:tc>
          <w:tcPr>
            <w:tcW w:w="960" w:type="dxa"/>
            <w:noWrap/>
          </w:tcPr>
          <w:p>
            <w:pPr>
              <w:spacing w:after="0" w:line="240" w:lineRule="auto"/>
              <w:rPr>
                <w:sz w:val="26"/>
                <w:szCs w:val="26"/>
              </w:rPr>
            </w:pPr>
            <w:r>
              <w:rPr>
                <w:sz w:val="26"/>
                <w:szCs w:val="26"/>
              </w:rPr>
              <w:t>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1</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2</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3</w:t>
            </w:r>
          </w:p>
        </w:tc>
        <w:tc>
          <w:tcPr>
            <w:tcW w:w="960" w:type="dxa"/>
            <w:noWrap/>
          </w:tcPr>
          <w:p>
            <w:pPr>
              <w:spacing w:after="0" w:line="240" w:lineRule="auto"/>
              <w:rPr>
                <w:sz w:val="26"/>
                <w:szCs w:val="26"/>
              </w:rPr>
            </w:pPr>
            <w:r>
              <w:rPr>
                <w:sz w:val="26"/>
                <w:szCs w:val="26"/>
              </w:rPr>
              <w:t>Mouse</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4</w:t>
            </w:r>
          </w:p>
        </w:tc>
        <w:tc>
          <w:tcPr>
            <w:tcW w:w="960" w:type="dxa"/>
            <w:noWrap/>
          </w:tcPr>
          <w:p>
            <w:pPr>
              <w:spacing w:after="0" w:line="240" w:lineRule="auto"/>
              <w:rPr>
                <w:sz w:val="26"/>
                <w:szCs w:val="26"/>
              </w:rPr>
            </w:pPr>
            <w:r>
              <w:rPr>
                <w:sz w:val="26"/>
                <w:szCs w:val="26"/>
              </w:rPr>
              <w:t>Mouse</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5</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6</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7</w:t>
            </w:r>
          </w:p>
        </w:tc>
        <w:tc>
          <w:tcPr>
            <w:tcW w:w="960" w:type="dxa"/>
            <w:noWrap/>
          </w:tcPr>
          <w:p>
            <w:pPr>
              <w:spacing w:after="0" w:line="240" w:lineRule="auto"/>
              <w:rPr>
                <w:sz w:val="26"/>
                <w:szCs w:val="26"/>
              </w:rPr>
            </w:pPr>
            <w:r>
              <w:rPr>
                <w:sz w:val="26"/>
                <w:szCs w:val="26"/>
              </w:rPr>
              <w:t>Lion</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8</w:t>
            </w:r>
          </w:p>
        </w:tc>
        <w:tc>
          <w:tcPr>
            <w:tcW w:w="960" w:type="dxa"/>
            <w:noWrap/>
          </w:tcPr>
          <w:p>
            <w:pPr>
              <w:spacing w:after="0" w:line="240" w:lineRule="auto"/>
              <w:rPr>
                <w:sz w:val="26"/>
                <w:szCs w:val="26"/>
              </w:rPr>
            </w:pPr>
            <w:r>
              <w:rPr>
                <w:sz w:val="26"/>
                <w:szCs w:val="26"/>
              </w:rPr>
              <w:t>Goat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9</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10</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bl>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Refer to the animal_category.csv data set.</w:t>
      </w:r>
    </w:p>
    <w:p>
      <w:pPr>
        <w:numPr>
          <w:ilvl w:val="0"/>
          <w:numId w:val="2"/>
        </w:numPr>
        <w:spacing w:after="0"/>
        <w:rPr>
          <w:sz w:val="24"/>
          <w:szCs w:val="24"/>
        </w:rPr>
      </w:pPr>
      <w:r>
        <w:rPr>
          <w:sz w:val="24"/>
          <w:szCs w:val="24"/>
        </w:rPr>
        <w:t>Research and perform all possible steps for obtaining the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6"/>
          <w:szCs w:val="26"/>
        </w:rPr>
      </w:pPr>
    </w:p>
    <w:p>
      <w:pPr>
        <w:rPr>
          <w:sz w:val="26"/>
          <w:szCs w:val="26"/>
        </w:rPr>
      </w:pPr>
    </w:p>
    <w:p>
      <w:pPr>
        <w:rPr>
          <w:sz w:val="26"/>
          <w:szCs w:val="26"/>
        </w:rPr>
      </w:pPr>
    </w:p>
    <w:sectPr>
      <w:headerReference r:id="rId7" w:type="first"/>
      <w:headerReference r:id="rId5" w:type="default"/>
      <w:footerReference r:id="rId8" w:type="default"/>
      <w:headerReference r:id="rId6" w:type="even"/>
      <w:pgSz w:w="12240" w:h="15840"/>
      <w:pgMar w:top="1440" w:right="1440" w:bottom="1440" w:left="1440" w:header="720" w:footer="5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1035" o:spt="202" type="#_x0000_t202" style="position:absolute;left:0pt;margin-left:100.15pt;margin-top:-10.2pt;height:23.95pt;width:285.6pt;mso-position-horizontal-relative:margin;z-index:251660288;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59264"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1034"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1033"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1032"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360" w:hanging="360"/>
      </w:pPr>
      <w:rPr>
        <w:u w:val="none"/>
      </w:rPr>
    </w:lvl>
    <w:lvl w:ilvl="1" w:tentative="0">
      <w:start w:val="1"/>
      <w:numFmt w:val="lowerLetter"/>
      <w:lvlText w:val="%2."/>
      <w:lvlJc w:val="left"/>
      <w:pPr>
        <w:ind w:left="1080" w:hanging="360"/>
      </w:pPr>
      <w:rPr>
        <w:u w:val="none"/>
      </w:rPr>
    </w:lvl>
    <w:lvl w:ilvl="2" w:tentative="0">
      <w:start w:val="1"/>
      <w:numFmt w:val="lowerRoman"/>
      <w:lvlText w:val="%3."/>
      <w:lvlJc w:val="right"/>
      <w:pPr>
        <w:ind w:left="1800" w:hanging="360"/>
      </w:pPr>
      <w:rPr>
        <w:u w:val="none"/>
      </w:rPr>
    </w:lvl>
    <w:lvl w:ilvl="3" w:tentative="0">
      <w:start w:val="1"/>
      <w:numFmt w:val="decimal"/>
      <w:lvlText w:val="%4."/>
      <w:lvlJc w:val="left"/>
      <w:pPr>
        <w:ind w:left="2520" w:hanging="360"/>
      </w:pPr>
      <w:rPr>
        <w:u w:val="none"/>
      </w:rPr>
    </w:lvl>
    <w:lvl w:ilvl="4" w:tentative="0">
      <w:start w:val="1"/>
      <w:numFmt w:val="lowerLetter"/>
      <w:lvlText w:val="%5."/>
      <w:lvlJc w:val="left"/>
      <w:pPr>
        <w:ind w:left="3240" w:hanging="360"/>
      </w:pPr>
      <w:rPr>
        <w:u w:val="none"/>
      </w:rPr>
    </w:lvl>
    <w:lvl w:ilvl="5" w:tentative="0">
      <w:start w:val="1"/>
      <w:numFmt w:val="lowerRoman"/>
      <w:lvlText w:val="%6."/>
      <w:lvlJc w:val="right"/>
      <w:pPr>
        <w:ind w:left="3960" w:hanging="360"/>
      </w:pPr>
      <w:rPr>
        <w:u w:val="none"/>
      </w:rPr>
    </w:lvl>
    <w:lvl w:ilvl="6" w:tentative="0">
      <w:start w:val="1"/>
      <w:numFmt w:val="decimal"/>
      <w:lvlText w:val="%7."/>
      <w:lvlJc w:val="left"/>
      <w:pPr>
        <w:ind w:left="4680" w:hanging="360"/>
      </w:pPr>
      <w:rPr>
        <w:u w:val="none"/>
      </w:rPr>
    </w:lvl>
    <w:lvl w:ilvl="7" w:tentative="0">
      <w:start w:val="1"/>
      <w:numFmt w:val="lowerLetter"/>
      <w:lvlText w:val="%8."/>
      <w:lvlJc w:val="left"/>
      <w:pPr>
        <w:ind w:left="5400" w:hanging="360"/>
      </w:pPr>
      <w:rPr>
        <w:u w:val="none"/>
      </w:rPr>
    </w:lvl>
    <w:lvl w:ilvl="8" w:tentative="0">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62E44"/>
    <w:rsid w:val="00003DAB"/>
    <w:rsid w:val="00030B49"/>
    <w:rsid w:val="00066855"/>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928E0"/>
    <w:rsid w:val="006F71CD"/>
    <w:rsid w:val="007241BE"/>
    <w:rsid w:val="007442B4"/>
    <w:rsid w:val="007D10F4"/>
    <w:rsid w:val="008278CA"/>
    <w:rsid w:val="008438A7"/>
    <w:rsid w:val="00865DBD"/>
    <w:rsid w:val="008C0F0E"/>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73E77"/>
    <w:rsid w:val="00E77E39"/>
    <w:rsid w:val="00ED3B36"/>
    <w:rsid w:val="00F10B3B"/>
    <w:rsid w:val="00F25D6B"/>
    <w:rsid w:val="00F80B94"/>
    <w:rsid w:val="00F814FF"/>
    <w:rsid w:val="00FA089C"/>
    <w:rsid w:val="12B7056C"/>
    <w:rsid w:val="35E675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basedOn w:val="2"/>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3"/>
    <customShpInfo spid="_x0000_s1032"/>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268</Words>
  <Characters>1384</Characters>
  <Lines>92</Lines>
  <Paragraphs>91</Paragraphs>
  <TotalTime>0</TotalTime>
  <ScaleCrop>false</ScaleCrop>
  <LinksUpToDate>false</LinksUpToDate>
  <CharactersWithSpaces>1561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HARSHA VARDHAN</cp:lastModifiedBy>
  <cp:lastPrinted>2020-05-09T13:13:00Z</cp:lastPrinted>
  <dcterms:modified xsi:type="dcterms:W3CDTF">2024-01-20T11:07:01Z</dcterms:modified>
  <dc:title>360DigiTMG Assignments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3A0D82CD69654712BBDC34CC742F5383</vt:lpwstr>
  </property>
  <property fmtid="{D5CDD505-2E9C-101B-9397-08002B2CF9AE}" pid="4" name="GrammarlyDocumentId">
    <vt:lpwstr>4e270092fb2f1afcc91b6a780cb24974b27ae15aeed2a7082eaea9d5931f2cd6</vt:lpwstr>
  </property>
</Properties>
</file>