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Module 7</w:t>
      </w:r>
    </w:p>
    <w:p>
      <w:pPr>
        <w:spacing w:line="276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About Assignment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Q1) Import order table.csv using Python into Power BI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Q2) Create a scatter plot using Python.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Q3) Import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visuals for forecasting sales using the Arima model. (use Forecasting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with ARIMA)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Q4) Apply a text-based filter from </w:t>
      </w:r>
      <w:r>
        <w:rPr>
          <w:rFonts w:ascii="Times New Roman" w:hAnsi="Times New Roman" w:eastAsia="Times New Roman" w:cs="Times New Roman"/>
          <w:sz w:val="24"/>
          <w:szCs w:val="24"/>
        </w:rPr>
        <w:t>marketplace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to filter on customer name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Q5) Apply slicer and check whether the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Python visuals are changing</w:t>
      </w:r>
    </w:p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Submit the .pbix files</w:t>
      </w:r>
    </w:p>
    <w:sectPr>
      <w:headerReference r:id="rId3" w:type="default"/>
      <w:pgSz w:w="11906" w:h="16838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A1"/>
    <w:rsid w:val="001F493B"/>
    <w:rsid w:val="006E6A6D"/>
    <w:rsid w:val="008931A1"/>
    <w:rsid w:val="09535A1B"/>
    <w:rsid w:val="10B65D95"/>
    <w:rsid w:val="16610551"/>
    <w:rsid w:val="27A44741"/>
    <w:rsid w:val="301D6222"/>
    <w:rsid w:val="3B55139D"/>
    <w:rsid w:val="420662CD"/>
    <w:rsid w:val="44024872"/>
    <w:rsid w:val="5BC052E6"/>
    <w:rsid w:val="73C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341</Characters>
  <Lines>11</Lines>
  <Paragraphs>11</Paragraphs>
  <TotalTime>15</TotalTime>
  <ScaleCrop>false</ScaleCrop>
  <LinksUpToDate>false</LinksUpToDate>
  <CharactersWithSpaces>399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2022-09-16T10:06:00Z</dcterms:created>
  <dc:creator>hp</dc:creator>
  <cp:lastModifiedBy>Pooja Kamthane</cp:lastModifiedBy>
  <dcterms:modified xsi:type="dcterms:W3CDTF">2023-05-08T07:32:24Z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a43c817f62170db0720311a3c5fd79f73393bdbc3636911f44312154c8bd33fd</vt:lpwstr>
  </property>
  <property fmtid="{D5CDD505-2E9C-101B-9397-08002B2CF9AE}" pid="3" name="KSOProductBuildVer">
    <vt:lpwstr>1033-11.2.0.11537</vt:lpwstr>
  </property>
  <property fmtid="{D5CDD505-2E9C-101B-9397-08002B2CF9AE}" pid="4" name="ICV">
    <vt:lpwstr>25D06D5F8598403D967F74823EC9F2F6</vt:lpwstr>
  </property>
</Properties>
</file>