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58" w:rsidRDefault="00513958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740B64" w:rsidTr="00C46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/>
        </w:tc>
        <w:tc>
          <w:tcPr>
            <w:tcW w:w="6498" w:type="dxa"/>
          </w:tcPr>
          <w:p w:rsidR="00740B64" w:rsidRDefault="00740B64" w:rsidP="00C46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Due Date:</w:t>
            </w:r>
          </w:p>
        </w:tc>
        <w:tc>
          <w:tcPr>
            <w:tcW w:w="6498" w:type="dxa"/>
          </w:tcPr>
          <w:p w:rsidR="00740B64" w:rsidRDefault="00740B64" w:rsidP="00C3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January </w:t>
            </w:r>
            <w:r w:rsidR="00C30C58">
              <w:t>27</w:t>
            </w:r>
            <w:r>
              <w:t>, 9AM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Percentage of ASP.NET 2 module mark:</w:t>
            </w:r>
          </w:p>
        </w:tc>
        <w:tc>
          <w:tcPr>
            <w:tcW w:w="6498" w:type="dxa"/>
          </w:tcPr>
          <w:p w:rsidR="00740B64" w:rsidRDefault="0098045C" w:rsidP="00C46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0B64">
              <w:t>0%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Location:</w:t>
            </w:r>
          </w:p>
        </w:tc>
        <w:tc>
          <w:tcPr>
            <w:tcW w:w="6498" w:type="dxa"/>
          </w:tcPr>
          <w:p w:rsidR="00740B64" w:rsidRDefault="00B366BB" w:rsidP="00B36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126">
              <w:t xml:space="preserve"> </w:t>
            </w:r>
            <w:proofErr w:type="spellStart"/>
            <w:r w:rsidR="00740B64" w:rsidRPr="00766126">
              <w:t>ASPDotNET</w:t>
            </w:r>
            <w:proofErr w:type="spellEnd"/>
            <w:r w:rsidR="00740B64" w:rsidRPr="00766126">
              <w:t>/Dropbox</w:t>
            </w:r>
            <w:r w:rsidR="00740B64">
              <w:t>/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Details:</w:t>
            </w:r>
          </w:p>
        </w:tc>
        <w:tc>
          <w:tcPr>
            <w:tcW w:w="6498" w:type="dxa"/>
          </w:tcPr>
          <w:p w:rsidR="00740B64" w:rsidRDefault="00934076" w:rsidP="009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your project in a ready-to-run state.</w:t>
            </w:r>
            <w:r w:rsidR="00740B64">
              <w:t xml:space="preserve"> 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Late Penalty:</w:t>
            </w:r>
          </w:p>
        </w:tc>
        <w:tc>
          <w:tcPr>
            <w:tcW w:w="6498" w:type="dxa"/>
          </w:tcPr>
          <w:p w:rsidR="00740B64" w:rsidRDefault="00740B64" w:rsidP="00C4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353847" w:rsidRDefault="00353847">
      <w:pPr>
        <w:pStyle w:val="TOCHeading"/>
      </w:pPr>
      <w:r>
        <w:t>Contents</w:t>
      </w:r>
    </w:p>
    <w:p w:rsidR="00BD4891" w:rsidRDefault="00F11C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 w:rsidR="00353847">
        <w:instrText xml:space="preserve"> TOC \o "1-3" \h \z \u </w:instrText>
      </w:r>
      <w:r>
        <w:fldChar w:fldCharType="separate"/>
      </w:r>
      <w:hyperlink w:anchor="_Toc408215997" w:history="1">
        <w:r w:rsidR="00BD4891" w:rsidRPr="00B204D7">
          <w:rPr>
            <w:rStyle w:val="Hyperlink"/>
            <w:noProof/>
          </w:rPr>
          <w:t>Individual Assignment 2A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8" w:history="1">
        <w:r w:rsidR="00BD4891" w:rsidRPr="00B204D7">
          <w:rPr>
            <w:rStyle w:val="Hyperlink"/>
            <w:noProof/>
          </w:rPr>
          <w:t>Session Management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_Toc408215998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9" w:history="1">
        <w:r w:rsidR="00BD4891" w:rsidRPr="00B204D7">
          <w:rPr>
            <w:rStyle w:val="Hyperlink"/>
            <w:noProof/>
          </w:rPr>
          <w:t>Collapsible Nav Bar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_Toc408215999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0" w:history="1">
        <w:r w:rsidR="00BD4891" w:rsidRPr="00B204D7">
          <w:rPr>
            <w:rStyle w:val="Hyperlink"/>
            <w:noProof/>
          </w:rPr>
          <w:t>Home/Index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_Toc408216000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1" w:history="1">
        <w:r w:rsidR="00BD4891" w:rsidRPr="00B204D7">
          <w:rPr>
            <w:rStyle w:val="Hyperlink"/>
            <w:noProof/>
          </w:rPr>
          <w:t>Home/Add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_Toc408216001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3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2" w:history="1">
        <w:r w:rsidR="00BD4891" w:rsidRPr="00B204D7">
          <w:rPr>
            <w:rStyle w:val="Hyperlink"/>
            <w:noProof/>
          </w:rPr>
          <w:t>Home/ViewCart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_Toc408216002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4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3" w:history="1">
        <w:r w:rsidR="00BD4891" w:rsidRPr="00B204D7">
          <w:rPr>
            <w:rStyle w:val="Hyperlink"/>
            <w:noProof/>
          </w:rPr>
          <w:t>Home/Thank You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_Toc408216003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4" w:history="1">
        <w:r w:rsidR="00BD4891" w:rsidRPr="00B204D7">
          <w:rPr>
            <w:rStyle w:val="Hyperlink"/>
            <w:noProof/>
          </w:rPr>
          <w:t>Web.config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_Toc408216004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5" w:history="1">
        <w:r w:rsidR="00BD4891" w:rsidRPr="00B204D7">
          <w:rPr>
            <w:rStyle w:val="Hyperlink"/>
            <w:noProof/>
          </w:rPr>
          <w:t>SQL for the ShoppingCart database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_Toc408216005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6" w:history="1">
        <w:r w:rsidR="00BD4891" w:rsidRPr="00B204D7">
          <w:rPr>
            <w:rStyle w:val="Hyperlink"/>
            <w:noProof/>
          </w:rPr>
          <w:t>Other Items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_Toc408216006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E7124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7" w:history="1">
        <w:r w:rsidR="00BD4891" w:rsidRPr="00B204D7">
          <w:rPr>
            <w:rStyle w:val="Hyperlink"/>
            <w:noProof/>
          </w:rPr>
          <w:t>Marks will be Deducted for the Following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353847" w:rsidRDefault="00F11C29" w:rsidP="00421B7E">
      <w:pPr>
        <w:pStyle w:val="Heading1"/>
      </w:pPr>
      <w:r>
        <w:fldChar w:fldCharType="end"/>
      </w:r>
      <w:r w:rsidR="00353847">
        <w:br w:type="page"/>
      </w:r>
      <w:bookmarkStart w:id="0" w:name="_Toc408215997"/>
      <w:r w:rsidR="00353847">
        <w:lastRenderedPageBreak/>
        <w:t>Individual Assignment 2</w:t>
      </w:r>
      <w:r w:rsidR="00740B64">
        <w:t>A</w:t>
      </w:r>
      <w:bookmarkEnd w:id="0"/>
    </w:p>
    <w:p w:rsidR="00353847" w:rsidRDefault="00353847" w:rsidP="00937BC8">
      <w:r>
        <w:t>For your project you are to create part of a shopping cart that is managed using session</w:t>
      </w:r>
      <w:r w:rsidR="00C30C83">
        <w:t>s</w:t>
      </w:r>
      <w:r>
        <w:t xml:space="preserve">.   </w:t>
      </w:r>
      <w:r w:rsidR="00942D4A">
        <w:t>This could be a portfolio piece. For anybody interested, you welcome to demonstrate your shopping cart at the start of my next class following the delivery time.</w:t>
      </w:r>
    </w:p>
    <w:p w:rsidR="00C46525" w:rsidRDefault="00C46525" w:rsidP="00C46525">
      <w:pPr>
        <w:pStyle w:val="Heading2"/>
      </w:pPr>
      <w:bookmarkStart w:id="1" w:name="_Toc408215998"/>
      <w:r>
        <w:t xml:space="preserve">Session </w:t>
      </w:r>
      <w:r w:rsidR="00C16508">
        <w:t>Management</w:t>
      </w:r>
      <w:bookmarkEnd w:id="1"/>
    </w:p>
    <w:p w:rsidR="00F45D77" w:rsidRDefault="00F45D77" w:rsidP="00C16508">
      <w:pPr>
        <w:pStyle w:val="ListParagraph"/>
        <w:numPr>
          <w:ilvl w:val="0"/>
          <w:numId w:val="32"/>
        </w:numPr>
      </w:pPr>
      <w:r>
        <w:t xml:space="preserve">At the end of the session in the global class file, remove the session information </w:t>
      </w:r>
      <w:r w:rsidR="00DD65C6">
        <w:t xml:space="preserve">for </w:t>
      </w:r>
      <w:r w:rsidR="00DD65C6" w:rsidRPr="00DD65C6">
        <w:rPr>
          <w:i/>
          <w:u w:val="single"/>
        </w:rPr>
        <w:t>any expired sessions</w:t>
      </w:r>
      <w:r w:rsidR="00DD65C6">
        <w:t xml:space="preserve"> </w:t>
      </w:r>
      <w:r>
        <w:t xml:space="preserve">in the </w:t>
      </w:r>
      <w:proofErr w:type="spellStart"/>
      <w:r w:rsidRPr="00F45D77">
        <w:rPr>
          <w:i/>
        </w:rPr>
        <w:t>ProductVisit</w:t>
      </w:r>
      <w:proofErr w:type="spellEnd"/>
      <w:r>
        <w:t xml:space="preserve"> and </w:t>
      </w:r>
      <w:r w:rsidRPr="00F45D77">
        <w:rPr>
          <w:i/>
        </w:rPr>
        <w:t>Visit</w:t>
      </w:r>
      <w:r>
        <w:t xml:space="preserve"> tables.</w:t>
      </w:r>
    </w:p>
    <w:p w:rsidR="00C30C83" w:rsidRDefault="00C30C83" w:rsidP="00C16508">
      <w:pPr>
        <w:pStyle w:val="ListParagraph"/>
        <w:numPr>
          <w:ilvl w:val="0"/>
          <w:numId w:val="32"/>
        </w:numPr>
      </w:pPr>
      <w:r>
        <w:t>At the start of</w:t>
      </w:r>
      <w:r w:rsidR="00C16508">
        <w:t xml:space="preserve"> each </w:t>
      </w:r>
      <w:r>
        <w:t>new session:</w:t>
      </w:r>
    </w:p>
    <w:p w:rsidR="00C16508" w:rsidRPr="00E37E9B" w:rsidRDefault="00B2032E" w:rsidP="00C30C83">
      <w:pPr>
        <w:pStyle w:val="ListParagraph"/>
        <w:numPr>
          <w:ilvl w:val="1"/>
          <w:numId w:val="32"/>
        </w:numPr>
        <w:rPr>
          <w:highlight w:val="green"/>
        </w:rPr>
      </w:pPr>
      <w:proofErr w:type="gramStart"/>
      <w:r w:rsidRPr="00E37E9B">
        <w:rPr>
          <w:highlight w:val="green"/>
        </w:rPr>
        <w:t>remove</w:t>
      </w:r>
      <w:proofErr w:type="gramEnd"/>
      <w:r w:rsidRPr="00E37E9B">
        <w:rPr>
          <w:highlight w:val="green"/>
        </w:rPr>
        <w:t xml:space="preserve"> any </w:t>
      </w:r>
      <w:r w:rsidR="00F45D77" w:rsidRPr="00E37E9B">
        <w:rPr>
          <w:highlight w:val="green"/>
        </w:rPr>
        <w:t>abandoned sessions</w:t>
      </w:r>
      <w:r w:rsidRPr="00E37E9B">
        <w:rPr>
          <w:highlight w:val="green"/>
        </w:rPr>
        <w:t xml:space="preserve"> from </w:t>
      </w:r>
      <w:r w:rsidR="00C30C83" w:rsidRPr="00E37E9B">
        <w:rPr>
          <w:highlight w:val="green"/>
        </w:rPr>
        <w:t xml:space="preserve">the database tables </w:t>
      </w:r>
      <w:r w:rsidR="00C30C83" w:rsidRPr="00E37E9B">
        <w:rPr>
          <w:i/>
          <w:highlight w:val="green"/>
        </w:rPr>
        <w:t>Visit</w:t>
      </w:r>
      <w:r w:rsidRPr="00E37E9B">
        <w:rPr>
          <w:highlight w:val="green"/>
        </w:rPr>
        <w:t xml:space="preserve"> and </w:t>
      </w:r>
      <w:proofErr w:type="spellStart"/>
      <w:r w:rsidR="00C30C83" w:rsidRPr="00E37E9B">
        <w:rPr>
          <w:i/>
          <w:highlight w:val="green"/>
        </w:rPr>
        <w:t>ProductVisit</w:t>
      </w:r>
      <w:proofErr w:type="spellEnd"/>
      <w:r w:rsidRPr="00E37E9B">
        <w:rPr>
          <w:highlight w:val="green"/>
        </w:rPr>
        <w:t xml:space="preserve"> </w:t>
      </w:r>
      <w:r w:rsidR="00C30C83" w:rsidRPr="00E37E9B">
        <w:rPr>
          <w:highlight w:val="green"/>
        </w:rPr>
        <w:t xml:space="preserve">when the </w:t>
      </w:r>
      <w:r w:rsidR="00F45D77" w:rsidRPr="00E37E9B">
        <w:rPr>
          <w:highlight w:val="green"/>
        </w:rPr>
        <w:t>last update</w:t>
      </w:r>
      <w:r w:rsidR="00C30C83" w:rsidRPr="00E37E9B">
        <w:rPr>
          <w:highlight w:val="green"/>
        </w:rPr>
        <w:t xml:space="preserve"> is</w:t>
      </w:r>
      <w:r w:rsidRPr="00E37E9B">
        <w:rPr>
          <w:highlight w:val="green"/>
        </w:rPr>
        <w:t xml:space="preserve"> over </w:t>
      </w:r>
      <w:r w:rsidR="00F60525" w:rsidRPr="00E37E9B">
        <w:rPr>
          <w:highlight w:val="green"/>
        </w:rPr>
        <w:t>1</w:t>
      </w:r>
      <w:r w:rsidR="00BB3DFF" w:rsidRPr="00E37E9B">
        <w:rPr>
          <w:highlight w:val="green"/>
        </w:rPr>
        <w:t xml:space="preserve"> </w:t>
      </w:r>
      <w:r w:rsidR="00F60525" w:rsidRPr="00E37E9B">
        <w:rPr>
          <w:highlight w:val="green"/>
        </w:rPr>
        <w:t>hour</w:t>
      </w:r>
      <w:r w:rsidR="00BB3DFF" w:rsidRPr="00E37E9B">
        <w:rPr>
          <w:highlight w:val="green"/>
        </w:rPr>
        <w:t xml:space="preserve"> old</w:t>
      </w:r>
      <w:r w:rsidRPr="00E37E9B">
        <w:rPr>
          <w:highlight w:val="green"/>
        </w:rPr>
        <w:t>.</w:t>
      </w:r>
      <w:r w:rsidR="00C30C83" w:rsidRPr="00E37E9B">
        <w:rPr>
          <w:highlight w:val="green"/>
        </w:rPr>
        <w:t xml:space="preserve">  </w:t>
      </w:r>
      <w:r w:rsidR="00F60525" w:rsidRPr="00E37E9B">
        <w:rPr>
          <w:highlight w:val="green"/>
        </w:rPr>
        <w:t>If an update does not exist, remove any data for sessions that are</w:t>
      </w:r>
      <w:r w:rsidR="007D742B" w:rsidRPr="00E37E9B">
        <w:rPr>
          <w:highlight w:val="green"/>
        </w:rPr>
        <w:t xml:space="preserve"> </w:t>
      </w:r>
      <w:r w:rsidR="00F60525" w:rsidRPr="00E37E9B">
        <w:rPr>
          <w:highlight w:val="green"/>
        </w:rPr>
        <w:t xml:space="preserve">over 1 hour old.  </w:t>
      </w:r>
      <w:r w:rsidR="00BB3DFF" w:rsidRPr="00E37E9B">
        <w:rPr>
          <w:highlight w:val="green"/>
        </w:rPr>
        <w:t xml:space="preserve">Please look up how to do this and if you are really stuck you are better off to skip this requirement which isn’t worth very much than spend a lot of time on it. </w:t>
      </w:r>
      <w:r w:rsidR="0080191E" w:rsidRPr="00E37E9B">
        <w:rPr>
          <w:highlight w:val="green"/>
        </w:rPr>
        <w:t xml:space="preserve"> Or, at the very least, leave this task till the end if you are stuck figuring it out. </w:t>
      </w:r>
      <w:r w:rsidR="00C30C83" w:rsidRPr="00E37E9B">
        <w:rPr>
          <w:highlight w:val="green"/>
        </w:rPr>
        <w:t>(3 marks)</w:t>
      </w:r>
    </w:p>
    <w:p w:rsidR="00C30C83" w:rsidRDefault="00C30C83" w:rsidP="00C30C83">
      <w:pPr>
        <w:pStyle w:val="ListParagraph"/>
        <w:numPr>
          <w:ilvl w:val="1"/>
          <w:numId w:val="32"/>
        </w:numPr>
      </w:pPr>
      <w:proofErr w:type="gramStart"/>
      <w:r w:rsidRPr="00E37E9B">
        <w:rPr>
          <w:highlight w:val="green"/>
        </w:rPr>
        <w:t>remove</w:t>
      </w:r>
      <w:proofErr w:type="gramEnd"/>
      <w:r w:rsidRPr="00E37E9B">
        <w:rPr>
          <w:highlight w:val="green"/>
        </w:rPr>
        <w:t xml:space="preserve"> any entries from the database tables </w:t>
      </w:r>
      <w:r w:rsidRPr="00E37E9B">
        <w:rPr>
          <w:i/>
          <w:highlight w:val="green"/>
        </w:rPr>
        <w:t>Visit</w:t>
      </w:r>
      <w:r w:rsidRPr="00E37E9B">
        <w:rPr>
          <w:highlight w:val="green"/>
        </w:rPr>
        <w:t xml:space="preserve"> and </w:t>
      </w:r>
      <w:proofErr w:type="spellStart"/>
      <w:r w:rsidRPr="00E37E9B">
        <w:rPr>
          <w:i/>
          <w:highlight w:val="green"/>
        </w:rPr>
        <w:t>ProductVisit</w:t>
      </w:r>
      <w:proofErr w:type="spellEnd"/>
      <w:r w:rsidRPr="00E37E9B">
        <w:rPr>
          <w:highlight w:val="green"/>
        </w:rPr>
        <w:t xml:space="preserve"> which have a matching session id. (3 marks)</w:t>
      </w:r>
    </w:p>
    <w:p w:rsidR="00C8501F" w:rsidRPr="00C8501F" w:rsidRDefault="00C8501F" w:rsidP="00C8501F">
      <w:pPr>
        <w:pStyle w:val="ListParagraph"/>
        <w:numPr>
          <w:ilvl w:val="1"/>
          <w:numId w:val="32"/>
        </w:numPr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E37E9B">
        <w:rPr>
          <w:highlight w:val="green"/>
        </w:rPr>
        <w:t>Store</w:t>
      </w:r>
      <w:r w:rsidR="00551A5B" w:rsidRPr="00E37E9B">
        <w:rPr>
          <w:highlight w:val="green"/>
        </w:rPr>
        <w:t xml:space="preserve"> </w:t>
      </w:r>
      <w:r w:rsidRPr="00E37E9B">
        <w:rPr>
          <w:highlight w:val="green"/>
        </w:rPr>
        <w:t xml:space="preserve">the new session </w:t>
      </w:r>
      <w:r w:rsidR="007D742B" w:rsidRPr="00E37E9B">
        <w:rPr>
          <w:highlight w:val="green"/>
        </w:rPr>
        <w:t xml:space="preserve">and start date and time </w:t>
      </w:r>
      <w:r w:rsidRPr="00E37E9B">
        <w:rPr>
          <w:highlight w:val="green"/>
        </w:rPr>
        <w:t xml:space="preserve">in the Visit table.  You might use </w:t>
      </w:r>
      <w:r w:rsidRPr="00E37E9B">
        <w:rPr>
          <w:rFonts w:ascii="Courier New" w:hAnsi="Courier New" w:cs="Courier New"/>
          <w:noProof/>
          <w:color w:val="0000FF"/>
          <w:sz w:val="20"/>
          <w:szCs w:val="20"/>
          <w:highlight w:val="green"/>
          <w:lang w:val="en-US" w:eastAsia="en-US"/>
        </w:rPr>
        <w:t>string</w:t>
      </w:r>
      <w:r w:rsidRPr="00E37E9B">
        <w:rPr>
          <w:rFonts w:ascii="Courier New" w:hAnsi="Courier New" w:cs="Courier New"/>
          <w:noProof/>
          <w:sz w:val="20"/>
          <w:szCs w:val="20"/>
          <w:highlight w:val="green"/>
          <w:lang w:val="en-US" w:eastAsia="en-US"/>
        </w:rPr>
        <w:t xml:space="preserve"> sessionID = </w:t>
      </w:r>
      <w:r w:rsidRPr="00E37E9B">
        <w:rPr>
          <w:rFonts w:ascii="Courier New" w:hAnsi="Courier New" w:cs="Courier New"/>
          <w:noProof/>
          <w:color w:val="2B91AF"/>
          <w:sz w:val="20"/>
          <w:szCs w:val="20"/>
          <w:highlight w:val="green"/>
          <w:lang w:val="en-US" w:eastAsia="en-US"/>
        </w:rPr>
        <w:t>HttpContext</w:t>
      </w:r>
      <w:r w:rsidRPr="00E37E9B">
        <w:rPr>
          <w:rFonts w:ascii="Courier New" w:hAnsi="Courier New" w:cs="Courier New"/>
          <w:noProof/>
          <w:sz w:val="20"/>
          <w:szCs w:val="20"/>
          <w:highlight w:val="green"/>
          <w:lang w:val="en-US" w:eastAsia="en-US"/>
        </w:rPr>
        <w:t>.Current.Session.SessionID;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(1 mark)</w:t>
      </w:r>
    </w:p>
    <w:p w:rsidR="004B3E46" w:rsidRDefault="00FF7869" w:rsidP="004B3E46">
      <w:pPr>
        <w:pStyle w:val="Heading2"/>
      </w:pPr>
      <w:bookmarkStart w:id="2" w:name="_Toc408215999"/>
      <w:r>
        <w:t xml:space="preserve">Collapsible </w:t>
      </w:r>
      <w:proofErr w:type="spellStart"/>
      <w:r w:rsidR="004B3E46">
        <w:t>Nav</w:t>
      </w:r>
      <w:proofErr w:type="spellEnd"/>
      <w:r w:rsidR="004B3E46">
        <w:t xml:space="preserve"> Bar</w:t>
      </w:r>
      <w:bookmarkEnd w:id="2"/>
    </w:p>
    <w:p w:rsidR="004B3E46" w:rsidRDefault="004B3E46" w:rsidP="00FF7869">
      <w:pPr>
        <w:pStyle w:val="ListParagraph"/>
        <w:numPr>
          <w:ilvl w:val="0"/>
          <w:numId w:val="32"/>
        </w:numPr>
      </w:pPr>
      <w:r>
        <w:t>U</w:t>
      </w:r>
      <w:r w:rsidRPr="006425F5">
        <w:rPr>
          <w:highlight w:val="green"/>
        </w:rPr>
        <w:t xml:space="preserve">ses Twitter Bootstrap </w:t>
      </w:r>
      <w:r w:rsidR="00FF7869" w:rsidRPr="006425F5">
        <w:rPr>
          <w:highlight w:val="green"/>
        </w:rPr>
        <w:t>and collapses the top menu on mobile devices</w:t>
      </w:r>
      <w:r w:rsidR="00FF7869">
        <w:t>. (3 marks)</w:t>
      </w:r>
    </w:p>
    <w:p w:rsidR="00FF7869" w:rsidRDefault="00FF7869" w:rsidP="00FF7869">
      <w:pPr>
        <w:pStyle w:val="ListParagraph"/>
        <w:ind w:left="1440"/>
      </w:pPr>
      <w:r>
        <w:rPr>
          <w:noProof/>
          <w:lang w:val="en-US" w:eastAsia="en-US"/>
        </w:rPr>
        <w:drawing>
          <wp:inline distT="0" distB="0" distL="0" distR="0" wp14:anchorId="3DDB1EA8" wp14:editId="562F8BE1">
            <wp:extent cx="35528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6425F5">
        <w:rPr>
          <w:highlight w:val="green"/>
        </w:rPr>
        <w:t>Displays the following menu in a large device</w:t>
      </w:r>
      <w:r>
        <w:t xml:space="preserve">. (3 marks) </w:t>
      </w:r>
    </w:p>
    <w:p w:rsidR="00FF7869" w:rsidRDefault="00FF7869" w:rsidP="00FF7869">
      <w:pPr>
        <w:ind w:left="360"/>
      </w:pPr>
      <w:r>
        <w:rPr>
          <w:noProof/>
          <w:lang w:val="en-US" w:eastAsia="en-US"/>
        </w:rPr>
        <w:drawing>
          <wp:inline distT="0" distB="0" distL="0" distR="0" wp14:anchorId="5F82C310" wp14:editId="37279C4A">
            <wp:extent cx="45529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F" w:rsidRDefault="00C8501F" w:rsidP="00FF7869">
      <w:pPr>
        <w:pStyle w:val="ListParagraph"/>
        <w:numPr>
          <w:ilvl w:val="0"/>
          <w:numId w:val="32"/>
        </w:numPr>
      </w:pPr>
      <w:r w:rsidRPr="000E3A3C">
        <w:rPr>
          <w:highlight w:val="green"/>
        </w:rPr>
        <w:t>Uses a professional looking logo image. (1 mark)</w:t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B038E1">
        <w:rPr>
          <w:highlight w:val="green"/>
        </w:rPr>
        <w:t>Is referenced in your layout page which is shared by all views</w:t>
      </w:r>
      <w:r>
        <w:t>. (1 mark)</w:t>
      </w:r>
    </w:p>
    <w:p w:rsidR="00BB3DFF" w:rsidRPr="00BB3DFF" w:rsidRDefault="00BB3DFF" w:rsidP="0080191E">
      <w:pPr>
        <w:pStyle w:val="Heading2"/>
      </w:pPr>
      <w:bookmarkStart w:id="3" w:name="_Toc408216000"/>
      <w:r>
        <w:lastRenderedPageBreak/>
        <w:t>Home/Index</w:t>
      </w:r>
      <w:bookmarkEnd w:id="3"/>
    </w:p>
    <w:p w:rsidR="00353847" w:rsidRDefault="004B3E46" w:rsidP="00937BC8">
      <w:r>
        <w:rPr>
          <w:noProof/>
          <w:lang w:val="en-US" w:eastAsia="en-US"/>
        </w:rPr>
        <w:drawing>
          <wp:inline distT="0" distB="0" distL="0" distR="0" wp14:anchorId="01FAF14B" wp14:editId="20639FE9">
            <wp:extent cx="4533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6" w:rsidRDefault="004B3E46" w:rsidP="00937BC8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80191E" w:rsidP="007D742B">
            <w:pPr>
              <w:ind w:left="360"/>
            </w:pPr>
            <w:r w:rsidRPr="00B038E1">
              <w:rPr>
                <w:highlight w:val="green"/>
              </w:rPr>
              <w:t>Displays product information in a manner similar to the above.</w:t>
            </w:r>
          </w:p>
        </w:tc>
        <w:tc>
          <w:tcPr>
            <w:tcW w:w="1548" w:type="dxa"/>
          </w:tcPr>
          <w:p w:rsidR="00353847" w:rsidRPr="00A34602" w:rsidRDefault="0080191E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353847" w:rsidRPr="00A34602">
              <w:rPr>
                <w:b/>
              </w:rPr>
              <w:t xml:space="preserve"> mark</w:t>
            </w:r>
            <w:r>
              <w:rPr>
                <w:b/>
              </w:rPr>
              <w:t>s</w:t>
            </w:r>
          </w:p>
        </w:tc>
      </w:tr>
      <w:tr w:rsidR="0080191E" w:rsidRPr="003D3DC8" w:rsidTr="00F53177">
        <w:tc>
          <w:tcPr>
            <w:tcW w:w="7308" w:type="dxa"/>
          </w:tcPr>
          <w:p w:rsidR="0080191E" w:rsidRPr="0080191E" w:rsidRDefault="0080191E" w:rsidP="00F45D77">
            <w:pPr>
              <w:ind w:left="360"/>
            </w:pPr>
            <w:r w:rsidRPr="008D0390">
              <w:rPr>
                <w:highlight w:val="green"/>
              </w:rPr>
              <w:t xml:space="preserve">Include an image beside the product description. (Not shown in picture)  </w:t>
            </w:r>
            <w:r w:rsidR="00F45D77" w:rsidRPr="008D0390">
              <w:rPr>
                <w:highlight w:val="green"/>
              </w:rPr>
              <w:t>Use appropriate</w:t>
            </w:r>
            <w:r w:rsidRPr="008D0390">
              <w:rPr>
                <w:highlight w:val="green"/>
              </w:rPr>
              <w:t xml:space="preserve"> sizing and professional presentation count.</w:t>
            </w:r>
            <w:r w:rsidR="00C875D3" w:rsidRPr="008D0390">
              <w:rPr>
                <w:highlight w:val="green"/>
              </w:rPr>
              <w:t xml:space="preserve">  Consider this as a nice-to-have feature if you have time.  It is not worth much so you might consider skipping this if you don’t have time.</w:t>
            </w:r>
          </w:p>
        </w:tc>
        <w:tc>
          <w:tcPr>
            <w:tcW w:w="1548" w:type="dxa"/>
          </w:tcPr>
          <w:p w:rsidR="0080191E" w:rsidRDefault="00C875D3" w:rsidP="00C875D3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80191E">
            <w:pPr>
              <w:ind w:left="360"/>
            </w:pPr>
            <w:r w:rsidRPr="00B038E1">
              <w:rPr>
                <w:highlight w:val="green"/>
                <w:u w:val="single"/>
              </w:rPr>
              <w:t xml:space="preserve">Add to </w:t>
            </w:r>
            <w:r w:rsidR="0080191E" w:rsidRPr="00B038E1">
              <w:rPr>
                <w:highlight w:val="green"/>
                <w:u w:val="single"/>
              </w:rPr>
              <w:t>Cart</w:t>
            </w:r>
            <w:r w:rsidR="0080191E" w:rsidRPr="00B038E1">
              <w:rPr>
                <w:highlight w:val="green"/>
              </w:rPr>
              <w:t xml:space="preserve"> is a hyperlink to Home/Add for the corresponding product.</w:t>
            </w:r>
          </w:p>
        </w:tc>
        <w:tc>
          <w:tcPr>
            <w:tcW w:w="1548" w:type="dxa"/>
          </w:tcPr>
          <w:p w:rsidR="00353847" w:rsidRPr="00A34602" w:rsidRDefault="0080191E" w:rsidP="004C65CA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F53177">
        <w:tc>
          <w:tcPr>
            <w:tcW w:w="7308" w:type="dxa"/>
          </w:tcPr>
          <w:p w:rsidR="00934076" w:rsidRPr="003D3DC8" w:rsidRDefault="0080191E" w:rsidP="00934076">
            <w:pPr>
              <w:ind w:left="360"/>
            </w:pPr>
            <w:r w:rsidRPr="00B63AD8">
              <w:rPr>
                <w:highlight w:val="green"/>
              </w:rPr>
              <w:t>Presents an attractive collapsed version of this data on mobile devices</w:t>
            </w:r>
            <w:r w:rsidR="00F45D77" w:rsidRPr="00B63AD8">
              <w:rPr>
                <w:highlight w:val="green"/>
              </w:rPr>
              <w:t xml:space="preserve"> using Twitter Bootstrap</w:t>
            </w:r>
            <w:r w:rsidR="00934076" w:rsidRPr="00B63AD8">
              <w:rPr>
                <w:highlight w:val="green"/>
              </w:rPr>
              <w:t>.  Use a responsive grid.</w:t>
            </w:r>
            <w:r w:rsidR="00934076" w:rsidRPr="003D3DC8">
              <w:t xml:space="preserve"> </w:t>
            </w:r>
          </w:p>
          <w:p w:rsidR="0080191E" w:rsidRPr="003D3DC8" w:rsidRDefault="0080191E" w:rsidP="00F53177">
            <w:pPr>
              <w:ind w:left="360"/>
            </w:pPr>
          </w:p>
        </w:tc>
        <w:tc>
          <w:tcPr>
            <w:tcW w:w="1548" w:type="dxa"/>
          </w:tcPr>
          <w:p w:rsidR="00353847" w:rsidRPr="0080191E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80191E" w:rsidRPr="0080191E">
              <w:rPr>
                <w:b/>
              </w:rPr>
              <w:t xml:space="preserve"> marks</w:t>
            </w:r>
          </w:p>
        </w:tc>
      </w:tr>
    </w:tbl>
    <w:p w:rsidR="00F45D77" w:rsidRDefault="00F45D77" w:rsidP="00543842">
      <w:pPr>
        <w:pStyle w:val="Heading2"/>
      </w:pPr>
      <w:bookmarkStart w:id="4" w:name="_Toc408216001"/>
      <w:r>
        <w:t>Home/Add</w:t>
      </w:r>
      <w:bookmarkEnd w:id="4"/>
    </w:p>
    <w:p w:rsidR="00353847" w:rsidRDefault="000B06D0" w:rsidP="004E1863">
      <w:r>
        <w:rPr>
          <w:noProof/>
          <w:lang w:val="en-US" w:eastAsia="en-US"/>
        </w:rPr>
        <w:drawing>
          <wp:inline distT="0" distB="0" distL="0" distR="0" wp14:anchorId="4E527DA5" wp14:editId="35540373">
            <wp:extent cx="3381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28"/>
        <w:gridCol w:w="1728"/>
      </w:tblGrid>
      <w:tr w:rsidR="00C36128" w:rsidRPr="003D3DC8" w:rsidTr="00F53177">
        <w:tc>
          <w:tcPr>
            <w:tcW w:w="7128" w:type="dxa"/>
          </w:tcPr>
          <w:p w:rsidR="00C36128" w:rsidRPr="003D3DC8" w:rsidRDefault="00C36128" w:rsidP="00934076">
            <w:pPr>
              <w:ind w:left="360"/>
            </w:pPr>
            <w:r w:rsidRPr="00443CB2">
              <w:rPr>
                <w:highlight w:val="green"/>
              </w:rPr>
              <w:t>Presents an attractive collapsed version of this data on mobile devices using Twitter Bootstrap</w:t>
            </w:r>
            <w:r w:rsidR="00934076" w:rsidRPr="00443CB2">
              <w:rPr>
                <w:highlight w:val="green"/>
              </w:rPr>
              <w:t xml:space="preserve"> responsive grid.</w:t>
            </w:r>
          </w:p>
        </w:tc>
        <w:tc>
          <w:tcPr>
            <w:tcW w:w="1728" w:type="dxa"/>
          </w:tcPr>
          <w:p w:rsidR="00C36128" w:rsidRPr="0080191E" w:rsidRDefault="00934076" w:rsidP="00C36128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C36128" w:rsidRPr="0080191E">
              <w:rPr>
                <w:b/>
              </w:rPr>
              <w:t xml:space="preserve">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75D3">
            <w:pPr>
              <w:ind w:left="360"/>
            </w:pPr>
            <w:r w:rsidRPr="00BD79C9">
              <w:rPr>
                <w:highlight w:val="green"/>
              </w:rPr>
              <w:t>Only one item can appear on this page at a time depending on which item was selected by the user from Home/Index.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2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501F">
            <w:pPr>
              <w:ind w:left="360"/>
            </w:pPr>
            <w:proofErr w:type="gramStart"/>
            <w:r w:rsidRPr="00BD79C9">
              <w:rPr>
                <w:highlight w:val="green"/>
              </w:rPr>
              <w:t>The  ‘Cancel’</w:t>
            </w:r>
            <w:proofErr w:type="gramEnd"/>
            <w:r w:rsidRPr="00BD79C9">
              <w:rPr>
                <w:highlight w:val="green"/>
              </w:rPr>
              <w:t xml:space="preserve"> </w:t>
            </w:r>
            <w:r w:rsidR="00C8501F" w:rsidRPr="00BD79C9">
              <w:rPr>
                <w:highlight w:val="green"/>
              </w:rPr>
              <w:t>link</w:t>
            </w:r>
            <w:r w:rsidRPr="00BD79C9">
              <w:rPr>
                <w:highlight w:val="green"/>
              </w:rPr>
              <w:t xml:space="preserve"> redirects the user back to Home/Index</w:t>
            </w:r>
            <w:r w:rsidR="00934076" w:rsidRPr="00BD79C9">
              <w:rPr>
                <w:highlight w:val="green"/>
              </w:rPr>
              <w:t>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1 mark</w:t>
            </w:r>
          </w:p>
        </w:tc>
        <w:bookmarkStart w:id="5" w:name="_GoBack"/>
        <w:bookmarkEnd w:id="5"/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9B5615">
            <w:pPr>
              <w:ind w:left="360"/>
            </w:pPr>
            <w:r w:rsidRPr="00BD79C9">
              <w:rPr>
                <w:highlight w:val="green"/>
              </w:rPr>
              <w:t>A default quantity of 1 is entered in the box on arrival to this view.</w:t>
            </w:r>
            <w:r>
              <w:t xml:space="preserve"> </w:t>
            </w:r>
            <w:r w:rsidRPr="003E2FC8">
              <w:rPr>
                <w:highlight w:val="green"/>
              </w:rPr>
              <w:t>However, if a quantity was already submitted during the session then show the previous quantity that was selected</w:t>
            </w:r>
            <w:r w:rsidRPr="00BD79C9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9B5615">
            <w:pPr>
              <w:ind w:left="360"/>
              <w:rPr>
                <w:b/>
              </w:rPr>
            </w:pPr>
            <w:r>
              <w:rPr>
                <w:b/>
              </w:rPr>
              <w:t>3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140A5E">
            <w:pPr>
              <w:ind w:left="360"/>
            </w:pPr>
            <w:r w:rsidRPr="00C64B6A">
              <w:rPr>
                <w:highlight w:val="green"/>
              </w:rPr>
              <w:lastRenderedPageBreak/>
              <w:t>Update allows the user to submit a quantity and store it with the session data.  If the item was already added to the cart then the new quantity replaces the original value that was submitted.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AF3085">
              <w:rPr>
                <w:highlight w:val="green"/>
              </w:rPr>
              <w:t>Clicking update takes the user to Home/</w:t>
            </w:r>
            <w:proofErr w:type="spellStart"/>
            <w:r w:rsidRPr="00AF3085">
              <w:rPr>
                <w:highlight w:val="green"/>
              </w:rPr>
              <w:t>ViewCart</w:t>
            </w:r>
            <w:proofErr w:type="spellEnd"/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12729E">
              <w:rPr>
                <w:highlight w:val="green"/>
              </w:rPr>
              <w:t>The quantity submitted is properly validated to ensure it is an integer greater than 0.  Otherwise a helpful error message is displayed if an incorrect value is submitted. Be sure to validate this data on the client and server</w:t>
            </w:r>
            <w:r w:rsidRPr="003F462D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3</w:t>
            </w:r>
            <w:r w:rsidRPr="00A34602">
              <w:rPr>
                <w:b/>
              </w:rPr>
              <w:t xml:space="preserve"> marks</w:t>
            </w:r>
          </w:p>
        </w:tc>
      </w:tr>
    </w:tbl>
    <w:p w:rsidR="00353847" w:rsidRDefault="00C875D3" w:rsidP="00543842">
      <w:pPr>
        <w:pStyle w:val="Heading2"/>
      </w:pPr>
      <w:bookmarkStart w:id="6" w:name="_Toc408216002"/>
      <w:r>
        <w:t>Home/</w:t>
      </w:r>
      <w:proofErr w:type="spellStart"/>
      <w:r>
        <w:t>ViewCart</w:t>
      </w:r>
      <w:bookmarkEnd w:id="6"/>
      <w:proofErr w:type="spellEnd"/>
    </w:p>
    <w:p w:rsidR="00353847" w:rsidRDefault="00F8111C" w:rsidP="00937BC8">
      <w:r>
        <w:rPr>
          <w:noProof/>
          <w:lang w:val="en-US" w:eastAsia="en-US"/>
        </w:rPr>
        <w:drawing>
          <wp:inline distT="0" distB="0" distL="0" distR="0" wp14:anchorId="2C9D1109" wp14:editId="20A35ADE">
            <wp:extent cx="50673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76" w:rsidRDefault="00934076" w:rsidP="00937BC8">
      <w:r>
        <w:t>Note: See the assignment hint for information on how to save the order.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286B3A">
              <w:rPr>
                <w:highlight w:val="green"/>
              </w:rPr>
              <w:t>Shows all items that have b</w:t>
            </w:r>
            <w:r w:rsidR="00F8111C" w:rsidRPr="00286B3A">
              <w:rPr>
                <w:highlight w:val="green"/>
              </w:rPr>
              <w:t>een selected during the session and their quantities.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ind w:left="360"/>
            </w:pPr>
            <w:r w:rsidRPr="003D3DC8">
              <w:t xml:space="preserve">Shows all items in </w:t>
            </w:r>
            <w:r w:rsidR="00F8111C">
              <w:t>in a similar manner as above for large devices and in an attractive collapsed state for small devices using Twitter Bootstrap.</w:t>
            </w:r>
          </w:p>
        </w:tc>
        <w:tc>
          <w:tcPr>
            <w:tcW w:w="1548" w:type="dxa"/>
          </w:tcPr>
          <w:p w:rsidR="00353847" w:rsidRPr="00A34602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4C65CA">
              <w:rPr>
                <w:b/>
              </w:rPr>
              <w:t xml:space="preserve"> mark</w:t>
            </w:r>
            <w:r w:rsidR="00F8111C">
              <w:rPr>
                <w:b/>
              </w:rPr>
              <w:t>s</w:t>
            </w:r>
          </w:p>
        </w:tc>
      </w:tr>
      <w:tr w:rsidR="00F8111C" w:rsidRPr="003D3DC8" w:rsidTr="00F53177">
        <w:tc>
          <w:tcPr>
            <w:tcW w:w="7308" w:type="dxa"/>
          </w:tcPr>
          <w:p w:rsidR="00F8111C" w:rsidRPr="003D3DC8" w:rsidRDefault="00F8111C" w:rsidP="00F8111C">
            <w:pPr>
              <w:ind w:left="360"/>
            </w:pPr>
            <w:r w:rsidRPr="00695930">
              <w:rPr>
                <w:highlight w:val="green"/>
              </w:rPr>
              <w:t>Validates updated quantities to ensure integers greater than zero are entered.</w:t>
            </w:r>
          </w:p>
        </w:tc>
        <w:tc>
          <w:tcPr>
            <w:tcW w:w="1548" w:type="dxa"/>
          </w:tcPr>
          <w:p w:rsidR="00F8111C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C8501F" w:rsidRPr="003D3DC8" w:rsidTr="00F53177">
        <w:tc>
          <w:tcPr>
            <w:tcW w:w="7308" w:type="dxa"/>
          </w:tcPr>
          <w:p w:rsidR="00C8501F" w:rsidRDefault="005A54E8" w:rsidP="00F8111C">
            <w:pPr>
              <w:ind w:left="360"/>
            </w:pPr>
            <w:r w:rsidRPr="00695930">
              <w:rPr>
                <w:highlight w:val="green"/>
              </w:rPr>
              <w:t xml:space="preserve">Updates totals as shown below when </w:t>
            </w:r>
            <w:r w:rsidRPr="00695930">
              <w:rPr>
                <w:b/>
                <w:highlight w:val="green"/>
              </w:rPr>
              <w:t>Save Order</w:t>
            </w:r>
            <w:r w:rsidRPr="00695930">
              <w:rPr>
                <w:highlight w:val="green"/>
              </w:rPr>
              <w:t xml:space="preserve"> is clicked.</w:t>
            </w:r>
          </w:p>
        </w:tc>
        <w:tc>
          <w:tcPr>
            <w:tcW w:w="1548" w:type="dxa"/>
          </w:tcPr>
          <w:p w:rsidR="00C8501F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F8111C" w:rsidRDefault="00F8111C" w:rsidP="00F53177">
            <w:pPr>
              <w:ind w:left="360"/>
            </w:pPr>
            <w:r w:rsidRPr="00695930">
              <w:rPr>
                <w:b/>
                <w:highlight w:val="green"/>
              </w:rPr>
              <w:t xml:space="preserve">Go to Checkout </w:t>
            </w:r>
            <w:r w:rsidRPr="00695930">
              <w:rPr>
                <w:highlight w:val="green"/>
              </w:rPr>
              <w:t>takes the user to Home/Thankyou</w:t>
            </w:r>
          </w:p>
        </w:tc>
        <w:tc>
          <w:tcPr>
            <w:tcW w:w="1548" w:type="dxa"/>
          </w:tcPr>
          <w:p w:rsidR="00353847" w:rsidRPr="00A34602" w:rsidRDefault="00F8111C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F53177">
              <w:rPr>
                <w:b/>
              </w:rPr>
              <w:lastRenderedPageBreak/>
              <w:t>Cancel Order</w:t>
            </w:r>
            <w:r w:rsidRPr="003D3DC8">
              <w:t>: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numPr>
                <w:ilvl w:val="1"/>
                <w:numId w:val="29"/>
              </w:numPr>
            </w:pPr>
            <w:r w:rsidRPr="003D3DC8">
              <w:t xml:space="preserve"> </w:t>
            </w:r>
            <w:proofErr w:type="gramStart"/>
            <w:r w:rsidRPr="00CC4477">
              <w:rPr>
                <w:highlight w:val="green"/>
              </w:rPr>
              <w:t>ends</w:t>
            </w:r>
            <w:proofErr w:type="gramEnd"/>
            <w:r w:rsidRPr="00CC4477">
              <w:rPr>
                <w:highlight w:val="green"/>
              </w:rPr>
              <w:t xml:space="preserve"> the session and deletes all items in the cart.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jc w:val="center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numPr>
                <w:ilvl w:val="1"/>
                <w:numId w:val="29"/>
              </w:numPr>
            </w:pPr>
            <w:r w:rsidRPr="00CC4477">
              <w:rPr>
                <w:highlight w:val="green"/>
              </w:rPr>
              <w:t xml:space="preserve">directs the user to </w:t>
            </w:r>
            <w:r w:rsidR="00F8111C" w:rsidRPr="00CC4477">
              <w:rPr>
                <w:highlight w:val="green"/>
              </w:rPr>
              <w:t>Home/Thankyou</w:t>
            </w:r>
          </w:p>
        </w:tc>
        <w:tc>
          <w:tcPr>
            <w:tcW w:w="1548" w:type="dxa"/>
          </w:tcPr>
          <w:p w:rsidR="00353847" w:rsidRPr="003D3DC8" w:rsidRDefault="00353847" w:rsidP="00F53177">
            <w:pPr>
              <w:ind w:left="1080"/>
            </w:pPr>
          </w:p>
        </w:tc>
      </w:tr>
    </w:tbl>
    <w:p w:rsidR="00353847" w:rsidRDefault="00C8501F" w:rsidP="00543842">
      <w:pPr>
        <w:pStyle w:val="Heading2"/>
      </w:pPr>
      <w:bookmarkStart w:id="7" w:name="_Toc408216003"/>
      <w:r>
        <w:t>Home/Thank You</w:t>
      </w:r>
      <w:bookmarkEnd w:id="7"/>
    </w:p>
    <w:p w:rsidR="00353847" w:rsidRDefault="00C8501F" w:rsidP="00AF4E6D">
      <w:r>
        <w:rPr>
          <w:noProof/>
          <w:lang w:val="en-US" w:eastAsia="en-US"/>
        </w:rPr>
        <w:drawing>
          <wp:inline distT="0" distB="0" distL="0" distR="0" wp14:anchorId="36963522" wp14:editId="64202CCB">
            <wp:extent cx="48387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C8501F" w:rsidP="003D3DC8">
            <w:r>
              <w:t>Looks similar to the above view.</w:t>
            </w:r>
          </w:p>
        </w:tc>
        <w:tc>
          <w:tcPr>
            <w:tcW w:w="1548" w:type="dxa"/>
          </w:tcPr>
          <w:p w:rsidR="00353847" w:rsidRPr="00A34602" w:rsidRDefault="00C8501F" w:rsidP="00F53177">
            <w:pPr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</w:tbl>
    <w:p w:rsidR="00353847" w:rsidRDefault="00353847" w:rsidP="00543842">
      <w:pPr>
        <w:pStyle w:val="Heading2"/>
      </w:pPr>
      <w:bookmarkStart w:id="8" w:name="_Toc408216004"/>
      <w:proofErr w:type="spellStart"/>
      <w:r>
        <w:t>Web.config</w:t>
      </w:r>
      <w:bookmarkEnd w:id="8"/>
      <w:proofErr w:type="spellEnd"/>
    </w:p>
    <w:p w:rsidR="00353847" w:rsidRDefault="00353847" w:rsidP="00FE5888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7A635F">
        <w:tc>
          <w:tcPr>
            <w:tcW w:w="7308" w:type="dxa"/>
          </w:tcPr>
          <w:p w:rsidR="00353847" w:rsidRPr="003D3DC8" w:rsidRDefault="00353847" w:rsidP="00C8501F">
            <w:pPr>
              <w:ind w:left="360"/>
            </w:pPr>
            <w:r>
              <w:t xml:space="preserve">Set the sliding timeout to </w:t>
            </w:r>
            <w:r w:rsidR="00C8501F">
              <w:t>60</w:t>
            </w:r>
            <w:r>
              <w:t xml:space="preserve"> minute</w:t>
            </w:r>
            <w:r w:rsidR="00C8501F">
              <w:t>s</w:t>
            </w:r>
            <w:r>
              <w:t>.</w:t>
            </w:r>
            <w:r w:rsidRPr="003D3DC8">
              <w:t xml:space="preserve">  </w:t>
            </w:r>
          </w:p>
        </w:tc>
        <w:tc>
          <w:tcPr>
            <w:tcW w:w="1548" w:type="dxa"/>
          </w:tcPr>
          <w:p w:rsidR="00353847" w:rsidRPr="00A34602" w:rsidRDefault="004E1863" w:rsidP="004E1863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7A635F">
        <w:tc>
          <w:tcPr>
            <w:tcW w:w="7308" w:type="dxa"/>
          </w:tcPr>
          <w:p w:rsidR="00353847" w:rsidRPr="003D3DC8" w:rsidRDefault="00353847" w:rsidP="007A635F">
            <w:pPr>
              <w:ind w:left="360"/>
            </w:pPr>
            <w:r w:rsidRPr="004B20ED">
              <w:rPr>
                <w:highlight w:val="green"/>
              </w:rPr>
              <w:t xml:space="preserve">Use </w:t>
            </w:r>
            <w:proofErr w:type="spellStart"/>
            <w:r w:rsidRPr="004B20ED">
              <w:rPr>
                <w:highlight w:val="green"/>
              </w:rPr>
              <w:t>InProc</w:t>
            </w:r>
            <w:proofErr w:type="spellEnd"/>
            <w:r w:rsidRPr="004B20ED">
              <w:rPr>
                <w:highlight w:val="green"/>
              </w:rPr>
              <w:t xml:space="preserve"> mode and </w:t>
            </w:r>
            <w:proofErr w:type="spellStart"/>
            <w:r w:rsidRPr="004B20ED">
              <w:rPr>
                <w:highlight w:val="green"/>
              </w:rPr>
              <w:t>cookieless</w:t>
            </w:r>
            <w:proofErr w:type="spellEnd"/>
            <w:r w:rsidRPr="004B20ED">
              <w:rPr>
                <w:highlight w:val="green"/>
              </w:rPr>
              <w:t xml:space="preserve"> must not be turned on.</w:t>
            </w:r>
          </w:p>
        </w:tc>
        <w:tc>
          <w:tcPr>
            <w:tcW w:w="1548" w:type="dxa"/>
          </w:tcPr>
          <w:p w:rsidR="00353847" w:rsidRPr="004E1863" w:rsidRDefault="004E1863" w:rsidP="007A635F">
            <w:pPr>
              <w:ind w:left="360"/>
              <w:rPr>
                <w:b/>
              </w:rPr>
            </w:pPr>
            <w:r w:rsidRPr="004E1863">
              <w:rPr>
                <w:b/>
              </w:rPr>
              <w:t>0.5 marks</w:t>
            </w:r>
          </w:p>
        </w:tc>
      </w:tr>
    </w:tbl>
    <w:p w:rsidR="00353847" w:rsidRPr="00FE5888" w:rsidRDefault="00353847" w:rsidP="00FE5888"/>
    <w:p w:rsidR="00353847" w:rsidRDefault="00353847" w:rsidP="00543842">
      <w:pPr>
        <w:pStyle w:val="Heading2"/>
      </w:pPr>
      <w:bookmarkStart w:id="9" w:name="_Toc408216005"/>
      <w:r>
        <w:t>SQL</w:t>
      </w:r>
      <w:r w:rsidR="00551A5B">
        <w:t xml:space="preserve"> for the </w:t>
      </w:r>
      <w:proofErr w:type="spellStart"/>
      <w:r w:rsidR="00551A5B">
        <w:t>ShoppingCart</w:t>
      </w:r>
      <w:proofErr w:type="spellEnd"/>
      <w:r w:rsidR="00551A5B">
        <w:t xml:space="preserve"> database</w:t>
      </w:r>
      <w:bookmarkEnd w:id="9"/>
    </w:p>
    <w:p w:rsidR="00353847" w:rsidRDefault="00353847" w:rsidP="00D1352A">
      <w:r>
        <w:t>Here is some SQL to help you get started.   Please do not change the table structure and do not add more tables.</w:t>
      </w:r>
      <w:r w:rsidR="00934076">
        <w:t xml:space="preserve">  Please keep the name “</w:t>
      </w:r>
      <w:proofErr w:type="spellStart"/>
      <w:r w:rsidR="00934076">
        <w:t>ShoppingCart</w:t>
      </w:r>
      <w:proofErr w:type="spellEnd"/>
      <w:r w:rsidR="00934076">
        <w:t>” for your database.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76"/>
      </w:tblGrid>
      <w:tr w:rsidR="00353847" w:rsidTr="004048DD">
        <w:tc>
          <w:tcPr>
            <w:tcW w:w="9576" w:type="dxa"/>
          </w:tcPr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started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price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MONEY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qtyOrdered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updated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'Bike Gloves'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14.99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218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'Hockey Stick'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23.97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329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'Jersey'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56.32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'201401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</w:t>
            </w:r>
            <w:r w:rsidR="00551A5B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4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353847" w:rsidRPr="00C30C83" w:rsidRDefault="00353847" w:rsidP="00B2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353847" w:rsidRPr="00D1352A" w:rsidRDefault="00353847" w:rsidP="00D1352A">
      <w:pPr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53847" w:rsidRDefault="00934076" w:rsidP="00934076">
      <w:pPr>
        <w:pStyle w:val="Heading3"/>
      </w:pPr>
      <w:bookmarkStart w:id="10" w:name="_Toc408216006"/>
      <w:r>
        <w:t>Other Items</w:t>
      </w:r>
      <w:bookmarkEnd w:id="10"/>
    </w:p>
    <w:p w:rsidR="00C8501F" w:rsidRDefault="00353847" w:rsidP="00934076">
      <w:pPr>
        <w:pStyle w:val="ListParagraph"/>
        <w:numPr>
          <w:ilvl w:val="0"/>
          <w:numId w:val="33"/>
        </w:numPr>
      </w:pPr>
      <w:r>
        <w:t>Implements attractive and professional looking formatting</w:t>
      </w:r>
      <w:r w:rsidR="00C8501F">
        <w:t xml:space="preserve"> with Twitter Bootstrap.</w:t>
      </w:r>
      <w:r w:rsidR="00934076">
        <w:t xml:space="preserve">  Focus on alignment and intuitiveness.</w:t>
      </w:r>
    </w:p>
    <w:p w:rsidR="00934076" w:rsidRDefault="00934076" w:rsidP="00934076">
      <w:pPr>
        <w:pStyle w:val="ListParagraph"/>
        <w:numPr>
          <w:ilvl w:val="0"/>
          <w:numId w:val="33"/>
        </w:numPr>
      </w:pPr>
      <w:r>
        <w:t>Uses a layout.</w:t>
      </w:r>
    </w:p>
    <w:p w:rsidR="00353847" w:rsidRPr="00934076" w:rsidRDefault="00934076" w:rsidP="00934076">
      <w:pPr>
        <w:pStyle w:val="ListParagraph"/>
        <w:numPr>
          <w:ilvl w:val="0"/>
          <w:numId w:val="33"/>
        </w:numPr>
      </w:pPr>
      <w:r>
        <w:t>Uses the repository / view model patterns.</w:t>
      </w:r>
      <w:r w:rsidR="00353847">
        <w:tab/>
      </w:r>
      <w:r w:rsidR="00353847">
        <w:tab/>
      </w:r>
      <w:r w:rsidR="00353847">
        <w:tab/>
      </w:r>
      <w:r w:rsidR="00BD4891">
        <w:tab/>
      </w:r>
      <w:r w:rsidR="00BD4891">
        <w:tab/>
      </w:r>
      <w:r w:rsidR="00C8501F">
        <w:tab/>
      </w:r>
      <w:r w:rsidR="00C8501F">
        <w:tab/>
      </w:r>
    </w:p>
    <w:p w:rsidR="00353847" w:rsidRDefault="00353847" w:rsidP="005326E7">
      <w:pPr>
        <w:pStyle w:val="Heading1"/>
      </w:pPr>
      <w:bookmarkStart w:id="11" w:name="_Toc408216007"/>
      <w:r>
        <w:t xml:space="preserve">Marks will be </w:t>
      </w:r>
      <w:proofErr w:type="gramStart"/>
      <w:r>
        <w:t>Deducted</w:t>
      </w:r>
      <w:proofErr w:type="gramEnd"/>
      <w:r>
        <w:t xml:space="preserve"> for the Following</w:t>
      </w:r>
      <w:bookmarkEnd w:id="11"/>
    </w:p>
    <w:p w:rsidR="00353847" w:rsidRDefault="00353847" w:rsidP="005326E7"/>
    <w:p w:rsidR="00353847" w:rsidRDefault="00353847" w:rsidP="00C8501F">
      <w:pPr>
        <w:numPr>
          <w:ilvl w:val="0"/>
          <w:numId w:val="26"/>
        </w:numPr>
      </w:pPr>
      <w:r>
        <w:t>Inefficient data types.</w:t>
      </w:r>
    </w:p>
    <w:p w:rsidR="00353847" w:rsidRDefault="00353847" w:rsidP="005326E7">
      <w:pPr>
        <w:numPr>
          <w:ilvl w:val="0"/>
          <w:numId w:val="26"/>
        </w:numPr>
      </w:pPr>
      <w:r>
        <w:t>Duplicated and inefficient code.</w:t>
      </w:r>
    </w:p>
    <w:p w:rsidR="00353847" w:rsidRDefault="00353847" w:rsidP="005326E7">
      <w:pPr>
        <w:numPr>
          <w:ilvl w:val="0"/>
          <w:numId w:val="26"/>
        </w:numPr>
      </w:pPr>
      <w:r>
        <w:t>Improper case usage.</w:t>
      </w:r>
    </w:p>
    <w:p w:rsidR="00353847" w:rsidRDefault="00353847" w:rsidP="005326E7">
      <w:pPr>
        <w:ind w:left="720"/>
      </w:pPr>
      <w:proofErr w:type="spellStart"/>
      <w:r>
        <w:t>camelCase</w:t>
      </w:r>
      <w:proofErr w:type="spellEnd"/>
      <w:r>
        <w:t xml:space="preserve"> – variables, private members</w:t>
      </w:r>
    </w:p>
    <w:p w:rsidR="00353847" w:rsidRDefault="00353847" w:rsidP="005326E7">
      <w:pPr>
        <w:ind w:left="720"/>
      </w:pPr>
      <w:proofErr w:type="spellStart"/>
      <w:r>
        <w:t>PascalCase</w:t>
      </w:r>
      <w:proofErr w:type="spellEnd"/>
      <w:r>
        <w:t xml:space="preserve"> – classes, namespaces, public members, </w:t>
      </w:r>
      <w:proofErr w:type="spellStart"/>
      <w:r>
        <w:t>enums</w:t>
      </w:r>
      <w:proofErr w:type="spellEnd"/>
      <w:r>
        <w:t xml:space="preserve">, interfaces, </w:t>
      </w:r>
      <w:proofErr w:type="spellStart"/>
      <w:r>
        <w:t>readonly</w:t>
      </w:r>
      <w:proofErr w:type="spellEnd"/>
    </w:p>
    <w:p w:rsidR="00353847" w:rsidRDefault="00353847" w:rsidP="005326E7">
      <w:pPr>
        <w:ind w:left="720"/>
      </w:pPr>
      <w:r>
        <w:t>UPPER_CASE – for constants</w:t>
      </w:r>
    </w:p>
    <w:p w:rsidR="00353847" w:rsidRDefault="00353847" w:rsidP="005326E7">
      <w:pPr>
        <w:numPr>
          <w:ilvl w:val="0"/>
          <w:numId w:val="26"/>
        </w:numPr>
      </w:pPr>
      <w:r>
        <w:t>Improper code spacing.</w:t>
      </w:r>
    </w:p>
    <w:p w:rsidR="00353847" w:rsidRDefault="00353847" w:rsidP="00CA0C3D">
      <w:pPr>
        <w:numPr>
          <w:ilvl w:val="0"/>
          <w:numId w:val="26"/>
        </w:numPr>
      </w:pPr>
      <w:r>
        <w:t>Poor and non-uniform indentation.</w:t>
      </w:r>
    </w:p>
    <w:p w:rsidR="00353847" w:rsidRDefault="00353847" w:rsidP="005326E7">
      <w:pPr>
        <w:numPr>
          <w:ilvl w:val="0"/>
          <w:numId w:val="26"/>
        </w:numPr>
      </w:pPr>
      <w:r>
        <w:t>Non-minimally scoped variables.</w:t>
      </w:r>
    </w:p>
    <w:p w:rsidR="00353847" w:rsidRDefault="00353847" w:rsidP="00CA0C3D">
      <w:pPr>
        <w:numPr>
          <w:ilvl w:val="0"/>
          <w:numId w:val="26"/>
        </w:numPr>
      </w:pPr>
      <w:r>
        <w:t>Variable names that are not descriptive of the data they store</w:t>
      </w:r>
    </w:p>
    <w:p w:rsidR="00353847" w:rsidRDefault="00353847" w:rsidP="00CA0C3D">
      <w:pPr>
        <w:numPr>
          <w:ilvl w:val="0"/>
          <w:numId w:val="26"/>
        </w:numPr>
      </w:pPr>
      <w:r>
        <w:lastRenderedPageBreak/>
        <w:t>Method names which are not named according to the task they fill.</w:t>
      </w:r>
    </w:p>
    <w:p w:rsidR="00353847" w:rsidRDefault="00353847" w:rsidP="00CA0C3D">
      <w:pPr>
        <w:numPr>
          <w:ilvl w:val="0"/>
          <w:numId w:val="26"/>
        </w:numPr>
      </w:pPr>
      <w:r>
        <w:t>Methods which can be broken down into more succinct tasks.</w:t>
      </w:r>
    </w:p>
    <w:p w:rsidR="00353847" w:rsidRDefault="00353847" w:rsidP="005326E7">
      <w:pPr>
        <w:numPr>
          <w:ilvl w:val="0"/>
          <w:numId w:val="26"/>
        </w:numPr>
      </w:pPr>
      <w:r>
        <w:t>Improper split between presentation, business logic, and data access layers.</w:t>
      </w:r>
    </w:p>
    <w:p w:rsidR="00353847" w:rsidRPr="004B3A67" w:rsidRDefault="00353847" w:rsidP="005326E7">
      <w:pPr>
        <w:numPr>
          <w:ilvl w:val="0"/>
          <w:numId w:val="26"/>
        </w:numPr>
      </w:pPr>
      <w:r>
        <w:t>Non-uniform formatting throughout the site.</w:t>
      </w:r>
    </w:p>
    <w:sectPr w:rsidR="00353847" w:rsidRPr="004B3A67" w:rsidSect="001E4C38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41" w:rsidRDefault="00E71241" w:rsidP="00345571">
      <w:pPr>
        <w:spacing w:after="0" w:line="240" w:lineRule="auto"/>
      </w:pPr>
      <w:r>
        <w:separator/>
      </w:r>
    </w:p>
  </w:endnote>
  <w:endnote w:type="continuationSeparator" w:id="0">
    <w:p w:rsidR="00E71241" w:rsidRDefault="00E71241" w:rsidP="0034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CB2">
      <w:rPr>
        <w:rStyle w:val="PageNumber"/>
        <w:noProof/>
      </w:rPr>
      <w:t>4</w: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41" w:rsidRDefault="00E71241" w:rsidP="00345571">
      <w:pPr>
        <w:spacing w:after="0" w:line="240" w:lineRule="auto"/>
      </w:pPr>
      <w:r>
        <w:separator/>
      </w:r>
    </w:p>
  </w:footnote>
  <w:footnote w:type="continuationSeparator" w:id="0">
    <w:p w:rsidR="00E71241" w:rsidRDefault="00E71241" w:rsidP="00345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D47F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93CC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458F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4C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620C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4A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FA08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5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84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763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85BC8"/>
    <w:multiLevelType w:val="hybridMultilevel"/>
    <w:tmpl w:val="5DAAA75E"/>
    <w:lvl w:ilvl="0" w:tplc="A8FA2D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240456C"/>
    <w:multiLevelType w:val="hybridMultilevel"/>
    <w:tmpl w:val="18A83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87DB3"/>
    <w:multiLevelType w:val="hybridMultilevel"/>
    <w:tmpl w:val="44084F74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1F541CC4"/>
    <w:multiLevelType w:val="hybridMultilevel"/>
    <w:tmpl w:val="9FEA6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E7DF7"/>
    <w:multiLevelType w:val="hybridMultilevel"/>
    <w:tmpl w:val="F4CCBAE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1B265BD"/>
    <w:multiLevelType w:val="hybridMultilevel"/>
    <w:tmpl w:val="AE22D22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59A324E"/>
    <w:multiLevelType w:val="hybridMultilevel"/>
    <w:tmpl w:val="33D6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032A3"/>
    <w:multiLevelType w:val="hybridMultilevel"/>
    <w:tmpl w:val="A19A4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71973"/>
    <w:multiLevelType w:val="hybridMultilevel"/>
    <w:tmpl w:val="757696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6A641A7"/>
    <w:multiLevelType w:val="hybridMultilevel"/>
    <w:tmpl w:val="B73E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5949"/>
    <w:multiLevelType w:val="hybridMultilevel"/>
    <w:tmpl w:val="34A63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42351"/>
    <w:multiLevelType w:val="hybridMultilevel"/>
    <w:tmpl w:val="8CD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7425B"/>
    <w:multiLevelType w:val="hybridMultilevel"/>
    <w:tmpl w:val="CADE3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19DE"/>
    <w:multiLevelType w:val="hybridMultilevel"/>
    <w:tmpl w:val="06987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65581"/>
    <w:multiLevelType w:val="hybridMultilevel"/>
    <w:tmpl w:val="F8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3289D"/>
    <w:multiLevelType w:val="hybridMultilevel"/>
    <w:tmpl w:val="9CE80D7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EF6BA3"/>
    <w:multiLevelType w:val="hybridMultilevel"/>
    <w:tmpl w:val="277AD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13964"/>
    <w:multiLevelType w:val="hybridMultilevel"/>
    <w:tmpl w:val="E710D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51B98"/>
    <w:multiLevelType w:val="hybridMultilevel"/>
    <w:tmpl w:val="8F9A94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FA6E60"/>
    <w:multiLevelType w:val="hybridMultilevel"/>
    <w:tmpl w:val="A6B86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E3C9E"/>
    <w:multiLevelType w:val="hybridMultilevel"/>
    <w:tmpl w:val="813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D50A2"/>
    <w:multiLevelType w:val="hybridMultilevel"/>
    <w:tmpl w:val="4ABC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01FE8"/>
    <w:multiLevelType w:val="hybridMultilevel"/>
    <w:tmpl w:val="A4364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23"/>
  </w:num>
  <w:num w:numId="5">
    <w:abstractNumId w:val="12"/>
  </w:num>
  <w:num w:numId="6">
    <w:abstractNumId w:val="14"/>
  </w:num>
  <w:num w:numId="7">
    <w:abstractNumId w:val="15"/>
  </w:num>
  <w:num w:numId="8">
    <w:abstractNumId w:val="24"/>
  </w:num>
  <w:num w:numId="9">
    <w:abstractNumId w:val="16"/>
  </w:num>
  <w:num w:numId="10">
    <w:abstractNumId w:val="18"/>
  </w:num>
  <w:num w:numId="11">
    <w:abstractNumId w:val="1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26"/>
  </w:num>
  <w:num w:numId="25">
    <w:abstractNumId w:val="32"/>
  </w:num>
  <w:num w:numId="26">
    <w:abstractNumId w:val="13"/>
  </w:num>
  <w:num w:numId="27">
    <w:abstractNumId w:val="22"/>
  </w:num>
  <w:num w:numId="28">
    <w:abstractNumId w:val="11"/>
  </w:num>
  <w:num w:numId="29">
    <w:abstractNumId w:val="30"/>
  </w:num>
  <w:num w:numId="30">
    <w:abstractNumId w:val="29"/>
  </w:num>
  <w:num w:numId="31">
    <w:abstractNumId w:val="28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89"/>
    <w:rsid w:val="00007579"/>
    <w:rsid w:val="00013F1D"/>
    <w:rsid w:val="000170B0"/>
    <w:rsid w:val="00025007"/>
    <w:rsid w:val="000260DA"/>
    <w:rsid w:val="00031200"/>
    <w:rsid w:val="000377BB"/>
    <w:rsid w:val="000472DE"/>
    <w:rsid w:val="00047ACA"/>
    <w:rsid w:val="00051278"/>
    <w:rsid w:val="000560A7"/>
    <w:rsid w:val="000623A1"/>
    <w:rsid w:val="00062578"/>
    <w:rsid w:val="0007071F"/>
    <w:rsid w:val="00074D0D"/>
    <w:rsid w:val="00077652"/>
    <w:rsid w:val="00081257"/>
    <w:rsid w:val="000822C2"/>
    <w:rsid w:val="00083B0D"/>
    <w:rsid w:val="00093937"/>
    <w:rsid w:val="00093FEC"/>
    <w:rsid w:val="0009612D"/>
    <w:rsid w:val="0009779D"/>
    <w:rsid w:val="000A3B0E"/>
    <w:rsid w:val="000A4B8E"/>
    <w:rsid w:val="000A6B4D"/>
    <w:rsid w:val="000B06D0"/>
    <w:rsid w:val="000B1AA5"/>
    <w:rsid w:val="000B584C"/>
    <w:rsid w:val="000B6E32"/>
    <w:rsid w:val="000D12B7"/>
    <w:rsid w:val="000D269F"/>
    <w:rsid w:val="000D4E79"/>
    <w:rsid w:val="000E19AF"/>
    <w:rsid w:val="000E3A3C"/>
    <w:rsid w:val="000E4B5C"/>
    <w:rsid w:val="000F0103"/>
    <w:rsid w:val="000F32EC"/>
    <w:rsid w:val="000F686B"/>
    <w:rsid w:val="0010239D"/>
    <w:rsid w:val="00104B39"/>
    <w:rsid w:val="00111AE4"/>
    <w:rsid w:val="00112814"/>
    <w:rsid w:val="00114D28"/>
    <w:rsid w:val="00122F6E"/>
    <w:rsid w:val="001270A7"/>
    <w:rsid w:val="0012729E"/>
    <w:rsid w:val="00140A5E"/>
    <w:rsid w:val="00140F54"/>
    <w:rsid w:val="001412A9"/>
    <w:rsid w:val="00141A75"/>
    <w:rsid w:val="00142B1B"/>
    <w:rsid w:val="001436CD"/>
    <w:rsid w:val="00145800"/>
    <w:rsid w:val="00151574"/>
    <w:rsid w:val="00160B9B"/>
    <w:rsid w:val="00162689"/>
    <w:rsid w:val="00184015"/>
    <w:rsid w:val="001A70B6"/>
    <w:rsid w:val="001B22C4"/>
    <w:rsid w:val="001C6B25"/>
    <w:rsid w:val="001C6BB0"/>
    <w:rsid w:val="001D1B27"/>
    <w:rsid w:val="001D29FE"/>
    <w:rsid w:val="001D31E8"/>
    <w:rsid w:val="001D4194"/>
    <w:rsid w:val="001D6F34"/>
    <w:rsid w:val="001E10C1"/>
    <w:rsid w:val="001E1845"/>
    <w:rsid w:val="001E1A3E"/>
    <w:rsid w:val="001E49C1"/>
    <w:rsid w:val="001E4C38"/>
    <w:rsid w:val="001E7A0B"/>
    <w:rsid w:val="00200481"/>
    <w:rsid w:val="0020629B"/>
    <w:rsid w:val="0021163D"/>
    <w:rsid w:val="002154BE"/>
    <w:rsid w:val="002220E6"/>
    <w:rsid w:val="0022501A"/>
    <w:rsid w:val="00225C5F"/>
    <w:rsid w:val="00227C6C"/>
    <w:rsid w:val="00230182"/>
    <w:rsid w:val="00232FD7"/>
    <w:rsid w:val="00235A02"/>
    <w:rsid w:val="00243F50"/>
    <w:rsid w:val="00243F9C"/>
    <w:rsid w:val="002450D7"/>
    <w:rsid w:val="00251E81"/>
    <w:rsid w:val="00252EEA"/>
    <w:rsid w:val="00253035"/>
    <w:rsid w:val="00257DF4"/>
    <w:rsid w:val="0026137B"/>
    <w:rsid w:val="00261BF9"/>
    <w:rsid w:val="002715F0"/>
    <w:rsid w:val="00281E43"/>
    <w:rsid w:val="002833E9"/>
    <w:rsid w:val="00283A4D"/>
    <w:rsid w:val="00284201"/>
    <w:rsid w:val="0028425A"/>
    <w:rsid w:val="00286B3A"/>
    <w:rsid w:val="0029125E"/>
    <w:rsid w:val="00292173"/>
    <w:rsid w:val="002A08FF"/>
    <w:rsid w:val="002A46C7"/>
    <w:rsid w:val="002A7FF4"/>
    <w:rsid w:val="002B2964"/>
    <w:rsid w:val="002B337D"/>
    <w:rsid w:val="002C04AC"/>
    <w:rsid w:val="002C13F8"/>
    <w:rsid w:val="002C1A4F"/>
    <w:rsid w:val="002C3BB4"/>
    <w:rsid w:val="002D0237"/>
    <w:rsid w:val="002D0A02"/>
    <w:rsid w:val="002D23E4"/>
    <w:rsid w:val="002E0273"/>
    <w:rsid w:val="002E5963"/>
    <w:rsid w:val="002E6B91"/>
    <w:rsid w:val="002F0599"/>
    <w:rsid w:val="002F0CD6"/>
    <w:rsid w:val="002F3114"/>
    <w:rsid w:val="002F3D13"/>
    <w:rsid w:val="00300147"/>
    <w:rsid w:val="00303CD6"/>
    <w:rsid w:val="00307875"/>
    <w:rsid w:val="0031231D"/>
    <w:rsid w:val="00316792"/>
    <w:rsid w:val="00317125"/>
    <w:rsid w:val="0032260B"/>
    <w:rsid w:val="003242D0"/>
    <w:rsid w:val="00325431"/>
    <w:rsid w:val="00331DA1"/>
    <w:rsid w:val="00331E43"/>
    <w:rsid w:val="00336170"/>
    <w:rsid w:val="003362D5"/>
    <w:rsid w:val="0034175B"/>
    <w:rsid w:val="00345571"/>
    <w:rsid w:val="00353847"/>
    <w:rsid w:val="003561FC"/>
    <w:rsid w:val="0036000B"/>
    <w:rsid w:val="003618F3"/>
    <w:rsid w:val="00361B55"/>
    <w:rsid w:val="003626D5"/>
    <w:rsid w:val="00365902"/>
    <w:rsid w:val="00366EFD"/>
    <w:rsid w:val="00373B13"/>
    <w:rsid w:val="00381065"/>
    <w:rsid w:val="00384EE3"/>
    <w:rsid w:val="003954C0"/>
    <w:rsid w:val="00396557"/>
    <w:rsid w:val="00397DB2"/>
    <w:rsid w:val="003A3EA8"/>
    <w:rsid w:val="003B05DA"/>
    <w:rsid w:val="003C657A"/>
    <w:rsid w:val="003D3DC8"/>
    <w:rsid w:val="003D4EA2"/>
    <w:rsid w:val="003D6145"/>
    <w:rsid w:val="003E1B98"/>
    <w:rsid w:val="003E2FC8"/>
    <w:rsid w:val="003E6D8A"/>
    <w:rsid w:val="003E6E23"/>
    <w:rsid w:val="003F08EA"/>
    <w:rsid w:val="003F462D"/>
    <w:rsid w:val="00400447"/>
    <w:rsid w:val="00400501"/>
    <w:rsid w:val="00400A93"/>
    <w:rsid w:val="004048DD"/>
    <w:rsid w:val="00406AF3"/>
    <w:rsid w:val="00412E8E"/>
    <w:rsid w:val="00415053"/>
    <w:rsid w:val="0041513B"/>
    <w:rsid w:val="00421B7E"/>
    <w:rsid w:val="004242E2"/>
    <w:rsid w:val="00425FCD"/>
    <w:rsid w:val="00440E01"/>
    <w:rsid w:val="00443CB2"/>
    <w:rsid w:val="0044542D"/>
    <w:rsid w:val="00445CBA"/>
    <w:rsid w:val="00446E90"/>
    <w:rsid w:val="004477FB"/>
    <w:rsid w:val="004510B5"/>
    <w:rsid w:val="0045314E"/>
    <w:rsid w:val="00462A0C"/>
    <w:rsid w:val="00465872"/>
    <w:rsid w:val="004667DD"/>
    <w:rsid w:val="004719FF"/>
    <w:rsid w:val="00476221"/>
    <w:rsid w:val="004814DE"/>
    <w:rsid w:val="00484369"/>
    <w:rsid w:val="00486BF0"/>
    <w:rsid w:val="00486C4E"/>
    <w:rsid w:val="0048778C"/>
    <w:rsid w:val="00491CC3"/>
    <w:rsid w:val="00493FAD"/>
    <w:rsid w:val="004A2D45"/>
    <w:rsid w:val="004B20ED"/>
    <w:rsid w:val="004B3A67"/>
    <w:rsid w:val="004B3E46"/>
    <w:rsid w:val="004B5B95"/>
    <w:rsid w:val="004C65CA"/>
    <w:rsid w:val="004C690F"/>
    <w:rsid w:val="004D4698"/>
    <w:rsid w:val="004D5678"/>
    <w:rsid w:val="004D6005"/>
    <w:rsid w:val="004E1863"/>
    <w:rsid w:val="004E28A8"/>
    <w:rsid w:val="004E60D7"/>
    <w:rsid w:val="004E795A"/>
    <w:rsid w:val="004F0F25"/>
    <w:rsid w:val="004F1955"/>
    <w:rsid w:val="004F2B5A"/>
    <w:rsid w:val="004F2DFB"/>
    <w:rsid w:val="00500B4D"/>
    <w:rsid w:val="005024A4"/>
    <w:rsid w:val="00503FF7"/>
    <w:rsid w:val="00504F46"/>
    <w:rsid w:val="00506ECD"/>
    <w:rsid w:val="005078A6"/>
    <w:rsid w:val="00513958"/>
    <w:rsid w:val="00513AB4"/>
    <w:rsid w:val="00513D00"/>
    <w:rsid w:val="005144CF"/>
    <w:rsid w:val="00515272"/>
    <w:rsid w:val="005206D0"/>
    <w:rsid w:val="00520970"/>
    <w:rsid w:val="00521B60"/>
    <w:rsid w:val="00524C1B"/>
    <w:rsid w:val="0053147F"/>
    <w:rsid w:val="005326E7"/>
    <w:rsid w:val="00533514"/>
    <w:rsid w:val="00543780"/>
    <w:rsid w:val="00543842"/>
    <w:rsid w:val="00545DD8"/>
    <w:rsid w:val="00547675"/>
    <w:rsid w:val="00547C67"/>
    <w:rsid w:val="00550B5B"/>
    <w:rsid w:val="00551A5B"/>
    <w:rsid w:val="00551ABC"/>
    <w:rsid w:val="005556D7"/>
    <w:rsid w:val="00557D0F"/>
    <w:rsid w:val="0057197E"/>
    <w:rsid w:val="005767A7"/>
    <w:rsid w:val="00576DE8"/>
    <w:rsid w:val="00582101"/>
    <w:rsid w:val="00585ED7"/>
    <w:rsid w:val="00590196"/>
    <w:rsid w:val="00592014"/>
    <w:rsid w:val="005A14BE"/>
    <w:rsid w:val="005A2570"/>
    <w:rsid w:val="005A54E8"/>
    <w:rsid w:val="005A62FB"/>
    <w:rsid w:val="005A669E"/>
    <w:rsid w:val="005A7DB2"/>
    <w:rsid w:val="005B0CFB"/>
    <w:rsid w:val="005B2AB8"/>
    <w:rsid w:val="005B376F"/>
    <w:rsid w:val="005B40BC"/>
    <w:rsid w:val="005C1E0C"/>
    <w:rsid w:val="005C5E32"/>
    <w:rsid w:val="005D01D9"/>
    <w:rsid w:val="005D0646"/>
    <w:rsid w:val="005D6F92"/>
    <w:rsid w:val="005E3E85"/>
    <w:rsid w:val="005E4137"/>
    <w:rsid w:val="005F129C"/>
    <w:rsid w:val="00613EAC"/>
    <w:rsid w:val="00616756"/>
    <w:rsid w:val="006204AC"/>
    <w:rsid w:val="00626D55"/>
    <w:rsid w:val="0063189F"/>
    <w:rsid w:val="00634E4C"/>
    <w:rsid w:val="006425F5"/>
    <w:rsid w:val="0064415A"/>
    <w:rsid w:val="00650775"/>
    <w:rsid w:val="00653728"/>
    <w:rsid w:val="00654737"/>
    <w:rsid w:val="00654D65"/>
    <w:rsid w:val="0065609D"/>
    <w:rsid w:val="00663156"/>
    <w:rsid w:val="0066514A"/>
    <w:rsid w:val="00666D1B"/>
    <w:rsid w:val="00667B18"/>
    <w:rsid w:val="00671A52"/>
    <w:rsid w:val="00685A2B"/>
    <w:rsid w:val="006869BE"/>
    <w:rsid w:val="00687737"/>
    <w:rsid w:val="0069350A"/>
    <w:rsid w:val="00695930"/>
    <w:rsid w:val="00697432"/>
    <w:rsid w:val="006A2A89"/>
    <w:rsid w:val="006A304A"/>
    <w:rsid w:val="006B1DC6"/>
    <w:rsid w:val="006B73F4"/>
    <w:rsid w:val="006C7C8F"/>
    <w:rsid w:val="006D2389"/>
    <w:rsid w:val="006D332C"/>
    <w:rsid w:val="006D4270"/>
    <w:rsid w:val="006D799C"/>
    <w:rsid w:val="006E16E2"/>
    <w:rsid w:val="006E6CF4"/>
    <w:rsid w:val="006F1892"/>
    <w:rsid w:val="006F253A"/>
    <w:rsid w:val="007037BD"/>
    <w:rsid w:val="00704B43"/>
    <w:rsid w:val="007075B5"/>
    <w:rsid w:val="00707B24"/>
    <w:rsid w:val="0071261E"/>
    <w:rsid w:val="00713656"/>
    <w:rsid w:val="00721C1E"/>
    <w:rsid w:val="00733A94"/>
    <w:rsid w:val="00733E32"/>
    <w:rsid w:val="00740B64"/>
    <w:rsid w:val="007464EC"/>
    <w:rsid w:val="007479EF"/>
    <w:rsid w:val="00751036"/>
    <w:rsid w:val="00753218"/>
    <w:rsid w:val="007541C3"/>
    <w:rsid w:val="007610FA"/>
    <w:rsid w:val="00763068"/>
    <w:rsid w:val="00765166"/>
    <w:rsid w:val="007709AA"/>
    <w:rsid w:val="00776E26"/>
    <w:rsid w:val="00781B77"/>
    <w:rsid w:val="0078625F"/>
    <w:rsid w:val="00787B8E"/>
    <w:rsid w:val="00790371"/>
    <w:rsid w:val="00797ABD"/>
    <w:rsid w:val="007A285C"/>
    <w:rsid w:val="007A5A0E"/>
    <w:rsid w:val="007A635F"/>
    <w:rsid w:val="007A74FD"/>
    <w:rsid w:val="007B0A76"/>
    <w:rsid w:val="007B7E72"/>
    <w:rsid w:val="007C1546"/>
    <w:rsid w:val="007C1974"/>
    <w:rsid w:val="007C2264"/>
    <w:rsid w:val="007C3039"/>
    <w:rsid w:val="007C67F9"/>
    <w:rsid w:val="007C6BDB"/>
    <w:rsid w:val="007D6D31"/>
    <w:rsid w:val="007D73D6"/>
    <w:rsid w:val="007D742B"/>
    <w:rsid w:val="007E097C"/>
    <w:rsid w:val="007E5DDD"/>
    <w:rsid w:val="007E68A1"/>
    <w:rsid w:val="007E751B"/>
    <w:rsid w:val="007F0255"/>
    <w:rsid w:val="007F1096"/>
    <w:rsid w:val="007F13A8"/>
    <w:rsid w:val="007F2D79"/>
    <w:rsid w:val="007F75EF"/>
    <w:rsid w:val="0080191E"/>
    <w:rsid w:val="008024D1"/>
    <w:rsid w:val="00810AEA"/>
    <w:rsid w:val="00817586"/>
    <w:rsid w:val="00822A41"/>
    <w:rsid w:val="00826D7A"/>
    <w:rsid w:val="00826DC3"/>
    <w:rsid w:val="00833842"/>
    <w:rsid w:val="00834969"/>
    <w:rsid w:val="00835BA1"/>
    <w:rsid w:val="00837B09"/>
    <w:rsid w:val="00842E80"/>
    <w:rsid w:val="0084535B"/>
    <w:rsid w:val="00857CF2"/>
    <w:rsid w:val="008605D8"/>
    <w:rsid w:val="00861535"/>
    <w:rsid w:val="00861AF8"/>
    <w:rsid w:val="00864A7E"/>
    <w:rsid w:val="0086779D"/>
    <w:rsid w:val="00876D4C"/>
    <w:rsid w:val="00877343"/>
    <w:rsid w:val="0088141C"/>
    <w:rsid w:val="00885B46"/>
    <w:rsid w:val="00890DC8"/>
    <w:rsid w:val="00892DEB"/>
    <w:rsid w:val="00894CB8"/>
    <w:rsid w:val="008A21DA"/>
    <w:rsid w:val="008A2402"/>
    <w:rsid w:val="008A2E87"/>
    <w:rsid w:val="008A5879"/>
    <w:rsid w:val="008A6704"/>
    <w:rsid w:val="008C3BAE"/>
    <w:rsid w:val="008D0390"/>
    <w:rsid w:val="008D5EEC"/>
    <w:rsid w:val="008D6BCA"/>
    <w:rsid w:val="008E3B1E"/>
    <w:rsid w:val="008E549E"/>
    <w:rsid w:val="008E6B9D"/>
    <w:rsid w:val="008F34A6"/>
    <w:rsid w:val="008F67CB"/>
    <w:rsid w:val="00923DC6"/>
    <w:rsid w:val="00924083"/>
    <w:rsid w:val="00934076"/>
    <w:rsid w:val="00937BC8"/>
    <w:rsid w:val="00942D4A"/>
    <w:rsid w:val="009501E2"/>
    <w:rsid w:val="009542E5"/>
    <w:rsid w:val="009579BA"/>
    <w:rsid w:val="00960E2B"/>
    <w:rsid w:val="00962C5B"/>
    <w:rsid w:val="009630E4"/>
    <w:rsid w:val="00965903"/>
    <w:rsid w:val="00972826"/>
    <w:rsid w:val="00975B56"/>
    <w:rsid w:val="0098045C"/>
    <w:rsid w:val="00991D8E"/>
    <w:rsid w:val="00992EEC"/>
    <w:rsid w:val="00993877"/>
    <w:rsid w:val="009957B8"/>
    <w:rsid w:val="00996779"/>
    <w:rsid w:val="009A0A52"/>
    <w:rsid w:val="009B12B9"/>
    <w:rsid w:val="009B5208"/>
    <w:rsid w:val="009B5615"/>
    <w:rsid w:val="009B5DDF"/>
    <w:rsid w:val="009C271A"/>
    <w:rsid w:val="009C4AEF"/>
    <w:rsid w:val="009C4DE0"/>
    <w:rsid w:val="009D1868"/>
    <w:rsid w:val="009D7415"/>
    <w:rsid w:val="009E244B"/>
    <w:rsid w:val="009F120E"/>
    <w:rsid w:val="00A0190A"/>
    <w:rsid w:val="00A02C2E"/>
    <w:rsid w:val="00A041E9"/>
    <w:rsid w:val="00A107A8"/>
    <w:rsid w:val="00A12C41"/>
    <w:rsid w:val="00A15411"/>
    <w:rsid w:val="00A20486"/>
    <w:rsid w:val="00A20573"/>
    <w:rsid w:val="00A2636A"/>
    <w:rsid w:val="00A34602"/>
    <w:rsid w:val="00A36CB6"/>
    <w:rsid w:val="00A37BBE"/>
    <w:rsid w:val="00A424AA"/>
    <w:rsid w:val="00A52851"/>
    <w:rsid w:val="00A54261"/>
    <w:rsid w:val="00A55ADF"/>
    <w:rsid w:val="00A623AC"/>
    <w:rsid w:val="00A62C60"/>
    <w:rsid w:val="00A6451A"/>
    <w:rsid w:val="00A6521F"/>
    <w:rsid w:val="00A65262"/>
    <w:rsid w:val="00A65A7E"/>
    <w:rsid w:val="00A660AD"/>
    <w:rsid w:val="00A74285"/>
    <w:rsid w:val="00A75FE7"/>
    <w:rsid w:val="00A81673"/>
    <w:rsid w:val="00A85082"/>
    <w:rsid w:val="00A904D4"/>
    <w:rsid w:val="00A96AD7"/>
    <w:rsid w:val="00AA67BC"/>
    <w:rsid w:val="00AB0D2B"/>
    <w:rsid w:val="00AB3067"/>
    <w:rsid w:val="00AC0BE4"/>
    <w:rsid w:val="00AC45AA"/>
    <w:rsid w:val="00AD3699"/>
    <w:rsid w:val="00AD5472"/>
    <w:rsid w:val="00AE1469"/>
    <w:rsid w:val="00AE1FC6"/>
    <w:rsid w:val="00AF0EA6"/>
    <w:rsid w:val="00AF1E28"/>
    <w:rsid w:val="00AF2C47"/>
    <w:rsid w:val="00AF3085"/>
    <w:rsid w:val="00AF4E6D"/>
    <w:rsid w:val="00AF4EAA"/>
    <w:rsid w:val="00AF5F09"/>
    <w:rsid w:val="00B038E1"/>
    <w:rsid w:val="00B07F9F"/>
    <w:rsid w:val="00B125B4"/>
    <w:rsid w:val="00B1439C"/>
    <w:rsid w:val="00B2032E"/>
    <w:rsid w:val="00B206C6"/>
    <w:rsid w:val="00B24391"/>
    <w:rsid w:val="00B366BB"/>
    <w:rsid w:val="00B37811"/>
    <w:rsid w:val="00B41C85"/>
    <w:rsid w:val="00B50FEB"/>
    <w:rsid w:val="00B515BE"/>
    <w:rsid w:val="00B52634"/>
    <w:rsid w:val="00B62FE6"/>
    <w:rsid w:val="00B63AD8"/>
    <w:rsid w:val="00B71522"/>
    <w:rsid w:val="00B72D47"/>
    <w:rsid w:val="00B80006"/>
    <w:rsid w:val="00B812A2"/>
    <w:rsid w:val="00B82913"/>
    <w:rsid w:val="00B833FB"/>
    <w:rsid w:val="00B85648"/>
    <w:rsid w:val="00B85CFE"/>
    <w:rsid w:val="00B912B6"/>
    <w:rsid w:val="00B92C49"/>
    <w:rsid w:val="00BA5131"/>
    <w:rsid w:val="00BA67AE"/>
    <w:rsid w:val="00BA7ED3"/>
    <w:rsid w:val="00BB2FBB"/>
    <w:rsid w:val="00BB3DFF"/>
    <w:rsid w:val="00BC14EB"/>
    <w:rsid w:val="00BC3FF2"/>
    <w:rsid w:val="00BC412E"/>
    <w:rsid w:val="00BC7866"/>
    <w:rsid w:val="00BD4891"/>
    <w:rsid w:val="00BD57C8"/>
    <w:rsid w:val="00BD79C9"/>
    <w:rsid w:val="00BE478E"/>
    <w:rsid w:val="00BF0348"/>
    <w:rsid w:val="00BF1151"/>
    <w:rsid w:val="00BF1FB2"/>
    <w:rsid w:val="00BF301B"/>
    <w:rsid w:val="00C03F77"/>
    <w:rsid w:val="00C06101"/>
    <w:rsid w:val="00C1112A"/>
    <w:rsid w:val="00C13122"/>
    <w:rsid w:val="00C15296"/>
    <w:rsid w:val="00C15F99"/>
    <w:rsid w:val="00C16508"/>
    <w:rsid w:val="00C24EAD"/>
    <w:rsid w:val="00C24F16"/>
    <w:rsid w:val="00C30C58"/>
    <w:rsid w:val="00C30C83"/>
    <w:rsid w:val="00C35A18"/>
    <w:rsid w:val="00C35BAA"/>
    <w:rsid w:val="00C36128"/>
    <w:rsid w:val="00C41C38"/>
    <w:rsid w:val="00C4292C"/>
    <w:rsid w:val="00C46525"/>
    <w:rsid w:val="00C57F89"/>
    <w:rsid w:val="00C60523"/>
    <w:rsid w:val="00C61772"/>
    <w:rsid w:val="00C624DF"/>
    <w:rsid w:val="00C6252C"/>
    <w:rsid w:val="00C63035"/>
    <w:rsid w:val="00C64B6A"/>
    <w:rsid w:val="00C65F2C"/>
    <w:rsid w:val="00C6673C"/>
    <w:rsid w:val="00C67616"/>
    <w:rsid w:val="00C73F8E"/>
    <w:rsid w:val="00C8029F"/>
    <w:rsid w:val="00C804C2"/>
    <w:rsid w:val="00C84632"/>
    <w:rsid w:val="00C8501F"/>
    <w:rsid w:val="00C875D3"/>
    <w:rsid w:val="00C9172F"/>
    <w:rsid w:val="00CA0C3D"/>
    <w:rsid w:val="00CA583B"/>
    <w:rsid w:val="00CB0D3C"/>
    <w:rsid w:val="00CB37F1"/>
    <w:rsid w:val="00CB54F5"/>
    <w:rsid w:val="00CB63E2"/>
    <w:rsid w:val="00CB77C2"/>
    <w:rsid w:val="00CC4477"/>
    <w:rsid w:val="00CD10F2"/>
    <w:rsid w:val="00CD4388"/>
    <w:rsid w:val="00CD5654"/>
    <w:rsid w:val="00CE1BBE"/>
    <w:rsid w:val="00CE64C3"/>
    <w:rsid w:val="00CE6E03"/>
    <w:rsid w:val="00CE7C2C"/>
    <w:rsid w:val="00CF51B8"/>
    <w:rsid w:val="00D05FCE"/>
    <w:rsid w:val="00D103CD"/>
    <w:rsid w:val="00D1352A"/>
    <w:rsid w:val="00D13B83"/>
    <w:rsid w:val="00D17523"/>
    <w:rsid w:val="00D24566"/>
    <w:rsid w:val="00D376EB"/>
    <w:rsid w:val="00D45500"/>
    <w:rsid w:val="00D54D97"/>
    <w:rsid w:val="00D55352"/>
    <w:rsid w:val="00D62128"/>
    <w:rsid w:val="00D62639"/>
    <w:rsid w:val="00D62830"/>
    <w:rsid w:val="00D638BD"/>
    <w:rsid w:val="00D672E9"/>
    <w:rsid w:val="00D732B9"/>
    <w:rsid w:val="00D735A7"/>
    <w:rsid w:val="00D76F2C"/>
    <w:rsid w:val="00D77FBE"/>
    <w:rsid w:val="00D95E6C"/>
    <w:rsid w:val="00DA09AA"/>
    <w:rsid w:val="00DA1233"/>
    <w:rsid w:val="00DA5A2C"/>
    <w:rsid w:val="00DB12CB"/>
    <w:rsid w:val="00DB49C1"/>
    <w:rsid w:val="00DB546B"/>
    <w:rsid w:val="00DB6DA3"/>
    <w:rsid w:val="00DD0CB3"/>
    <w:rsid w:val="00DD12D1"/>
    <w:rsid w:val="00DD4C09"/>
    <w:rsid w:val="00DD65C6"/>
    <w:rsid w:val="00DD6B80"/>
    <w:rsid w:val="00DD797A"/>
    <w:rsid w:val="00DE7B41"/>
    <w:rsid w:val="00DF1977"/>
    <w:rsid w:val="00DF4B35"/>
    <w:rsid w:val="00DF51F3"/>
    <w:rsid w:val="00DF7CEF"/>
    <w:rsid w:val="00DF7E28"/>
    <w:rsid w:val="00E05AAA"/>
    <w:rsid w:val="00E1542B"/>
    <w:rsid w:val="00E20773"/>
    <w:rsid w:val="00E23501"/>
    <w:rsid w:val="00E2413A"/>
    <w:rsid w:val="00E27041"/>
    <w:rsid w:val="00E3031D"/>
    <w:rsid w:val="00E31CFA"/>
    <w:rsid w:val="00E31D6A"/>
    <w:rsid w:val="00E3385E"/>
    <w:rsid w:val="00E341B1"/>
    <w:rsid w:val="00E36524"/>
    <w:rsid w:val="00E370E3"/>
    <w:rsid w:val="00E37E9B"/>
    <w:rsid w:val="00E444E2"/>
    <w:rsid w:val="00E638A9"/>
    <w:rsid w:val="00E64BB9"/>
    <w:rsid w:val="00E711ED"/>
    <w:rsid w:val="00E71241"/>
    <w:rsid w:val="00E71F25"/>
    <w:rsid w:val="00E77A7E"/>
    <w:rsid w:val="00E86192"/>
    <w:rsid w:val="00E8624D"/>
    <w:rsid w:val="00E9578D"/>
    <w:rsid w:val="00E96C19"/>
    <w:rsid w:val="00EA0BEC"/>
    <w:rsid w:val="00EA7239"/>
    <w:rsid w:val="00EC229E"/>
    <w:rsid w:val="00EC4881"/>
    <w:rsid w:val="00EC5E06"/>
    <w:rsid w:val="00ED0D64"/>
    <w:rsid w:val="00EE6A1C"/>
    <w:rsid w:val="00EF792C"/>
    <w:rsid w:val="00F02A21"/>
    <w:rsid w:val="00F05742"/>
    <w:rsid w:val="00F074B5"/>
    <w:rsid w:val="00F11C29"/>
    <w:rsid w:val="00F220D9"/>
    <w:rsid w:val="00F26A62"/>
    <w:rsid w:val="00F320FB"/>
    <w:rsid w:val="00F33697"/>
    <w:rsid w:val="00F33E68"/>
    <w:rsid w:val="00F34922"/>
    <w:rsid w:val="00F36AEA"/>
    <w:rsid w:val="00F36D6A"/>
    <w:rsid w:val="00F41C30"/>
    <w:rsid w:val="00F45D77"/>
    <w:rsid w:val="00F46E4B"/>
    <w:rsid w:val="00F52DFF"/>
    <w:rsid w:val="00F53177"/>
    <w:rsid w:val="00F53ED9"/>
    <w:rsid w:val="00F57B9C"/>
    <w:rsid w:val="00F60525"/>
    <w:rsid w:val="00F630E8"/>
    <w:rsid w:val="00F631F0"/>
    <w:rsid w:val="00F63CF8"/>
    <w:rsid w:val="00F75C2D"/>
    <w:rsid w:val="00F8111C"/>
    <w:rsid w:val="00F824AA"/>
    <w:rsid w:val="00F9315D"/>
    <w:rsid w:val="00FA132F"/>
    <w:rsid w:val="00FA1FB8"/>
    <w:rsid w:val="00FA1FFF"/>
    <w:rsid w:val="00FA372B"/>
    <w:rsid w:val="00FB17DB"/>
    <w:rsid w:val="00FB4D24"/>
    <w:rsid w:val="00FB645F"/>
    <w:rsid w:val="00FC2B3B"/>
    <w:rsid w:val="00FD10E2"/>
    <w:rsid w:val="00FD54E9"/>
    <w:rsid w:val="00FE1791"/>
    <w:rsid w:val="00FE5888"/>
    <w:rsid w:val="00FE7029"/>
    <w:rsid w:val="00FF6D6F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B8A9AF-943F-4BE3-AA39-200C6B7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4AA2-3713-40BD-A35E-DD4621D2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BCIT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00029896</dc:creator>
  <cp:lastModifiedBy>Natan Hoppe</cp:lastModifiedBy>
  <cp:revision>20</cp:revision>
  <dcterms:created xsi:type="dcterms:W3CDTF">2016-01-03T23:03:00Z</dcterms:created>
  <dcterms:modified xsi:type="dcterms:W3CDTF">2016-01-19T00:28:00Z</dcterms:modified>
</cp:coreProperties>
</file>