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5EC" w:rsidRDefault="00493201"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BCE3723" wp14:editId="71261041">
            <wp:extent cx="4114800" cy="5613400"/>
            <wp:effectExtent l="0" t="0" r="0" b="0"/>
            <wp:docPr id="9" name="Picture 9" descr="Macintosh HD:Users:HJHK:Desktop:arialusa500beast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HJHK:Desktop:arialusa500beast.pd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232" cy="562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201" w:rsidRDefault="00493201"/>
    <w:p w:rsidR="00493201" w:rsidRDefault="00493201"/>
    <w:p w:rsidR="00493201" w:rsidRDefault="00493201" w:rsidP="00493201"/>
    <w:p w:rsidR="00493201" w:rsidRDefault="00493201" w:rsidP="00493201">
      <w:r>
        <w:rPr>
          <w:rFonts w:ascii="Times New Roman" w:hAnsi="Times New Roman" w:cs="Times New Roman"/>
          <w:sz w:val="18"/>
          <w:szCs w:val="18"/>
        </w:rPr>
        <w:t>Figure 1b.  BEAST usin</w:t>
      </w:r>
      <w:bookmarkStart w:id="0" w:name="_GoBack"/>
      <w:bookmarkEnd w:id="0"/>
      <w:r>
        <w:rPr>
          <w:rFonts w:ascii="Times New Roman" w:hAnsi="Times New Roman" w:cs="Times New Roman"/>
          <w:sz w:val="18"/>
          <w:szCs w:val="18"/>
        </w:rPr>
        <w:t>g USA500_2395 as a reference. Node labels indicate years.</w:t>
      </w:r>
    </w:p>
    <w:sectPr w:rsidR="00493201" w:rsidSect="00EB5E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201"/>
    <w:rsid w:val="00493201"/>
    <w:rsid w:val="009F55EC"/>
    <w:rsid w:val="00EB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6D63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20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20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20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20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Macintosh Word</Application>
  <DocSecurity>0</DocSecurity>
  <Lines>1</Lines>
  <Paragraphs>1</Paragraphs>
  <ScaleCrop>false</ScaleCrop>
  <Company>kcri</Company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kumburu</dc:creator>
  <cp:keywords/>
  <dc:description/>
  <cp:lastModifiedBy>happy kumburu</cp:lastModifiedBy>
  <cp:revision>1</cp:revision>
  <dcterms:created xsi:type="dcterms:W3CDTF">2017-06-14T14:44:00Z</dcterms:created>
  <dcterms:modified xsi:type="dcterms:W3CDTF">2017-06-14T14:45:00Z</dcterms:modified>
</cp:coreProperties>
</file>