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s1101-unit-3-discussion-assignment"/>
    <w:p>
      <w:pPr>
        <w:pStyle w:val="Heading1"/>
        <w:spacing w:line="480" w:lineRule="auto"/>
      </w:pPr>
      <w:r>
        <w:rPr>
          <w:rFonts w:ascii="Times New Roman" w:hAnsi="Times New Roman"/>
          <w:sz w:val="24"/>
        </w:rPr>
        <w:t xml:space="preserve">CS1101 Unit 3 Discussion Assignment</w:t>
      </w:r>
    </w:p>
    <w:p>
      <w:pPr>
        <w:pStyle w:val="FirstParagraph"/>
        <w:spacing w:line="480" w:lineRule="auto"/>
      </w:pPr>
      <w:r>
        <w:rPr>
          <w:rFonts w:ascii="Times New Roman" w:hAnsi="Times New Roman"/>
          <w:b/>
          <w:bCs/>
          <w:sz w:val="24"/>
        </w:rPr>
        <w:t xml:space="preserve">Name</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CS1101 Programming Fundamentals</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3 - Conditionals and Recursion</w:t>
      </w:r>
      <w:r>
        <w:rPr>
          <w:rFonts w:ascii="Times New Roman" w:hAnsi="Times New Roman"/>
          <w:sz w:val="24"/>
        </w:rPr>
        <w:br/>
      </w:r>
      <w:r>
        <w:rPr>
          <w:rFonts w:ascii="Times New Roman" w:hAnsi="Times New Roman"/>
          <w:b/>
          <w:bCs/>
          <w:sz w:val="24"/>
        </w:rPr>
        <w:t xml:space="preserve">Date</w:t>
      </w:r>
      <w:r>
        <w:rPr>
          <w:rFonts w:ascii="Times New Roman" w:hAnsi="Times New Roman"/>
          <w:sz w:val="24"/>
        </w:rPr>
        <w:t xml:space="preserve">: February 2026</w:t>
      </w:r>
    </w:p>
    <w:p>
      <w:pPr>
        <w:spacing w:line="480" w:lineRule="auto"/>
      </w:pPr>
      <w:r>
        <w:rPr>
          <w:rFonts w:ascii="Times New Roman" w:hAnsi="Times New Roman"/>
          <w:sz w:val="24"/>
        </w:rPr>
        <w:pict>
          <v:rect style="width:0;height:1.5pt" o:hralign="center" o:hrstd="t" o:hr="t"/>
        </w:pict>
      </w:r>
    </w:p>
    <w:bookmarkStart w:id="25" w:name="chained-vs.-nested-conditionals"/>
    <w:p>
      <w:pPr>
        <w:pStyle w:val="Heading2"/>
        <w:spacing w:line="480" w:lineRule="auto"/>
      </w:pPr>
      <w:r>
        <w:rPr>
          <w:rFonts w:ascii="Times New Roman" w:hAnsi="Times New Roman"/>
          <w:sz w:val="24"/>
        </w:rPr>
        <w:t xml:space="preserve">Chained vs. Nested Conditionals</w:t>
      </w:r>
    </w:p>
    <w:bookmarkStart w:id="20" w:name="Xd5ccfc321dc72e7bb882fc356363744cf42ef63"/>
    <w:p>
      <w:pPr>
        <w:pStyle w:val="Heading3"/>
        <w:spacing w:line="480" w:lineRule="auto"/>
      </w:pPr>
      <w:r>
        <w:rPr>
          <w:rFonts w:ascii="Times New Roman" w:hAnsi="Times New Roman"/>
          <w:sz w:val="24"/>
        </w:rPr>
        <w:t xml:space="preserve">Difference Between Chained and Nested Conditionals</w:t>
      </w:r>
    </w:p>
    <w:p>
      <w:pPr>
        <w:pStyle w:val="FirstParagraph"/>
        <w:spacing w:line="480" w:lineRule="auto"/>
      </w:pPr>
      <w:r>
        <w:rPr>
          <w:rFonts w:ascii="Times New Roman" w:hAnsi="Times New Roman"/>
          <w:b/>
          <w:bCs/>
          <w:sz w:val="24"/>
        </w:rPr>
        <w:t xml:space="preserve">Chained conditionals</w:t>
      </w:r>
      <w:r>
        <w:rPr>
          <w:rFonts w:ascii="Times New Roman" w:hAnsi="Times New Roman"/>
          <w:sz w:val="24"/>
        </w:rPr>
        <w:t xml:space="preserve"> </w:t>
      </w:r>
      <w:r>
        <w:rPr>
          <w:rFonts w:ascii="Times New Roman" w:hAnsi="Times New Roman"/>
          <w:sz w:val="24"/>
        </w:rPr>
        <w:t xml:space="preserve">use</w:t>
      </w:r>
      <w:r>
        <w:rPr>
          <w:rFonts w:ascii="Times New Roman" w:hAnsi="Times New Roman"/>
          <w:sz w:val="24"/>
        </w:rPr>
        <w:t xml:space="preserve"> </w:t>
      </w:r>
      <w:r>
        <w:rPr>
          <w:rStyle w:val="VerbatimChar"/>
          <w:rFonts w:ascii="Times New Roman" w:hAnsi="Times New Roman"/>
          <w:sz w:val="24"/>
        </w:rPr>
        <w:t xml:space="preserve">if-elif-else</w:t>
      </w:r>
      <w:r>
        <w:rPr>
          <w:rFonts w:ascii="Times New Roman" w:hAnsi="Times New Roman"/>
          <w:sz w:val="24"/>
        </w:rPr>
        <w:t xml:space="preserve"> </w:t>
      </w:r>
      <w:r>
        <w:rPr>
          <w:rFonts w:ascii="Times New Roman" w:hAnsi="Times New Roman"/>
          <w:sz w:val="24"/>
        </w:rPr>
        <w:t xml:space="preserve">statements to check multiple conditions sequentially, where only the first true condition executes. According to Downey (2015), chained conditionals evaluate conditions in order and stop at the first match, making them efficient for mutually exclusive scenarios. In contrast,</w:t>
      </w:r>
      <w:r>
        <w:rPr>
          <w:rFonts w:ascii="Times New Roman" w:hAnsi="Times New Roman"/>
          <w:sz w:val="24"/>
        </w:rPr>
        <w:t xml:space="preserve"> </w:t>
      </w:r>
      <w:r>
        <w:rPr>
          <w:rFonts w:ascii="Times New Roman" w:hAnsi="Times New Roman"/>
          <w:b/>
          <w:bCs/>
          <w:sz w:val="24"/>
        </w:rPr>
        <w:t xml:space="preserve">nested conditionals</w:t>
      </w:r>
      <w:r>
        <w:rPr>
          <w:rFonts w:ascii="Times New Roman" w:hAnsi="Times New Roman"/>
          <w:sz w:val="24"/>
        </w:rPr>
        <w:t xml:space="preserve"> </w:t>
      </w:r>
      <w:r>
        <w:rPr>
          <w:rFonts w:ascii="Times New Roman" w:hAnsi="Times New Roman"/>
          <w:sz w:val="24"/>
        </w:rPr>
        <w:t xml:space="preserve">place one conditional statement inside another, creating multiple levels of decision-making. While nested conditionals allow for complex logic where one condition depends on another, they can quickly become difficult to read and maintain as nesting depth increases.</w:t>
      </w:r>
    </w:p>
    <w:bookmarkEnd w:id="20"/>
    <w:bookmarkStart w:id="21" w:name="example-1-chained-conditional"/>
    <w:p>
      <w:pPr>
        <w:pStyle w:val="Heading3"/>
        <w:spacing w:line="480" w:lineRule="auto"/>
      </w:pPr>
      <w:r>
        <w:rPr>
          <w:rFonts w:ascii="Times New Roman" w:hAnsi="Times New Roman"/>
          <w:sz w:val="24"/>
        </w:rPr>
        <w:t xml:space="preserve">Example 1: Chained Conditional</w:t>
      </w:r>
    </w:p>
    <w:p>
      <w:pPr>
        <w:pStyle w:val="SourceCode"/>
        <w:spacing w:line="480" w:lineRule="auto"/>
      </w:pPr>
      <w:r>
        <w:rPr>
          <w:rStyle w:val="KeywordTok"/>
          <w:rFonts w:ascii="Consolas" w:hAnsi="Consolas"/>
          <w:sz w:val="20"/>
        </w:rPr>
        <w:t xml:space="preserve">def</w:t>
      </w:r>
      <w:r>
        <w:rPr>
          <w:rStyle w:val="NormalTok"/>
          <w:rFonts w:ascii="Consolas" w:hAnsi="Consolas"/>
          <w:sz w:val="20"/>
        </w:rPr>
        <w:t xml:space="preserve"> calculate_shipping_cost(weight):</w:t>
      </w:r>
      <w:r>
        <w:rPr>
          <w:rFonts w:ascii="Consolas" w:hAnsi="Consolas"/>
          <w:sz w:val="20"/>
        </w:rPr>
        <w:br/>
      </w:r>
      <w:r>
        <w:rPr>
          <w:rStyle w:val="NormalTok"/>
          <w:rFonts w:ascii="Consolas" w:hAnsi="Consolas"/>
          <w:sz w:val="20"/>
        </w:rPr>
        <w:t xml:space="preserve">    </w:t>
      </w:r>
      <w:r>
        <w:rPr>
          <w:rStyle w:val="CommentTok"/>
          <w:rFonts w:ascii="Consolas" w:hAnsi="Consolas"/>
          <w:sz w:val="20"/>
        </w:rPr>
        <w:t xml:space="preserve">"""Calculate shipping cost based on package weight."""</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if</w:t>
      </w:r>
      <w:r>
        <w:rPr>
          <w:rStyle w:val="NormalTok"/>
          <w:rFonts w:ascii="Consolas" w:hAnsi="Consolas"/>
          <w:sz w:val="20"/>
        </w:rPr>
        <w:t xml:space="preserve"> weight </w:t>
      </w:r>
      <w:r>
        <w:rPr>
          <w:rStyle w:val="OperatorTok"/>
          <w:rFonts w:ascii="Consolas" w:hAnsi="Consolas"/>
          <w:sz w:val="20"/>
        </w:rPr>
        <w:t xml:space="preserve">&lt;=</w:t>
      </w:r>
      <w:r>
        <w:rPr>
          <w:rStyle w:val="NormalTok"/>
          <w:rFonts w:ascii="Consolas" w:hAnsi="Consolas"/>
          <w:sz w:val="20"/>
        </w:rPr>
        <w:t xml:space="preserve"> </w:t>
      </w:r>
      <w:r>
        <w:rPr>
          <w:rStyle w:val="DecValTok"/>
          <w:rFonts w:ascii="Consolas" w:hAnsi="Consolas"/>
          <w:sz w:val="20"/>
        </w:rPr>
        <w:t xml:space="preserve">0</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"Invalid weight"</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elif</w:t>
      </w:r>
      <w:r>
        <w:rPr>
          <w:rStyle w:val="NormalTok"/>
          <w:rFonts w:ascii="Consolas" w:hAnsi="Consolas"/>
          <w:sz w:val="20"/>
        </w:rPr>
        <w:t xml:space="preserve"> weight </w:t>
      </w:r>
      <w:r>
        <w:rPr>
          <w:rStyle w:val="OperatorTok"/>
          <w:rFonts w:ascii="Consolas" w:hAnsi="Consolas"/>
          <w:sz w:val="20"/>
        </w:rPr>
        <w:t xml:space="preserve">&lt;=</w:t>
      </w:r>
      <w:r>
        <w:rPr>
          <w:rStyle w:val="NormalTok"/>
          <w:rFonts w:ascii="Consolas" w:hAnsi="Consolas"/>
          <w:sz w:val="20"/>
        </w:rPr>
        <w:t xml:space="preserve"> </w:t>
      </w:r>
      <w:r>
        <w:rPr>
          <w:rStyle w:val="DecValTok"/>
          <w:rFonts w:ascii="Consolas" w:hAnsi="Consolas"/>
          <w:sz w:val="20"/>
        </w:rPr>
        <w:t xml:space="preserve">5</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"Shipping cost: $5.00"</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elif</w:t>
      </w:r>
      <w:r>
        <w:rPr>
          <w:rStyle w:val="NormalTok"/>
          <w:rFonts w:ascii="Consolas" w:hAnsi="Consolas"/>
          <w:sz w:val="20"/>
        </w:rPr>
        <w:t xml:space="preserve"> weight </w:t>
      </w:r>
      <w:r>
        <w:rPr>
          <w:rStyle w:val="OperatorTok"/>
          <w:rFonts w:ascii="Consolas" w:hAnsi="Consolas"/>
          <w:sz w:val="20"/>
        </w:rPr>
        <w:t xml:space="preserve">&lt;=</w:t>
      </w:r>
      <w:r>
        <w:rPr>
          <w:rStyle w:val="NormalTok"/>
          <w:rFonts w:ascii="Consolas" w:hAnsi="Consolas"/>
          <w:sz w:val="20"/>
        </w:rPr>
        <w:t xml:space="preserve"> </w:t>
      </w:r>
      <w:r>
        <w:rPr>
          <w:rStyle w:val="DecValTok"/>
          <w:rFonts w:ascii="Consolas" w:hAnsi="Consolas"/>
          <w:sz w:val="20"/>
        </w:rPr>
        <w:t xml:space="preserve">20</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"Shipping cost: $10.00"</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else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"Shipping cost: $15.00"</w:t>
      </w:r>
      <w:r>
        <w:rPr>
          <w:rStyle w:val="NormalTok"/>
          <w:rFonts w:ascii="Consolas" w:hAnsi="Consolas"/>
          <w:sz w:val="20"/>
        </w:rPr>
        <w:t xml:space="preserve">)</w:t>
      </w:r>
      <w:r>
        <w:rPr>
          <w:rFonts w:ascii="Consolas" w:hAnsi="Consolas"/>
          <w:sz w:val="20"/>
        </w:rPr>
        <w:br/>
      </w:r>
      <w:r>
        <w:rPr>
          <w:rFonts w:ascii="Consolas" w:hAnsi="Consolas"/>
          <w:sz w:val="20"/>
        </w:rPr>
        <w:br/>
      </w:r>
      <w:r>
        <w:rPr>
          <w:rStyle w:val="CommentTok"/>
          <w:rFonts w:ascii="Consolas" w:hAnsi="Consolas"/>
          <w:sz w:val="20"/>
        </w:rPr>
        <w:t xml:space="preserve"># Test the function</w:t>
      </w:r>
      <w:r>
        <w:rPr>
          <w:rFonts w:ascii="Consolas" w:hAnsi="Consolas"/>
          <w:sz w:val="20"/>
        </w:rPr>
        <w:br/>
      </w:r>
      <w:r>
        <w:rPr>
          <w:rStyle w:val="NormalTok"/>
          <w:rFonts w:ascii="Consolas" w:hAnsi="Consolas"/>
          <w:sz w:val="20"/>
        </w:rPr>
        <w:t xml:space="preserve">calculate_shipping_cost(</w:t>
      </w:r>
      <w:r>
        <w:rPr>
          <w:rStyle w:val="DecValTok"/>
          <w:rFonts w:ascii="Consolas" w:hAnsi="Consolas"/>
          <w:sz w:val="20"/>
        </w:rPr>
        <w:t xml:space="preserve">3</w:t>
      </w:r>
      <w:r>
        <w:rPr>
          <w:rStyle w:val="NormalTok"/>
          <w:rFonts w:ascii="Consolas" w:hAnsi="Consolas"/>
          <w:sz w:val="20"/>
        </w:rPr>
        <w:t xml:space="preserve">)   </w:t>
      </w:r>
      <w:r>
        <w:rPr>
          <w:rStyle w:val="CommentTok"/>
          <w:rFonts w:ascii="Consolas" w:hAnsi="Consolas"/>
          <w:sz w:val="20"/>
        </w:rPr>
        <w:t xml:space="preserve"># Output: Shipping cost: $5.00</w:t>
      </w:r>
      <w:r>
        <w:rPr>
          <w:rFonts w:ascii="Consolas" w:hAnsi="Consolas"/>
          <w:sz w:val="20"/>
        </w:rPr>
        <w:br/>
      </w:r>
      <w:r>
        <w:rPr>
          <w:rStyle w:val="NormalTok"/>
          <w:rFonts w:ascii="Consolas" w:hAnsi="Consolas"/>
          <w:sz w:val="20"/>
        </w:rPr>
        <w:t xml:space="preserve">calculate_shipping_cost(</w:t>
      </w:r>
      <w:r>
        <w:rPr>
          <w:rStyle w:val="DecValTok"/>
          <w:rFonts w:ascii="Consolas" w:hAnsi="Consolas"/>
          <w:sz w:val="20"/>
        </w:rPr>
        <w:t xml:space="preserve">12</w:t>
      </w:r>
      <w:r>
        <w:rPr>
          <w:rStyle w:val="NormalTok"/>
          <w:rFonts w:ascii="Consolas" w:hAnsi="Consolas"/>
          <w:sz w:val="20"/>
        </w:rPr>
        <w:t xml:space="preserve">)  </w:t>
      </w:r>
      <w:r>
        <w:rPr>
          <w:rStyle w:val="CommentTok"/>
          <w:rFonts w:ascii="Consolas" w:hAnsi="Consolas"/>
          <w:sz w:val="20"/>
        </w:rPr>
        <w:t xml:space="preserve"># Output: Shipping cost: $10.00</w:t>
      </w:r>
      <w:r>
        <w:rPr>
          <w:rFonts w:ascii="Consolas" w:hAnsi="Consolas"/>
          <w:sz w:val="20"/>
        </w:rPr>
        <w:br/>
      </w:r>
      <w:r>
        <w:rPr>
          <w:rStyle w:val="NormalTok"/>
          <w:rFonts w:ascii="Consolas" w:hAnsi="Consolas"/>
          <w:sz w:val="20"/>
        </w:rPr>
        <w:t xml:space="preserve">calculate_shipping_cost(</w:t>
      </w:r>
      <w:r>
        <w:rPr>
          <w:rStyle w:val="DecValTok"/>
          <w:rFonts w:ascii="Consolas" w:hAnsi="Consolas"/>
          <w:sz w:val="20"/>
        </w:rPr>
        <w:t xml:space="preserve">25</w:t>
      </w:r>
      <w:r>
        <w:rPr>
          <w:rStyle w:val="NormalTok"/>
          <w:rFonts w:ascii="Consolas" w:hAnsi="Consolas"/>
          <w:sz w:val="20"/>
        </w:rPr>
        <w:t xml:space="preserve">)  </w:t>
      </w:r>
      <w:r>
        <w:rPr>
          <w:rStyle w:val="CommentTok"/>
          <w:rFonts w:ascii="Consolas" w:hAnsi="Consolas"/>
          <w:sz w:val="20"/>
        </w:rPr>
        <w:t xml:space="preserve"># Output: Shipping cost: $15.00</w:t>
      </w:r>
    </w:p>
    <w:p>
      <w:pPr>
        <w:pStyle w:val="FirstParagraph"/>
        <w:spacing w:line="480" w:lineRule="auto"/>
      </w:pPr>
      <w:r>
        <w:rPr>
          <w:rFonts w:ascii="Times New Roman" w:hAnsi="Times New Roman"/>
          <w:b/>
          <w:bCs/>
          <w:sz w:val="24"/>
        </w:rPr>
        <w:t xml:space="preserve">Explanation</w:t>
      </w:r>
      <w:r>
        <w:rPr>
          <w:rFonts w:ascii="Times New Roman" w:hAnsi="Times New Roman"/>
          <w:sz w:val="24"/>
        </w:rPr>
        <w:t xml:space="preserve">: This chained conditional checks weight ranges sequentially. Once a condition is true (e.g.,</w:t>
      </w:r>
      <w:r>
        <w:rPr>
          <w:rFonts w:ascii="Times New Roman" w:hAnsi="Times New Roman"/>
          <w:sz w:val="24"/>
        </w:rPr>
        <w:t xml:space="preserve"> </w:t>
      </w:r>
      <w:r>
        <w:rPr>
          <w:rStyle w:val="VerbatimChar"/>
          <w:rFonts w:ascii="Times New Roman" w:hAnsi="Times New Roman"/>
          <w:sz w:val="24"/>
        </w:rPr>
        <w:t xml:space="preserve">weight &lt;= 5</w:t>
      </w:r>
      <w:r>
        <w:rPr>
          <w:rFonts w:ascii="Times New Roman" w:hAnsi="Times New Roman"/>
          <w:sz w:val="24"/>
        </w:rPr>
        <w:t xml:space="preserve">), the corresponding code executes and the remaining conditions are skipped. This structure is clear and efficient for categorizing values into distinct ranges.</w:t>
      </w:r>
    </w:p>
    <w:bookmarkEnd w:id="21"/>
    <w:bookmarkStart w:id="22" w:name="example-2-nested-conditional"/>
    <w:p>
      <w:pPr>
        <w:pStyle w:val="Heading3"/>
        <w:spacing w:line="480" w:lineRule="auto"/>
      </w:pPr>
      <w:r>
        <w:rPr>
          <w:rFonts w:ascii="Times New Roman" w:hAnsi="Times New Roman"/>
          <w:sz w:val="24"/>
        </w:rPr>
        <w:t xml:space="preserve">Example 2: Nested Conditional</w:t>
      </w:r>
    </w:p>
    <w:p>
      <w:pPr>
        <w:pStyle w:val="SourceCode"/>
        <w:spacing w:line="480" w:lineRule="auto"/>
      </w:pPr>
      <w:r>
        <w:rPr>
          <w:rStyle w:val="KeywordTok"/>
          <w:rFonts w:ascii="Consolas" w:hAnsi="Consolas"/>
          <w:sz w:val="20"/>
        </w:rPr>
        <w:t xml:space="preserve">def</w:t>
      </w:r>
      <w:r>
        <w:rPr>
          <w:rStyle w:val="NormalTok"/>
          <w:rFonts w:ascii="Consolas" w:hAnsi="Consolas"/>
          <w:sz w:val="20"/>
        </w:rPr>
        <w:t xml:space="preserve"> check_student_eligibility(age, gpa):</w:t>
      </w:r>
      <w:r>
        <w:rPr>
          <w:rFonts w:ascii="Consolas" w:hAnsi="Consolas"/>
          <w:sz w:val="20"/>
        </w:rPr>
        <w:br/>
      </w:r>
      <w:r>
        <w:rPr>
          <w:rStyle w:val="NormalTok"/>
          <w:rFonts w:ascii="Consolas" w:hAnsi="Consolas"/>
          <w:sz w:val="20"/>
        </w:rPr>
        <w:t xml:space="preserve">    </w:t>
      </w:r>
      <w:r>
        <w:rPr>
          <w:rStyle w:val="CommentTok"/>
          <w:rFonts w:ascii="Consolas" w:hAnsi="Consolas"/>
          <w:sz w:val="20"/>
        </w:rPr>
        <w:t xml:space="preserve">"""Check if student is eligible for scholarship."""</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if</w:t>
      </w:r>
      <w:r>
        <w:rPr>
          <w:rStyle w:val="NormalTok"/>
          <w:rFonts w:ascii="Consolas" w:hAnsi="Consolas"/>
          <w:sz w:val="20"/>
        </w:rPr>
        <w:t xml:space="preserve"> age </w:t>
      </w:r>
      <w:r>
        <w:rPr>
          <w:rStyle w:val="OperatorTok"/>
          <w:rFonts w:ascii="Consolas" w:hAnsi="Consolas"/>
          <w:sz w:val="20"/>
        </w:rPr>
        <w:t xml:space="preserve">&gt;=</w:t>
      </w:r>
      <w:r>
        <w:rPr>
          <w:rStyle w:val="NormalTok"/>
          <w:rFonts w:ascii="Consolas" w:hAnsi="Consolas"/>
          <w:sz w:val="20"/>
        </w:rPr>
        <w:t xml:space="preserve"> </w:t>
      </w:r>
      <w:r>
        <w:rPr>
          <w:rStyle w:val="DecValTok"/>
          <w:rFonts w:ascii="Consolas" w:hAnsi="Consolas"/>
          <w:sz w:val="20"/>
        </w:rPr>
        <w:t xml:space="preserve">18</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if</w:t>
      </w:r>
      <w:r>
        <w:rPr>
          <w:rStyle w:val="NormalTok"/>
          <w:rFonts w:ascii="Consolas" w:hAnsi="Consolas"/>
          <w:sz w:val="20"/>
        </w:rPr>
        <w:t xml:space="preserve"> gpa </w:t>
      </w:r>
      <w:r>
        <w:rPr>
          <w:rStyle w:val="OperatorTok"/>
          <w:rFonts w:ascii="Consolas" w:hAnsi="Consolas"/>
          <w:sz w:val="20"/>
        </w:rPr>
        <w:t xml:space="preserve">&gt;=</w:t>
      </w:r>
      <w:r>
        <w:rPr>
          <w:rStyle w:val="NormalTok"/>
          <w:rFonts w:ascii="Consolas" w:hAnsi="Consolas"/>
          <w:sz w:val="20"/>
        </w:rPr>
        <w:t xml:space="preserve"> </w:t>
      </w:r>
      <w:r>
        <w:rPr>
          <w:rStyle w:val="FloatTok"/>
          <w:rFonts w:ascii="Consolas" w:hAnsi="Consolas"/>
          <w:sz w:val="20"/>
        </w:rPr>
        <w:t xml:space="preserve">3.5</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"Eligible for scholarship"</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else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"GPA too low for scholarship"</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else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"Must be 18 or older"</w:t>
      </w:r>
      <w:r>
        <w:rPr>
          <w:rStyle w:val="NormalTok"/>
          <w:rFonts w:ascii="Consolas" w:hAnsi="Consolas"/>
          <w:sz w:val="20"/>
        </w:rPr>
        <w:t xml:space="preserve">)</w:t>
      </w:r>
      <w:r>
        <w:rPr>
          <w:rFonts w:ascii="Consolas" w:hAnsi="Consolas"/>
          <w:sz w:val="20"/>
        </w:rPr>
        <w:br/>
      </w:r>
      <w:r>
        <w:rPr>
          <w:rFonts w:ascii="Consolas" w:hAnsi="Consolas"/>
          <w:sz w:val="20"/>
        </w:rPr>
        <w:br/>
      </w:r>
      <w:r>
        <w:rPr>
          <w:rStyle w:val="CommentTok"/>
          <w:rFonts w:ascii="Consolas" w:hAnsi="Consolas"/>
          <w:sz w:val="20"/>
        </w:rPr>
        <w:t xml:space="preserve"># Test the function</w:t>
      </w:r>
      <w:r>
        <w:rPr>
          <w:rFonts w:ascii="Consolas" w:hAnsi="Consolas"/>
          <w:sz w:val="20"/>
        </w:rPr>
        <w:br/>
      </w:r>
      <w:r>
        <w:rPr>
          <w:rStyle w:val="NormalTok"/>
          <w:rFonts w:ascii="Consolas" w:hAnsi="Consolas"/>
          <w:sz w:val="20"/>
        </w:rPr>
        <w:t xml:space="preserve">check_student_eligibility(</w:t>
      </w:r>
      <w:r>
        <w:rPr>
          <w:rStyle w:val="DecValTok"/>
          <w:rFonts w:ascii="Consolas" w:hAnsi="Consolas"/>
          <w:sz w:val="20"/>
        </w:rPr>
        <w:t xml:space="preserve">20</w:t>
      </w:r>
      <w:r>
        <w:rPr>
          <w:rStyle w:val="NormalTok"/>
          <w:rFonts w:ascii="Consolas" w:hAnsi="Consolas"/>
          <w:sz w:val="20"/>
        </w:rPr>
        <w:t xml:space="preserve">, </w:t>
      </w:r>
      <w:r>
        <w:rPr>
          <w:rStyle w:val="FloatTok"/>
          <w:rFonts w:ascii="Consolas" w:hAnsi="Consolas"/>
          <w:sz w:val="20"/>
        </w:rPr>
        <w:t xml:space="preserve">3.8</w:t>
      </w:r>
      <w:r>
        <w:rPr>
          <w:rStyle w:val="NormalTok"/>
          <w:rFonts w:ascii="Consolas" w:hAnsi="Consolas"/>
          <w:sz w:val="20"/>
        </w:rPr>
        <w:t xml:space="preserve">)  </w:t>
      </w:r>
      <w:r>
        <w:rPr>
          <w:rStyle w:val="CommentTok"/>
          <w:rFonts w:ascii="Consolas" w:hAnsi="Consolas"/>
          <w:sz w:val="20"/>
        </w:rPr>
        <w:t xml:space="preserve"># Output: Eligible for scholarship</w:t>
      </w:r>
      <w:r>
        <w:rPr>
          <w:rFonts w:ascii="Consolas" w:hAnsi="Consolas"/>
          <w:sz w:val="20"/>
        </w:rPr>
        <w:br/>
      </w:r>
      <w:r>
        <w:rPr>
          <w:rStyle w:val="NormalTok"/>
          <w:rFonts w:ascii="Consolas" w:hAnsi="Consolas"/>
          <w:sz w:val="20"/>
        </w:rPr>
        <w:t xml:space="preserve">check_student_eligibility(</w:t>
      </w:r>
      <w:r>
        <w:rPr>
          <w:rStyle w:val="DecValTok"/>
          <w:rFonts w:ascii="Consolas" w:hAnsi="Consolas"/>
          <w:sz w:val="20"/>
        </w:rPr>
        <w:t xml:space="preserve">20</w:t>
      </w:r>
      <w:r>
        <w:rPr>
          <w:rStyle w:val="NormalTok"/>
          <w:rFonts w:ascii="Consolas" w:hAnsi="Consolas"/>
          <w:sz w:val="20"/>
        </w:rPr>
        <w:t xml:space="preserve">, </w:t>
      </w:r>
      <w:r>
        <w:rPr>
          <w:rStyle w:val="FloatTok"/>
          <w:rFonts w:ascii="Consolas" w:hAnsi="Consolas"/>
          <w:sz w:val="20"/>
        </w:rPr>
        <w:t xml:space="preserve">3.0</w:t>
      </w:r>
      <w:r>
        <w:rPr>
          <w:rStyle w:val="NormalTok"/>
          <w:rFonts w:ascii="Consolas" w:hAnsi="Consolas"/>
          <w:sz w:val="20"/>
        </w:rPr>
        <w:t xml:space="preserve">)  </w:t>
      </w:r>
      <w:r>
        <w:rPr>
          <w:rStyle w:val="CommentTok"/>
          <w:rFonts w:ascii="Consolas" w:hAnsi="Consolas"/>
          <w:sz w:val="20"/>
        </w:rPr>
        <w:t xml:space="preserve"># Output: GPA too low for scholarship</w:t>
      </w:r>
      <w:r>
        <w:rPr>
          <w:rFonts w:ascii="Consolas" w:hAnsi="Consolas"/>
          <w:sz w:val="20"/>
        </w:rPr>
        <w:br/>
      </w:r>
      <w:r>
        <w:rPr>
          <w:rStyle w:val="NormalTok"/>
          <w:rFonts w:ascii="Consolas" w:hAnsi="Consolas"/>
          <w:sz w:val="20"/>
        </w:rPr>
        <w:t xml:space="preserve">check_student_eligibility(</w:t>
      </w:r>
      <w:r>
        <w:rPr>
          <w:rStyle w:val="DecValTok"/>
          <w:rFonts w:ascii="Consolas" w:hAnsi="Consolas"/>
          <w:sz w:val="20"/>
        </w:rPr>
        <w:t xml:space="preserve">16</w:t>
      </w:r>
      <w:r>
        <w:rPr>
          <w:rStyle w:val="NormalTok"/>
          <w:rFonts w:ascii="Consolas" w:hAnsi="Consolas"/>
          <w:sz w:val="20"/>
        </w:rPr>
        <w:t xml:space="preserve">, </w:t>
      </w:r>
      <w:r>
        <w:rPr>
          <w:rStyle w:val="FloatTok"/>
          <w:rFonts w:ascii="Consolas" w:hAnsi="Consolas"/>
          <w:sz w:val="20"/>
        </w:rPr>
        <w:t xml:space="preserve">3.8</w:t>
      </w:r>
      <w:r>
        <w:rPr>
          <w:rStyle w:val="NormalTok"/>
          <w:rFonts w:ascii="Consolas" w:hAnsi="Consolas"/>
          <w:sz w:val="20"/>
        </w:rPr>
        <w:t xml:space="preserve">)  </w:t>
      </w:r>
      <w:r>
        <w:rPr>
          <w:rStyle w:val="CommentTok"/>
          <w:rFonts w:ascii="Consolas" w:hAnsi="Consolas"/>
          <w:sz w:val="20"/>
        </w:rPr>
        <w:t xml:space="preserve"># Output: Must be 18 or older</w:t>
      </w:r>
    </w:p>
    <w:p>
      <w:pPr>
        <w:pStyle w:val="FirstParagraph"/>
        <w:spacing w:line="480" w:lineRule="auto"/>
      </w:pPr>
      <w:r>
        <w:rPr>
          <w:rFonts w:ascii="Times New Roman" w:hAnsi="Times New Roman"/>
          <w:b/>
          <w:bCs/>
          <w:sz w:val="24"/>
        </w:rPr>
        <w:t xml:space="preserve">Explanation</w:t>
      </w:r>
      <w:r>
        <w:rPr>
          <w:rFonts w:ascii="Times New Roman" w:hAnsi="Times New Roman"/>
          <w:sz w:val="24"/>
        </w:rPr>
        <w:t xml:space="preserve">: This nested conditional first checks age, then checks GPA only if the age requirement is met. The inner conditional depends on the outer conditional being true, creating a hierarchical decision structure.</w:t>
      </w:r>
    </w:p>
    <w:bookmarkEnd w:id="22"/>
    <w:bookmarkStart w:id="23" w:name="Xc6a193962e41176c2163ed21082d224365f9d30"/>
    <w:p>
      <w:pPr>
        <w:pStyle w:val="Heading3"/>
        <w:spacing w:line="480" w:lineRule="auto"/>
      </w:pPr>
      <w:r>
        <w:rPr>
          <w:rFonts w:ascii="Times New Roman" w:hAnsi="Times New Roman"/>
          <w:sz w:val="24"/>
        </w:rPr>
        <w:t xml:space="preserve">Strategy for Avoiding Nested Conditionals</w:t>
      </w:r>
    </w:p>
    <w:p>
      <w:pPr>
        <w:pStyle w:val="FirstParagraph"/>
        <w:spacing w:line="480" w:lineRule="auto"/>
      </w:pPr>
      <w:r>
        <w:rPr>
          <w:rFonts w:ascii="Times New Roman" w:hAnsi="Times New Roman"/>
          <w:sz w:val="24"/>
        </w:rPr>
        <w:t xml:space="preserve">The most effective strategy for avoiding deeply nested conditionals is using</w:t>
      </w:r>
      <w:r>
        <w:rPr>
          <w:rFonts w:ascii="Times New Roman" w:hAnsi="Times New Roman"/>
          <w:sz w:val="24"/>
        </w:rPr>
        <w:t xml:space="preserve"> </w:t>
      </w:r>
      <w:r>
        <w:rPr>
          <w:rFonts w:ascii="Times New Roman" w:hAnsi="Times New Roman"/>
          <w:b/>
          <w:bCs/>
          <w:sz w:val="24"/>
        </w:rPr>
        <w:t xml:space="preserve">logical operators</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and</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or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not</w:t>
      </w:r>
      <w:r>
        <w:rPr>
          <w:rFonts w:ascii="Times New Roman" w:hAnsi="Times New Roman"/>
          <w:sz w:val="24"/>
        </w:rPr>
        <w:t xml:space="preserve">) to combine conditions into a single expression. Downey (2015) emphasizes that boolean expressions can simplify complex logic by flattening nested structures. This approach improves code readability, reduces indentation levels, and makes the logic easier to understand and maintain. Additionally, using early returns or guard clauses can eliminate unnecessary nesting by handling edge cases first.</w:t>
      </w:r>
    </w:p>
    <w:bookmarkEnd w:id="23"/>
    <w:bookmarkStart w:id="24" w:name="example-3-nested-conditional-simplified"/>
    <w:p>
      <w:pPr>
        <w:pStyle w:val="Heading3"/>
        <w:spacing w:line="480" w:lineRule="auto"/>
      </w:pPr>
      <w:r>
        <w:rPr>
          <w:rFonts w:ascii="Times New Roman" w:hAnsi="Times New Roman"/>
          <w:sz w:val="24"/>
        </w:rPr>
        <w:t xml:space="preserve">Example 3: Nested Conditional Simplified</w:t>
      </w:r>
    </w:p>
    <w:p>
      <w:pPr>
        <w:pStyle w:val="FirstParagraph"/>
        <w:spacing w:line="480" w:lineRule="auto"/>
      </w:pPr>
      <w:r>
        <w:rPr>
          <w:rFonts w:ascii="Times New Roman" w:hAnsi="Times New Roman"/>
          <w:b/>
          <w:bCs/>
          <w:sz w:val="24"/>
        </w:rPr>
        <w:t xml:space="preserve">Nested Version</w:t>
      </w:r>
      <w:r>
        <w:rPr>
          <w:rFonts w:ascii="Times New Roman" w:hAnsi="Times New Roman"/>
          <w:sz w:val="24"/>
        </w:rPr>
        <w:t xml:space="preserve"> </w:t>
      </w:r>
      <w:r>
        <w:rPr>
          <w:rFonts w:ascii="Times New Roman" w:hAnsi="Times New Roman"/>
          <w:sz w:val="24"/>
        </w:rPr>
        <w:t xml:space="preserve">(harder to read):</w:t>
      </w:r>
    </w:p>
    <w:p>
      <w:pPr>
        <w:pStyle w:val="SourceCode"/>
        <w:spacing w:line="480" w:lineRule="auto"/>
      </w:pPr>
      <w:r>
        <w:rPr>
          <w:rStyle w:val="KeywordTok"/>
          <w:rFonts w:ascii="Consolas" w:hAnsi="Consolas"/>
          <w:sz w:val="20"/>
        </w:rPr>
        <w:t xml:space="preserve">def</w:t>
      </w:r>
      <w:r>
        <w:rPr>
          <w:rStyle w:val="NormalTok"/>
          <w:rFonts w:ascii="Consolas" w:hAnsi="Consolas"/>
          <w:sz w:val="20"/>
        </w:rPr>
        <w:t xml:space="preserve"> approve_loan(credit_score, income):</w:t>
      </w:r>
      <w:r>
        <w:rPr>
          <w:rFonts w:ascii="Consolas" w:hAnsi="Consolas"/>
          <w:sz w:val="20"/>
        </w:rPr>
        <w:br/>
      </w:r>
      <w:r>
        <w:rPr>
          <w:rStyle w:val="NormalTok"/>
          <w:rFonts w:ascii="Consolas" w:hAnsi="Consolas"/>
          <w:sz w:val="20"/>
        </w:rPr>
        <w:t xml:space="preserve">    </w:t>
      </w:r>
      <w:r>
        <w:rPr>
          <w:rStyle w:val="CommentTok"/>
          <w:rFonts w:ascii="Consolas" w:hAnsi="Consolas"/>
          <w:sz w:val="20"/>
        </w:rPr>
        <w:t xml:space="preserve">"""Determine loan approval (nested version)."""</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if</w:t>
      </w:r>
      <w:r>
        <w:rPr>
          <w:rStyle w:val="NormalTok"/>
          <w:rFonts w:ascii="Consolas" w:hAnsi="Consolas"/>
          <w:sz w:val="20"/>
        </w:rPr>
        <w:t xml:space="preserve"> credit_score </w:t>
      </w:r>
      <w:r>
        <w:rPr>
          <w:rStyle w:val="OperatorTok"/>
          <w:rFonts w:ascii="Consolas" w:hAnsi="Consolas"/>
          <w:sz w:val="20"/>
        </w:rPr>
        <w:t xml:space="preserve">&gt;=</w:t>
      </w:r>
      <w:r>
        <w:rPr>
          <w:rStyle w:val="NormalTok"/>
          <w:rFonts w:ascii="Consolas" w:hAnsi="Consolas"/>
          <w:sz w:val="20"/>
        </w:rPr>
        <w:t xml:space="preserve"> </w:t>
      </w:r>
      <w:r>
        <w:rPr>
          <w:rStyle w:val="DecValTok"/>
          <w:rFonts w:ascii="Consolas" w:hAnsi="Consolas"/>
          <w:sz w:val="20"/>
        </w:rPr>
        <w:t xml:space="preserve">700</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if</w:t>
      </w:r>
      <w:r>
        <w:rPr>
          <w:rStyle w:val="NormalTok"/>
          <w:rFonts w:ascii="Consolas" w:hAnsi="Consolas"/>
          <w:sz w:val="20"/>
        </w:rPr>
        <w:t xml:space="preserve"> income </w:t>
      </w:r>
      <w:r>
        <w:rPr>
          <w:rStyle w:val="OperatorTok"/>
          <w:rFonts w:ascii="Consolas" w:hAnsi="Consolas"/>
          <w:sz w:val="20"/>
        </w:rPr>
        <w:t xml:space="preserve">&gt;=</w:t>
      </w:r>
      <w:r>
        <w:rPr>
          <w:rStyle w:val="NormalTok"/>
          <w:rFonts w:ascii="Consolas" w:hAnsi="Consolas"/>
          <w:sz w:val="20"/>
        </w:rPr>
        <w:t xml:space="preserve"> </w:t>
      </w:r>
      <w:r>
        <w:rPr>
          <w:rStyle w:val="DecValTok"/>
          <w:rFonts w:ascii="Consolas" w:hAnsi="Consolas"/>
          <w:sz w:val="20"/>
        </w:rPr>
        <w:t xml:space="preserve">50000</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"Loan approved"</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else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"Income too low"</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else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"Credit score too low"</w:t>
      </w:r>
      <w:r>
        <w:rPr>
          <w:rStyle w:val="NormalTok"/>
          <w:rFonts w:ascii="Consolas" w:hAnsi="Consolas"/>
          <w:sz w:val="20"/>
        </w:rPr>
        <w:t xml:space="preserve">)</w:t>
      </w:r>
      <w:r>
        <w:rPr>
          <w:rFonts w:ascii="Consolas" w:hAnsi="Consolas"/>
          <w:sz w:val="20"/>
        </w:rPr>
        <w:br/>
      </w:r>
      <w:r>
        <w:rPr>
          <w:rFonts w:ascii="Consolas" w:hAnsi="Consolas"/>
          <w:sz w:val="20"/>
        </w:rPr>
        <w:br/>
      </w:r>
      <w:r>
        <w:rPr>
          <w:rStyle w:val="NormalTok"/>
          <w:rFonts w:ascii="Consolas" w:hAnsi="Consolas"/>
          <w:sz w:val="20"/>
        </w:rPr>
        <w:t xml:space="preserve">approve_loan(</w:t>
      </w:r>
      <w:r>
        <w:rPr>
          <w:rStyle w:val="DecValTok"/>
          <w:rFonts w:ascii="Consolas" w:hAnsi="Consolas"/>
          <w:sz w:val="20"/>
        </w:rPr>
        <w:t xml:space="preserve">750</w:t>
      </w:r>
      <w:r>
        <w:rPr>
          <w:rStyle w:val="NormalTok"/>
          <w:rFonts w:ascii="Consolas" w:hAnsi="Consolas"/>
          <w:sz w:val="20"/>
        </w:rPr>
        <w:t xml:space="preserve">, </w:t>
      </w:r>
      <w:r>
        <w:rPr>
          <w:rStyle w:val="DecValTok"/>
          <w:rFonts w:ascii="Consolas" w:hAnsi="Consolas"/>
          <w:sz w:val="20"/>
        </w:rPr>
        <w:t xml:space="preserve">60000</w:t>
      </w:r>
      <w:r>
        <w:rPr>
          <w:rStyle w:val="NormalTok"/>
          <w:rFonts w:ascii="Consolas" w:hAnsi="Consolas"/>
          <w:sz w:val="20"/>
        </w:rPr>
        <w:t xml:space="preserve">)  </w:t>
      </w:r>
      <w:r>
        <w:rPr>
          <w:rStyle w:val="CommentTok"/>
          <w:rFonts w:ascii="Consolas" w:hAnsi="Consolas"/>
          <w:sz w:val="20"/>
        </w:rPr>
        <w:t xml:space="preserve"># Output: Loan approved</w:t>
      </w:r>
    </w:p>
    <w:p>
      <w:pPr>
        <w:pStyle w:val="FirstParagraph"/>
        <w:spacing w:line="480" w:lineRule="auto"/>
      </w:pPr>
      <w:r>
        <w:rPr>
          <w:rFonts w:ascii="Times New Roman" w:hAnsi="Times New Roman"/>
          <w:b/>
          <w:bCs/>
          <w:sz w:val="24"/>
        </w:rPr>
        <w:t xml:space="preserve">Simplified Single Conditional</w:t>
      </w:r>
      <w:r>
        <w:rPr>
          <w:rFonts w:ascii="Times New Roman" w:hAnsi="Times New Roman"/>
          <w:sz w:val="24"/>
        </w:rPr>
        <w:t xml:space="preserve"> </w:t>
      </w:r>
      <w:r>
        <w:rPr>
          <w:rFonts w:ascii="Times New Roman" w:hAnsi="Times New Roman"/>
          <w:sz w:val="24"/>
        </w:rPr>
        <w:t xml:space="preserve">(easier to read):</w:t>
      </w:r>
    </w:p>
    <w:p>
      <w:pPr>
        <w:pStyle w:val="SourceCode"/>
        <w:spacing w:line="480" w:lineRule="auto"/>
      </w:pPr>
      <w:r>
        <w:rPr>
          <w:rStyle w:val="KeywordTok"/>
          <w:rFonts w:ascii="Consolas" w:hAnsi="Consolas"/>
          <w:sz w:val="20"/>
        </w:rPr>
        <w:t xml:space="preserve">def</w:t>
      </w:r>
      <w:r>
        <w:rPr>
          <w:rStyle w:val="NormalTok"/>
          <w:rFonts w:ascii="Consolas" w:hAnsi="Consolas"/>
          <w:sz w:val="20"/>
        </w:rPr>
        <w:t xml:space="preserve"> approve_loan_simplified(credit_score, income):</w:t>
      </w:r>
      <w:r>
        <w:rPr>
          <w:rFonts w:ascii="Consolas" w:hAnsi="Consolas"/>
          <w:sz w:val="20"/>
        </w:rPr>
        <w:br/>
      </w:r>
      <w:r>
        <w:rPr>
          <w:rStyle w:val="NormalTok"/>
          <w:rFonts w:ascii="Consolas" w:hAnsi="Consolas"/>
          <w:sz w:val="20"/>
        </w:rPr>
        <w:t xml:space="preserve">    </w:t>
      </w:r>
      <w:r>
        <w:rPr>
          <w:rStyle w:val="CommentTok"/>
          <w:rFonts w:ascii="Consolas" w:hAnsi="Consolas"/>
          <w:sz w:val="20"/>
        </w:rPr>
        <w:t xml:space="preserve">"""Determine loan approval (simplified version)."""</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if</w:t>
      </w:r>
      <w:r>
        <w:rPr>
          <w:rStyle w:val="NormalTok"/>
          <w:rFonts w:ascii="Consolas" w:hAnsi="Consolas"/>
          <w:sz w:val="20"/>
        </w:rPr>
        <w:t xml:space="preserve"> credit_score </w:t>
      </w:r>
      <w:r>
        <w:rPr>
          <w:rStyle w:val="OperatorTok"/>
          <w:rFonts w:ascii="Consolas" w:hAnsi="Consolas"/>
          <w:sz w:val="20"/>
        </w:rPr>
        <w:t xml:space="preserve">&gt;=</w:t>
      </w:r>
      <w:r>
        <w:rPr>
          <w:rStyle w:val="NormalTok"/>
          <w:rFonts w:ascii="Consolas" w:hAnsi="Consolas"/>
          <w:sz w:val="20"/>
        </w:rPr>
        <w:t xml:space="preserve"> </w:t>
      </w:r>
      <w:r>
        <w:rPr>
          <w:rStyle w:val="DecValTok"/>
          <w:rFonts w:ascii="Consolas" w:hAnsi="Consolas"/>
          <w:sz w:val="20"/>
        </w:rPr>
        <w:t xml:space="preserve">700</w:t>
      </w:r>
      <w:r>
        <w:rPr>
          <w:rStyle w:val="NormalTok"/>
          <w:rFonts w:ascii="Consolas" w:hAnsi="Consolas"/>
          <w:sz w:val="20"/>
        </w:rPr>
        <w:t xml:space="preserve"> </w:t>
      </w:r>
      <w:r>
        <w:rPr>
          <w:rStyle w:val="KeywordTok"/>
          <w:rFonts w:ascii="Consolas" w:hAnsi="Consolas"/>
          <w:sz w:val="20"/>
        </w:rPr>
        <w:t xml:space="preserve">and</w:t>
      </w:r>
      <w:r>
        <w:rPr>
          <w:rStyle w:val="NormalTok"/>
          <w:rFonts w:ascii="Consolas" w:hAnsi="Consolas"/>
          <w:sz w:val="20"/>
        </w:rPr>
        <w:t xml:space="preserve"> income </w:t>
      </w:r>
      <w:r>
        <w:rPr>
          <w:rStyle w:val="OperatorTok"/>
          <w:rFonts w:ascii="Consolas" w:hAnsi="Consolas"/>
          <w:sz w:val="20"/>
        </w:rPr>
        <w:t xml:space="preserve">&gt;=</w:t>
      </w:r>
      <w:r>
        <w:rPr>
          <w:rStyle w:val="NormalTok"/>
          <w:rFonts w:ascii="Consolas" w:hAnsi="Consolas"/>
          <w:sz w:val="20"/>
        </w:rPr>
        <w:t xml:space="preserve"> </w:t>
      </w:r>
      <w:r>
        <w:rPr>
          <w:rStyle w:val="DecValTok"/>
          <w:rFonts w:ascii="Consolas" w:hAnsi="Consolas"/>
          <w:sz w:val="20"/>
        </w:rPr>
        <w:t xml:space="preserve">50000</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"Loan approved"</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elif</w:t>
      </w:r>
      <w:r>
        <w:rPr>
          <w:rStyle w:val="NormalTok"/>
          <w:rFonts w:ascii="Consolas" w:hAnsi="Consolas"/>
          <w:sz w:val="20"/>
        </w:rPr>
        <w:t xml:space="preserve"> credit_score </w:t>
      </w:r>
      <w:r>
        <w:rPr>
          <w:rStyle w:val="OperatorTok"/>
          <w:rFonts w:ascii="Consolas" w:hAnsi="Consolas"/>
          <w:sz w:val="20"/>
        </w:rPr>
        <w:t xml:space="preserve">&lt;</w:t>
      </w:r>
      <w:r>
        <w:rPr>
          <w:rStyle w:val="NormalTok"/>
          <w:rFonts w:ascii="Consolas" w:hAnsi="Consolas"/>
          <w:sz w:val="20"/>
        </w:rPr>
        <w:t xml:space="preserve"> </w:t>
      </w:r>
      <w:r>
        <w:rPr>
          <w:rStyle w:val="DecValTok"/>
          <w:rFonts w:ascii="Consolas" w:hAnsi="Consolas"/>
          <w:sz w:val="20"/>
        </w:rPr>
        <w:t xml:space="preserve">700</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"Credit score too low"</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else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"Income too low"</w:t>
      </w:r>
      <w:r>
        <w:rPr>
          <w:rStyle w:val="NormalTok"/>
          <w:rFonts w:ascii="Consolas" w:hAnsi="Consolas"/>
          <w:sz w:val="20"/>
        </w:rPr>
        <w:t xml:space="preserve">)</w:t>
      </w:r>
      <w:r>
        <w:rPr>
          <w:rFonts w:ascii="Consolas" w:hAnsi="Consolas"/>
          <w:sz w:val="20"/>
        </w:rPr>
        <w:br/>
      </w:r>
      <w:r>
        <w:rPr>
          <w:rFonts w:ascii="Consolas" w:hAnsi="Consolas"/>
          <w:sz w:val="20"/>
        </w:rPr>
        <w:br/>
      </w:r>
      <w:r>
        <w:rPr>
          <w:rStyle w:val="NormalTok"/>
          <w:rFonts w:ascii="Consolas" w:hAnsi="Consolas"/>
          <w:sz w:val="20"/>
        </w:rPr>
        <w:t xml:space="preserve">approve_loan_simplified(</w:t>
      </w:r>
      <w:r>
        <w:rPr>
          <w:rStyle w:val="DecValTok"/>
          <w:rFonts w:ascii="Consolas" w:hAnsi="Consolas"/>
          <w:sz w:val="20"/>
        </w:rPr>
        <w:t xml:space="preserve">750</w:t>
      </w:r>
      <w:r>
        <w:rPr>
          <w:rStyle w:val="NormalTok"/>
          <w:rFonts w:ascii="Consolas" w:hAnsi="Consolas"/>
          <w:sz w:val="20"/>
        </w:rPr>
        <w:t xml:space="preserve">, </w:t>
      </w:r>
      <w:r>
        <w:rPr>
          <w:rStyle w:val="DecValTok"/>
          <w:rFonts w:ascii="Consolas" w:hAnsi="Consolas"/>
          <w:sz w:val="20"/>
        </w:rPr>
        <w:t xml:space="preserve">60000</w:t>
      </w:r>
      <w:r>
        <w:rPr>
          <w:rStyle w:val="NormalTok"/>
          <w:rFonts w:ascii="Consolas" w:hAnsi="Consolas"/>
          <w:sz w:val="20"/>
        </w:rPr>
        <w:t xml:space="preserve">)  </w:t>
      </w:r>
      <w:r>
        <w:rPr>
          <w:rStyle w:val="CommentTok"/>
          <w:rFonts w:ascii="Consolas" w:hAnsi="Consolas"/>
          <w:sz w:val="20"/>
        </w:rPr>
        <w:t xml:space="preserve"># Output: Loan approved</w:t>
      </w:r>
    </w:p>
    <w:p>
      <w:pPr>
        <w:pStyle w:val="FirstParagraph"/>
        <w:spacing w:line="480" w:lineRule="auto"/>
      </w:pPr>
      <w:r>
        <w:rPr>
          <w:rFonts w:ascii="Times New Roman" w:hAnsi="Times New Roman"/>
          <w:b/>
          <w:bCs/>
          <w:sz w:val="24"/>
        </w:rPr>
        <w:t xml:space="preserve">Explanation</w:t>
      </w:r>
      <w:r>
        <w:rPr>
          <w:rFonts w:ascii="Times New Roman" w:hAnsi="Times New Roman"/>
          <w:sz w:val="24"/>
        </w:rPr>
        <w:t xml:space="preserve">: The simplified version uses the</w:t>
      </w:r>
      <w:r>
        <w:rPr>
          <w:rFonts w:ascii="Times New Roman" w:hAnsi="Times New Roman"/>
          <w:sz w:val="24"/>
        </w:rPr>
        <w:t xml:space="preserve"> </w:t>
      </w:r>
      <w:r>
        <w:rPr>
          <w:rStyle w:val="VerbatimCha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operator to combine both conditions into a single expression, eliminating one level of nesting. This makes the approval criteria immediately clear: both conditions must be true for loan approval. The chained</w:t>
      </w:r>
      <w:r>
        <w:rPr>
          <w:rFonts w:ascii="Times New Roman" w:hAnsi="Times New Roman"/>
          <w:sz w:val="24"/>
        </w:rPr>
        <w:t xml:space="preserve"> </w:t>
      </w:r>
      <w:r>
        <w:rPr>
          <w:rStyle w:val="VerbatimChar"/>
          <w:rFonts w:ascii="Times New Roman" w:hAnsi="Times New Roman"/>
          <w:sz w:val="24"/>
        </w:rPr>
        <w:t xml:space="preserve">elif</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VerbatimChar"/>
          <w:rFonts w:ascii="Times New Roman" w:hAnsi="Times New Roman"/>
          <w:sz w:val="24"/>
        </w:rPr>
        <w:t xml:space="preserve">else</w:t>
      </w:r>
      <w:r>
        <w:rPr>
          <w:rFonts w:ascii="Times New Roman" w:hAnsi="Times New Roman"/>
          <w:sz w:val="24"/>
        </w:rPr>
        <w:t xml:space="preserve"> </w:t>
      </w:r>
      <w:r>
        <w:rPr>
          <w:rFonts w:ascii="Times New Roman" w:hAnsi="Times New Roman"/>
          <w:sz w:val="24"/>
        </w:rPr>
        <w:t xml:space="preserve">statements handle rejection cases explicitly, improving code clarity and maintainability.</w:t>
      </w:r>
    </w:p>
    <w:p>
      <w:pPr>
        <w:spacing w:line="480" w:lineRule="auto"/>
      </w:pPr>
      <w:r>
        <w:rPr>
          <w:rFonts w:ascii="Times New Roman" w:hAnsi="Times New Roman"/>
          <w:sz w:val="24"/>
        </w:rPr>
        <w:pict>
          <v:rect style="width:0;height:1.5pt" o:hralign="center" o:hrstd="t" o:hr="t"/>
        </w:pict>
      </w:r>
    </w:p>
    <w:bookmarkEnd w:id="24"/>
    <w:bookmarkEnd w:id="25"/>
    <w:bookmarkStart w:id="26" w:name="discussion-question"/>
    <w:p>
      <w:pPr>
        <w:pStyle w:val="Heading2"/>
        <w:spacing w:line="480" w:lineRule="auto"/>
      </w:pPr>
      <w:r>
        <w:rPr>
          <w:rFonts w:ascii="Times New Roman" w:hAnsi="Times New Roman"/>
          <w:sz w:val="24"/>
        </w:rPr>
        <w:t xml:space="preserve">Discussion Question</w:t>
      </w:r>
    </w:p>
    <w:p>
      <w:pPr>
        <w:pStyle w:val="FirstParagraph"/>
        <w:spacing w:line="480" w:lineRule="auto"/>
      </w:pPr>
      <w:r>
        <w:rPr>
          <w:rFonts w:ascii="Times New Roman" w:hAnsi="Times New Roman"/>
          <w:sz w:val="24"/>
        </w:rPr>
        <w:t xml:space="preserve">How would you refactor a deeply nested conditional (3+ levels) that checks multiple user permissions (admin, editor, viewer) and account status (active, suspended, expired) to determine access rights? What combination of logical operators and early returns would make the code most readable?</w:t>
      </w:r>
    </w:p>
    <w:p>
      <w:pPr>
        <w:spacing w:line="480" w:lineRule="auto"/>
      </w:pPr>
      <w:r>
        <w:rPr>
          <w:rFonts w:ascii="Times New Roman" w:hAnsi="Times New Roman"/>
          <w:sz w:val="24"/>
        </w:rPr>
        <w:pict>
          <v:rect style="width:0;height:1.5pt" o:hralign="center" o:hrstd="t" o:hr="t"/>
        </w:pict>
      </w:r>
    </w:p>
    <w:bookmarkEnd w:id="26"/>
    <w:bookmarkStart w:id="27" w:name="references"/>
    <w:p>
      <w:pPr>
        <w:pStyle w:val="Heading2"/>
        <w:spacing w:line="480" w:lineRule="auto"/>
      </w:pPr>
      <w:r>
        <w:rPr>
          <w:rFonts w:ascii="Times New Roman" w:hAnsi="Times New Roman"/>
          <w:sz w:val="24"/>
        </w:rPr>
        <w:t xml:space="preserve">References</w:t>
      </w:r>
    </w:p>
    <w:p>
      <w:pPr>
        <w:pStyle w:val="FirstParagraph"/>
        <w:spacing w:line="480" w:lineRule="auto"/>
      </w:pPr>
      <w:r>
        <w:rPr>
          <w:rFonts w:ascii="Times New Roman" w:hAnsi="Times New Roman"/>
          <w:sz w:val="24"/>
        </w:rPr>
        <w:t xml:space="preserve">Downey, A. (2015).</w:t>
      </w:r>
      <w:r>
        <w:rPr>
          <w:rFonts w:ascii="Times New Roman" w:hAnsi="Times New Roman"/>
          <w:sz w:val="24"/>
        </w:rPr>
        <w:t xml:space="preserve"> </w:t>
      </w:r>
      <w:r>
        <w:rPr>
          <w:rFonts w:ascii="Times New Roman" w:hAnsi="Times New Roman"/>
          <w:i/>
          <w:iCs/>
          <w:sz w:val="24"/>
        </w:rPr>
        <w:t xml:space="preserve">Think Python: How to think like a computer scientist</w:t>
      </w:r>
      <w:r>
        <w:rPr>
          <w:rFonts w:ascii="Times New Roman" w:hAnsi="Times New Roman"/>
          <w:sz w:val="24"/>
        </w:rPr>
        <w:t xml:space="preserve">. Green Tea Press. https://greenteapress.com/thinkpython2/thinkpython2.pdf</w:t>
      </w:r>
    </w:p>
    <w:p>
      <w:pPr>
        <w:spacing w:line="480" w:lineRule="auto"/>
      </w:pPr>
      <w:r>
        <w:rPr>
          <w:rFonts w:ascii="Times New Roman" w:hAnsi="Times New Roman"/>
          <w:sz w:val="24"/>
        </w:rPr>
        <w:pict>
          <v:rect style="width:0;height:1.5pt" o:hralign="center" o:hrstd="t" o:hr="t"/>
        </w:pict>
      </w:r>
    </w:p>
    <w:p>
      <w:pPr>
        <w:pStyle w:val="FirstParagraph"/>
        <w:spacing w:line="480" w:lineRule="auto"/>
      </w:pPr>
      <w:r>
        <w:rPr>
          <w:rFonts w:ascii="Times New Roman" w:hAnsi="Times New Roman"/>
          <w:b/>
          <w:bCs/>
          <w:sz w:val="24"/>
        </w:rPr>
        <w:t xml:space="preserve">Word Count</w:t>
      </w:r>
      <w:r>
        <w:rPr>
          <w:rFonts w:ascii="Times New Roman" w:hAnsi="Times New Roman"/>
          <w:sz w:val="24"/>
        </w:rPr>
        <w:t xml:space="preserve">: 287 words (excluding code and references)</w:t>
      </w:r>
    </w:p>
    <w:bookmarkEnd w:id="27"/>
    <w:bookmarkEnd w:id="28"/>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2026-02-18T12:34:05Z</dcterms:created>
  <dcterms:modified xsi:type="dcterms:W3CDTF">2026-02-18T12:34:05Z</dcterms:modified>
</cp:coreProperties>
</file>

<file path=docProps/custom.xml><?xml version="1.0" encoding="utf-8"?>
<Properties xmlns="http://schemas.openxmlformats.org/officeDocument/2006/custom-properties" xmlns:vt="http://schemas.openxmlformats.org/officeDocument/2006/docPropsVTypes"/>
</file>