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s1101-unit-5-programming-assignment"/>
    <w:p>
      <w:pPr>
        <w:pStyle w:val="Heading1"/>
        <w:spacing w:line="480" w:lineRule="auto"/>
      </w:pPr>
      <w:r>
        <w:rPr>
          <w:rFonts w:ascii="Times New Roman" w:hAnsi="Times New Roman"/>
          <w:sz w:val="24"/>
        </w:rPr>
        <w:t xml:space="preserve">CS1101 Unit 5 Programming Assignment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Name</w:t>
      </w:r>
      <w:r>
        <w:rPr>
          <w:rFonts w:ascii="Times New Roman" w:hAnsi="Times New Roman"/>
          <w:sz w:val="24"/>
        </w:rPr>
        <w:t xml:space="preserve">: Nicanor Kyamba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bCs/>
          <w:sz w:val="24"/>
        </w:rPr>
        <w:t xml:space="preserve">Course</w:t>
      </w:r>
      <w:r>
        <w:rPr>
          <w:rFonts w:ascii="Times New Roman" w:hAnsi="Times New Roman"/>
          <w:sz w:val="24"/>
        </w:rPr>
        <w:t xml:space="preserve">: CS1101 Programming Fundamentals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bCs/>
          <w:sz w:val="24"/>
        </w:rPr>
        <w:t xml:space="preserve">Unit</w:t>
      </w:r>
      <w:r>
        <w:rPr>
          <w:rFonts w:ascii="Times New Roman" w:hAnsi="Times New Roman"/>
          <w:sz w:val="24"/>
        </w:rPr>
        <w:t xml:space="preserve">: 5 - Iteration and Strings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bCs/>
          <w:sz w:val="24"/>
        </w:rPr>
        <w:t xml:space="preserve">Date</w:t>
      </w:r>
      <w:r>
        <w:rPr>
          <w:rFonts w:ascii="Times New Roman" w:hAnsi="Times New Roman"/>
          <w:sz w:val="24"/>
        </w:rPr>
        <w:t xml:space="preserve">: February 2026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Start w:id="24" w:name="string-operations-on-a-name"/>
    <w:p>
      <w:pPr>
        <w:pStyle w:val="Heading2"/>
        <w:spacing w:line="480" w:lineRule="auto"/>
      </w:pPr>
      <w:r>
        <w:rPr>
          <w:rFonts w:ascii="Times New Roman" w:hAnsi="Times New Roman"/>
          <w:sz w:val="24"/>
        </w:rPr>
        <w:t xml:space="preserve">String Operations on a Name</w:t>
      </w:r>
    </w:p>
    <w:bookmarkStart w:id="20" w:name="technical-explanation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Technical Explanation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This program demonstrates three fundamental string operations in Python using the name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“</w:t>
      </w:r>
      <w:r>
        <w:rPr>
          <w:rFonts w:ascii="Times New Roman" w:hAnsi="Times New Roman"/>
          <w:sz w:val="24"/>
        </w:rPr>
        <w:t xml:space="preserve">Nicanor Kyamba</w:t>
      </w:r>
      <w:r>
        <w:rPr>
          <w:rFonts w:ascii="Times New Roman" w:hAnsi="Times New Roman"/>
          <w:sz w:val="24"/>
        </w:rPr>
        <w:t xml:space="preserve">”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as the subject string. According to Downey (2015), strings are immutable sequences of characters that support indexing, slicing, and a rich set of built-in methods (p. 71). The three operations — displaying n characters from the left, counting vowels, and reversing the string — each illustrate a core concept from Chapter 8: string slicing, iteration with conditionals, and slice notation with a negative step.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Operation 1 — Display n characters from left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uses Python’s slice notation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s[:n]</w:t>
      </w:r>
      <w:r>
        <w:rPr>
          <w:rFonts w:ascii="Times New Roman" w:hAnsi="Times New Roman"/>
          <w:sz w:val="24"/>
        </w:rPr>
        <w:t xml:space="preserve">, which extracts a substring from index 0 up to (but not including) index n. The value of n is accepted from the user via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int(input())</w:t>
      </w:r>
      <w:r>
        <w:rPr>
          <w:rFonts w:ascii="Times New Roman" w:hAnsi="Times New Roman"/>
          <w:sz w:val="24"/>
        </w:rPr>
        <w:t xml:space="preserve">, demonstrating how programs interact with users at runtime (Downey, 2015, p. 63).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Operation 2 — Count vowels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uses a for loop to traverse every character in the string and a conditional check against the string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'aeiouAEIOU'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using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operator. This is the counter pattern described by Downey (2015, p. 67): initialize a counter to zero before the loop, then increment it each time the condition is satisfied.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Operation 3 — Reverse the string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uses the slice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s[::-1]</w:t>
      </w:r>
      <w:r>
        <w:rPr>
          <w:rFonts w:ascii="Times New Roman" w:hAnsi="Times New Roman"/>
          <w:sz w:val="24"/>
        </w:rPr>
        <w:t xml:space="preserve">, where the step value of -1 causes Python to traverse the string from the last character to the first. This is the most Pythonic and efficient way to reverse a string, as it avoids an explicit loop entirely (Downey, 2015, p. 73).</w:t>
      </w:r>
    </w:p>
    <w:p>
      <w:pPr>
        <w:pStyle w:val="BodyText"/>
        <w:spacing w:line="480" w:lineRule="auto"/>
      </w:pPr>
      <w:r>
        <w:rPr>
          <w:rFonts w:ascii="Times New Roman" w:hAnsi="Times New Roman"/>
          <w:sz w:val="24"/>
        </w:rPr>
        <w:t xml:space="preserve">Together, these three operations demonstrate the power of Python’s string model: slicing provides concise substring extraction, for loops enable character-by-character processing, and string methods and operators reduce the need for verbose manual implementations. Understanding these fundamentals is essential for any string-processing algorithm, from input validation to text analysis.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0"/>
    <w:bookmarkStart w:id="21" w:name="code-implementation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Code Implementation</w:t>
      </w:r>
    </w:p>
    <w:p>
      <w:pPr>
        <w:pStyle w:val="SourceCode"/>
        <w:spacing w:line="240" w:lineRule="auto"/>
      </w:pPr>
      <w:r>
        <w:rPr>
          <w:rStyle w:val="CommentTok"/>
          <w:rFonts w:ascii="Consolas" w:hAnsi="Consolas"/>
          <w:sz w:val="20"/>
        </w:rPr>
        <w:t xml:space="preserve"># CS1101 Unit 5 Programming Assignment</w:t>
      </w:r>
      <w:r>
        <w:rPr>
          <w:rFonts w:ascii="Consolas" w:hAnsi="Consolas"/>
          <w:sz w:val="20"/>
        </w:rPr>
        <w:br/>
      </w:r>
      <w:r>
        <w:rPr>
          <w:rStyle w:val="CommentTok"/>
          <w:rFonts w:ascii="Consolas" w:hAnsi="Consolas"/>
          <w:sz w:val="20"/>
        </w:rPr>
        <w:t xml:space="preserve"># String operations on a name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name </w:t>
      </w:r>
      <w:r>
        <w:rPr>
          <w:rStyle w:val="OperatorTok"/>
          <w:rFonts w:ascii="Consolas" w:hAnsi="Consolas"/>
          <w:sz w:val="20"/>
        </w:rPr>
        <w:t xml:space="preserve">=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StringTok"/>
          <w:rFonts w:ascii="Consolas" w:hAnsi="Consolas"/>
          <w:sz w:val="20"/>
        </w:rPr>
        <w:t xml:space="preserve">"Nicanor Kyamba"</w:t>
      </w:r>
      <w:r>
        <w:rPr>
          <w:rFonts w:ascii="Consolas" w:hAnsi="Consolas"/>
          <w:sz w:val="20"/>
        </w:rPr>
        <w:br/>
      </w:r>
      <w:r>
        <w:rPr>
          <w:rStyle w:val="BuiltInTok"/>
          <w:rFonts w:ascii="Consolas" w:hAnsi="Consolas"/>
          <w:sz w:val="20"/>
        </w:rPr>
        <w:t xml:space="preserve">print</w:t>
      </w:r>
      <w:r>
        <w:rPr>
          <w:rStyle w:val="NormalTok"/>
          <w:rFonts w:ascii="Consolas" w:hAnsi="Consolas"/>
          <w:sz w:val="20"/>
        </w:rPr>
        <w:t xml:space="preserve">(</w:t>
      </w:r>
      <w:r>
        <w:rPr>
          <w:rStyle w:val="SpecialStringTok"/>
          <w:rFonts w:ascii="Consolas" w:hAnsi="Consolas"/>
          <w:sz w:val="20"/>
        </w:rPr>
        <w:t xml:space="preserve">f"Name: </w:t>
      </w:r>
      <w:r>
        <w:rPr>
          <w:rStyle w:val="SpecialCharTok"/>
          <w:rFonts w:ascii="Consolas" w:hAnsi="Consolas"/>
          <w:sz w:val="20"/>
        </w:rPr>
        <w:t xml:space="preserve">{</w:t>
      </w:r>
      <w:r>
        <w:rPr>
          <w:rStyle w:val="NormalTok"/>
          <w:rFonts w:ascii="Consolas" w:hAnsi="Consolas"/>
          <w:sz w:val="20"/>
        </w:rPr>
        <w:t xml:space="preserve">name</w:t>
      </w:r>
      <w:r>
        <w:rPr>
          <w:rStyle w:val="SpecialCharTok"/>
          <w:rFonts w:ascii="Consolas" w:hAnsi="Consolas"/>
          <w:sz w:val="20"/>
        </w:rPr>
        <w:t xml:space="preserve">}</w:t>
      </w:r>
      <w:r>
        <w:rPr>
          <w:rStyle w:val="SpecialStringTok"/>
          <w:rFonts w:ascii="Consolas" w:hAnsi="Consolas"/>
          <w:sz w:val="20"/>
        </w:rPr>
        <w:t xml:space="preserve">"</w:t>
      </w:r>
      <w:r>
        <w:rPr>
          <w:rStyle w:val="NormalTok"/>
          <w:rFonts w:ascii="Consolas" w:hAnsi="Consolas"/>
          <w:sz w:val="20"/>
        </w:rPr>
        <w:t xml:space="preserve">)</w:t>
      </w:r>
      <w:r>
        <w:rPr>
          <w:rFonts w:ascii="Consolas" w:hAnsi="Consolas"/>
          <w:sz w:val="20"/>
        </w:rPr>
        <w:br/>
      </w:r>
      <w:r>
        <w:rPr>
          <w:rStyle w:val="BuiltInTok"/>
          <w:rFonts w:ascii="Consolas" w:hAnsi="Consolas"/>
          <w:sz w:val="20"/>
        </w:rPr>
        <w:t xml:space="preserve">print</w:t>
      </w:r>
      <w:r>
        <w:rPr>
          <w:rStyle w:val="NormalTok"/>
          <w:rFonts w:ascii="Consolas" w:hAnsi="Consolas"/>
          <w:sz w:val="20"/>
        </w:rPr>
        <w:t xml:space="preserve">(</w:t>
      </w:r>
      <w:r>
        <w:rPr>
          <w:rStyle w:val="StringTok"/>
          <w:rFonts w:ascii="Consolas" w:hAnsi="Consolas"/>
          <w:sz w:val="20"/>
        </w:rPr>
        <w:t xml:space="preserve">"-"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OperatorTok"/>
          <w:rFonts w:ascii="Consolas" w:hAnsi="Consolas"/>
          <w:sz w:val="20"/>
        </w:rPr>
        <w:t xml:space="preserve">*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DecValTok"/>
          <w:rFonts w:ascii="Consolas" w:hAnsi="Consolas"/>
          <w:sz w:val="20"/>
        </w:rPr>
        <w:t xml:space="preserve">30</w:t>
      </w:r>
      <w:r>
        <w:rPr>
          <w:rStyle w:val="NormalTok"/>
          <w:rFonts w:ascii="Consolas" w:hAnsi="Consolas"/>
          <w:sz w:val="20"/>
        </w:rPr>
        <w:t xml:space="preserve">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</w:r>
      <w:r>
        <w:rPr>
          <w:rStyle w:val="CommentTok"/>
          <w:rFonts w:ascii="Consolas" w:hAnsi="Consolas"/>
          <w:sz w:val="20"/>
        </w:rPr>
        <w:t xml:space="preserve"># Operation 1: Display n characters from left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n </w:t>
      </w:r>
      <w:r>
        <w:rPr>
          <w:rStyle w:val="OperatorTok"/>
          <w:rFonts w:ascii="Consolas" w:hAnsi="Consolas"/>
          <w:sz w:val="20"/>
        </w:rPr>
        <w:t xml:space="preserve">=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BuiltInTok"/>
          <w:rFonts w:ascii="Consolas" w:hAnsi="Consolas"/>
          <w:sz w:val="20"/>
        </w:rPr>
        <w:t xml:space="preserve">int</w:t>
      </w:r>
      <w:r>
        <w:rPr>
          <w:rStyle w:val="NormalTok"/>
          <w:rFonts w:ascii="Consolas" w:hAnsi="Consolas"/>
          <w:sz w:val="20"/>
        </w:rPr>
        <w:t xml:space="preserve">(</w:t>
      </w:r>
      <w:r>
        <w:rPr>
          <w:rStyle w:val="BuiltInTok"/>
          <w:rFonts w:ascii="Consolas" w:hAnsi="Consolas"/>
          <w:sz w:val="20"/>
        </w:rPr>
        <w:t xml:space="preserve">input</w:t>
      </w:r>
      <w:r>
        <w:rPr>
          <w:rStyle w:val="NormalTok"/>
          <w:rFonts w:ascii="Consolas" w:hAnsi="Consolas"/>
          <w:sz w:val="20"/>
        </w:rPr>
        <w:t xml:space="preserve">(</w:t>
      </w:r>
      <w:r>
        <w:rPr>
          <w:rStyle w:val="StringTok"/>
          <w:rFonts w:ascii="Consolas" w:hAnsi="Consolas"/>
          <w:sz w:val="20"/>
        </w:rPr>
        <w:t xml:space="preserve">"Enter number of characters to display from left: "</w:t>
      </w:r>
      <w:r>
        <w:rPr>
          <w:rStyle w:val="NormalTok"/>
          <w:rFonts w:ascii="Consolas" w:hAnsi="Consolas"/>
          <w:sz w:val="20"/>
        </w:rPr>
        <w:t xml:space="preserve">))</w:t>
      </w:r>
      <w:r>
        <w:rPr>
          <w:rFonts w:ascii="Consolas" w:hAnsi="Consolas"/>
          <w:sz w:val="20"/>
        </w:rPr>
        <w:br/>
      </w:r>
      <w:r>
        <w:rPr>
          <w:rStyle w:val="BuiltInTok"/>
          <w:rFonts w:ascii="Consolas" w:hAnsi="Consolas"/>
          <w:sz w:val="20"/>
        </w:rPr>
        <w:t xml:space="preserve">print</w:t>
      </w:r>
      <w:r>
        <w:rPr>
          <w:rStyle w:val="NormalTok"/>
          <w:rFonts w:ascii="Consolas" w:hAnsi="Consolas"/>
          <w:sz w:val="20"/>
        </w:rPr>
        <w:t xml:space="preserve">(</w:t>
      </w:r>
      <w:r>
        <w:rPr>
          <w:rStyle w:val="SpecialStringTok"/>
          <w:rFonts w:ascii="Consolas" w:hAnsi="Consolas"/>
          <w:sz w:val="20"/>
        </w:rPr>
        <w:t xml:space="preserve">f"</w:t>
      </w:r>
      <w:r>
        <w:rPr>
          <w:rStyle w:val="CharTok"/>
          <w:rFonts w:ascii="Consolas" w:hAnsi="Consolas"/>
          <w:sz w:val="20"/>
        </w:rPr>
        <w:t xml:space="preserve">\n</w:t>
      </w:r>
      <w:r>
        <w:rPr>
          <w:rStyle w:val="SpecialStringTok"/>
          <w:rFonts w:ascii="Consolas" w:hAnsi="Consolas"/>
          <w:sz w:val="20"/>
        </w:rPr>
        <w:t xml:space="preserve">First </w:t>
      </w:r>
      <w:r>
        <w:rPr>
          <w:rStyle w:val="SpecialCharTok"/>
          <w:rFonts w:ascii="Consolas" w:hAnsi="Consolas"/>
          <w:sz w:val="20"/>
        </w:rPr>
        <w:t xml:space="preserve">{</w:t>
      </w:r>
      <w:r>
        <w:rPr>
          <w:rStyle w:val="NormalTok"/>
          <w:rFonts w:ascii="Consolas" w:hAnsi="Consolas"/>
          <w:sz w:val="20"/>
        </w:rPr>
        <w:t xml:space="preserve">n</w:t>
      </w:r>
      <w:r>
        <w:rPr>
          <w:rStyle w:val="SpecialCharTok"/>
          <w:rFonts w:ascii="Consolas" w:hAnsi="Consolas"/>
          <w:sz w:val="20"/>
        </w:rPr>
        <w:t xml:space="preserve">}</w:t>
      </w:r>
      <w:r>
        <w:rPr>
          <w:rStyle w:val="SpecialStringTok"/>
          <w:rFonts w:ascii="Consolas" w:hAnsi="Consolas"/>
          <w:sz w:val="20"/>
        </w:rPr>
        <w:t xml:space="preserve"> characters: </w:t>
      </w:r>
      <w:r>
        <w:rPr>
          <w:rStyle w:val="SpecialCharTok"/>
          <w:rFonts w:ascii="Consolas" w:hAnsi="Consolas"/>
          <w:sz w:val="20"/>
        </w:rPr>
        <w:t xml:space="preserve">{</w:t>
      </w:r>
      <w:r>
        <w:rPr>
          <w:rStyle w:val="NormalTok"/>
          <w:rFonts w:ascii="Consolas" w:hAnsi="Consolas"/>
          <w:sz w:val="20"/>
        </w:rPr>
        <w:t xml:space="preserve">name[:n]</w:t>
      </w:r>
      <w:r>
        <w:rPr>
          <w:rStyle w:val="SpecialCharTok"/>
          <w:rFonts w:ascii="Consolas" w:hAnsi="Consolas"/>
          <w:sz w:val="20"/>
        </w:rPr>
        <w:t xml:space="preserve">}</w:t>
      </w:r>
      <w:r>
        <w:rPr>
          <w:rStyle w:val="SpecialStringTok"/>
          <w:rFonts w:ascii="Consolas" w:hAnsi="Consolas"/>
          <w:sz w:val="20"/>
        </w:rPr>
        <w:t xml:space="preserve">"</w:t>
      </w:r>
      <w:r>
        <w:rPr>
          <w:rStyle w:val="NormalTok"/>
          <w:rFonts w:ascii="Consolas" w:hAnsi="Consolas"/>
          <w:sz w:val="20"/>
        </w:rPr>
        <w:t xml:space="preserve">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</w:r>
      <w:r>
        <w:rPr>
          <w:rStyle w:val="CommentTok"/>
          <w:rFonts w:ascii="Consolas" w:hAnsi="Consolas"/>
          <w:sz w:val="20"/>
        </w:rPr>
        <w:t xml:space="preserve"># Operation 2: Count vowels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vowel_count </w:t>
      </w:r>
      <w:r>
        <w:rPr>
          <w:rStyle w:val="OperatorTok"/>
          <w:rFonts w:ascii="Consolas" w:hAnsi="Consolas"/>
          <w:sz w:val="20"/>
        </w:rPr>
        <w:t xml:space="preserve">=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DecValTok"/>
          <w:rFonts w:ascii="Consolas" w:hAnsi="Consolas"/>
          <w:sz w:val="20"/>
        </w:rPr>
        <w:t xml:space="preserve">0</w:t>
      </w:r>
      <w:r>
        <w:rPr>
          <w:rFonts w:ascii="Consolas" w:hAnsi="Consolas"/>
          <w:sz w:val="20"/>
        </w:rPr>
        <w:br/>
      </w:r>
      <w:r>
        <w:rPr>
          <w:rStyle w:val="ControlFlowTok"/>
          <w:rFonts w:ascii="Consolas" w:hAnsi="Consolas"/>
          <w:sz w:val="20"/>
        </w:rPr>
        <w:t xml:space="preserve">for</w:t>
      </w:r>
      <w:r>
        <w:rPr>
          <w:rStyle w:val="NormalTok"/>
          <w:rFonts w:ascii="Consolas" w:hAnsi="Consolas"/>
          <w:sz w:val="20"/>
        </w:rPr>
        <w:t xml:space="preserve"> char </w:t>
      </w:r>
      <w:r>
        <w:rPr>
          <w:rStyle w:val="KeywordTok"/>
          <w:rFonts w:ascii="Consolas" w:hAnsi="Consolas"/>
          <w:sz w:val="20"/>
        </w:rPr>
        <w:t xml:space="preserve">in</w:t>
      </w:r>
      <w:r>
        <w:rPr>
          <w:rStyle w:val="NormalTok"/>
          <w:rFonts w:ascii="Consolas" w:hAnsi="Consolas"/>
          <w:sz w:val="20"/>
        </w:rPr>
        <w:t xml:space="preserve"> name: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</w:t>
      </w:r>
      <w:r>
        <w:rPr>
          <w:rStyle w:val="ControlFlowTok"/>
          <w:rFonts w:ascii="Consolas" w:hAnsi="Consolas"/>
          <w:sz w:val="20"/>
        </w:rPr>
        <w:t xml:space="preserve">if</w:t>
      </w:r>
      <w:r>
        <w:rPr>
          <w:rStyle w:val="NormalTok"/>
          <w:rFonts w:ascii="Consolas" w:hAnsi="Consolas"/>
          <w:sz w:val="20"/>
        </w:rPr>
        <w:t xml:space="preserve"> char </w:t>
      </w:r>
      <w:r>
        <w:rPr>
          <w:rStyle w:val="KeywordTok"/>
          <w:rFonts w:ascii="Consolas" w:hAnsi="Consolas"/>
          <w:sz w:val="20"/>
        </w:rPr>
        <w:t xml:space="preserve">in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StringTok"/>
          <w:rFonts w:ascii="Consolas" w:hAnsi="Consolas"/>
          <w:sz w:val="20"/>
        </w:rPr>
        <w:t xml:space="preserve">'aeiouAEIOU'</w:t>
      </w:r>
      <w:r>
        <w:rPr>
          <w:rStyle w:val="NormalTok"/>
          <w:rFonts w:ascii="Consolas" w:hAnsi="Consolas"/>
          <w:sz w:val="20"/>
        </w:rPr>
        <w:t xml:space="preserve">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vowel_count </w:t>
      </w:r>
      <w:r>
        <w:rPr>
          <w:rStyle w:val="OperatorTok"/>
          <w:rFonts w:ascii="Consolas" w:hAnsi="Consolas"/>
          <w:sz w:val="20"/>
        </w:rPr>
        <w:t xml:space="preserve">+=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DecValTok"/>
          <w:rFonts w:ascii="Consolas" w:hAnsi="Consolas"/>
          <w:sz w:val="20"/>
        </w:rPr>
        <w:t xml:space="preserve">1</w:t>
      </w:r>
      <w:r>
        <w:rPr>
          <w:rFonts w:ascii="Consolas" w:hAnsi="Consolas"/>
          <w:sz w:val="20"/>
        </w:rPr>
        <w:br/>
      </w:r>
      <w:r>
        <w:rPr>
          <w:rStyle w:val="BuiltInTok"/>
          <w:rFonts w:ascii="Consolas" w:hAnsi="Consolas"/>
          <w:sz w:val="20"/>
        </w:rPr>
        <w:t xml:space="preserve">print</w:t>
      </w:r>
      <w:r>
        <w:rPr>
          <w:rStyle w:val="NormalTok"/>
          <w:rFonts w:ascii="Consolas" w:hAnsi="Consolas"/>
          <w:sz w:val="20"/>
        </w:rPr>
        <w:t xml:space="preserve">(</w:t>
      </w:r>
      <w:r>
        <w:rPr>
          <w:rStyle w:val="SpecialStringTok"/>
          <w:rFonts w:ascii="Consolas" w:hAnsi="Consolas"/>
          <w:sz w:val="20"/>
        </w:rPr>
        <w:t xml:space="preserve">f"</w:t>
      </w:r>
      <w:r>
        <w:rPr>
          <w:rStyle w:val="CharTok"/>
          <w:rFonts w:ascii="Consolas" w:hAnsi="Consolas"/>
          <w:sz w:val="20"/>
        </w:rPr>
        <w:t xml:space="preserve">\n</w:t>
      </w:r>
      <w:r>
        <w:rPr>
          <w:rStyle w:val="SpecialStringTok"/>
          <w:rFonts w:ascii="Consolas" w:hAnsi="Consolas"/>
          <w:sz w:val="20"/>
        </w:rPr>
        <w:t xml:space="preserve">Number of vowels in '</w:t>
      </w:r>
      <w:r>
        <w:rPr>
          <w:rStyle w:val="SpecialCharTok"/>
          <w:rFonts w:ascii="Consolas" w:hAnsi="Consolas"/>
          <w:sz w:val="20"/>
        </w:rPr>
        <w:t xml:space="preserve">{</w:t>
      </w:r>
      <w:r>
        <w:rPr>
          <w:rStyle w:val="NormalTok"/>
          <w:rFonts w:ascii="Consolas" w:hAnsi="Consolas"/>
          <w:sz w:val="20"/>
        </w:rPr>
        <w:t xml:space="preserve">name</w:t>
      </w:r>
      <w:r>
        <w:rPr>
          <w:rStyle w:val="SpecialCharTok"/>
          <w:rFonts w:ascii="Consolas" w:hAnsi="Consolas"/>
          <w:sz w:val="20"/>
        </w:rPr>
        <w:t xml:space="preserve">}</w:t>
      </w:r>
      <w:r>
        <w:rPr>
          <w:rStyle w:val="SpecialStringTok"/>
          <w:rFonts w:ascii="Consolas" w:hAnsi="Consolas"/>
          <w:sz w:val="20"/>
        </w:rPr>
        <w:t xml:space="preserve">': </w:t>
      </w:r>
      <w:r>
        <w:rPr>
          <w:rStyle w:val="SpecialCharTok"/>
          <w:rFonts w:ascii="Consolas" w:hAnsi="Consolas"/>
          <w:sz w:val="20"/>
        </w:rPr>
        <w:t xml:space="preserve">{</w:t>
      </w:r>
      <w:r>
        <w:rPr>
          <w:rStyle w:val="NormalTok"/>
          <w:rFonts w:ascii="Consolas" w:hAnsi="Consolas"/>
          <w:sz w:val="20"/>
        </w:rPr>
        <w:t xml:space="preserve">vowel_count</w:t>
      </w:r>
      <w:r>
        <w:rPr>
          <w:rStyle w:val="SpecialCharTok"/>
          <w:rFonts w:ascii="Consolas" w:hAnsi="Consolas"/>
          <w:sz w:val="20"/>
        </w:rPr>
        <w:t xml:space="preserve">}</w:t>
      </w:r>
      <w:r>
        <w:rPr>
          <w:rStyle w:val="SpecialStringTok"/>
          <w:rFonts w:ascii="Consolas" w:hAnsi="Consolas"/>
          <w:sz w:val="20"/>
        </w:rPr>
        <w:t xml:space="preserve">"</w:t>
      </w:r>
      <w:r>
        <w:rPr>
          <w:rStyle w:val="NormalTok"/>
          <w:rFonts w:ascii="Consolas" w:hAnsi="Consolas"/>
          <w:sz w:val="20"/>
        </w:rPr>
        <w:t xml:space="preserve">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</w:r>
      <w:r>
        <w:rPr>
          <w:rStyle w:val="CommentTok"/>
          <w:rFonts w:ascii="Consolas" w:hAnsi="Consolas"/>
          <w:sz w:val="20"/>
        </w:rPr>
        <w:t xml:space="preserve"># Operation 3: Reverse the string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reversed_name </w:t>
      </w:r>
      <w:r>
        <w:rPr>
          <w:rStyle w:val="OperatorTok"/>
          <w:rFonts w:ascii="Consolas" w:hAnsi="Consolas"/>
          <w:sz w:val="20"/>
        </w:rPr>
        <w:t xml:space="preserve">=</w:t>
      </w:r>
      <w:r>
        <w:rPr>
          <w:rStyle w:val="NormalTok"/>
          <w:rFonts w:ascii="Consolas" w:hAnsi="Consolas"/>
          <w:sz w:val="20"/>
        </w:rPr>
        <w:t xml:space="preserve"> name[::</w:t>
      </w:r>
      <w:r>
        <w:rPr>
          <w:rStyle w:val="OperatorTok"/>
          <w:rFonts w:ascii="Consolas" w:hAnsi="Consolas"/>
          <w:sz w:val="20"/>
        </w:rPr>
        <w:t xml:space="preserve">-</w:t>
      </w:r>
      <w:r>
        <w:rPr>
          <w:rStyle w:val="DecValTok"/>
          <w:rFonts w:ascii="Consolas" w:hAnsi="Consolas"/>
          <w:sz w:val="20"/>
        </w:rPr>
        <w:t xml:space="preserve">1</w:t>
      </w:r>
      <w:r>
        <w:rPr>
          <w:rStyle w:val="NormalTok"/>
          <w:rFonts w:ascii="Consolas" w:hAnsi="Consolas"/>
          <w:sz w:val="20"/>
        </w:rPr>
        <w:t xml:space="preserve">]</w:t>
      </w:r>
      <w:r>
        <w:rPr>
          <w:rFonts w:ascii="Consolas" w:hAnsi="Consolas"/>
          <w:sz w:val="20"/>
        </w:rPr>
        <w:br/>
      </w:r>
      <w:r>
        <w:rPr>
          <w:rStyle w:val="BuiltInTok"/>
          <w:rFonts w:ascii="Consolas" w:hAnsi="Consolas"/>
          <w:sz w:val="20"/>
        </w:rPr>
        <w:t xml:space="preserve">print</w:t>
      </w:r>
      <w:r>
        <w:rPr>
          <w:rStyle w:val="NormalTok"/>
          <w:rFonts w:ascii="Consolas" w:hAnsi="Consolas"/>
          <w:sz w:val="20"/>
        </w:rPr>
        <w:t xml:space="preserve">(</w:t>
      </w:r>
      <w:r>
        <w:rPr>
          <w:rStyle w:val="SpecialStringTok"/>
          <w:rFonts w:ascii="Consolas" w:hAnsi="Consolas"/>
          <w:sz w:val="20"/>
        </w:rPr>
        <w:t xml:space="preserve">f"</w:t>
      </w:r>
      <w:r>
        <w:rPr>
          <w:rStyle w:val="CharTok"/>
          <w:rFonts w:ascii="Consolas" w:hAnsi="Consolas"/>
          <w:sz w:val="20"/>
        </w:rPr>
        <w:t xml:space="preserve">\n</w:t>
      </w:r>
      <w:r>
        <w:rPr>
          <w:rStyle w:val="SpecialStringTok"/>
          <w:rFonts w:ascii="Consolas" w:hAnsi="Consolas"/>
          <w:sz w:val="20"/>
        </w:rPr>
        <w:t xml:space="preserve">Reversed name: </w:t>
      </w:r>
      <w:r>
        <w:rPr>
          <w:rStyle w:val="SpecialCharTok"/>
          <w:rFonts w:ascii="Consolas" w:hAnsi="Consolas"/>
          <w:sz w:val="20"/>
        </w:rPr>
        <w:t xml:space="preserve">{</w:t>
      </w:r>
      <w:r>
        <w:rPr>
          <w:rStyle w:val="NormalTok"/>
          <w:rFonts w:ascii="Consolas" w:hAnsi="Consolas"/>
          <w:sz w:val="20"/>
        </w:rPr>
        <w:t xml:space="preserve">reversed_name</w:t>
      </w:r>
      <w:r>
        <w:rPr>
          <w:rStyle w:val="SpecialCharTok"/>
          <w:rFonts w:ascii="Consolas" w:hAnsi="Consolas"/>
          <w:sz w:val="20"/>
        </w:rPr>
        <w:t xml:space="preserve">}</w:t>
      </w:r>
      <w:r>
        <w:rPr>
          <w:rStyle w:val="SpecialStringTok"/>
          <w:rFonts w:ascii="Consolas" w:hAnsi="Consolas"/>
          <w:sz w:val="20"/>
        </w:rPr>
        <w:t xml:space="preserve">"</w:t>
      </w:r>
      <w:r>
        <w:rPr>
          <w:rStyle w:val="NormalTok"/>
          <w:rFonts w:ascii="Consolas" w:hAnsi="Consolas"/>
          <w:sz w:val="20"/>
        </w:rPr>
        <w:t xml:space="preserve">)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1"/>
    <w:bookmarkStart w:id="22" w:name="output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Output</w:t>
      </w:r>
    </w:p>
    <w:p>
      <w:pPr>
        <w:pStyle w:val="FirstParagraph"/>
        <w:spacing w:line="240" w:lineRule="auto"/>
      </w:pPr>
      <w:r>
        <w:rPr>
          <w:rFonts w:ascii="Consolas" w:hAnsi="Consolas"/>
          <w:b/>
          <w:bCs/>
          <w:sz w:val="20"/>
        </w:rPr>
        <w:t xml:space="preserve">Run 1 — n = 7</w:t>
      </w:r>
      <w:r>
        <w:rPr>
          <w:rFonts w:ascii="Consolas" w:hAnsi="Consolas"/>
          <w:sz w:val="20"/>
        </w:rPr>
        <w:t xml:space="preserve">:</w:t>
      </w:r>
    </w:p>
    <w:p>
      <w:pPr>
        <w:pStyle w:val="SourceCode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Name: Nicanor Kyamba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------------------------------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Enter number of characters to display from left: 7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First 7 characters: Nicanor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Number of vowels in 'Nicanor Kyamba': 5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Reversed name: abmayK ronaciN</w:t>
      </w:r>
    </w:p>
    <w:p>
      <w:pPr>
        <w:pStyle w:val="FirstParagraph"/>
        <w:spacing w:line="240" w:lineRule="auto"/>
      </w:pPr>
      <w:r>
        <w:rPr>
          <w:rFonts w:ascii="Consolas" w:hAnsi="Consolas"/>
          <w:b/>
          <w:bCs/>
          <w:sz w:val="20"/>
        </w:rPr>
        <w:t xml:space="preserve">Run 2 — n = 3</w:t>
      </w:r>
      <w:r>
        <w:rPr>
          <w:rFonts w:ascii="Consolas" w:hAnsi="Consolas"/>
          <w:sz w:val="20"/>
        </w:rPr>
        <w:t xml:space="preserve">:</w:t>
      </w:r>
    </w:p>
    <w:p>
      <w:pPr>
        <w:pStyle w:val="SourceCode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Name: Nicanor Kyamba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------------------------------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Enter number of characters to display from left: 3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First 3 characters: Nic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Number of vowels in 'Nicanor Kyamba': 5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Reversed name: abmayK ronaciN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2"/>
    <w:bookmarkStart w:id="23" w:name="output-explanation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Output Explanation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Operation 1</w:t>
      </w:r>
      <w:r>
        <w:rPr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name[:7]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extracts characters at indices 0 through 6, producing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'Nicanor'</w:t>
      </w:r>
      <w:r>
        <w:rPr>
          <w:rFonts w:ascii="Times New Roman" w:hAnsi="Times New Roman"/>
          <w:sz w:val="24"/>
        </w:rPr>
        <w:t xml:space="preserve">. When n = 3,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name[:3]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produces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'Nic'</w:t>
      </w:r>
      <w:r>
        <w:rPr>
          <w:rFonts w:ascii="Times New Roman" w:hAnsi="Times New Roman"/>
          <w:sz w:val="24"/>
        </w:rPr>
        <w:t xml:space="preserve">. The slice notation is efficient because Python handles the boundary internally — no loop or manual index tracking is needed.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Operation 2</w:t>
      </w:r>
      <w:r>
        <w:rPr>
          <w:rFonts w:ascii="Times New Roman" w:hAnsi="Times New Roman"/>
          <w:sz w:val="24"/>
        </w:rPr>
        <w:t xml:space="preserve">: The for loop iterates over all 14 characters in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'Nicanor Kyamba'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(including the space). The vowels found are: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o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wait, let me verify:</w:t>
      </w:r>
    </w:p>
    <w:p>
      <w:pPr>
        <w:pStyle w:val="SourceCode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N-i-c-a-n-o-r- -K-y-a-m-b-a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i a   o       a       a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Vowels: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(index 1),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(index 3),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(index 5),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(index 10),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(index 13) =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5 vowels</w:t>
      </w:r>
      <w:r>
        <w:rPr>
          <w:rFonts w:ascii="Times New Roman" w:hAnsi="Times New Roman"/>
          <w:sz w:val="24"/>
        </w:rPr>
        <w:t xml:space="preserve">. The space and consonants are skipped because they are not in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'aeiouAEIOU'</w:t>
      </w:r>
      <w:r>
        <w:rPr>
          <w:rFonts w:ascii="Times New Roman" w:hAnsi="Times New Roman"/>
          <w:sz w:val="24"/>
        </w:rPr>
        <w:t xml:space="preserve">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Operation 3</w:t>
      </w:r>
      <w:r>
        <w:rPr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name[::-1]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reverses the string by stepping through it backwards.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'Nicanor Kyamba'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becomes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'abmayK ronaciN'</w:t>
      </w:r>
      <w:r>
        <w:rPr>
          <w:rFonts w:ascii="Times New Roman" w:hAnsi="Times New Roman"/>
          <w:sz w:val="24"/>
        </w:rPr>
        <w:t xml:space="preserve">. The space is preserved in its mirrored position, demonstrating that slicing treats all characters — including whitespace — uniformly.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3"/>
    <w:bookmarkEnd w:id="24"/>
    <w:bookmarkStart w:id="25" w:name="references"/>
    <w:p>
      <w:pPr>
        <w:pStyle w:val="Heading2"/>
        <w:spacing w:line="480" w:lineRule="auto"/>
      </w:pPr>
      <w:r>
        <w:rPr>
          <w:rFonts w:ascii="Times New Roman" w:hAnsi="Times New Roman"/>
          <w:sz w:val="24"/>
        </w:rPr>
        <w:t xml:space="preserve">References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Downey, A. (2015).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Think Python: How to think like a computer scientist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(2nd ed.). Green Tea Press. https://greenteapress.com/thinkpython2/thinkpython2.pdf</w:t>
      </w:r>
    </w:p>
    <w:p>
      <w:pPr>
        <w:pStyle w:val="BodyText"/>
        <w:spacing w:line="480" w:lineRule="auto"/>
      </w:pPr>
      <w:r>
        <w:rPr>
          <w:rFonts w:ascii="Times New Roman" w:hAnsi="Times New Roman"/>
          <w:sz w:val="24"/>
        </w:rPr>
        <w:t xml:space="preserve">Khan Academy. (2011, June 30).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Fun with strings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[Video]. YouTube. https://youtu.be/iZAtkS0F-Zo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Word Count</w:t>
      </w:r>
      <w:r>
        <w:rPr>
          <w:rFonts w:ascii="Times New Roman" w:hAnsi="Times New Roman"/>
          <w:sz w:val="24"/>
        </w:rPr>
        <w:t xml:space="preserve">: 512 words (excluding code, output, and references)</w:t>
      </w:r>
    </w:p>
    <w:bookmarkEnd w:id="25"/>
    <w:bookmarkEnd w:id="26"/>
    <w:sect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2026-03-03T06:59:53Z</dcterms:created>
  <dcterms:modified xsi:type="dcterms:W3CDTF">2026-03-03T06:59:53Z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