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p>
    <w:p>
      <w:pPr>
        <w:spacing w:line="480" w:lineRule="auto" w:after="0"/>
      </w:pPr>
    </w:p>
    <w:p>
      <w:pPr>
        <w:spacing w:line="480" w:lineRule="auto" w:after="0"/>
      </w:pPr>
    </w:p>
    <w:p>
      <w:pPr>
        <w:spacing w:line="480" w:lineRule="auto" w:after="0"/>
      </w:pPr>
    </w:p>
    <w:p>
      <w:pPr>
        <w:pStyle w:val="Title"/>
        <w:jc w:val="center"/>
      </w:pPr>
      <w:r>
        <w:rPr>
          <w:rFonts w:ascii="Times New Roman" w:hAnsi="Times New Roman"/>
          <w:b/>
          <w:color w:val="000000"/>
          <w:sz w:val="24"/>
        </w:rPr>
        <w:t>Designing a Binary Calculator: Adder, Subtractor, Multiplier, and Divider Modules</w:t>
      </w:r>
    </w:p>
    <w:p>
      <w:pPr>
        <w:spacing w:line="480" w:lineRule="auto" w:after="0"/>
      </w:pPr>
    </w:p>
    <w:p>
      <w:pPr>
        <w:spacing w:line="480" w:lineRule="auto" w:after="0"/>
        <w:jc w:val="center"/>
      </w:pPr>
      <w:r>
        <w:rPr>
          <w:rFonts w:ascii="Times New Roman" w:hAnsi="Times New Roman"/>
          <w:b w:val="0"/>
          <w:i w:val="0"/>
          <w:sz w:val="24"/>
        </w:rPr>
        <w:t>Nicanor Maswili</w:t>
      </w:r>
    </w:p>
    <w:p>
      <w:pPr>
        <w:spacing w:line="480" w:lineRule="auto" w:after="0"/>
        <w:jc w:val="center"/>
      </w:pPr>
      <w:r>
        <w:rPr>
          <w:rFonts w:ascii="Times New Roman" w:hAnsi="Times New Roman"/>
          <w:b w:val="0"/>
          <w:i w:val="0"/>
          <w:sz w:val="24"/>
        </w:rPr>
        <w:t>Department of Computer Science, University of the People</w:t>
      </w:r>
    </w:p>
    <w:p>
      <w:pPr>
        <w:spacing w:line="480" w:lineRule="auto" w:after="0"/>
        <w:jc w:val="center"/>
      </w:pPr>
      <w:r>
        <w:rPr>
          <w:rFonts w:ascii="Times New Roman" w:hAnsi="Times New Roman"/>
          <w:b w:val="0"/>
          <w:i w:val="0"/>
          <w:sz w:val="24"/>
        </w:rPr>
        <w:t>CS 1105: Digital Electronics &amp; Computer Architecture</w:t>
      </w:r>
    </w:p>
    <w:p>
      <w:pPr>
        <w:spacing w:line="480" w:lineRule="auto" w:after="0"/>
        <w:jc w:val="center"/>
      </w:pPr>
      <w:r>
        <w:rPr>
          <w:rFonts w:ascii="Times New Roman" w:hAnsi="Times New Roman"/>
          <w:b w:val="0"/>
          <w:i w:val="0"/>
          <w:sz w:val="24"/>
        </w:rPr>
        <w:t>Instructor: Muhammad Aligohar Bilal</w:t>
      </w:r>
    </w:p>
    <w:p>
      <w:pPr>
        <w:spacing w:line="480" w:lineRule="auto" w:after="0"/>
        <w:jc w:val="center"/>
      </w:pPr>
      <w:r>
        <w:rPr>
          <w:rFonts w:ascii="Times New Roman" w:hAnsi="Times New Roman"/>
          <w:b w:val="0"/>
          <w:i w:val="0"/>
          <w:sz w:val="24"/>
        </w:rPr>
        <w:t>September 30, 2026</w:t>
      </w:r>
    </w:p>
    <w:p>
      <w:r>
        <w:br w:type="page"/>
      </w:r>
    </w:p>
    <w:p>
      <w:pPr>
        <w:pStyle w:val="Heading1"/>
        <w:jc w:val="center"/>
      </w:pPr>
      <w:r>
        <w:rPr>
          <w:rFonts w:ascii="Times New Roman" w:hAnsi="Times New Roman"/>
          <w:b/>
          <w:color w:val="000000"/>
          <w:sz w:val="24"/>
        </w:rPr>
        <w:t>Designing a Binary Calculator: Adder, Subtractor, Multiplier, and Divider Modules</w:t>
      </w:r>
    </w:p>
    <w:p>
      <w:pPr>
        <w:spacing w:line="480" w:lineRule="auto" w:after="0"/>
        <w:ind w:firstLine="720"/>
      </w:pPr>
      <w:r>
        <w:rPr>
          <w:rFonts w:ascii="Times New Roman" w:hAnsi="Times New Roman"/>
          <w:b w:val="0"/>
          <w:i w:val="0"/>
          <w:sz w:val="24"/>
        </w:rPr>
        <w:t>For this project our team is designing a digital calculator for a mathematics competition. Contestants type decimal numbers, but inside the calculator every value is handled in binary. The goal is to show that addition, subtraction, multiplication, and division can all be done quickly and correctly with a small amount of hardware, as long as the four modules are planned together instead of being built as four separate machines.</w:t>
      </w:r>
    </w:p>
    <w:p>
      <w:pPr>
        <w:spacing w:line="480" w:lineRule="auto" w:after="0"/>
        <w:ind w:firstLine="720"/>
      </w:pPr>
      <w:r>
        <w:rPr>
          <w:rFonts w:ascii="Times New Roman" w:hAnsi="Times New Roman"/>
          <w:b w:val="0"/>
          <w:i w:val="0"/>
          <w:sz w:val="24"/>
        </w:rPr>
        <w:t>Three design decisions shape everything that follows. First, numbers are stored as 8-bit two's complement values, so the calculator handles whole numbers from -128 to +127, and a multiplication produces a full 16-bit result. Second, one fast adder is the shared core of all four operations. Third, the design was developed bottom-up and tested as it grew: a full adder was built from gates, four full adders were combined into a 4-bit adder/subtractor, and the complete calculator was then assembled and tested in Logisim as a 4-bit prototype. The prototype has exactly the same structure as the 8-bit design, only narrower, so it could be wired by hand and checked against the worked examples in Section 3. This paper explains the design of each module, shows how the modules are integrated, gives worked examples for every operation, compares binary with decimal arithmetic, and explains why building this calculator is a strong way to understand number systems.</w:t>
      </w:r>
    </w:p>
    <w:p>
      <w:pPr>
        <w:pStyle w:val="Heading1"/>
        <w:jc w:val="center"/>
      </w:pPr>
      <w:r>
        <w:rPr>
          <w:rFonts w:ascii="Times New Roman" w:hAnsi="Times New Roman"/>
          <w:b/>
          <w:color w:val="000000"/>
          <w:sz w:val="24"/>
        </w:rPr>
        <w:t>1. Design and Development of the Binary Arithmetic Modules</w:t>
      </w:r>
    </w:p>
    <w:p>
      <w:pPr>
        <w:pStyle w:val="Heading2"/>
      </w:pPr>
      <w:r>
        <w:rPr>
          <w:rFonts w:ascii="Times New Roman" w:hAnsi="Times New Roman"/>
          <w:b/>
          <w:color w:val="000000"/>
          <w:sz w:val="24"/>
        </w:rPr>
        <w:t>1.1 Number Format</w:t>
      </w:r>
    </w:p>
    <w:p>
      <w:pPr>
        <w:spacing w:line="480" w:lineRule="auto" w:after="0"/>
        <w:ind w:firstLine="720"/>
      </w:pPr>
      <w:r>
        <w:rPr>
          <w:rFonts w:ascii="Times New Roman" w:hAnsi="Times New Roman"/>
          <w:b w:val="0"/>
          <w:i w:val="0"/>
          <w:sz w:val="24"/>
        </w:rPr>
        <w:t>Two's complement was chosen over sign-magnitude and one's complement because it has only one representation of zero and, more importantly, because the same adder circuit works for positive and negative numbers without any special cases (Ndjountche, 2016a). A negative number is formed by inverting every bit of the positive value and adding 1, so -27 is 11100101. The most significant bit acts as the sign bit. This single choice is what allows subtraction to reuse the adder, as Section 1.3 shows.</w:t>
      </w:r>
    </w:p>
    <w:p>
      <w:pPr>
        <w:pStyle w:val="Heading2"/>
      </w:pPr>
      <w:r>
        <w:rPr>
          <w:rFonts w:ascii="Times New Roman" w:hAnsi="Times New Roman"/>
          <w:b/>
          <w:color w:val="000000"/>
          <w:sz w:val="24"/>
        </w:rPr>
        <w:t>1.2 The Adder</w:t>
      </w:r>
    </w:p>
    <w:p>
      <w:pPr>
        <w:spacing w:line="480" w:lineRule="auto" w:after="0"/>
        <w:ind w:firstLine="720"/>
      </w:pPr>
      <w:r>
        <w:rPr>
          <w:rFonts w:ascii="Times New Roman" w:hAnsi="Times New Roman"/>
          <w:b w:val="0"/>
          <w:i w:val="0"/>
          <w:sz w:val="24"/>
        </w:rPr>
        <w:t>The adder is designed first because every other module depends on it. The smallest building block is the full adder, which adds two operand bits A and B plus a carry-in, and produces a sum bit and a carry-out (Ndjountche, 2016b). Its behavior is fully described by Table 1.</w:t>
      </w:r>
    </w:p>
    <w:p>
      <w:pPr>
        <w:spacing w:line="480" w:lineRule="auto" w:after="0"/>
      </w:pPr>
      <w:r>
        <w:rPr>
          <w:rFonts w:ascii="Times New Roman" w:hAnsi="Times New Roman"/>
          <w:b/>
          <w:i w:val="0"/>
          <w:sz w:val="24"/>
        </w:rPr>
        <w:t>Table 1</w:t>
      </w:r>
    </w:p>
    <w:p>
      <w:pPr>
        <w:spacing w:line="480" w:lineRule="auto" w:after="0"/>
      </w:pPr>
      <w:r>
        <w:rPr>
          <w:rFonts w:ascii="Times New Roman" w:hAnsi="Times New Roman"/>
          <w:b w:val="0"/>
          <w:i/>
          <w:sz w:val="24"/>
        </w:rPr>
        <w:t>Full Adder Truth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Pr>
                <w:rFonts w:ascii="Times New Roman" w:hAnsi="Times New Roman"/>
                <w:b/>
                <w:sz w:val="21"/>
              </w:rPr>
              <w:t>A</w:t>
            </w:r>
          </w:p>
        </w:tc>
        <w:tc>
          <w:tcPr>
            <w:tcW w:type="dxa" w:w="1872"/>
          </w:tcPr>
          <w:p>
            <w:pPr>
              <w:spacing w:line="240" w:lineRule="auto"/>
            </w:pPr>
            <w:r>
              <w:rPr>
                <w:rFonts w:ascii="Times New Roman" w:hAnsi="Times New Roman"/>
                <w:b/>
                <w:sz w:val="21"/>
              </w:rPr>
              <w:t>B</w:t>
            </w:r>
          </w:p>
        </w:tc>
        <w:tc>
          <w:tcPr>
            <w:tcW w:type="dxa" w:w="1872"/>
          </w:tcPr>
          <w:p>
            <w:pPr>
              <w:spacing w:line="240" w:lineRule="auto"/>
            </w:pPr>
            <w:r>
              <w:rPr>
                <w:rFonts w:ascii="Times New Roman" w:hAnsi="Times New Roman"/>
                <w:b/>
                <w:sz w:val="21"/>
              </w:rPr>
              <w:t>Cin</w:t>
            </w:r>
          </w:p>
        </w:tc>
        <w:tc>
          <w:tcPr>
            <w:tcW w:type="dxa" w:w="1872"/>
          </w:tcPr>
          <w:p>
            <w:pPr>
              <w:spacing w:line="240" w:lineRule="auto"/>
            </w:pPr>
            <w:r>
              <w:rPr>
                <w:rFonts w:ascii="Times New Roman" w:hAnsi="Times New Roman"/>
                <w:b/>
                <w:sz w:val="21"/>
              </w:rPr>
              <w:t>Sum</w:t>
            </w:r>
          </w:p>
        </w:tc>
        <w:tc>
          <w:tcPr>
            <w:tcW w:type="dxa" w:w="1872"/>
          </w:tcPr>
          <w:p>
            <w:pPr>
              <w:spacing w:line="240" w:lineRule="auto"/>
            </w:pPr>
            <w:r>
              <w:rPr>
                <w:rFonts w:ascii="Times New Roman" w:hAnsi="Times New Roman"/>
                <w:b/>
                <w:sz w:val="21"/>
              </w:rPr>
              <w:t>Cout</w:t>
            </w:r>
          </w:p>
        </w:tc>
      </w:tr>
      <w:tr>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r>
      <w:tr>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r>
      <w:tr>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r>
      <w:tr>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r>
      <w:tr>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r>
      <w:tr>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r>
      <w:tr>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0</w:t>
            </w:r>
          </w:p>
        </w:tc>
        <w:tc>
          <w:tcPr>
            <w:tcW w:type="dxa" w:w="1872"/>
          </w:tcPr>
          <w:p>
            <w:pPr>
              <w:spacing w:line="240" w:lineRule="auto"/>
            </w:pPr>
            <w:r>
              <w:rPr>
                <w:rFonts w:ascii="Times New Roman" w:hAnsi="Times New Roman"/>
                <w:b w:val="0"/>
                <w:sz w:val="21"/>
              </w:rPr>
              <w:t>1</w:t>
            </w:r>
          </w:p>
        </w:tc>
      </w:tr>
      <w:tr>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c>
          <w:tcPr>
            <w:tcW w:type="dxa" w:w="1872"/>
          </w:tcPr>
          <w:p>
            <w:pPr>
              <w:spacing w:line="240" w:lineRule="auto"/>
            </w:pPr>
            <w:r>
              <w:rPr>
                <w:rFonts w:ascii="Times New Roman" w:hAnsi="Times New Roman"/>
                <w:b w:val="0"/>
                <w:sz w:val="21"/>
              </w:rPr>
              <w:t>1</w:t>
            </w:r>
          </w:p>
        </w:tc>
      </w:tr>
    </w:tbl>
    <w:p>
      <w:pPr>
        <w:spacing w:after="0"/>
      </w:pPr>
    </w:p>
    <w:p>
      <w:pPr>
        <w:spacing w:line="480" w:lineRule="auto" w:after="0"/>
        <w:ind w:firstLine="720"/>
      </w:pPr>
      <w:r>
        <w:rPr>
          <w:rFonts w:ascii="Times New Roman" w:hAnsi="Times New Roman"/>
          <w:b w:val="0"/>
          <w:i w:val="0"/>
          <w:sz w:val="24"/>
        </w:rPr>
        <w:t>From the table, the sum is 1 when an odd number of inputs are 1, and the carry is 1 when at least two inputs are 1. This gives two equations that need only five gates:</w:t>
      </w:r>
    </w:p>
    <w:p>
      <w:pPr>
        <w:spacing w:line="240" w:lineRule="auto" w:after="0"/>
        <w:ind w:left="432"/>
      </w:pPr>
      <w:r>
        <w:rPr>
          <w:rFonts w:ascii="Courier New" w:hAnsi="Courier New"/>
          <w:sz w:val="19"/>
        </w:rPr>
        <w:t>Sum  = A XOR B XOR Cin</w:t>
      </w:r>
    </w:p>
    <w:p>
      <w:pPr>
        <w:spacing w:line="240" w:lineRule="auto" w:after="0"/>
        <w:ind w:left="432"/>
      </w:pPr>
      <w:r>
        <w:rPr>
          <w:rFonts w:ascii="Courier New" w:hAnsi="Courier New"/>
          <w:sz w:val="19"/>
        </w:rPr>
        <w:t>Cout = (A AND B) OR (Cin AND (A XOR B))</w:t>
      </w:r>
    </w:p>
    <w:p>
      <w:pPr>
        <w:spacing w:after="0"/>
      </w:pPr>
    </w:p>
    <w:p>
      <w:pPr>
        <w:spacing w:line="480" w:lineRule="auto" w:after="0"/>
        <w:ind w:firstLine="720"/>
      </w:pPr>
      <w:r>
        <w:rPr>
          <w:rFonts w:ascii="Times New Roman" w:hAnsi="Times New Roman"/>
          <w:b w:val="0"/>
          <w:i w:val="0"/>
          <w:sz w:val="24"/>
        </w:rPr>
        <w:t>Figure 1 shows this full adder built in Logisim from two XOR gates, two AND gates, and one OR gate, and saved as a reusable subcircuit.</w:t>
      </w:r>
    </w:p>
    <w:p>
      <w:pPr>
        <w:spacing w:line="480" w:lineRule="auto" w:after="0"/>
      </w:pPr>
      <w:r>
        <w:rPr>
          <w:rFonts w:ascii="Times New Roman" w:hAnsi="Times New Roman"/>
          <w:b/>
          <w:i w:val="0"/>
          <w:sz w:val="24"/>
        </w:rPr>
        <w:t>Figure 1</w:t>
      </w:r>
    </w:p>
    <w:p>
      <w:pPr>
        <w:spacing w:line="480" w:lineRule="auto" w:after="0"/>
      </w:pPr>
      <w:r>
        <w:rPr>
          <w:rFonts w:ascii="Times New Roman" w:hAnsi="Times New Roman"/>
          <w:b w:val="0"/>
          <w:i/>
          <w:sz w:val="24"/>
        </w:rPr>
        <w:t>Full Adder Subcircuit Built From Logic Gates in Logisim</w:t>
      </w:r>
    </w:p>
    <w:p>
      <w:pPr>
        <w:spacing w:after="200"/>
        <w:jc w:val="center"/>
      </w:pPr>
      <w:r>
        <w:drawing>
          <wp:inline xmlns:a="http://schemas.openxmlformats.org/drawingml/2006/main" xmlns:pic="http://schemas.openxmlformats.org/drawingml/2006/picture">
            <wp:extent cx="5486400" cy="2840528"/>
            <wp:docPr id="1" name="Picture 1"/>
            <wp:cNvGraphicFramePr>
              <a:graphicFrameLocks noChangeAspect="1"/>
            </wp:cNvGraphicFramePr>
            <a:graphic>
              <a:graphicData uri="http://schemas.openxmlformats.org/drawingml/2006/picture">
                <pic:pic>
                  <pic:nvPicPr>
                    <pic:cNvPr id="0" name="fig1_fulladder.png"/>
                    <pic:cNvPicPr/>
                  </pic:nvPicPr>
                  <pic:blipFill>
                    <a:blip r:embed="rId10"/>
                    <a:stretch>
                      <a:fillRect/>
                    </a:stretch>
                  </pic:blipFill>
                  <pic:spPr>
                    <a:xfrm>
                      <a:off x="0" y="0"/>
                      <a:ext cx="5486400" cy="2840528"/>
                    </a:xfrm>
                    <a:prstGeom prst="rect"/>
                  </pic:spPr>
                </pic:pic>
              </a:graphicData>
            </a:graphic>
          </wp:inline>
        </w:drawing>
      </w:r>
    </w:p>
    <w:p>
      <w:pPr>
        <w:spacing w:line="480" w:lineRule="auto" w:after="0"/>
        <w:ind w:firstLine="720"/>
      </w:pPr>
      <w:r>
        <w:rPr>
          <w:rFonts w:ascii="Times New Roman" w:hAnsi="Times New Roman"/>
          <w:b w:val="0"/>
          <w:i w:val="0"/>
          <w:sz w:val="24"/>
        </w:rPr>
        <w:t>Chaining full adders, with each carry-out feeding the next carry-in, gives a ripple-carry adder. It is simple and uses few gates, which makes it the right first version to build and test. Its weakness is speed: the carry may have to travel through every stage before the top bit is correct, so the delay grows in proportion to the number of bits, roughly two gate delays per bit (Harris &amp; Harris, 2013). For an 8-bit word that is about 16 gate delays on the worst case.</w:t>
      </w:r>
    </w:p>
    <w:p>
      <w:pPr>
        <w:spacing w:line="480" w:lineRule="auto" w:after="0"/>
        <w:ind w:firstLine="720"/>
      </w:pPr>
      <w:r>
        <w:rPr>
          <w:rFonts w:ascii="Times New Roman" w:hAnsi="Times New Roman"/>
          <w:b w:val="0"/>
          <w:i w:val="0"/>
          <w:sz w:val="24"/>
        </w:rPr>
        <w:t>The final design therefore uses a carry-lookahead adder. For every bit position it computes a generate signal Gi = Ai AND Bi (this bit creates a carry by itself) and a propagate signal Pi = Ai XOR Bi (this bit passes an incoming carry along). Each carry can then be written directly in terms of the inputs instead of waiting for the previous stage:</w:t>
      </w:r>
    </w:p>
    <w:p>
      <w:pPr>
        <w:spacing w:line="240" w:lineRule="auto" w:after="0"/>
        <w:ind w:left="432"/>
      </w:pPr>
      <w:r>
        <w:rPr>
          <w:rFonts w:ascii="Courier New" w:hAnsi="Courier New"/>
          <w:sz w:val="19"/>
        </w:rPr>
        <w:t>C1 = G0 + P0.C0</w:t>
      </w:r>
    </w:p>
    <w:p>
      <w:pPr>
        <w:spacing w:line="240" w:lineRule="auto" w:after="0"/>
        <w:ind w:left="432"/>
      </w:pPr>
      <w:r>
        <w:rPr>
          <w:rFonts w:ascii="Courier New" w:hAnsi="Courier New"/>
          <w:sz w:val="19"/>
        </w:rPr>
        <w:t>C2 = G1 + P1.G0 + P1.P0.C0</w:t>
      </w:r>
    </w:p>
    <w:p>
      <w:pPr>
        <w:spacing w:line="240" w:lineRule="auto" w:after="0"/>
        <w:ind w:left="432"/>
      </w:pPr>
      <w:r>
        <w:rPr>
          <w:rFonts w:ascii="Courier New" w:hAnsi="Courier New"/>
          <w:sz w:val="19"/>
        </w:rPr>
        <w:t>C3 = G2 + P2.G1 + P2.P1.G0 + P2.P1.P0.C0</w:t>
      </w:r>
    </w:p>
    <w:p>
      <w:pPr>
        <w:spacing w:line="240" w:lineRule="auto" w:after="0"/>
        <w:ind w:left="432"/>
      </w:pPr>
      <w:r>
        <w:rPr>
          <w:rFonts w:ascii="Courier New" w:hAnsi="Courier New"/>
          <w:sz w:val="19"/>
        </w:rPr>
        <w:t>C4 = G3 + P3.G2 + P3.P2.G1 + P3.P2.P1.G0 + P3.P2.P1.P0.C0</w:t>
      </w:r>
    </w:p>
    <w:p>
      <w:pPr>
        <w:spacing w:after="0"/>
      </w:pPr>
    </w:p>
    <w:p>
      <w:pPr>
        <w:spacing w:line="480" w:lineRule="auto" w:after="0"/>
        <w:ind w:firstLine="720"/>
      </w:pPr>
      <w:r>
        <w:rPr>
          <w:rFonts w:ascii="Times New Roman" w:hAnsi="Times New Roman"/>
          <w:b w:val="0"/>
          <w:i w:val="0"/>
          <w:sz w:val="24"/>
        </w:rPr>
        <w:t>All four carries are produced at the same time by two levels of AND and OR gates, so a 4-bit block settles in a few gate delays no matter which carry pattern arrives (Ndjountche, 2016b; Harris &amp; Harris, 2013). The 8-bit adder is built from two 4-bit lookahead blocks, with the carry out of the lower block feeding the upper block. The cost is more gates, but because every other module passes through this adder, this is the place where extra hardware pays off the most.</w:t>
      </w:r>
    </w:p>
    <w:p>
      <w:pPr>
        <w:pStyle w:val="Heading2"/>
      </w:pPr>
      <w:r>
        <w:rPr>
          <w:rFonts w:ascii="Times New Roman" w:hAnsi="Times New Roman"/>
          <w:b/>
          <w:color w:val="000000"/>
          <w:sz w:val="24"/>
        </w:rPr>
        <w:t>1.3 The Subtractor</w:t>
      </w:r>
    </w:p>
    <w:p>
      <w:pPr>
        <w:spacing w:line="480" w:lineRule="auto" w:after="0"/>
        <w:ind w:firstLine="720"/>
      </w:pPr>
      <w:r>
        <w:rPr>
          <w:rFonts w:ascii="Times New Roman" w:hAnsi="Times New Roman"/>
          <w:b w:val="0"/>
          <w:i w:val="0"/>
          <w:sz w:val="24"/>
        </w:rPr>
        <w:t>Rather than building a separate subtractor, the calculator subtracts by adding. In two's complement, A - B = A + (NOT B) + 1 (Ndjountche, 2016a). Each bit of B passes through an XOR gate whose other input is a control line called SUB. When SUB = 0, the XOR gates pass B unchanged and the circuit adds. When SUB = 1, the XOR gates invert every bit of B, and the same SUB line is connected to the carry-in of the lowest full adder, which supplies the "+1". One control wire and eight XOR gates turn the adder into an adder/subtractor.</w:t>
      </w:r>
    </w:p>
    <w:p>
      <w:pPr>
        <w:spacing w:line="480" w:lineRule="auto" w:after="0"/>
        <w:ind w:firstLine="720"/>
      </w:pPr>
      <w:r>
        <w:rPr>
          <w:rFonts w:ascii="Times New Roman" w:hAnsi="Times New Roman"/>
          <w:b w:val="0"/>
          <w:i w:val="0"/>
          <w:sz w:val="24"/>
        </w:rPr>
        <w:t>Two flags come out of this module almost for free. The carry-out (C) shows an unsigned carry when adding, and for subtraction C = 1 means no borrow occurred. The overflow flag (V) catches signed results that do not fit the word size. Overflow happens exactly when the carry into the sign bit differs from the carry out of it, so V = C7 XOR C8 in the 8-bit design, which costs one more XOR gate. Figure 2 shows the 4-bit prototype of this module, where four copies of the Figure 1 full adder are chained and the XOR row sits on the B inputs.</w:t>
      </w:r>
    </w:p>
    <w:p>
      <w:pPr>
        <w:spacing w:line="480" w:lineRule="auto" w:after="0"/>
      </w:pPr>
      <w:r>
        <w:rPr>
          <w:rFonts w:ascii="Times New Roman" w:hAnsi="Times New Roman"/>
          <w:b/>
          <w:i w:val="0"/>
          <w:sz w:val="24"/>
        </w:rPr>
        <w:t>Figure 2</w:t>
      </w:r>
    </w:p>
    <w:p>
      <w:pPr>
        <w:spacing w:line="480" w:lineRule="auto" w:after="0"/>
      </w:pPr>
      <w:r>
        <w:rPr>
          <w:rFonts w:ascii="Times New Roman" w:hAnsi="Times New Roman"/>
          <w:b w:val="0"/>
          <w:i/>
          <w:sz w:val="24"/>
        </w:rPr>
        <w:t>Four-Bit Adder/Subtractor Subcircuit Performing 5 - 2 With SUB = 1</w:t>
      </w:r>
    </w:p>
    <w:p>
      <w:pPr>
        <w:spacing w:after="200"/>
        <w:jc w:val="center"/>
      </w:pPr>
      <w:r>
        <w:drawing>
          <wp:inline xmlns:a="http://schemas.openxmlformats.org/drawingml/2006/main" xmlns:pic="http://schemas.openxmlformats.org/drawingml/2006/picture">
            <wp:extent cx="5486400" cy="2685282"/>
            <wp:docPr id="2" name="Picture 2"/>
            <wp:cNvGraphicFramePr>
              <a:graphicFrameLocks noChangeAspect="1"/>
            </wp:cNvGraphicFramePr>
            <a:graphic>
              <a:graphicData uri="http://schemas.openxmlformats.org/drawingml/2006/picture">
                <pic:pic>
                  <pic:nvPicPr>
                    <pic:cNvPr id="0" name="fig2_addsub4.png"/>
                    <pic:cNvPicPr/>
                  </pic:nvPicPr>
                  <pic:blipFill>
                    <a:blip r:embed="rId11"/>
                    <a:stretch>
                      <a:fillRect/>
                    </a:stretch>
                  </pic:blipFill>
                  <pic:spPr>
                    <a:xfrm>
                      <a:off x="0" y="0"/>
                      <a:ext cx="5486400" cy="2685282"/>
                    </a:xfrm>
                    <a:prstGeom prst="rect"/>
                  </pic:spPr>
                </pic:pic>
              </a:graphicData>
            </a:graphic>
          </wp:inline>
        </w:drawing>
      </w:r>
    </w:p>
    <w:p>
      <w:pPr>
        <w:pStyle w:val="Heading2"/>
      </w:pPr>
      <w:r>
        <w:rPr>
          <w:rFonts w:ascii="Times New Roman" w:hAnsi="Times New Roman"/>
          <w:b/>
          <w:color w:val="000000"/>
          <w:sz w:val="24"/>
        </w:rPr>
        <w:t>1.4 The Multiplier</w:t>
      </w:r>
    </w:p>
    <w:p>
      <w:pPr>
        <w:spacing w:line="480" w:lineRule="auto" w:after="0"/>
        <w:ind w:firstLine="720"/>
      </w:pPr>
      <w:r>
        <w:rPr>
          <w:rFonts w:ascii="Times New Roman" w:hAnsi="Times New Roman"/>
          <w:b w:val="0"/>
          <w:i w:val="0"/>
          <w:sz w:val="24"/>
        </w:rPr>
        <w:t>Binary multiplication is simpler than decimal multiplication because each partial product is either the multiplicand (when the multiplier bit is 1) or zero (when it is 0), so no times table is needed. The calculator uses the shift-and-add method (Ndjountche, 2016b). The hardware has three registers: M holds the multiplicand, Q holds the multiplier, and P is an accumulator that starts at zero, with a carry bit C above it. For each of the n multiplier bits, the control unit looks at the lowest bit of Q. If it is 1, the shared adder adds M into P. Then C, P, and Q shift right together by one place. After n steps, P and Q together hold the full 2n-bit product. This design reuses the adder and adds only a shift register and a step counter, so it is small. Its cost is time: an 8-bit multiplication takes 8 clock cycles.</w:t>
      </w:r>
    </w:p>
    <w:p>
      <w:pPr>
        <w:spacing w:line="480" w:lineRule="auto" w:after="0"/>
        <w:ind w:firstLine="720"/>
      </w:pPr>
      <w:r>
        <w:rPr>
          <w:rFonts w:ascii="Times New Roman" w:hAnsi="Times New Roman"/>
          <w:b w:val="0"/>
          <w:i w:val="0"/>
          <w:sz w:val="24"/>
        </w:rPr>
        <w:t>Two refinements make the multiplier better suited to a competition. For signed numbers, a simple approach is to record the signs, multiply the magnitudes, and negate the result if exactly one input was negative. A neater approach is Booth's algorithm, which works directly on two's complement numbers and replaces a run of 1s in the multiplier with one subtraction and one addition, which reduces the number of additions for many inputs (Booth, 1951). For speed, an array multiplier can be added as an option. It forms all partial products at once with a grid of AND gates (n x n gates) and adds them with rows of full adders, giving the product in one pass instead of n cycles (Ndjountche, 2016b). The trade-off between these two designs is the classic one in hardware: area against time.</w:t>
      </w:r>
    </w:p>
    <w:p>
      <w:pPr>
        <w:pStyle w:val="Heading2"/>
      </w:pPr>
      <w:r>
        <w:rPr>
          <w:rFonts w:ascii="Times New Roman" w:hAnsi="Times New Roman"/>
          <w:b/>
          <w:color w:val="000000"/>
          <w:sz w:val="24"/>
        </w:rPr>
        <w:t>1.5 The Divider</w:t>
      </w:r>
    </w:p>
    <w:p>
      <w:pPr>
        <w:spacing w:line="480" w:lineRule="auto" w:after="0"/>
        <w:ind w:firstLine="720"/>
      </w:pPr>
      <w:r>
        <w:rPr>
          <w:rFonts w:ascii="Times New Roman" w:hAnsi="Times New Roman"/>
          <w:b w:val="0"/>
          <w:i w:val="0"/>
          <w:sz w:val="24"/>
        </w:rPr>
        <w:t>Division uses the restoring method, which is the binary form of long division (Ndjountche, 2016b). It uses a remainder register, a quotient register, and the same shared adder in subtract mode. For each dividend bit, from the most significant down, the control unit repeats three steps:</w:t>
      </w:r>
    </w:p>
    <w:p>
      <w:pPr>
        <w:spacing w:line="480" w:lineRule="auto" w:after="0"/>
        <w:ind w:left="720" w:hanging="360"/>
      </w:pPr>
      <w:r>
        <w:rPr>
          <w:rFonts w:ascii="Times New Roman" w:hAnsi="Times New Roman"/>
          <w:b w:val="0"/>
          <w:i w:val="0"/>
          <w:sz w:val="24"/>
        </w:rPr>
        <w:t>1. Shift the remainder left and bring in the next dividend bit.</w:t>
      </w:r>
    </w:p>
    <w:p>
      <w:pPr>
        <w:spacing w:line="480" w:lineRule="auto" w:after="0"/>
        <w:ind w:left="720" w:hanging="360"/>
      </w:pPr>
      <w:r>
        <w:rPr>
          <w:rFonts w:ascii="Times New Roman" w:hAnsi="Times New Roman"/>
          <w:b w:val="0"/>
          <w:i w:val="0"/>
          <w:sz w:val="24"/>
        </w:rPr>
        <w:t>2. Subtract the divisor from the remainder using the adder with SUB = 1.</w:t>
      </w:r>
    </w:p>
    <w:p>
      <w:pPr>
        <w:spacing w:line="480" w:lineRule="auto" w:after="0"/>
        <w:ind w:left="720" w:hanging="360"/>
      </w:pPr>
      <w:r>
        <w:rPr>
          <w:rFonts w:ascii="Times New Roman" w:hAnsi="Times New Roman"/>
          <w:b w:val="0"/>
          <w:i w:val="0"/>
          <w:sz w:val="24"/>
        </w:rPr>
        <w:t>3. If the result is negative, add the divisor back (restore) and write 0 as the next quotient bit. Otherwise keep the result and write 1.</w:t>
      </w:r>
    </w:p>
    <w:p>
      <w:pPr>
        <w:spacing w:line="480" w:lineRule="auto" w:after="0"/>
        <w:ind w:firstLine="720"/>
      </w:pPr>
      <w:r>
        <w:rPr>
          <w:rFonts w:ascii="Times New Roman" w:hAnsi="Times New Roman"/>
          <w:b w:val="0"/>
          <w:i w:val="0"/>
          <w:sz w:val="24"/>
        </w:rPr>
        <w:t>After one step per bit, the quotient register holds the answer and the remainder register holds what is left. Before starting, the control unit checks whether the divisor is zero. If it is, the operation stops and the calculator shows an error. This check matters in practice: while testing the Logisim prototype I found that its built-in divider does not signal an error when dividing by zero, it simply returns the dividend as the quotient, which would give a contestant a wrong answer with no warning. A dedicated DIV0 flag solves this. For signed division, the magnitudes are divided and the signs are fixed afterward, with the remainder taking the sign of the dividend. A non-restoring divider, which skips the restore step by adding on the next cycle instead, would save time but is harder to explain and test, so the restoring version was chosen for a teaching calculator.</w:t>
      </w:r>
    </w:p>
    <w:p>
      <w:pPr>
        <w:pStyle w:val="Heading2"/>
      </w:pPr>
      <w:r>
        <w:rPr>
          <w:rFonts w:ascii="Times New Roman" w:hAnsi="Times New Roman"/>
          <w:b/>
          <w:color w:val="000000"/>
          <w:sz w:val="24"/>
        </w:rPr>
        <w:t>1.6 Development and Testing Approach</w:t>
      </w:r>
    </w:p>
    <w:p>
      <w:pPr>
        <w:spacing w:line="480" w:lineRule="auto" w:after="0"/>
        <w:ind w:firstLine="720"/>
      </w:pPr>
      <w:r>
        <w:rPr>
          <w:rFonts w:ascii="Times New Roman" w:hAnsi="Times New Roman"/>
          <w:b w:val="0"/>
          <w:i w:val="0"/>
          <w:sz w:val="24"/>
        </w:rPr>
        <w:t>The modules were developed in the order that each one depends on the last. The full adder was built first and tested against all eight rows of Table 1. The 4-bit adder/subtractor was built from four full adders and tested on positive, negative, and overflow cases. The multiplier, divider, output multiplexer, and flags were then added to form the complete calculator, and it was tested with the cases in Table 7. Building and testing in this order meant that when a result was wrong, the fault could only be in the newest part, which made debugging quick. It also means the design scales cleanly: the 8-bit version is the same circuit with eight full adders in place of four and wider registers.</w:t>
      </w:r>
    </w:p>
    <w:p>
      <w:pPr>
        <w:pStyle w:val="Heading1"/>
        <w:jc w:val="center"/>
      </w:pPr>
      <w:r>
        <w:rPr>
          <w:rFonts w:ascii="Times New Roman" w:hAnsi="Times New Roman"/>
          <w:b/>
          <w:color w:val="000000"/>
          <w:sz w:val="24"/>
        </w:rPr>
        <w:t>2. Integration and Organization of the Modules</w:t>
      </w:r>
    </w:p>
    <w:p>
      <w:pPr>
        <w:spacing w:line="480" w:lineRule="auto" w:after="0"/>
        <w:ind w:firstLine="720"/>
      </w:pPr>
      <w:r>
        <w:rPr>
          <w:rFonts w:ascii="Times New Roman" w:hAnsi="Times New Roman"/>
          <w:b w:val="0"/>
          <w:i w:val="0"/>
          <w:sz w:val="24"/>
        </w:rPr>
        <w:t>The central idea of the integration is that the four modules are not four separate circuits. They share one adder/subtractor, one set of registers, and one output path, and a small control unit decides how those shared parts are used on each clock cycle. This is the same organization as the arithmetic logic unit in a processor, which receives two operands and an operation code and returns a result plus status flags (Learn Computer Science, 2022; Ndjountche, 2016b).</w:t>
      </w:r>
    </w:p>
    <w:p>
      <w:pPr>
        <w:spacing w:line="240" w:lineRule="auto" w:after="0"/>
        <w:ind w:left="432"/>
      </w:pPr>
      <w:r>
        <w:rPr>
          <w:rFonts w:ascii="Courier New" w:hAnsi="Courier New"/>
          <w:sz w:val="19"/>
        </w:rPr>
        <w:t xml:space="preserve"> Keypad (decimal digits)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w:t>
      </w:r>
    </w:p>
    <w:p>
      <w:pPr>
        <w:spacing w:line="240" w:lineRule="auto" w:after="0"/>
        <w:ind w:left="432"/>
      </w:pPr>
      <w:r>
        <w:rPr>
          <w:rFonts w:ascii="Courier New" w:hAnsi="Courier New"/>
          <w:sz w:val="19"/>
        </w:rPr>
        <w:t xml:space="preserve"> Input converter (BCD to binary)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          v</w:t>
      </w:r>
    </w:p>
    <w:p>
      <w:pPr>
        <w:spacing w:line="240" w:lineRule="auto" w:after="0"/>
        <w:ind w:left="432"/>
      </w:pPr>
      <w:r>
        <w:rPr>
          <w:rFonts w:ascii="Courier New" w:hAnsi="Courier New"/>
          <w:sz w:val="19"/>
        </w:rPr>
        <w:t xml:space="preserve"> Reg A      Reg B ---&gt; [ XOR x8 ] &lt;--- SUB (from control)</w:t>
      </w:r>
    </w:p>
    <w:p>
      <w:pPr>
        <w:spacing w:line="240" w:lineRule="auto" w:after="0"/>
        <w:ind w:left="432"/>
      </w:pPr>
      <w:r>
        <w:rPr>
          <w:rFonts w:ascii="Courier New" w:hAnsi="Courier New"/>
          <w:sz w:val="19"/>
        </w:rPr>
        <w:t xml:space="preserve">   |          |             |</w:t>
      </w:r>
    </w:p>
    <w:p>
      <w:pPr>
        <w:spacing w:line="240" w:lineRule="auto" w:after="0"/>
        <w:ind w:left="432"/>
      </w:pPr>
      <w:r>
        <w:rPr>
          <w:rFonts w:ascii="Courier New" w:hAnsi="Courier New"/>
          <w:sz w:val="19"/>
        </w:rPr>
        <w:t xml:space="preserve">   v          v             v</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8-bit carry-lookahead adder         | &lt;--- Cin = SUB</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              |</w:t>
      </w:r>
    </w:p>
    <w:p>
      <w:pPr>
        <w:spacing w:line="240" w:lineRule="auto" w:after="0"/>
        <w:ind w:left="432"/>
      </w:pPr>
      <w:r>
        <w:rPr>
          <w:rFonts w:ascii="Courier New" w:hAnsi="Courier New"/>
          <w:sz w:val="19"/>
        </w:rPr>
        <w:t xml:space="preserve">   |               |              +--&gt; Flags: C, Z, N, V, DIV0</w:t>
      </w:r>
    </w:p>
    <w:p>
      <w:pPr>
        <w:spacing w:line="240" w:lineRule="auto" w:after="0"/>
        <w:ind w:left="432"/>
      </w:pPr>
      <w:r>
        <w:rPr>
          <w:rFonts w:ascii="Courier New" w:hAnsi="Courier New"/>
          <w:sz w:val="19"/>
        </w:rPr>
        <w:t xml:space="preserve">   |               v</w:t>
      </w:r>
    </w:p>
    <w:p>
      <w:pPr>
        <w:spacing w:line="240" w:lineRule="auto" w:after="0"/>
        <w:ind w:left="432"/>
      </w:pPr>
      <w:r>
        <w:rPr>
          <w:rFonts w:ascii="Courier New" w:hAnsi="Courier New"/>
          <w:sz w:val="19"/>
        </w:rPr>
        <w:t xml:space="preserve">   |       Registers P, Q + step counter</w:t>
      </w:r>
    </w:p>
    <w:p>
      <w:pPr>
        <w:spacing w:line="240" w:lineRule="auto" w:after="0"/>
        <w:ind w:left="432"/>
      </w:pPr>
      <w:r>
        <w:rPr>
          <w:rFonts w:ascii="Courier New" w:hAnsi="Courier New"/>
          <w:sz w:val="19"/>
        </w:rPr>
        <w:t xml:space="preserve">   |       (product / quotient / remainder)</w:t>
      </w:r>
    </w:p>
    <w:p>
      <w:pPr>
        <w:spacing w:line="240" w:lineRule="auto" w:after="0"/>
        <w:ind w:left="432"/>
      </w:pPr>
      <w:r>
        <w:rPr>
          <w:rFonts w:ascii="Courier New" w:hAnsi="Courier New"/>
          <w:sz w:val="19"/>
        </w:rPr>
        <w:t xml:space="preserve">   v               v</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Output multiplexer (select = opcode)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w:t>
      </w:r>
    </w:p>
    <w:p>
      <w:pPr>
        <w:spacing w:line="240" w:lineRule="auto" w:after="0"/>
        <w:ind w:left="432"/>
      </w:pPr>
      <w:r>
        <w:rPr>
          <w:rFonts w:ascii="Courier New" w:hAnsi="Courier New"/>
          <w:sz w:val="19"/>
        </w:rPr>
        <w:t xml:space="preserve"> Result register --&gt; Output converter (binary to BCD) --&gt; Display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Control unit (finite state machine): decodes the opcode, sets SUB,</w:t>
      </w:r>
    </w:p>
    <w:p>
      <w:pPr>
        <w:spacing w:line="240" w:lineRule="auto" w:after="0"/>
        <w:ind w:left="432"/>
      </w:pPr>
      <w:r>
        <w:rPr>
          <w:rFonts w:ascii="Courier New" w:hAnsi="Courier New"/>
          <w:sz w:val="19"/>
        </w:rPr>
        <w:t xml:space="preserve"> runs 8 steps for MUL and DIV, checks for division by zero</w:t>
      </w:r>
    </w:p>
    <w:p>
      <w:pPr>
        <w:spacing w:after="0"/>
      </w:pPr>
    </w:p>
    <w:p>
      <w:pPr>
        <w:pStyle w:val="Heading2"/>
      </w:pPr>
      <w:r>
        <w:rPr>
          <w:rFonts w:ascii="Times New Roman" w:hAnsi="Times New Roman"/>
          <w:b/>
          <w:color w:val="000000"/>
          <w:sz w:val="24"/>
        </w:rPr>
        <w:t>2.1 Data Path</w:t>
      </w:r>
    </w:p>
    <w:p>
      <w:pPr>
        <w:spacing w:line="480" w:lineRule="auto" w:after="0"/>
        <w:ind w:firstLine="720"/>
      </w:pPr>
      <w:r>
        <w:rPr>
          <w:rFonts w:ascii="Times New Roman" w:hAnsi="Times New Roman"/>
          <w:b w:val="0"/>
          <w:i w:val="0"/>
          <w:sz w:val="24"/>
        </w:rPr>
        <w:t>Data moves through the calculator in a fixed order. The contestant types a number on the keypad and the input converter changes the decimal digits into an 8-bit binary value, which is loaded into register A. The second number goes into register B. The operation key sets a 3-bit opcode (Table 2). The shared adder and the multiply/divide registers do the work, and an output multiplexer controlled by the opcode chooses which result reaches the result register. Finally, the output converter turns the binary result back into decimal digits for the display, adding a minus sign when the N flag is set and an error symbol when V or DIV0 is set.</w:t>
      </w:r>
    </w:p>
    <w:p>
      <w:pPr>
        <w:spacing w:line="480" w:lineRule="auto" w:after="0"/>
      </w:pPr>
      <w:r>
        <w:rPr>
          <w:rFonts w:ascii="Times New Roman" w:hAnsi="Times New Roman"/>
          <w:b/>
          <w:i w:val="0"/>
          <w:sz w:val="24"/>
        </w:rPr>
        <w:t>Table 2</w:t>
      </w:r>
    </w:p>
    <w:p>
      <w:pPr>
        <w:spacing w:line="480" w:lineRule="auto" w:after="0"/>
      </w:pPr>
      <w:r>
        <w:rPr>
          <w:rFonts w:ascii="Times New Roman" w:hAnsi="Times New Roman"/>
          <w:b w:val="0"/>
          <w:i/>
          <w:sz w:val="24"/>
        </w:rPr>
        <w:t>Opcodes and the Control Signals Each One Sets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1"/>
              </w:rPr>
              <w:t>Opcode</w:t>
            </w:r>
          </w:p>
        </w:tc>
        <w:tc>
          <w:tcPr>
            <w:tcW w:type="dxa" w:w="1560"/>
          </w:tcPr>
          <w:p>
            <w:pPr>
              <w:spacing w:line="240" w:lineRule="auto"/>
            </w:pPr>
            <w:r>
              <w:rPr>
                <w:rFonts w:ascii="Times New Roman" w:hAnsi="Times New Roman"/>
                <w:b/>
                <w:sz w:val="21"/>
              </w:rPr>
              <w:t>Operation</w:t>
            </w:r>
          </w:p>
        </w:tc>
        <w:tc>
          <w:tcPr>
            <w:tcW w:type="dxa" w:w="1560"/>
          </w:tcPr>
          <w:p>
            <w:pPr>
              <w:spacing w:line="240" w:lineRule="auto"/>
            </w:pPr>
            <w:r>
              <w:rPr>
                <w:rFonts w:ascii="Times New Roman" w:hAnsi="Times New Roman"/>
                <w:b/>
                <w:sz w:val="21"/>
              </w:rPr>
              <w:t>SUB</w:t>
            </w:r>
          </w:p>
        </w:tc>
        <w:tc>
          <w:tcPr>
            <w:tcW w:type="dxa" w:w="1560"/>
          </w:tcPr>
          <w:p>
            <w:pPr>
              <w:spacing w:line="240" w:lineRule="auto"/>
            </w:pPr>
            <w:r>
              <w:rPr>
                <w:rFonts w:ascii="Times New Roman" w:hAnsi="Times New Roman"/>
                <w:b/>
                <w:sz w:val="21"/>
              </w:rPr>
              <w:t>Steps</w:t>
            </w:r>
          </w:p>
        </w:tc>
        <w:tc>
          <w:tcPr>
            <w:tcW w:type="dxa" w:w="1560"/>
          </w:tcPr>
          <w:p>
            <w:pPr>
              <w:spacing w:line="240" w:lineRule="auto"/>
            </w:pPr>
            <w:r>
              <w:rPr>
                <w:rFonts w:ascii="Times New Roman" w:hAnsi="Times New Roman"/>
                <w:b/>
                <w:sz w:val="21"/>
              </w:rPr>
              <w:t>Result taken from</w:t>
            </w:r>
          </w:p>
        </w:tc>
        <w:tc>
          <w:tcPr>
            <w:tcW w:type="dxa" w:w="1560"/>
          </w:tcPr>
          <w:p>
            <w:pPr>
              <w:spacing w:line="240" w:lineRule="auto"/>
            </w:pPr>
            <w:r>
              <w:rPr>
                <w:rFonts w:ascii="Times New Roman" w:hAnsi="Times New Roman"/>
                <w:b/>
                <w:sz w:val="21"/>
              </w:rPr>
              <w:t>Flags that matter</w:t>
            </w:r>
          </w:p>
        </w:tc>
      </w:tr>
      <w:tr>
        <w:tc>
          <w:tcPr>
            <w:tcW w:type="dxa" w:w="1560"/>
          </w:tcPr>
          <w:p>
            <w:pPr>
              <w:spacing w:line="240" w:lineRule="auto"/>
            </w:pPr>
            <w:r>
              <w:rPr>
                <w:rFonts w:ascii="Times New Roman" w:hAnsi="Times New Roman"/>
                <w:b w:val="0"/>
                <w:sz w:val="21"/>
              </w:rPr>
              <w:t>000</w:t>
            </w:r>
          </w:p>
        </w:tc>
        <w:tc>
          <w:tcPr>
            <w:tcW w:type="dxa" w:w="1560"/>
          </w:tcPr>
          <w:p>
            <w:pPr>
              <w:spacing w:line="240" w:lineRule="auto"/>
            </w:pPr>
            <w:r>
              <w:rPr>
                <w:rFonts w:ascii="Times New Roman" w:hAnsi="Times New Roman"/>
                <w:b w:val="0"/>
                <w:sz w:val="21"/>
              </w:rPr>
              <w:t>ADD</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Adder</w:t>
            </w:r>
          </w:p>
        </w:tc>
        <w:tc>
          <w:tcPr>
            <w:tcW w:type="dxa" w:w="1560"/>
          </w:tcPr>
          <w:p>
            <w:pPr>
              <w:spacing w:line="240" w:lineRule="auto"/>
            </w:pPr>
            <w:r>
              <w:rPr>
                <w:rFonts w:ascii="Times New Roman" w:hAnsi="Times New Roman"/>
                <w:b w:val="0"/>
                <w:sz w:val="21"/>
              </w:rPr>
              <w:t>C, Z, N, V</w:t>
            </w:r>
          </w:p>
        </w:tc>
      </w:tr>
      <w:tr>
        <w:tc>
          <w:tcPr>
            <w:tcW w:type="dxa" w:w="1560"/>
          </w:tcPr>
          <w:p>
            <w:pPr>
              <w:spacing w:line="240" w:lineRule="auto"/>
            </w:pPr>
            <w:r>
              <w:rPr>
                <w:rFonts w:ascii="Times New Roman" w:hAnsi="Times New Roman"/>
                <w:b w:val="0"/>
                <w:sz w:val="21"/>
              </w:rPr>
              <w:t>001</w:t>
            </w:r>
          </w:p>
        </w:tc>
        <w:tc>
          <w:tcPr>
            <w:tcW w:type="dxa" w:w="1560"/>
          </w:tcPr>
          <w:p>
            <w:pPr>
              <w:spacing w:line="240" w:lineRule="auto"/>
            </w:pPr>
            <w:r>
              <w:rPr>
                <w:rFonts w:ascii="Times New Roman" w:hAnsi="Times New Roman"/>
                <w:b w:val="0"/>
                <w:sz w:val="21"/>
              </w:rPr>
              <w:t>SUBTRACT</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Adder</w:t>
            </w:r>
          </w:p>
        </w:tc>
        <w:tc>
          <w:tcPr>
            <w:tcW w:type="dxa" w:w="1560"/>
          </w:tcPr>
          <w:p>
            <w:pPr>
              <w:spacing w:line="240" w:lineRule="auto"/>
            </w:pPr>
            <w:r>
              <w:rPr>
                <w:rFonts w:ascii="Times New Roman" w:hAnsi="Times New Roman"/>
                <w:b w:val="0"/>
                <w:sz w:val="21"/>
              </w:rPr>
              <w:t>C, Z, N, V</w:t>
            </w:r>
          </w:p>
        </w:tc>
      </w:tr>
      <w:tr>
        <w:tc>
          <w:tcPr>
            <w:tcW w:type="dxa" w:w="1560"/>
          </w:tcPr>
          <w:p>
            <w:pPr>
              <w:spacing w:line="240" w:lineRule="auto"/>
            </w:pPr>
            <w:r>
              <w:rPr>
                <w:rFonts w:ascii="Times New Roman" w:hAnsi="Times New Roman"/>
                <w:b w:val="0"/>
                <w:sz w:val="21"/>
              </w:rPr>
              <w:t>010</w:t>
            </w:r>
          </w:p>
        </w:tc>
        <w:tc>
          <w:tcPr>
            <w:tcW w:type="dxa" w:w="1560"/>
          </w:tcPr>
          <w:p>
            <w:pPr>
              <w:spacing w:line="240" w:lineRule="auto"/>
            </w:pPr>
            <w:r>
              <w:rPr>
                <w:rFonts w:ascii="Times New Roman" w:hAnsi="Times New Roman"/>
                <w:b w:val="0"/>
                <w:sz w:val="21"/>
              </w:rPr>
              <w:t>MULTIPLY</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8</w:t>
            </w:r>
          </w:p>
        </w:tc>
        <w:tc>
          <w:tcPr>
            <w:tcW w:type="dxa" w:w="1560"/>
          </w:tcPr>
          <w:p>
            <w:pPr>
              <w:spacing w:line="240" w:lineRule="auto"/>
            </w:pPr>
            <w:r>
              <w:rPr>
                <w:rFonts w:ascii="Times New Roman" w:hAnsi="Times New Roman"/>
                <w:b w:val="0"/>
                <w:sz w:val="21"/>
              </w:rPr>
              <w:t>P and Q (16 bits)</w:t>
            </w:r>
          </w:p>
        </w:tc>
        <w:tc>
          <w:tcPr>
            <w:tcW w:type="dxa" w:w="1560"/>
          </w:tcPr>
          <w:p>
            <w:pPr>
              <w:spacing w:line="240" w:lineRule="auto"/>
            </w:pPr>
            <w:r>
              <w:rPr>
                <w:rFonts w:ascii="Times New Roman" w:hAnsi="Times New Roman"/>
                <w:b w:val="0"/>
                <w:sz w:val="21"/>
              </w:rPr>
              <w:t>Z</w:t>
            </w:r>
          </w:p>
        </w:tc>
      </w:tr>
      <w:tr>
        <w:tc>
          <w:tcPr>
            <w:tcW w:type="dxa" w:w="1560"/>
          </w:tcPr>
          <w:p>
            <w:pPr>
              <w:spacing w:line="240" w:lineRule="auto"/>
            </w:pPr>
            <w:r>
              <w:rPr>
                <w:rFonts w:ascii="Times New Roman" w:hAnsi="Times New Roman"/>
                <w:b w:val="0"/>
                <w:sz w:val="21"/>
              </w:rPr>
              <w:t>011</w:t>
            </w:r>
          </w:p>
        </w:tc>
        <w:tc>
          <w:tcPr>
            <w:tcW w:type="dxa" w:w="1560"/>
          </w:tcPr>
          <w:p>
            <w:pPr>
              <w:spacing w:line="240" w:lineRule="auto"/>
            </w:pPr>
            <w:r>
              <w:rPr>
                <w:rFonts w:ascii="Times New Roman" w:hAnsi="Times New Roman"/>
                <w:b w:val="0"/>
                <w:sz w:val="21"/>
              </w:rPr>
              <w:t>DIVIDE</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1 + 8</w:t>
            </w:r>
          </w:p>
        </w:tc>
        <w:tc>
          <w:tcPr>
            <w:tcW w:type="dxa" w:w="1560"/>
          </w:tcPr>
          <w:p>
            <w:pPr>
              <w:spacing w:line="240" w:lineRule="auto"/>
            </w:pPr>
            <w:r>
              <w:rPr>
                <w:rFonts w:ascii="Times New Roman" w:hAnsi="Times New Roman"/>
                <w:b w:val="0"/>
                <w:sz w:val="21"/>
              </w:rPr>
              <w:t>Quotient and remainder</w:t>
            </w:r>
          </w:p>
        </w:tc>
        <w:tc>
          <w:tcPr>
            <w:tcW w:type="dxa" w:w="1560"/>
          </w:tcPr>
          <w:p>
            <w:pPr>
              <w:spacing w:line="240" w:lineRule="auto"/>
            </w:pPr>
            <w:r>
              <w:rPr>
                <w:rFonts w:ascii="Times New Roman" w:hAnsi="Times New Roman"/>
                <w:b w:val="0"/>
                <w:sz w:val="21"/>
              </w:rPr>
              <w:t>Z, DIV0</w:t>
            </w:r>
          </w:p>
        </w:tc>
      </w:tr>
      <w:tr>
        <w:tc>
          <w:tcPr>
            <w:tcW w:type="dxa" w:w="1560"/>
          </w:tcPr>
          <w:p>
            <w:pPr>
              <w:spacing w:line="240" w:lineRule="auto"/>
            </w:pPr>
            <w:r>
              <w:rPr>
                <w:rFonts w:ascii="Times New Roman" w:hAnsi="Times New Roman"/>
                <w:b w:val="0"/>
                <w:sz w:val="21"/>
              </w:rPr>
              <w:t>100</w:t>
            </w:r>
          </w:p>
        </w:tc>
        <w:tc>
          <w:tcPr>
            <w:tcW w:type="dxa" w:w="1560"/>
          </w:tcPr>
          <w:p>
            <w:pPr>
              <w:spacing w:line="240" w:lineRule="auto"/>
            </w:pPr>
            <w:r>
              <w:rPr>
                <w:rFonts w:ascii="Times New Roman" w:hAnsi="Times New Roman"/>
                <w:b w:val="0"/>
                <w:sz w:val="21"/>
              </w:rPr>
              <w:t>BCD ADD</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1 + correction</w:t>
            </w:r>
          </w:p>
        </w:tc>
        <w:tc>
          <w:tcPr>
            <w:tcW w:type="dxa" w:w="1560"/>
          </w:tcPr>
          <w:p>
            <w:pPr>
              <w:spacing w:line="240" w:lineRule="auto"/>
            </w:pPr>
            <w:r>
              <w:rPr>
                <w:rFonts w:ascii="Times New Roman" w:hAnsi="Times New Roman"/>
                <w:b w:val="0"/>
                <w:sz w:val="21"/>
              </w:rPr>
              <w:t>Adder with +6 fix</w:t>
            </w:r>
          </w:p>
        </w:tc>
        <w:tc>
          <w:tcPr>
            <w:tcW w:type="dxa" w:w="1560"/>
          </w:tcPr>
          <w:p>
            <w:pPr>
              <w:spacing w:line="240" w:lineRule="auto"/>
            </w:pPr>
            <w:r>
              <w:rPr>
                <w:rFonts w:ascii="Times New Roman" w:hAnsi="Times New Roman"/>
                <w:b w:val="0"/>
                <w:sz w:val="21"/>
              </w:rPr>
              <w:t>C</w:t>
            </w:r>
          </w:p>
        </w:tc>
      </w:tr>
      <w:tr>
        <w:tc>
          <w:tcPr>
            <w:tcW w:type="dxa" w:w="1560"/>
          </w:tcPr>
          <w:p>
            <w:pPr>
              <w:spacing w:line="240" w:lineRule="auto"/>
            </w:pPr>
            <w:r>
              <w:rPr>
                <w:rFonts w:ascii="Times New Roman" w:hAnsi="Times New Roman"/>
                <w:b w:val="0"/>
                <w:sz w:val="21"/>
              </w:rPr>
              <w:t>101</w:t>
            </w:r>
          </w:p>
        </w:tc>
        <w:tc>
          <w:tcPr>
            <w:tcW w:type="dxa" w:w="1560"/>
          </w:tcPr>
          <w:p>
            <w:pPr>
              <w:spacing w:line="240" w:lineRule="auto"/>
            </w:pPr>
            <w:r>
              <w:rPr>
                <w:rFonts w:ascii="Times New Roman" w:hAnsi="Times New Roman"/>
                <w:b w:val="0"/>
                <w:sz w:val="21"/>
              </w:rPr>
              <w:t>COMPARE</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Flags only</w:t>
            </w:r>
          </w:p>
        </w:tc>
        <w:tc>
          <w:tcPr>
            <w:tcW w:type="dxa" w:w="1560"/>
          </w:tcPr>
          <w:p>
            <w:pPr>
              <w:spacing w:line="240" w:lineRule="auto"/>
            </w:pPr>
            <w:r>
              <w:rPr>
                <w:rFonts w:ascii="Times New Roman" w:hAnsi="Times New Roman"/>
                <w:b w:val="0"/>
                <w:sz w:val="21"/>
              </w:rPr>
              <w:t>Z, N, V</w:t>
            </w:r>
          </w:p>
        </w:tc>
      </w:tr>
    </w:tbl>
    <w:p>
      <w:pPr>
        <w:spacing w:after="0"/>
      </w:pPr>
    </w:p>
    <w:p>
      <w:pPr>
        <w:pStyle w:val="Heading2"/>
      </w:pPr>
      <w:r>
        <w:rPr>
          <w:rFonts w:ascii="Times New Roman" w:hAnsi="Times New Roman"/>
          <w:b/>
          <w:color w:val="000000"/>
          <w:sz w:val="24"/>
        </w:rPr>
        <w:t>2.2 Control Unit</w:t>
      </w:r>
    </w:p>
    <w:p>
      <w:pPr>
        <w:spacing w:line="480" w:lineRule="auto" w:after="0"/>
        <w:ind w:firstLine="720"/>
      </w:pPr>
      <w:r>
        <w:rPr>
          <w:rFonts w:ascii="Times New Roman" w:hAnsi="Times New Roman"/>
          <w:b w:val="0"/>
          <w:i w:val="0"/>
          <w:sz w:val="24"/>
        </w:rPr>
        <w:t>The control unit is a finite state machine built from flip-flops, the same kind of sequential circuit studied in Unit 3. Its states are listed in Table 3. ADD, SUBTRACT, BCD ADD, and COMPARE finish in one execute cycle. MULTIPLY and DIVIDE enter a loop state that repeats eight times under the control of a 3-bit step counter, and on each pass the control unit sets SUB (0 for multiply, 1 for divide), enables the adder only when needed, and triggers the shift.</w:t>
      </w:r>
    </w:p>
    <w:p>
      <w:pPr>
        <w:spacing w:line="480" w:lineRule="auto" w:after="0"/>
      </w:pPr>
      <w:r>
        <w:rPr>
          <w:rFonts w:ascii="Times New Roman" w:hAnsi="Times New Roman"/>
          <w:b/>
          <w:i w:val="0"/>
          <w:sz w:val="24"/>
        </w:rPr>
        <w:t>Table 3</w:t>
      </w:r>
    </w:p>
    <w:p>
      <w:pPr>
        <w:spacing w:line="480" w:lineRule="auto" w:after="0"/>
      </w:pPr>
      <w:r>
        <w:rPr>
          <w:rFonts w:ascii="Times New Roman" w:hAnsi="Times New Roman"/>
          <w:b w:val="0"/>
          <w:i/>
          <w:sz w:val="24"/>
        </w:rPr>
        <w:t>Control Unit States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State</w:t>
            </w:r>
          </w:p>
        </w:tc>
        <w:tc>
          <w:tcPr>
            <w:tcW w:type="dxa" w:w="3120"/>
          </w:tcPr>
          <w:p>
            <w:pPr>
              <w:spacing w:line="240" w:lineRule="auto"/>
            </w:pPr>
            <w:r>
              <w:rPr>
                <w:rFonts w:ascii="Times New Roman" w:hAnsi="Times New Roman"/>
                <w:b/>
                <w:sz w:val="21"/>
              </w:rPr>
              <w:t>What happens</w:t>
            </w:r>
          </w:p>
        </w:tc>
        <w:tc>
          <w:tcPr>
            <w:tcW w:type="dxa" w:w="3120"/>
          </w:tcPr>
          <w:p>
            <w:pPr>
              <w:spacing w:line="240" w:lineRule="auto"/>
            </w:pPr>
            <w:r>
              <w:rPr>
                <w:rFonts w:ascii="Times New Roman" w:hAnsi="Times New Roman"/>
                <w:b/>
                <w:sz w:val="21"/>
              </w:rPr>
              <w:t>Next state</w:t>
            </w:r>
          </w:p>
        </w:tc>
      </w:tr>
      <w:tr>
        <w:tc>
          <w:tcPr>
            <w:tcW w:type="dxa" w:w="3120"/>
          </w:tcPr>
          <w:p>
            <w:pPr>
              <w:spacing w:line="240" w:lineRule="auto"/>
            </w:pPr>
            <w:r>
              <w:rPr>
                <w:rFonts w:ascii="Times New Roman" w:hAnsi="Times New Roman"/>
                <w:b w:val="0"/>
                <w:sz w:val="21"/>
              </w:rPr>
              <w:t>IDLE</w:t>
            </w:r>
          </w:p>
        </w:tc>
        <w:tc>
          <w:tcPr>
            <w:tcW w:type="dxa" w:w="3120"/>
          </w:tcPr>
          <w:p>
            <w:pPr>
              <w:spacing w:line="240" w:lineRule="auto"/>
            </w:pPr>
            <w:r>
              <w:rPr>
                <w:rFonts w:ascii="Times New Roman" w:hAnsi="Times New Roman"/>
                <w:b w:val="0"/>
                <w:sz w:val="21"/>
              </w:rPr>
              <w:t>Wait for the equals key</w:t>
            </w:r>
          </w:p>
        </w:tc>
        <w:tc>
          <w:tcPr>
            <w:tcW w:type="dxa" w:w="3120"/>
          </w:tcPr>
          <w:p>
            <w:pPr>
              <w:spacing w:line="240" w:lineRule="auto"/>
            </w:pPr>
            <w:r>
              <w:rPr>
                <w:rFonts w:ascii="Times New Roman" w:hAnsi="Times New Roman"/>
                <w:b w:val="0"/>
                <w:sz w:val="21"/>
              </w:rPr>
              <w:t>LOAD</w:t>
            </w:r>
          </w:p>
        </w:tc>
      </w:tr>
      <w:tr>
        <w:tc>
          <w:tcPr>
            <w:tcW w:type="dxa" w:w="3120"/>
          </w:tcPr>
          <w:p>
            <w:pPr>
              <w:spacing w:line="240" w:lineRule="auto"/>
            </w:pPr>
            <w:r>
              <w:rPr>
                <w:rFonts w:ascii="Times New Roman" w:hAnsi="Times New Roman"/>
                <w:b w:val="0"/>
                <w:sz w:val="21"/>
              </w:rPr>
              <w:t>LOAD</w:t>
            </w:r>
          </w:p>
        </w:tc>
        <w:tc>
          <w:tcPr>
            <w:tcW w:type="dxa" w:w="3120"/>
          </w:tcPr>
          <w:p>
            <w:pPr>
              <w:spacing w:line="240" w:lineRule="auto"/>
            </w:pPr>
            <w:r>
              <w:rPr>
                <w:rFonts w:ascii="Times New Roman" w:hAnsi="Times New Roman"/>
                <w:b w:val="0"/>
                <w:sz w:val="21"/>
              </w:rPr>
              <w:t>Copy the operands into A and B, clear P, Q, and the counter</w:t>
            </w:r>
          </w:p>
        </w:tc>
        <w:tc>
          <w:tcPr>
            <w:tcW w:type="dxa" w:w="3120"/>
          </w:tcPr>
          <w:p>
            <w:pPr>
              <w:spacing w:line="240" w:lineRule="auto"/>
            </w:pPr>
            <w:r>
              <w:rPr>
                <w:rFonts w:ascii="Times New Roman" w:hAnsi="Times New Roman"/>
                <w:b w:val="0"/>
                <w:sz w:val="21"/>
              </w:rPr>
              <w:t>CHECK</w:t>
            </w:r>
          </w:p>
        </w:tc>
      </w:tr>
      <w:tr>
        <w:tc>
          <w:tcPr>
            <w:tcW w:type="dxa" w:w="3120"/>
          </w:tcPr>
          <w:p>
            <w:pPr>
              <w:spacing w:line="240" w:lineRule="auto"/>
            </w:pPr>
            <w:r>
              <w:rPr>
                <w:rFonts w:ascii="Times New Roman" w:hAnsi="Times New Roman"/>
                <w:b w:val="0"/>
                <w:sz w:val="21"/>
              </w:rPr>
              <w:t>CHECK</w:t>
            </w:r>
          </w:p>
        </w:tc>
        <w:tc>
          <w:tcPr>
            <w:tcW w:type="dxa" w:w="3120"/>
          </w:tcPr>
          <w:p>
            <w:pPr>
              <w:spacing w:line="240" w:lineRule="auto"/>
            </w:pPr>
            <w:r>
              <w:rPr>
                <w:rFonts w:ascii="Times New Roman" w:hAnsi="Times New Roman"/>
                <w:b w:val="0"/>
                <w:sz w:val="21"/>
              </w:rPr>
              <w:t>If DIVIDE and B = 0, set DIV0</w:t>
            </w:r>
          </w:p>
        </w:tc>
        <w:tc>
          <w:tcPr>
            <w:tcW w:type="dxa" w:w="3120"/>
          </w:tcPr>
          <w:p>
            <w:pPr>
              <w:spacing w:line="240" w:lineRule="auto"/>
            </w:pPr>
            <w:r>
              <w:rPr>
                <w:rFonts w:ascii="Times New Roman" w:hAnsi="Times New Roman"/>
                <w:b w:val="0"/>
                <w:sz w:val="21"/>
              </w:rPr>
              <w:t>ERROR, or EXECUTE</w:t>
            </w:r>
          </w:p>
        </w:tc>
      </w:tr>
      <w:tr>
        <w:tc>
          <w:tcPr>
            <w:tcW w:type="dxa" w:w="3120"/>
          </w:tcPr>
          <w:p>
            <w:pPr>
              <w:spacing w:line="240" w:lineRule="auto"/>
            </w:pPr>
            <w:r>
              <w:rPr>
                <w:rFonts w:ascii="Times New Roman" w:hAnsi="Times New Roman"/>
                <w:b w:val="0"/>
                <w:sz w:val="21"/>
              </w:rPr>
              <w:t>EXECUTE</w:t>
            </w:r>
          </w:p>
        </w:tc>
        <w:tc>
          <w:tcPr>
            <w:tcW w:type="dxa" w:w="3120"/>
          </w:tcPr>
          <w:p>
            <w:pPr>
              <w:spacing w:line="240" w:lineRule="auto"/>
            </w:pPr>
            <w:r>
              <w:rPr>
                <w:rFonts w:ascii="Times New Roman" w:hAnsi="Times New Roman"/>
                <w:b w:val="0"/>
                <w:sz w:val="21"/>
              </w:rPr>
              <w:t>One-cycle operations finish here</w:t>
            </w:r>
          </w:p>
        </w:tc>
        <w:tc>
          <w:tcPr>
            <w:tcW w:type="dxa" w:w="3120"/>
          </w:tcPr>
          <w:p>
            <w:pPr>
              <w:spacing w:line="240" w:lineRule="auto"/>
            </w:pPr>
            <w:r>
              <w:rPr>
                <w:rFonts w:ascii="Times New Roman" w:hAnsi="Times New Roman"/>
                <w:b w:val="0"/>
                <w:sz w:val="21"/>
              </w:rPr>
              <w:t>DONE, or STEP for MUL/DIV</w:t>
            </w:r>
          </w:p>
        </w:tc>
      </w:tr>
      <w:tr>
        <w:tc>
          <w:tcPr>
            <w:tcW w:type="dxa" w:w="3120"/>
          </w:tcPr>
          <w:p>
            <w:pPr>
              <w:spacing w:line="240" w:lineRule="auto"/>
            </w:pPr>
            <w:r>
              <w:rPr>
                <w:rFonts w:ascii="Times New Roman" w:hAnsi="Times New Roman"/>
                <w:b w:val="0"/>
                <w:sz w:val="21"/>
              </w:rPr>
              <w:t>STEP</w:t>
            </w:r>
          </w:p>
        </w:tc>
        <w:tc>
          <w:tcPr>
            <w:tcW w:type="dxa" w:w="3120"/>
          </w:tcPr>
          <w:p>
            <w:pPr>
              <w:spacing w:line="240" w:lineRule="auto"/>
            </w:pPr>
            <w:r>
              <w:rPr>
                <w:rFonts w:ascii="Times New Roman" w:hAnsi="Times New Roman"/>
                <w:b w:val="0"/>
                <w:sz w:val="21"/>
              </w:rPr>
              <w:t>One add or subtract plus one shift, counter + 1</w:t>
            </w:r>
          </w:p>
        </w:tc>
        <w:tc>
          <w:tcPr>
            <w:tcW w:type="dxa" w:w="3120"/>
          </w:tcPr>
          <w:p>
            <w:pPr>
              <w:spacing w:line="240" w:lineRule="auto"/>
            </w:pPr>
            <w:r>
              <w:rPr>
                <w:rFonts w:ascii="Times New Roman" w:hAnsi="Times New Roman"/>
                <w:b w:val="0"/>
                <w:sz w:val="21"/>
              </w:rPr>
              <w:t>STEP until 8 steps, then DONE</w:t>
            </w:r>
          </w:p>
        </w:tc>
      </w:tr>
      <w:tr>
        <w:tc>
          <w:tcPr>
            <w:tcW w:type="dxa" w:w="3120"/>
          </w:tcPr>
          <w:p>
            <w:pPr>
              <w:spacing w:line="240" w:lineRule="auto"/>
            </w:pPr>
            <w:r>
              <w:rPr>
                <w:rFonts w:ascii="Times New Roman" w:hAnsi="Times New Roman"/>
                <w:b w:val="0"/>
                <w:sz w:val="21"/>
              </w:rPr>
              <w:t>DONE</w:t>
            </w:r>
          </w:p>
        </w:tc>
        <w:tc>
          <w:tcPr>
            <w:tcW w:type="dxa" w:w="3120"/>
          </w:tcPr>
          <w:p>
            <w:pPr>
              <w:spacing w:line="240" w:lineRule="auto"/>
            </w:pPr>
            <w:r>
              <w:rPr>
                <w:rFonts w:ascii="Times New Roman" w:hAnsi="Times New Roman"/>
                <w:b w:val="0"/>
                <w:sz w:val="21"/>
              </w:rPr>
              <w:t>Load the result register and update the display</w:t>
            </w:r>
          </w:p>
        </w:tc>
        <w:tc>
          <w:tcPr>
            <w:tcW w:type="dxa" w:w="3120"/>
          </w:tcPr>
          <w:p>
            <w:pPr>
              <w:spacing w:line="240" w:lineRule="auto"/>
            </w:pPr>
            <w:r>
              <w:rPr>
                <w:rFonts w:ascii="Times New Roman" w:hAnsi="Times New Roman"/>
                <w:b w:val="0"/>
                <w:sz w:val="21"/>
              </w:rPr>
              <w:t>IDLE</w:t>
            </w:r>
          </w:p>
        </w:tc>
      </w:tr>
      <w:tr>
        <w:tc>
          <w:tcPr>
            <w:tcW w:type="dxa" w:w="3120"/>
          </w:tcPr>
          <w:p>
            <w:pPr>
              <w:spacing w:line="240" w:lineRule="auto"/>
            </w:pPr>
            <w:r>
              <w:rPr>
                <w:rFonts w:ascii="Times New Roman" w:hAnsi="Times New Roman"/>
                <w:b w:val="0"/>
                <w:sz w:val="21"/>
              </w:rPr>
              <w:t>ERROR</w:t>
            </w:r>
          </w:p>
        </w:tc>
        <w:tc>
          <w:tcPr>
            <w:tcW w:type="dxa" w:w="3120"/>
          </w:tcPr>
          <w:p>
            <w:pPr>
              <w:spacing w:line="240" w:lineRule="auto"/>
            </w:pPr>
            <w:r>
              <w:rPr>
                <w:rFonts w:ascii="Times New Roman" w:hAnsi="Times New Roman"/>
                <w:b w:val="0"/>
                <w:sz w:val="21"/>
              </w:rPr>
              <w:t>Show "Error" until the clear key is pressed</w:t>
            </w:r>
          </w:p>
        </w:tc>
        <w:tc>
          <w:tcPr>
            <w:tcW w:type="dxa" w:w="3120"/>
          </w:tcPr>
          <w:p>
            <w:pPr>
              <w:spacing w:line="240" w:lineRule="auto"/>
            </w:pPr>
            <w:r>
              <w:rPr>
                <w:rFonts w:ascii="Times New Roman" w:hAnsi="Times New Roman"/>
                <w:b w:val="0"/>
                <w:sz w:val="21"/>
              </w:rPr>
              <w:t>IDLE</w:t>
            </w:r>
          </w:p>
        </w:tc>
      </w:tr>
    </w:tbl>
    <w:p>
      <w:pPr>
        <w:spacing w:after="0"/>
      </w:pPr>
    </w:p>
    <w:p>
      <w:pPr>
        <w:pStyle w:val="Heading2"/>
      </w:pPr>
      <w:r>
        <w:rPr>
          <w:rFonts w:ascii="Times New Roman" w:hAnsi="Times New Roman"/>
          <w:b/>
          <w:color w:val="000000"/>
          <w:sz w:val="24"/>
        </w:rPr>
        <w:t>2.3 Why This Organization Works</w:t>
      </w:r>
    </w:p>
    <w:p>
      <w:pPr>
        <w:spacing w:line="480" w:lineRule="auto" w:after="0"/>
        <w:ind w:firstLine="720"/>
      </w:pPr>
      <w:r>
        <w:rPr>
          <w:rFonts w:ascii="Times New Roman" w:hAnsi="Times New Roman"/>
          <w:b w:val="0"/>
          <w:i w:val="0"/>
          <w:sz w:val="24"/>
        </w:rPr>
        <w:t>Organizing the calculator this way has four benefits. First, it saves hardware, because one fast adder serves all four operations instead of four separate arithmetic circuits. Second, any improvement to that adder, such as the lookahead carry logic, makes every operation faster at once. Third, the flags give extra features at no cost: COMPARE is a subtraction whose result is thrown away, and the Z and N flags tell the contestant whether A is equal to, greater than, or less than B (Ndjountche, 2016b). Fourth, errors are caught in one place. Overflow and division by zero are both detected by the control unit before a result is shown, so the calculator never displays a wrong answer silently.</w:t>
      </w:r>
    </w:p>
    <w:p>
      <w:pPr>
        <w:pStyle w:val="Heading2"/>
      </w:pPr>
      <w:r>
        <w:rPr>
          <w:rFonts w:ascii="Times New Roman" w:hAnsi="Times New Roman"/>
          <w:b/>
          <w:color w:val="000000"/>
          <w:sz w:val="24"/>
        </w:rPr>
        <w:t>2.4 Logisim Prototype of the Integrated Design</w:t>
      </w:r>
    </w:p>
    <w:p>
      <w:pPr>
        <w:spacing w:line="480" w:lineRule="auto" w:after="0"/>
        <w:ind w:firstLine="720"/>
      </w:pPr>
      <w:r>
        <w:rPr>
          <w:rFonts w:ascii="Times New Roman" w:hAnsi="Times New Roman"/>
          <w:b w:val="0"/>
          <w:i w:val="0"/>
          <w:sz w:val="24"/>
        </w:rPr>
        <w:t>Figures 3 and 4 show the integrated 4-bit prototype. The inputs A, B, and a 2-bit opcode (00 add, 01 subtract, 10 multiply, 11 divide) feed three blocks in parallel: the adder/subtractor from Figure 2 (with opcode bit 0 wired to SUB), a multiplier, and a divider. A 4-input multiplexer controlled by the opcode chooses which result goes to the output, and two hex displays show the 8-bit result. The flags are built beside the multiplexer: Z from a comparator that checks the result against zero, V from the adder/subtractor (active only for add and subtract), and DIV0 from a comparator on B combined with the divide opcode. Figure 5 shows the DIV0 flag stopping a division by zero.</w:t>
      </w:r>
    </w:p>
    <w:p>
      <w:pPr>
        <w:spacing w:line="480" w:lineRule="auto" w:after="0"/>
      </w:pPr>
      <w:r>
        <w:rPr>
          <w:rFonts w:ascii="Times New Roman" w:hAnsi="Times New Roman"/>
          <w:b/>
          <w:i w:val="0"/>
          <w:sz w:val="24"/>
        </w:rPr>
        <w:t>Figure 3</w:t>
      </w:r>
    </w:p>
    <w:p>
      <w:pPr>
        <w:spacing w:line="480" w:lineRule="auto" w:after="0"/>
      </w:pPr>
      <w:r>
        <w:rPr>
          <w:rFonts w:ascii="Times New Roman" w:hAnsi="Times New Roman"/>
          <w:b w:val="0"/>
          <w:i/>
          <w:sz w:val="24"/>
        </w:rPr>
        <w:t>Integrated Calculator Multiplying 13 x 11 (Display Shows 8F = 143)</w:t>
      </w:r>
    </w:p>
    <w:p>
      <w:pPr>
        <w:spacing w:after="200"/>
        <w:jc w:val="center"/>
      </w:pPr>
      <w:r>
        <w:drawing>
          <wp:inline xmlns:a="http://schemas.openxmlformats.org/drawingml/2006/main" xmlns:pic="http://schemas.openxmlformats.org/drawingml/2006/picture">
            <wp:extent cx="5486400" cy="2825771"/>
            <wp:docPr id="3" name="Picture 3"/>
            <wp:cNvGraphicFramePr>
              <a:graphicFrameLocks noChangeAspect="1"/>
            </wp:cNvGraphicFramePr>
            <a:graphic>
              <a:graphicData uri="http://schemas.openxmlformats.org/drawingml/2006/picture">
                <pic:pic>
                  <pic:nvPicPr>
                    <pic:cNvPr id="0" name="fig3_multiply.png"/>
                    <pic:cNvPicPr/>
                  </pic:nvPicPr>
                  <pic:blipFill>
                    <a:blip r:embed="rId12"/>
                    <a:stretch>
                      <a:fillRect/>
                    </a:stretch>
                  </pic:blipFill>
                  <pic:spPr>
                    <a:xfrm>
                      <a:off x="0" y="0"/>
                      <a:ext cx="5486400" cy="2825771"/>
                    </a:xfrm>
                    <a:prstGeom prst="rect"/>
                  </pic:spPr>
                </pic:pic>
              </a:graphicData>
            </a:graphic>
          </wp:inline>
        </w:drawing>
      </w:r>
    </w:p>
    <w:p>
      <w:pPr>
        <w:spacing w:line="480" w:lineRule="auto" w:after="0"/>
      </w:pPr>
      <w:r>
        <w:rPr>
          <w:rFonts w:ascii="Times New Roman" w:hAnsi="Times New Roman"/>
          <w:b/>
          <w:i w:val="0"/>
          <w:sz w:val="24"/>
        </w:rPr>
        <w:t>Figure 4</w:t>
      </w:r>
    </w:p>
    <w:p>
      <w:pPr>
        <w:spacing w:line="480" w:lineRule="auto" w:after="0"/>
      </w:pPr>
      <w:r>
        <w:rPr>
          <w:rFonts w:ascii="Times New Roman" w:hAnsi="Times New Roman"/>
          <w:b w:val="0"/>
          <w:i/>
          <w:sz w:val="24"/>
        </w:rPr>
        <w:t>Integrated Calculator Dividing 13 by 3 (Display Shows Remainder 1, Quotient 4)</w:t>
      </w:r>
    </w:p>
    <w:p>
      <w:pPr>
        <w:spacing w:after="200"/>
        <w:jc w:val="center"/>
      </w:pPr>
      <w:r>
        <w:drawing>
          <wp:inline xmlns:a="http://schemas.openxmlformats.org/drawingml/2006/main" xmlns:pic="http://schemas.openxmlformats.org/drawingml/2006/picture">
            <wp:extent cx="5486400" cy="2720429"/>
            <wp:docPr id="4" name="Picture 4"/>
            <wp:cNvGraphicFramePr>
              <a:graphicFrameLocks noChangeAspect="1"/>
            </wp:cNvGraphicFramePr>
            <a:graphic>
              <a:graphicData uri="http://schemas.openxmlformats.org/drawingml/2006/picture">
                <pic:pic>
                  <pic:nvPicPr>
                    <pic:cNvPr id="0" name="fig4_divide.png"/>
                    <pic:cNvPicPr/>
                  </pic:nvPicPr>
                  <pic:blipFill>
                    <a:blip r:embed="rId13"/>
                    <a:stretch>
                      <a:fillRect/>
                    </a:stretch>
                  </pic:blipFill>
                  <pic:spPr>
                    <a:xfrm>
                      <a:off x="0" y="0"/>
                      <a:ext cx="5486400" cy="2720429"/>
                    </a:xfrm>
                    <a:prstGeom prst="rect"/>
                  </pic:spPr>
                </pic:pic>
              </a:graphicData>
            </a:graphic>
          </wp:inline>
        </w:drawing>
      </w:r>
    </w:p>
    <w:p>
      <w:pPr>
        <w:spacing w:line="480" w:lineRule="auto" w:after="0"/>
      </w:pPr>
      <w:r>
        <w:rPr>
          <w:rFonts w:ascii="Times New Roman" w:hAnsi="Times New Roman"/>
          <w:b/>
          <w:i w:val="0"/>
          <w:sz w:val="24"/>
        </w:rPr>
        <w:t>Figure 5</w:t>
      </w:r>
    </w:p>
    <w:p>
      <w:pPr>
        <w:spacing w:line="480" w:lineRule="auto" w:after="0"/>
      </w:pPr>
      <w:r>
        <w:rPr>
          <w:rFonts w:ascii="Times New Roman" w:hAnsi="Times New Roman"/>
          <w:b w:val="0"/>
          <w:i/>
          <w:sz w:val="24"/>
        </w:rPr>
        <w:t>Error Flag Raised for Division by Zero</w:t>
      </w:r>
    </w:p>
    <w:p>
      <w:pPr>
        <w:spacing w:after="200"/>
        <w:jc w:val="center"/>
      </w:pPr>
      <w:r>
        <w:drawing>
          <wp:inline xmlns:a="http://schemas.openxmlformats.org/drawingml/2006/main" xmlns:pic="http://schemas.openxmlformats.org/drawingml/2006/picture">
            <wp:extent cx="5486400" cy="2680542"/>
            <wp:docPr id="5" name="Picture 5"/>
            <wp:cNvGraphicFramePr>
              <a:graphicFrameLocks noChangeAspect="1"/>
            </wp:cNvGraphicFramePr>
            <a:graphic>
              <a:graphicData uri="http://schemas.openxmlformats.org/drawingml/2006/picture">
                <pic:pic>
                  <pic:nvPicPr>
                    <pic:cNvPr id="0" name="fig5_flags.png"/>
                    <pic:cNvPicPr/>
                  </pic:nvPicPr>
                  <pic:blipFill>
                    <a:blip r:embed="rId14"/>
                    <a:stretch>
                      <a:fillRect/>
                    </a:stretch>
                  </pic:blipFill>
                  <pic:spPr>
                    <a:xfrm>
                      <a:off x="0" y="0"/>
                      <a:ext cx="5486400" cy="2680542"/>
                    </a:xfrm>
                    <a:prstGeom prst="rect"/>
                  </pic:spPr>
                </pic:pic>
              </a:graphicData>
            </a:graphic>
          </wp:inline>
        </w:drawing>
      </w:r>
    </w:p>
    <w:p>
      <w:pPr>
        <w:pStyle w:val="Heading1"/>
        <w:jc w:val="center"/>
      </w:pPr>
      <w:r>
        <w:rPr>
          <w:rFonts w:ascii="Times New Roman" w:hAnsi="Times New Roman"/>
          <w:b/>
          <w:color w:val="000000"/>
          <w:sz w:val="24"/>
        </w:rPr>
        <w:t>3. Examples of Binary Calculations</w:t>
      </w:r>
    </w:p>
    <w:p>
      <w:pPr>
        <w:spacing w:line="480" w:lineRule="auto" w:after="0"/>
        <w:ind w:firstLine="720"/>
      </w:pPr>
      <w:r>
        <w:rPr>
          <w:rFonts w:ascii="Times New Roman" w:hAnsi="Times New Roman"/>
          <w:b w:val="0"/>
          <w:i w:val="0"/>
          <w:sz w:val="24"/>
        </w:rPr>
        <w:t>All examples use 8-bit two's complement unless stated otherwise, and each one is checked by converting the answer back to decimal.</w:t>
      </w:r>
    </w:p>
    <w:p>
      <w:pPr>
        <w:pStyle w:val="Heading2"/>
      </w:pPr>
      <w:r>
        <w:rPr>
          <w:rFonts w:ascii="Times New Roman" w:hAnsi="Times New Roman"/>
          <w:b/>
          <w:color w:val="000000"/>
          <w:sz w:val="24"/>
        </w:rPr>
        <w:t>3.1 Converting the Input</w:t>
      </w:r>
    </w:p>
    <w:p>
      <w:pPr>
        <w:spacing w:line="480" w:lineRule="auto" w:after="0"/>
        <w:ind w:firstLine="720"/>
      </w:pPr>
      <w:r>
        <w:rPr>
          <w:rFonts w:ascii="Times New Roman" w:hAnsi="Times New Roman"/>
          <w:b w:val="0"/>
          <w:i w:val="0"/>
          <w:sz w:val="24"/>
        </w:rPr>
        <w:t>The keypad value 45 is converted by repeated division by 2, reading the remainders from bottom to top (Ndjountche, 2016a).</w:t>
      </w:r>
    </w:p>
    <w:p>
      <w:pPr>
        <w:spacing w:line="480" w:lineRule="auto" w:after="0"/>
      </w:pPr>
      <w:r>
        <w:rPr>
          <w:rFonts w:ascii="Times New Roman" w:hAnsi="Times New Roman"/>
          <w:b/>
          <w:i w:val="0"/>
          <w:sz w:val="24"/>
        </w:rPr>
        <w:t>Table 4</w:t>
      </w:r>
    </w:p>
    <w:p>
      <w:pPr>
        <w:spacing w:line="480" w:lineRule="auto" w:after="0"/>
      </w:pPr>
      <w:r>
        <w:rPr>
          <w:rFonts w:ascii="Times New Roman" w:hAnsi="Times New Roman"/>
          <w:b w:val="0"/>
          <w:i/>
          <w:sz w:val="24"/>
        </w:rPr>
        <w:t>Converting 45 to Binary by Repeated Division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Division</w:t>
            </w:r>
          </w:p>
        </w:tc>
        <w:tc>
          <w:tcPr>
            <w:tcW w:type="dxa" w:w="3120"/>
          </w:tcPr>
          <w:p>
            <w:pPr>
              <w:spacing w:line="240" w:lineRule="auto"/>
            </w:pPr>
            <w:r>
              <w:rPr>
                <w:rFonts w:ascii="Times New Roman" w:hAnsi="Times New Roman"/>
                <w:b/>
                <w:sz w:val="21"/>
              </w:rPr>
              <w:t>Quotient</w:t>
            </w:r>
          </w:p>
        </w:tc>
        <w:tc>
          <w:tcPr>
            <w:tcW w:type="dxa" w:w="3120"/>
          </w:tcPr>
          <w:p>
            <w:pPr>
              <w:spacing w:line="240" w:lineRule="auto"/>
            </w:pPr>
            <w:r>
              <w:rPr>
                <w:rFonts w:ascii="Times New Roman" w:hAnsi="Times New Roman"/>
                <w:b/>
                <w:sz w:val="21"/>
              </w:rPr>
              <w:t>Remainder</w:t>
            </w:r>
          </w:p>
        </w:tc>
      </w:tr>
      <w:tr>
        <w:tc>
          <w:tcPr>
            <w:tcW w:type="dxa" w:w="3120"/>
          </w:tcPr>
          <w:p>
            <w:pPr>
              <w:spacing w:line="240" w:lineRule="auto"/>
            </w:pPr>
            <w:r>
              <w:rPr>
                <w:rFonts w:ascii="Times New Roman" w:hAnsi="Times New Roman"/>
                <w:b w:val="0"/>
                <w:sz w:val="21"/>
              </w:rPr>
              <w:t>45 / 2</w:t>
            </w:r>
          </w:p>
        </w:tc>
        <w:tc>
          <w:tcPr>
            <w:tcW w:type="dxa" w:w="3120"/>
          </w:tcPr>
          <w:p>
            <w:pPr>
              <w:spacing w:line="240" w:lineRule="auto"/>
            </w:pPr>
            <w:r>
              <w:rPr>
                <w:rFonts w:ascii="Times New Roman" w:hAnsi="Times New Roman"/>
                <w:b w:val="0"/>
                <w:sz w:val="21"/>
              </w:rPr>
              <w:t>22</w:t>
            </w:r>
          </w:p>
        </w:tc>
        <w:tc>
          <w:tcPr>
            <w:tcW w:type="dxa" w:w="3120"/>
          </w:tcPr>
          <w:p>
            <w:pPr>
              <w:spacing w:line="240" w:lineRule="auto"/>
            </w:pPr>
            <w:r>
              <w:rPr>
                <w:rFonts w:ascii="Times New Roman" w:hAnsi="Times New Roman"/>
                <w:b w:val="0"/>
                <w:sz w:val="21"/>
              </w:rPr>
              <w:t>1</w:t>
            </w:r>
          </w:p>
        </w:tc>
      </w:tr>
      <w:tr>
        <w:tc>
          <w:tcPr>
            <w:tcW w:type="dxa" w:w="3120"/>
          </w:tcPr>
          <w:p>
            <w:pPr>
              <w:spacing w:line="240" w:lineRule="auto"/>
            </w:pPr>
            <w:r>
              <w:rPr>
                <w:rFonts w:ascii="Times New Roman" w:hAnsi="Times New Roman"/>
                <w:b w:val="0"/>
                <w:sz w:val="21"/>
              </w:rPr>
              <w:t>22 / 2</w:t>
            </w:r>
          </w:p>
        </w:tc>
        <w:tc>
          <w:tcPr>
            <w:tcW w:type="dxa" w:w="3120"/>
          </w:tcPr>
          <w:p>
            <w:pPr>
              <w:spacing w:line="240" w:lineRule="auto"/>
            </w:pPr>
            <w:r>
              <w:rPr>
                <w:rFonts w:ascii="Times New Roman" w:hAnsi="Times New Roman"/>
                <w:b w:val="0"/>
                <w:sz w:val="21"/>
              </w:rPr>
              <w:t>11</w:t>
            </w:r>
          </w:p>
        </w:tc>
        <w:tc>
          <w:tcPr>
            <w:tcW w:type="dxa" w:w="3120"/>
          </w:tcPr>
          <w:p>
            <w:pPr>
              <w:spacing w:line="240" w:lineRule="auto"/>
            </w:pPr>
            <w:r>
              <w:rPr>
                <w:rFonts w:ascii="Times New Roman" w:hAnsi="Times New Roman"/>
                <w:b w:val="0"/>
                <w:sz w:val="21"/>
              </w:rPr>
              <w:t>0</w:t>
            </w:r>
          </w:p>
        </w:tc>
      </w:tr>
      <w:tr>
        <w:tc>
          <w:tcPr>
            <w:tcW w:type="dxa" w:w="3120"/>
          </w:tcPr>
          <w:p>
            <w:pPr>
              <w:spacing w:line="240" w:lineRule="auto"/>
            </w:pPr>
            <w:r>
              <w:rPr>
                <w:rFonts w:ascii="Times New Roman" w:hAnsi="Times New Roman"/>
                <w:b w:val="0"/>
                <w:sz w:val="21"/>
              </w:rPr>
              <w:t>11 / 2</w:t>
            </w:r>
          </w:p>
        </w:tc>
        <w:tc>
          <w:tcPr>
            <w:tcW w:type="dxa" w:w="3120"/>
          </w:tcPr>
          <w:p>
            <w:pPr>
              <w:spacing w:line="240" w:lineRule="auto"/>
            </w:pPr>
            <w:r>
              <w:rPr>
                <w:rFonts w:ascii="Times New Roman" w:hAnsi="Times New Roman"/>
                <w:b w:val="0"/>
                <w:sz w:val="21"/>
              </w:rPr>
              <w:t>5</w:t>
            </w:r>
          </w:p>
        </w:tc>
        <w:tc>
          <w:tcPr>
            <w:tcW w:type="dxa" w:w="3120"/>
          </w:tcPr>
          <w:p>
            <w:pPr>
              <w:spacing w:line="240" w:lineRule="auto"/>
            </w:pPr>
            <w:r>
              <w:rPr>
                <w:rFonts w:ascii="Times New Roman" w:hAnsi="Times New Roman"/>
                <w:b w:val="0"/>
                <w:sz w:val="21"/>
              </w:rPr>
              <w:t>1</w:t>
            </w:r>
          </w:p>
        </w:tc>
      </w:tr>
      <w:tr>
        <w:tc>
          <w:tcPr>
            <w:tcW w:type="dxa" w:w="3120"/>
          </w:tcPr>
          <w:p>
            <w:pPr>
              <w:spacing w:line="240" w:lineRule="auto"/>
            </w:pPr>
            <w:r>
              <w:rPr>
                <w:rFonts w:ascii="Times New Roman" w:hAnsi="Times New Roman"/>
                <w:b w:val="0"/>
                <w:sz w:val="21"/>
              </w:rPr>
              <w:t>5 / 2</w:t>
            </w:r>
          </w:p>
        </w:tc>
        <w:tc>
          <w:tcPr>
            <w:tcW w:type="dxa" w:w="3120"/>
          </w:tcPr>
          <w:p>
            <w:pPr>
              <w:spacing w:line="240" w:lineRule="auto"/>
            </w:pPr>
            <w:r>
              <w:rPr>
                <w:rFonts w:ascii="Times New Roman" w:hAnsi="Times New Roman"/>
                <w:b w:val="0"/>
                <w:sz w:val="21"/>
              </w:rPr>
              <w:t>2</w:t>
            </w:r>
          </w:p>
        </w:tc>
        <w:tc>
          <w:tcPr>
            <w:tcW w:type="dxa" w:w="3120"/>
          </w:tcPr>
          <w:p>
            <w:pPr>
              <w:spacing w:line="240" w:lineRule="auto"/>
            </w:pPr>
            <w:r>
              <w:rPr>
                <w:rFonts w:ascii="Times New Roman" w:hAnsi="Times New Roman"/>
                <w:b w:val="0"/>
                <w:sz w:val="21"/>
              </w:rPr>
              <w:t>1</w:t>
            </w:r>
          </w:p>
        </w:tc>
      </w:tr>
      <w:tr>
        <w:tc>
          <w:tcPr>
            <w:tcW w:type="dxa" w:w="3120"/>
          </w:tcPr>
          <w:p>
            <w:pPr>
              <w:spacing w:line="240" w:lineRule="auto"/>
            </w:pPr>
            <w:r>
              <w:rPr>
                <w:rFonts w:ascii="Times New Roman" w:hAnsi="Times New Roman"/>
                <w:b w:val="0"/>
                <w:sz w:val="21"/>
              </w:rPr>
              <w:t>2 / 2</w:t>
            </w:r>
          </w:p>
        </w:tc>
        <w:tc>
          <w:tcPr>
            <w:tcW w:type="dxa" w:w="3120"/>
          </w:tcPr>
          <w:p>
            <w:pPr>
              <w:spacing w:line="240" w:lineRule="auto"/>
            </w:pPr>
            <w:r>
              <w:rPr>
                <w:rFonts w:ascii="Times New Roman" w:hAnsi="Times New Roman"/>
                <w:b w:val="0"/>
                <w:sz w:val="21"/>
              </w:rPr>
              <w:t>1</w:t>
            </w:r>
          </w:p>
        </w:tc>
        <w:tc>
          <w:tcPr>
            <w:tcW w:type="dxa" w:w="3120"/>
          </w:tcPr>
          <w:p>
            <w:pPr>
              <w:spacing w:line="240" w:lineRule="auto"/>
            </w:pPr>
            <w:r>
              <w:rPr>
                <w:rFonts w:ascii="Times New Roman" w:hAnsi="Times New Roman"/>
                <w:b w:val="0"/>
                <w:sz w:val="21"/>
              </w:rPr>
              <w:t>0</w:t>
            </w:r>
          </w:p>
        </w:tc>
      </w:tr>
      <w:tr>
        <w:tc>
          <w:tcPr>
            <w:tcW w:type="dxa" w:w="3120"/>
          </w:tcPr>
          <w:p>
            <w:pPr>
              <w:spacing w:line="240" w:lineRule="auto"/>
            </w:pPr>
            <w:r>
              <w:rPr>
                <w:rFonts w:ascii="Times New Roman" w:hAnsi="Times New Roman"/>
                <w:b w:val="0"/>
                <w:sz w:val="21"/>
              </w:rPr>
              <w:t>1 / 2</w:t>
            </w:r>
          </w:p>
        </w:tc>
        <w:tc>
          <w:tcPr>
            <w:tcW w:type="dxa" w:w="3120"/>
          </w:tcPr>
          <w:p>
            <w:pPr>
              <w:spacing w:line="240" w:lineRule="auto"/>
            </w:pPr>
            <w:r>
              <w:rPr>
                <w:rFonts w:ascii="Times New Roman" w:hAnsi="Times New Roman"/>
                <w:b w:val="0"/>
                <w:sz w:val="21"/>
              </w:rPr>
              <w:t>0</w:t>
            </w:r>
          </w:p>
        </w:tc>
        <w:tc>
          <w:tcPr>
            <w:tcW w:type="dxa" w:w="3120"/>
          </w:tcPr>
          <w:p>
            <w:pPr>
              <w:spacing w:line="240" w:lineRule="auto"/>
            </w:pPr>
            <w:r>
              <w:rPr>
                <w:rFonts w:ascii="Times New Roman" w:hAnsi="Times New Roman"/>
                <w:b w:val="0"/>
                <w:sz w:val="21"/>
              </w:rPr>
              <w:t>1</w:t>
            </w:r>
          </w:p>
        </w:tc>
      </w:tr>
    </w:tbl>
    <w:p>
      <w:pPr>
        <w:spacing w:after="0"/>
      </w:pPr>
    </w:p>
    <w:p>
      <w:pPr>
        <w:spacing w:line="480" w:lineRule="auto" w:after="0"/>
        <w:ind w:firstLine="720"/>
      </w:pPr>
      <w:r>
        <w:rPr>
          <w:rFonts w:ascii="Times New Roman" w:hAnsi="Times New Roman"/>
          <w:b w:val="0"/>
          <w:i w:val="0"/>
          <w:sz w:val="24"/>
        </w:rPr>
        <w:t>Reading upward gives 101101, stored as 00101101 (hexadecimal 2D). Check: 32 + 8 + 4 + 1 = 45. In the same way, 27 = 00011011 (hexadecimal 1B).</w:t>
      </w:r>
    </w:p>
    <w:p>
      <w:pPr>
        <w:pStyle w:val="Heading2"/>
      </w:pPr>
      <w:r>
        <w:rPr>
          <w:rFonts w:ascii="Times New Roman" w:hAnsi="Times New Roman"/>
          <w:b/>
          <w:color w:val="000000"/>
          <w:sz w:val="24"/>
        </w:rPr>
        <w:t>3.2 Addition: 45 + 27 = 72</w:t>
      </w:r>
    </w:p>
    <w:p>
      <w:pPr>
        <w:spacing w:line="240" w:lineRule="auto" w:after="0"/>
        <w:ind w:left="432"/>
      </w:pPr>
      <w:r>
        <w:rPr>
          <w:rFonts w:ascii="Courier New" w:hAnsi="Courier New"/>
          <w:sz w:val="19"/>
        </w:rPr>
        <w:t xml:space="preserve">   carries  0 1 1 1 1 1 1 0</w:t>
      </w:r>
    </w:p>
    <w:p>
      <w:pPr>
        <w:spacing w:line="240" w:lineRule="auto" w:after="0"/>
        <w:ind w:left="432"/>
      </w:pPr>
      <w:r>
        <w:rPr>
          <w:rFonts w:ascii="Courier New" w:hAnsi="Courier New"/>
          <w:sz w:val="19"/>
        </w:rPr>
        <w:t xml:space="preserve">            0 0 1 0 1 1 0 1   (45)</w:t>
      </w:r>
    </w:p>
    <w:p>
      <w:pPr>
        <w:spacing w:line="240" w:lineRule="auto" w:after="0"/>
        <w:ind w:left="432"/>
      </w:pPr>
      <w:r>
        <w:rPr>
          <w:rFonts w:ascii="Courier New" w:hAnsi="Courier New"/>
          <w:sz w:val="19"/>
        </w:rPr>
        <w:t xml:space="preserve">          + 0 0 0 1 1 0 1 1   (27)</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0 1 0 0 1 0 0 0   (72)</w:t>
      </w:r>
    </w:p>
    <w:p>
      <w:pPr>
        <w:spacing w:after="0"/>
      </w:pPr>
    </w:p>
    <w:p>
      <w:pPr>
        <w:spacing w:line="480" w:lineRule="auto" w:after="0"/>
        <w:ind w:firstLine="720"/>
      </w:pPr>
      <w:r>
        <w:rPr>
          <w:rFonts w:ascii="Times New Roman" w:hAnsi="Times New Roman"/>
          <w:b w:val="0"/>
          <w:i w:val="0"/>
          <w:sz w:val="24"/>
        </w:rPr>
        <w:t>Check: 64 + 8 = 72 (hexadecimal 48). The carry into and out of the sign bit are both 0, so there is no overflow. Flags: C = 0, Z = 0, N = 0, V = 0.</w:t>
      </w:r>
    </w:p>
    <w:p>
      <w:pPr>
        <w:pStyle w:val="Heading2"/>
      </w:pPr>
      <w:r>
        <w:rPr>
          <w:rFonts w:ascii="Times New Roman" w:hAnsi="Times New Roman"/>
          <w:b/>
          <w:color w:val="000000"/>
          <w:sz w:val="24"/>
        </w:rPr>
        <w:t>3.3 Subtraction: 45 - 27 = 18</w:t>
      </w:r>
    </w:p>
    <w:p>
      <w:pPr>
        <w:spacing w:line="480" w:lineRule="auto" w:after="0"/>
        <w:ind w:firstLine="720"/>
      </w:pPr>
      <w:r>
        <w:rPr>
          <w:rFonts w:ascii="Times New Roman" w:hAnsi="Times New Roman"/>
          <w:b w:val="0"/>
          <w:i w:val="0"/>
          <w:sz w:val="24"/>
        </w:rPr>
        <w:t>SUB = 1, so the XOR row inverts B and the carry-in supplies the +1:</w:t>
      </w:r>
    </w:p>
    <w:p>
      <w:pPr>
        <w:spacing w:line="240" w:lineRule="auto" w:after="0"/>
        <w:ind w:left="432"/>
      </w:pPr>
      <w:r>
        <w:rPr>
          <w:rFonts w:ascii="Courier New" w:hAnsi="Courier New"/>
          <w:sz w:val="19"/>
        </w:rPr>
        <w:t xml:space="preserve">  27        = 0 0 0 1 1 0 1 1</w:t>
      </w:r>
    </w:p>
    <w:p>
      <w:pPr>
        <w:spacing w:line="240" w:lineRule="auto" w:after="0"/>
        <w:ind w:left="432"/>
      </w:pPr>
      <w:r>
        <w:rPr>
          <w:rFonts w:ascii="Courier New" w:hAnsi="Courier New"/>
          <w:sz w:val="19"/>
        </w:rPr>
        <w:t xml:space="preserve">  NOT 27    = 1 1 1 0 0 1 0 0</w:t>
      </w:r>
    </w:p>
    <w:p>
      <w:pPr>
        <w:spacing w:line="240" w:lineRule="auto" w:after="0"/>
        <w:ind w:left="432"/>
      </w:pPr>
      <w:r>
        <w:rPr>
          <w:rFonts w:ascii="Courier New" w:hAnsi="Courier New"/>
          <w:sz w:val="19"/>
        </w:rPr>
        <w:t xml:space="preserve">  +1 (Cin)  = 1 1 1 0 0 1 0 1   (-27 in two's complement)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0 0 1 0 1 1 0 1   (45)</w:t>
      </w:r>
    </w:p>
    <w:p>
      <w:pPr>
        <w:spacing w:line="240" w:lineRule="auto" w:after="0"/>
        <w:ind w:left="432"/>
      </w:pPr>
      <w:r>
        <w:rPr>
          <w:rFonts w:ascii="Courier New" w:hAnsi="Courier New"/>
          <w:sz w:val="19"/>
        </w:rPr>
        <w:t xml:space="preserve">          + 1 1 1 0 0 1 0 1   (-27)</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0 0 0 1 0 0 1 0   (18, carry out = 1 means no borrow)</w:t>
      </w:r>
    </w:p>
    <w:p>
      <w:pPr>
        <w:spacing w:after="0"/>
      </w:pPr>
    </w:p>
    <w:p>
      <w:pPr>
        <w:spacing w:line="480" w:lineRule="auto" w:after="0"/>
        <w:ind w:firstLine="720"/>
      </w:pPr>
      <w:r>
        <w:rPr>
          <w:rFonts w:ascii="Times New Roman" w:hAnsi="Times New Roman"/>
          <w:b w:val="0"/>
          <w:i w:val="0"/>
          <w:sz w:val="24"/>
        </w:rPr>
        <w:t>Check: 16 + 2 = 18.</w:t>
      </w:r>
    </w:p>
    <w:p>
      <w:pPr>
        <w:pStyle w:val="Heading2"/>
      </w:pPr>
      <w:r>
        <w:rPr>
          <w:rFonts w:ascii="Times New Roman" w:hAnsi="Times New Roman"/>
          <w:b/>
          <w:color w:val="000000"/>
          <w:sz w:val="24"/>
        </w:rPr>
        <w:t>3.4 Subtraction With a Negative Result: 27 - 45 = -18</w:t>
      </w:r>
    </w:p>
    <w:p>
      <w:pPr>
        <w:spacing w:line="240" w:lineRule="auto" w:after="0"/>
        <w:ind w:left="432"/>
      </w:pPr>
      <w:r>
        <w:rPr>
          <w:rFonts w:ascii="Courier New" w:hAnsi="Courier New"/>
          <w:sz w:val="19"/>
        </w:rPr>
        <w:t xml:space="preserve">            0 0 0 1 1 0 1 1   (27)</w:t>
      </w:r>
    </w:p>
    <w:p>
      <w:pPr>
        <w:spacing w:line="240" w:lineRule="auto" w:after="0"/>
        <w:ind w:left="432"/>
      </w:pPr>
      <w:r>
        <w:rPr>
          <w:rFonts w:ascii="Courier New" w:hAnsi="Courier New"/>
          <w:sz w:val="19"/>
        </w:rPr>
        <w:t xml:space="preserve">          + 1 1 0 1 0 0 1 1   (-45)</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1 1 0 1 1 1 0   (-18)</w:t>
      </w:r>
    </w:p>
    <w:p>
      <w:pPr>
        <w:spacing w:after="0"/>
      </w:pPr>
    </w:p>
    <w:p>
      <w:pPr>
        <w:spacing w:line="480" w:lineRule="auto" w:after="0"/>
        <w:ind w:firstLine="720"/>
      </w:pPr>
      <w:r>
        <w:rPr>
          <w:rFonts w:ascii="Times New Roman" w:hAnsi="Times New Roman"/>
          <w:b w:val="0"/>
          <w:i w:val="0"/>
          <w:sz w:val="24"/>
        </w:rPr>
        <w:t>The sign bit is 1, so N = 1. To read the size of the answer, invert and add 1: 00010001 + 1 = 00010010 = 18, so the display shows -18.</w:t>
      </w:r>
    </w:p>
    <w:p>
      <w:pPr>
        <w:pStyle w:val="Heading2"/>
      </w:pPr>
      <w:r>
        <w:rPr>
          <w:rFonts w:ascii="Times New Roman" w:hAnsi="Times New Roman"/>
          <w:b/>
          <w:color w:val="000000"/>
          <w:sz w:val="24"/>
        </w:rPr>
        <w:t>3.5 Overflow Detection: 100 + 50</w:t>
      </w:r>
    </w:p>
    <w:p>
      <w:pPr>
        <w:spacing w:line="240" w:lineRule="auto" w:after="0"/>
        <w:ind w:left="432"/>
      </w:pPr>
      <w:r>
        <w:rPr>
          <w:rFonts w:ascii="Courier New" w:hAnsi="Courier New"/>
          <w:sz w:val="19"/>
        </w:rPr>
        <w:t xml:space="preserve">            0 1 1 0 0 1 0 0   (100)</w:t>
      </w:r>
    </w:p>
    <w:p>
      <w:pPr>
        <w:spacing w:line="240" w:lineRule="auto" w:after="0"/>
        <w:ind w:left="432"/>
      </w:pPr>
      <w:r>
        <w:rPr>
          <w:rFonts w:ascii="Courier New" w:hAnsi="Courier New"/>
          <w:sz w:val="19"/>
        </w:rPr>
        <w:t xml:space="preserve">          + 0 0 1 1 0 0 1 0   (50)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0 0 1 0 1 1 0   (looks like -106)</w:t>
      </w:r>
    </w:p>
    <w:p>
      <w:pPr>
        <w:spacing w:after="0"/>
      </w:pPr>
    </w:p>
    <w:p>
      <w:pPr>
        <w:spacing w:line="480" w:lineRule="auto" w:after="0"/>
        <w:ind w:firstLine="720"/>
      </w:pPr>
      <w:r>
        <w:rPr>
          <w:rFonts w:ascii="Times New Roman" w:hAnsi="Times New Roman"/>
          <w:b w:val="0"/>
          <w:i w:val="0"/>
          <w:sz w:val="24"/>
        </w:rPr>
        <w:t>Two positive numbers produced a negative-looking result. The carry into the sign bit is 1 and the carry out of it is 0, so V = 1 XOR 0 = 1, and the calculator shows an overflow error instead of a wrong answer, because 150 is outside the 8-bit range of -128 to +127.</w:t>
      </w:r>
    </w:p>
    <w:p>
      <w:pPr>
        <w:pStyle w:val="Heading2"/>
      </w:pPr>
      <w:r>
        <w:rPr>
          <w:rFonts w:ascii="Times New Roman" w:hAnsi="Times New Roman"/>
          <w:b/>
          <w:color w:val="000000"/>
          <w:sz w:val="24"/>
        </w:rPr>
        <w:t>3.6 Multiplication: 13 x 11 = 143</w:t>
      </w:r>
    </w:p>
    <w:p>
      <w:pPr>
        <w:spacing w:line="480" w:lineRule="auto" w:after="0"/>
        <w:ind w:firstLine="720"/>
      </w:pPr>
      <w:r>
        <w:rPr>
          <w:rFonts w:ascii="Times New Roman" w:hAnsi="Times New Roman"/>
          <w:b w:val="0"/>
          <w:i w:val="0"/>
          <w:sz w:val="24"/>
        </w:rPr>
        <w:t>Shown with 4-bit operands so each step fits on one line. The pencil-and-paper form is:</w:t>
      </w:r>
    </w:p>
    <w:p>
      <w:pPr>
        <w:spacing w:line="240" w:lineRule="auto" w:after="0"/>
        <w:ind w:left="432"/>
      </w:pPr>
      <w:r>
        <w:rPr>
          <w:rFonts w:ascii="Courier New" w:hAnsi="Courier New"/>
          <w:sz w:val="19"/>
        </w:rPr>
        <w:t xml:space="preserve">          1 1 0 1      (13, multiplicand)</w:t>
      </w:r>
    </w:p>
    <w:p>
      <w:pPr>
        <w:spacing w:line="240" w:lineRule="auto" w:after="0"/>
        <w:ind w:left="432"/>
      </w:pPr>
      <w:r>
        <w:rPr>
          <w:rFonts w:ascii="Courier New" w:hAnsi="Courier New"/>
          <w:sz w:val="19"/>
        </w:rPr>
        <w:t xml:space="preserve">        x 1 0 1 1      (11, multiplier)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1 0 1      bit 0 = 1: add 1101</w:t>
      </w:r>
    </w:p>
    <w:p>
      <w:pPr>
        <w:spacing w:line="240" w:lineRule="auto" w:after="0"/>
        <w:ind w:left="432"/>
      </w:pPr>
      <w:r>
        <w:rPr>
          <w:rFonts w:ascii="Courier New" w:hAnsi="Courier New"/>
          <w:sz w:val="19"/>
        </w:rPr>
        <w:t xml:space="preserve">        1 1 0 1        bit 1 = 1: add 1101 shifted 1</w:t>
      </w:r>
    </w:p>
    <w:p>
      <w:pPr>
        <w:spacing w:line="240" w:lineRule="auto" w:after="0"/>
        <w:ind w:left="432"/>
      </w:pPr>
      <w:r>
        <w:rPr>
          <w:rFonts w:ascii="Courier New" w:hAnsi="Courier New"/>
          <w:sz w:val="19"/>
        </w:rPr>
        <w:t xml:space="preserve">      0 0 0 0          bit 2 = 0: add nothing</w:t>
      </w:r>
    </w:p>
    <w:p>
      <w:pPr>
        <w:spacing w:line="240" w:lineRule="auto" w:after="0"/>
        <w:ind w:left="432"/>
      </w:pPr>
      <w:r>
        <w:rPr>
          <w:rFonts w:ascii="Courier New" w:hAnsi="Courier New"/>
          <w:sz w:val="19"/>
        </w:rPr>
        <w:t xml:space="preserve">    1 1 0 1            bit 3 = 1: add 1101 shifted 3</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1 0 0 0 1 1 1 1      (143)</w:t>
      </w:r>
    </w:p>
    <w:p>
      <w:pPr>
        <w:spacing w:after="0"/>
      </w:pPr>
    </w:p>
    <w:p>
      <w:pPr>
        <w:spacing w:line="480" w:lineRule="auto" w:after="0"/>
        <w:ind w:firstLine="720"/>
      </w:pPr>
      <w:r>
        <w:rPr>
          <w:rFonts w:ascii="Times New Roman" w:hAnsi="Times New Roman"/>
          <w:b w:val="0"/>
          <w:i w:val="0"/>
          <w:sz w:val="24"/>
        </w:rPr>
        <w:t>Table 5 shows how the hardware from Section 1.4 does the same job, one clock cycle per row, with M = 1101 and Q starting as 1011.</w:t>
      </w:r>
    </w:p>
    <w:p>
      <w:pPr>
        <w:spacing w:line="480" w:lineRule="auto" w:after="0"/>
      </w:pPr>
      <w:r>
        <w:rPr>
          <w:rFonts w:ascii="Times New Roman" w:hAnsi="Times New Roman"/>
          <w:b/>
          <w:i w:val="0"/>
          <w:sz w:val="24"/>
        </w:rPr>
        <w:t>Table 5</w:t>
      </w:r>
    </w:p>
    <w:p>
      <w:pPr>
        <w:spacing w:line="480" w:lineRule="auto" w:after="0"/>
      </w:pPr>
      <w:r>
        <w:rPr>
          <w:rFonts w:ascii="Times New Roman" w:hAnsi="Times New Roman"/>
          <w:b w:val="0"/>
          <w:i/>
          <w:sz w:val="24"/>
        </w:rPr>
        <w:t>Shift-and-Add Register Trace for 13 x 11</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1"/>
              </w:rPr>
              <w:t>Step</w:t>
            </w:r>
          </w:p>
        </w:tc>
        <w:tc>
          <w:tcPr>
            <w:tcW w:type="dxa" w:w="1560"/>
          </w:tcPr>
          <w:p>
            <w:pPr>
              <w:spacing w:line="240" w:lineRule="auto"/>
            </w:pPr>
            <w:r>
              <w:rPr>
                <w:rFonts w:ascii="Times New Roman" w:hAnsi="Times New Roman"/>
                <w:b/>
                <w:sz w:val="21"/>
              </w:rPr>
              <w:t>Lowest bit of Q</w:t>
            </w:r>
          </w:p>
        </w:tc>
        <w:tc>
          <w:tcPr>
            <w:tcW w:type="dxa" w:w="1560"/>
          </w:tcPr>
          <w:p>
            <w:pPr>
              <w:spacing w:line="240" w:lineRule="auto"/>
            </w:pPr>
            <w:r>
              <w:rPr>
                <w:rFonts w:ascii="Times New Roman" w:hAnsi="Times New Roman"/>
                <w:b/>
                <w:sz w:val="21"/>
              </w:rPr>
              <w:t>Action</w:t>
            </w:r>
          </w:p>
        </w:tc>
        <w:tc>
          <w:tcPr>
            <w:tcW w:type="dxa" w:w="1560"/>
          </w:tcPr>
          <w:p>
            <w:pPr>
              <w:spacing w:line="240" w:lineRule="auto"/>
            </w:pPr>
            <w:r>
              <w:rPr>
                <w:rFonts w:ascii="Times New Roman" w:hAnsi="Times New Roman"/>
                <w:b/>
                <w:sz w:val="21"/>
              </w:rPr>
              <w:t>C, P after add</w:t>
            </w:r>
          </w:p>
        </w:tc>
        <w:tc>
          <w:tcPr>
            <w:tcW w:type="dxa" w:w="1560"/>
          </w:tcPr>
          <w:p>
            <w:pPr>
              <w:spacing w:line="240" w:lineRule="auto"/>
            </w:pPr>
            <w:r>
              <w:rPr>
                <w:rFonts w:ascii="Times New Roman" w:hAnsi="Times New Roman"/>
                <w:b/>
                <w:sz w:val="21"/>
              </w:rPr>
              <w:t>P after shift</w:t>
            </w:r>
          </w:p>
        </w:tc>
        <w:tc>
          <w:tcPr>
            <w:tcW w:type="dxa" w:w="1560"/>
          </w:tcPr>
          <w:p>
            <w:pPr>
              <w:spacing w:line="240" w:lineRule="auto"/>
            </w:pPr>
            <w:r>
              <w:rPr>
                <w:rFonts w:ascii="Times New Roman" w:hAnsi="Times New Roman"/>
                <w:b/>
                <w:sz w:val="21"/>
              </w:rPr>
              <w:t>Q after shift</w:t>
            </w:r>
          </w:p>
        </w:tc>
      </w:tr>
      <w:tr>
        <w:tc>
          <w:tcPr>
            <w:tcW w:type="dxa" w:w="1560"/>
          </w:tcPr>
          <w:p>
            <w:pPr>
              <w:spacing w:line="240" w:lineRule="auto"/>
            </w:pPr>
            <w:r>
              <w:rPr>
                <w:rFonts w:ascii="Times New Roman" w:hAnsi="Times New Roman"/>
                <w:b w:val="0"/>
                <w:sz w:val="21"/>
              </w:rPr>
              <w:t>Start</w:t>
            </w:r>
          </w:p>
        </w:tc>
        <w:tc>
          <w:tcPr>
            <w:tcW w:type="dxa" w:w="1560"/>
          </w:tcPr>
          <w:p>
            <w:pPr>
              <w:spacing w:line="240" w:lineRule="auto"/>
            </w:pPr>
            <w:r>
              <w:rPr>
                <w:rFonts w:ascii="Times New Roman" w:hAnsi="Times New Roman"/>
                <w:b w:val="0"/>
                <w:sz w:val="21"/>
              </w:rPr>
            </w:r>
          </w:p>
        </w:tc>
        <w:tc>
          <w:tcPr>
            <w:tcW w:type="dxa" w:w="1560"/>
          </w:tcPr>
          <w:p>
            <w:pPr>
              <w:spacing w:line="240" w:lineRule="auto"/>
            </w:pPr>
            <w:r>
              <w:rPr>
                <w:rFonts w:ascii="Times New Roman" w:hAnsi="Times New Roman"/>
                <w:b w:val="0"/>
                <w:sz w:val="21"/>
              </w:rPr>
            </w:r>
          </w:p>
        </w:tc>
        <w:tc>
          <w:tcPr>
            <w:tcW w:type="dxa" w:w="1560"/>
          </w:tcPr>
          <w:p>
            <w:pPr>
              <w:spacing w:line="240" w:lineRule="auto"/>
            </w:pPr>
            <w:r>
              <w:rPr>
                <w:rFonts w:ascii="Times New Roman" w:hAnsi="Times New Roman"/>
                <w:b w:val="0"/>
                <w:sz w:val="21"/>
              </w:rPr>
              <w:t>0, 0000</w:t>
            </w:r>
          </w:p>
        </w:tc>
        <w:tc>
          <w:tcPr>
            <w:tcW w:type="dxa" w:w="1560"/>
          </w:tcPr>
          <w:p>
            <w:pPr>
              <w:spacing w:line="240" w:lineRule="auto"/>
            </w:pPr>
            <w:r>
              <w:rPr>
                <w:rFonts w:ascii="Times New Roman" w:hAnsi="Times New Roman"/>
                <w:b w:val="0"/>
                <w:sz w:val="21"/>
              </w:rPr>
              <w:t>0000</w:t>
            </w:r>
          </w:p>
        </w:tc>
        <w:tc>
          <w:tcPr>
            <w:tcW w:type="dxa" w:w="1560"/>
          </w:tcPr>
          <w:p>
            <w:pPr>
              <w:spacing w:line="240" w:lineRule="auto"/>
            </w:pPr>
            <w:r>
              <w:rPr>
                <w:rFonts w:ascii="Times New Roman" w:hAnsi="Times New Roman"/>
                <w:b w:val="0"/>
                <w:sz w:val="21"/>
              </w:rPr>
              <w:t>1011</w:t>
            </w:r>
          </w:p>
        </w:tc>
      </w:tr>
      <w:tr>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P = P + M</w:t>
            </w:r>
          </w:p>
        </w:tc>
        <w:tc>
          <w:tcPr>
            <w:tcW w:type="dxa" w:w="1560"/>
          </w:tcPr>
          <w:p>
            <w:pPr>
              <w:spacing w:line="240" w:lineRule="auto"/>
            </w:pPr>
            <w:r>
              <w:rPr>
                <w:rFonts w:ascii="Times New Roman" w:hAnsi="Times New Roman"/>
                <w:b w:val="0"/>
                <w:sz w:val="21"/>
              </w:rPr>
              <w:t>0, 1101</w:t>
            </w:r>
          </w:p>
        </w:tc>
        <w:tc>
          <w:tcPr>
            <w:tcW w:type="dxa" w:w="1560"/>
          </w:tcPr>
          <w:p>
            <w:pPr>
              <w:spacing w:line="240" w:lineRule="auto"/>
            </w:pPr>
            <w:r>
              <w:rPr>
                <w:rFonts w:ascii="Times New Roman" w:hAnsi="Times New Roman"/>
                <w:b w:val="0"/>
                <w:sz w:val="21"/>
              </w:rPr>
              <w:t>0110</w:t>
            </w:r>
          </w:p>
        </w:tc>
        <w:tc>
          <w:tcPr>
            <w:tcW w:type="dxa" w:w="1560"/>
          </w:tcPr>
          <w:p>
            <w:pPr>
              <w:spacing w:line="240" w:lineRule="auto"/>
            </w:pPr>
            <w:r>
              <w:rPr>
                <w:rFonts w:ascii="Times New Roman" w:hAnsi="Times New Roman"/>
                <w:b w:val="0"/>
                <w:sz w:val="21"/>
              </w:rPr>
              <w:t>1101</w:t>
            </w:r>
          </w:p>
        </w:tc>
      </w:tr>
      <w:tr>
        <w:tc>
          <w:tcPr>
            <w:tcW w:type="dxa" w:w="1560"/>
          </w:tcPr>
          <w:p>
            <w:pPr>
              <w:spacing w:line="240" w:lineRule="auto"/>
            </w:pPr>
            <w:r>
              <w:rPr>
                <w:rFonts w:ascii="Times New Roman" w:hAnsi="Times New Roman"/>
                <w:b w:val="0"/>
                <w:sz w:val="21"/>
              </w:rPr>
              <w:t>2</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P = P + M</w:t>
            </w:r>
          </w:p>
        </w:tc>
        <w:tc>
          <w:tcPr>
            <w:tcW w:type="dxa" w:w="1560"/>
          </w:tcPr>
          <w:p>
            <w:pPr>
              <w:spacing w:line="240" w:lineRule="auto"/>
            </w:pPr>
            <w:r>
              <w:rPr>
                <w:rFonts w:ascii="Times New Roman" w:hAnsi="Times New Roman"/>
                <w:b w:val="0"/>
                <w:sz w:val="21"/>
              </w:rPr>
              <w:t>1, 0011</w:t>
            </w:r>
          </w:p>
        </w:tc>
        <w:tc>
          <w:tcPr>
            <w:tcW w:type="dxa" w:w="1560"/>
          </w:tcPr>
          <w:p>
            <w:pPr>
              <w:spacing w:line="240" w:lineRule="auto"/>
            </w:pPr>
            <w:r>
              <w:rPr>
                <w:rFonts w:ascii="Times New Roman" w:hAnsi="Times New Roman"/>
                <w:b w:val="0"/>
                <w:sz w:val="21"/>
              </w:rPr>
              <w:t>1001</w:t>
            </w:r>
          </w:p>
        </w:tc>
        <w:tc>
          <w:tcPr>
            <w:tcW w:type="dxa" w:w="1560"/>
          </w:tcPr>
          <w:p>
            <w:pPr>
              <w:spacing w:line="240" w:lineRule="auto"/>
            </w:pPr>
            <w:r>
              <w:rPr>
                <w:rFonts w:ascii="Times New Roman" w:hAnsi="Times New Roman"/>
                <w:b w:val="0"/>
                <w:sz w:val="21"/>
              </w:rPr>
              <w:t>1110</w:t>
            </w:r>
          </w:p>
        </w:tc>
      </w:tr>
      <w:tr>
        <w:tc>
          <w:tcPr>
            <w:tcW w:type="dxa" w:w="1560"/>
          </w:tcPr>
          <w:p>
            <w:pPr>
              <w:spacing w:line="240" w:lineRule="auto"/>
            </w:pPr>
            <w:r>
              <w:rPr>
                <w:rFonts w:ascii="Times New Roman" w:hAnsi="Times New Roman"/>
                <w:b w:val="0"/>
                <w:sz w:val="21"/>
              </w:rPr>
              <w:t>3</w:t>
            </w:r>
          </w:p>
        </w:tc>
        <w:tc>
          <w:tcPr>
            <w:tcW w:type="dxa" w:w="1560"/>
          </w:tcPr>
          <w:p>
            <w:pPr>
              <w:spacing w:line="240" w:lineRule="auto"/>
            </w:pPr>
            <w:r>
              <w:rPr>
                <w:rFonts w:ascii="Times New Roman" w:hAnsi="Times New Roman"/>
                <w:b w:val="0"/>
                <w:sz w:val="21"/>
              </w:rPr>
              <w:t>0</w:t>
            </w:r>
          </w:p>
        </w:tc>
        <w:tc>
          <w:tcPr>
            <w:tcW w:type="dxa" w:w="1560"/>
          </w:tcPr>
          <w:p>
            <w:pPr>
              <w:spacing w:line="240" w:lineRule="auto"/>
            </w:pPr>
            <w:r>
              <w:rPr>
                <w:rFonts w:ascii="Times New Roman" w:hAnsi="Times New Roman"/>
                <w:b w:val="0"/>
                <w:sz w:val="21"/>
              </w:rPr>
              <w:t>No add</w:t>
            </w:r>
          </w:p>
        </w:tc>
        <w:tc>
          <w:tcPr>
            <w:tcW w:type="dxa" w:w="1560"/>
          </w:tcPr>
          <w:p>
            <w:pPr>
              <w:spacing w:line="240" w:lineRule="auto"/>
            </w:pPr>
            <w:r>
              <w:rPr>
                <w:rFonts w:ascii="Times New Roman" w:hAnsi="Times New Roman"/>
                <w:b w:val="0"/>
                <w:sz w:val="21"/>
              </w:rPr>
              <w:t>0, 1001</w:t>
            </w:r>
          </w:p>
        </w:tc>
        <w:tc>
          <w:tcPr>
            <w:tcW w:type="dxa" w:w="1560"/>
          </w:tcPr>
          <w:p>
            <w:pPr>
              <w:spacing w:line="240" w:lineRule="auto"/>
            </w:pPr>
            <w:r>
              <w:rPr>
                <w:rFonts w:ascii="Times New Roman" w:hAnsi="Times New Roman"/>
                <w:b w:val="0"/>
                <w:sz w:val="21"/>
              </w:rPr>
              <w:t>0100</w:t>
            </w:r>
          </w:p>
        </w:tc>
        <w:tc>
          <w:tcPr>
            <w:tcW w:type="dxa" w:w="1560"/>
          </w:tcPr>
          <w:p>
            <w:pPr>
              <w:spacing w:line="240" w:lineRule="auto"/>
            </w:pPr>
            <w:r>
              <w:rPr>
                <w:rFonts w:ascii="Times New Roman" w:hAnsi="Times New Roman"/>
                <w:b w:val="0"/>
                <w:sz w:val="21"/>
              </w:rPr>
              <w:t>1111</w:t>
            </w:r>
          </w:p>
        </w:tc>
      </w:tr>
      <w:tr>
        <w:tc>
          <w:tcPr>
            <w:tcW w:type="dxa" w:w="1560"/>
          </w:tcPr>
          <w:p>
            <w:pPr>
              <w:spacing w:line="240" w:lineRule="auto"/>
            </w:pPr>
            <w:r>
              <w:rPr>
                <w:rFonts w:ascii="Times New Roman" w:hAnsi="Times New Roman"/>
                <w:b w:val="0"/>
                <w:sz w:val="21"/>
              </w:rPr>
              <w:t>4</w:t>
            </w:r>
          </w:p>
        </w:tc>
        <w:tc>
          <w:tcPr>
            <w:tcW w:type="dxa" w:w="1560"/>
          </w:tcPr>
          <w:p>
            <w:pPr>
              <w:spacing w:line="240" w:lineRule="auto"/>
            </w:pPr>
            <w:r>
              <w:rPr>
                <w:rFonts w:ascii="Times New Roman" w:hAnsi="Times New Roman"/>
                <w:b w:val="0"/>
                <w:sz w:val="21"/>
              </w:rPr>
              <w:t>1</w:t>
            </w:r>
          </w:p>
        </w:tc>
        <w:tc>
          <w:tcPr>
            <w:tcW w:type="dxa" w:w="1560"/>
          </w:tcPr>
          <w:p>
            <w:pPr>
              <w:spacing w:line="240" w:lineRule="auto"/>
            </w:pPr>
            <w:r>
              <w:rPr>
                <w:rFonts w:ascii="Times New Roman" w:hAnsi="Times New Roman"/>
                <w:b w:val="0"/>
                <w:sz w:val="21"/>
              </w:rPr>
              <w:t>P = P + M</w:t>
            </w:r>
          </w:p>
        </w:tc>
        <w:tc>
          <w:tcPr>
            <w:tcW w:type="dxa" w:w="1560"/>
          </w:tcPr>
          <w:p>
            <w:pPr>
              <w:spacing w:line="240" w:lineRule="auto"/>
            </w:pPr>
            <w:r>
              <w:rPr>
                <w:rFonts w:ascii="Times New Roman" w:hAnsi="Times New Roman"/>
                <w:b w:val="0"/>
                <w:sz w:val="21"/>
              </w:rPr>
              <w:t>1, 0001</w:t>
            </w:r>
          </w:p>
        </w:tc>
        <w:tc>
          <w:tcPr>
            <w:tcW w:type="dxa" w:w="1560"/>
          </w:tcPr>
          <w:p>
            <w:pPr>
              <w:spacing w:line="240" w:lineRule="auto"/>
            </w:pPr>
            <w:r>
              <w:rPr>
                <w:rFonts w:ascii="Times New Roman" w:hAnsi="Times New Roman"/>
                <w:b w:val="0"/>
                <w:sz w:val="21"/>
              </w:rPr>
              <w:t>1000</w:t>
            </w:r>
          </w:p>
        </w:tc>
        <w:tc>
          <w:tcPr>
            <w:tcW w:type="dxa" w:w="1560"/>
          </w:tcPr>
          <w:p>
            <w:pPr>
              <w:spacing w:line="240" w:lineRule="auto"/>
            </w:pPr>
            <w:r>
              <w:rPr>
                <w:rFonts w:ascii="Times New Roman" w:hAnsi="Times New Roman"/>
                <w:b w:val="0"/>
                <w:sz w:val="21"/>
              </w:rPr>
              <w:t>1111</w:t>
            </w:r>
          </w:p>
        </w:tc>
      </w:tr>
    </w:tbl>
    <w:p>
      <w:pPr>
        <w:spacing w:after="0"/>
      </w:pPr>
    </w:p>
    <w:p>
      <w:pPr>
        <w:spacing w:line="480" w:lineRule="auto" w:after="0"/>
        <w:ind w:firstLine="720"/>
      </w:pPr>
      <w:r>
        <w:rPr>
          <w:rFonts w:ascii="Times New Roman" w:hAnsi="Times New Roman"/>
          <w:b w:val="0"/>
          <w:i w:val="0"/>
          <w:sz w:val="24"/>
        </w:rPr>
        <w:t>The final P and Q together read 1000 1111 = 143 (hexadecimal 8F), which matches the paper calculation and the Logisim display in Figure 3.</w:t>
      </w:r>
    </w:p>
    <w:p>
      <w:pPr>
        <w:pStyle w:val="Heading2"/>
      </w:pPr>
      <w:r>
        <w:rPr>
          <w:rFonts w:ascii="Times New Roman" w:hAnsi="Times New Roman"/>
          <w:b/>
          <w:color w:val="000000"/>
          <w:sz w:val="24"/>
        </w:rPr>
        <w:t>3.7 Division: 13 / 3 = 4 Remainder 1</w:t>
      </w:r>
    </w:p>
    <w:p>
      <w:pPr>
        <w:spacing w:line="480" w:lineRule="auto" w:after="0"/>
        <w:ind w:firstLine="720"/>
      </w:pPr>
      <w:r>
        <w:rPr>
          <w:rFonts w:ascii="Times New Roman" w:hAnsi="Times New Roman"/>
          <w:b w:val="0"/>
          <w:i w:val="0"/>
          <w:sz w:val="24"/>
        </w:rPr>
        <w:t>Dividend 1101 (13) and divisor 0011 (3), using restoring division:</w:t>
      </w:r>
    </w:p>
    <w:p>
      <w:pPr>
        <w:spacing w:line="480" w:lineRule="auto" w:after="0"/>
      </w:pPr>
      <w:r>
        <w:rPr>
          <w:rFonts w:ascii="Times New Roman" w:hAnsi="Times New Roman"/>
          <w:b/>
          <w:i w:val="0"/>
          <w:sz w:val="24"/>
        </w:rPr>
        <w:t>Table 6</w:t>
      </w:r>
    </w:p>
    <w:p>
      <w:pPr>
        <w:spacing w:line="480" w:lineRule="auto" w:after="0"/>
      </w:pPr>
      <w:r>
        <w:rPr>
          <w:rFonts w:ascii="Times New Roman" w:hAnsi="Times New Roman"/>
          <w:b w:val="0"/>
          <w:i/>
          <w:sz w:val="24"/>
        </w:rPr>
        <w:t>Restoring Division Trace for 13 / 3</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21"/>
              </w:rPr>
              <w:t>Step</w:t>
            </w:r>
          </w:p>
        </w:tc>
        <w:tc>
          <w:tcPr>
            <w:tcW w:type="dxa" w:w="1337"/>
          </w:tcPr>
          <w:p>
            <w:pPr>
              <w:spacing w:line="240" w:lineRule="auto"/>
            </w:pPr>
            <w:r>
              <w:rPr>
                <w:rFonts w:ascii="Times New Roman" w:hAnsi="Times New Roman"/>
                <w:b/>
                <w:sz w:val="21"/>
              </w:rPr>
              <w:t>Bit shifted in</w:t>
            </w:r>
          </w:p>
        </w:tc>
        <w:tc>
          <w:tcPr>
            <w:tcW w:type="dxa" w:w="1337"/>
          </w:tcPr>
          <w:p>
            <w:pPr>
              <w:spacing w:line="240" w:lineRule="auto"/>
            </w:pPr>
            <w:r>
              <w:rPr>
                <w:rFonts w:ascii="Times New Roman" w:hAnsi="Times New Roman"/>
                <w:b/>
                <w:sz w:val="21"/>
              </w:rPr>
              <w:t>Remainder after shift</w:t>
            </w:r>
          </w:p>
        </w:tc>
        <w:tc>
          <w:tcPr>
            <w:tcW w:type="dxa" w:w="1337"/>
          </w:tcPr>
          <w:p>
            <w:pPr>
              <w:spacing w:line="240" w:lineRule="auto"/>
            </w:pPr>
            <w:r>
              <w:rPr>
                <w:rFonts w:ascii="Times New Roman" w:hAnsi="Times New Roman"/>
                <w:b/>
                <w:sz w:val="21"/>
              </w:rPr>
              <w:t>Minus 3</w:t>
            </w:r>
          </w:p>
        </w:tc>
        <w:tc>
          <w:tcPr>
            <w:tcW w:type="dxa" w:w="1337"/>
          </w:tcPr>
          <w:p>
            <w:pPr>
              <w:spacing w:line="240" w:lineRule="auto"/>
            </w:pPr>
            <w:r>
              <w:rPr>
                <w:rFonts w:ascii="Times New Roman" w:hAnsi="Times New Roman"/>
                <w:b/>
                <w:sz w:val="21"/>
              </w:rPr>
              <w:t>Negative?</w:t>
            </w:r>
          </w:p>
        </w:tc>
        <w:tc>
          <w:tcPr>
            <w:tcW w:type="dxa" w:w="1337"/>
          </w:tcPr>
          <w:p>
            <w:pPr>
              <w:spacing w:line="240" w:lineRule="auto"/>
            </w:pPr>
            <w:r>
              <w:rPr>
                <w:rFonts w:ascii="Times New Roman" w:hAnsi="Times New Roman"/>
                <w:b/>
                <w:sz w:val="21"/>
              </w:rPr>
              <w:t>Quotient bit</w:t>
            </w:r>
          </w:p>
        </w:tc>
        <w:tc>
          <w:tcPr>
            <w:tcW w:type="dxa" w:w="1337"/>
          </w:tcPr>
          <w:p>
            <w:pPr>
              <w:spacing w:line="240" w:lineRule="auto"/>
            </w:pPr>
            <w:r>
              <w:rPr>
                <w:rFonts w:ascii="Times New Roman" w:hAnsi="Times New Roman"/>
                <w:b/>
                <w:sz w:val="21"/>
              </w:rPr>
              <w:t>Remainder kept</w:t>
            </w:r>
          </w:p>
        </w:tc>
      </w:tr>
      <w:tr>
        <w:tc>
          <w:tcPr>
            <w:tcW w:type="dxa" w:w="1337"/>
          </w:tcPr>
          <w:p>
            <w:pPr>
              <w:spacing w:line="240" w:lineRule="auto"/>
            </w:pPr>
            <w:r>
              <w:rPr>
                <w:rFonts w:ascii="Times New Roman" w:hAnsi="Times New Roman"/>
                <w:b w:val="0"/>
                <w:sz w:val="21"/>
              </w:rPr>
              <w:t>1</w:t>
            </w:r>
          </w:p>
        </w:tc>
        <w:tc>
          <w:tcPr>
            <w:tcW w:type="dxa" w:w="1337"/>
          </w:tcPr>
          <w:p>
            <w:pPr>
              <w:spacing w:line="240" w:lineRule="auto"/>
            </w:pPr>
            <w:r>
              <w:rPr>
                <w:rFonts w:ascii="Times New Roman" w:hAnsi="Times New Roman"/>
                <w:b w:val="0"/>
                <w:sz w:val="21"/>
              </w:rPr>
              <w:t>1</w:t>
            </w:r>
          </w:p>
        </w:tc>
        <w:tc>
          <w:tcPr>
            <w:tcW w:type="dxa" w:w="1337"/>
          </w:tcPr>
          <w:p>
            <w:pPr>
              <w:spacing w:line="240" w:lineRule="auto"/>
            </w:pPr>
            <w:r>
              <w:rPr>
                <w:rFonts w:ascii="Times New Roman" w:hAnsi="Times New Roman"/>
                <w:b w:val="0"/>
                <w:sz w:val="21"/>
              </w:rPr>
              <w:t>0001 (1)</w:t>
            </w:r>
          </w:p>
        </w:tc>
        <w:tc>
          <w:tcPr>
            <w:tcW w:type="dxa" w:w="1337"/>
          </w:tcPr>
          <w:p>
            <w:pPr>
              <w:spacing w:line="240" w:lineRule="auto"/>
            </w:pPr>
            <w:r>
              <w:rPr>
                <w:rFonts w:ascii="Times New Roman" w:hAnsi="Times New Roman"/>
                <w:b w:val="0"/>
                <w:sz w:val="21"/>
              </w:rPr>
              <w:t>-2</w:t>
            </w:r>
          </w:p>
        </w:tc>
        <w:tc>
          <w:tcPr>
            <w:tcW w:type="dxa" w:w="1337"/>
          </w:tcPr>
          <w:p>
            <w:pPr>
              <w:spacing w:line="240" w:lineRule="auto"/>
            </w:pPr>
            <w:r>
              <w:rPr>
                <w:rFonts w:ascii="Times New Roman" w:hAnsi="Times New Roman"/>
                <w:b w:val="0"/>
                <w:sz w:val="21"/>
              </w:rPr>
              <w:t>Yes, restore</w:t>
            </w:r>
          </w:p>
        </w:tc>
        <w:tc>
          <w:tcPr>
            <w:tcW w:type="dxa" w:w="1337"/>
          </w:tcPr>
          <w:p>
            <w:pPr>
              <w:spacing w:line="240" w:lineRule="auto"/>
            </w:pPr>
            <w:r>
              <w:rPr>
                <w:rFonts w:ascii="Times New Roman" w:hAnsi="Times New Roman"/>
                <w:b w:val="0"/>
                <w:sz w:val="21"/>
              </w:rPr>
              <w:t>0</w:t>
            </w:r>
          </w:p>
        </w:tc>
        <w:tc>
          <w:tcPr>
            <w:tcW w:type="dxa" w:w="1337"/>
          </w:tcPr>
          <w:p>
            <w:pPr>
              <w:spacing w:line="240" w:lineRule="auto"/>
            </w:pPr>
            <w:r>
              <w:rPr>
                <w:rFonts w:ascii="Times New Roman" w:hAnsi="Times New Roman"/>
                <w:b w:val="0"/>
                <w:sz w:val="21"/>
              </w:rPr>
              <w:t>0001</w:t>
            </w:r>
          </w:p>
        </w:tc>
      </w:tr>
      <w:tr>
        <w:tc>
          <w:tcPr>
            <w:tcW w:type="dxa" w:w="1337"/>
          </w:tcPr>
          <w:p>
            <w:pPr>
              <w:spacing w:line="240" w:lineRule="auto"/>
            </w:pPr>
            <w:r>
              <w:rPr>
                <w:rFonts w:ascii="Times New Roman" w:hAnsi="Times New Roman"/>
                <w:b w:val="0"/>
                <w:sz w:val="21"/>
              </w:rPr>
              <w:t>2</w:t>
            </w:r>
          </w:p>
        </w:tc>
        <w:tc>
          <w:tcPr>
            <w:tcW w:type="dxa" w:w="1337"/>
          </w:tcPr>
          <w:p>
            <w:pPr>
              <w:spacing w:line="240" w:lineRule="auto"/>
            </w:pPr>
            <w:r>
              <w:rPr>
                <w:rFonts w:ascii="Times New Roman" w:hAnsi="Times New Roman"/>
                <w:b w:val="0"/>
                <w:sz w:val="21"/>
              </w:rPr>
              <w:t>1</w:t>
            </w:r>
          </w:p>
        </w:tc>
        <w:tc>
          <w:tcPr>
            <w:tcW w:type="dxa" w:w="1337"/>
          </w:tcPr>
          <w:p>
            <w:pPr>
              <w:spacing w:line="240" w:lineRule="auto"/>
            </w:pPr>
            <w:r>
              <w:rPr>
                <w:rFonts w:ascii="Times New Roman" w:hAnsi="Times New Roman"/>
                <w:b w:val="0"/>
                <w:sz w:val="21"/>
              </w:rPr>
              <w:t>0011 (3)</w:t>
            </w:r>
          </w:p>
        </w:tc>
        <w:tc>
          <w:tcPr>
            <w:tcW w:type="dxa" w:w="1337"/>
          </w:tcPr>
          <w:p>
            <w:pPr>
              <w:spacing w:line="240" w:lineRule="auto"/>
            </w:pPr>
            <w:r>
              <w:rPr>
                <w:rFonts w:ascii="Times New Roman" w:hAnsi="Times New Roman"/>
                <w:b w:val="0"/>
                <w:sz w:val="21"/>
              </w:rPr>
              <w:t>0</w:t>
            </w:r>
          </w:p>
        </w:tc>
        <w:tc>
          <w:tcPr>
            <w:tcW w:type="dxa" w:w="1337"/>
          </w:tcPr>
          <w:p>
            <w:pPr>
              <w:spacing w:line="240" w:lineRule="auto"/>
            </w:pPr>
            <w:r>
              <w:rPr>
                <w:rFonts w:ascii="Times New Roman" w:hAnsi="Times New Roman"/>
                <w:b w:val="0"/>
                <w:sz w:val="21"/>
              </w:rPr>
              <w:t>No</w:t>
            </w:r>
          </w:p>
        </w:tc>
        <w:tc>
          <w:tcPr>
            <w:tcW w:type="dxa" w:w="1337"/>
          </w:tcPr>
          <w:p>
            <w:pPr>
              <w:spacing w:line="240" w:lineRule="auto"/>
            </w:pPr>
            <w:r>
              <w:rPr>
                <w:rFonts w:ascii="Times New Roman" w:hAnsi="Times New Roman"/>
                <w:b w:val="0"/>
                <w:sz w:val="21"/>
              </w:rPr>
              <w:t>1</w:t>
            </w:r>
          </w:p>
        </w:tc>
        <w:tc>
          <w:tcPr>
            <w:tcW w:type="dxa" w:w="1337"/>
          </w:tcPr>
          <w:p>
            <w:pPr>
              <w:spacing w:line="240" w:lineRule="auto"/>
            </w:pPr>
            <w:r>
              <w:rPr>
                <w:rFonts w:ascii="Times New Roman" w:hAnsi="Times New Roman"/>
                <w:b w:val="0"/>
                <w:sz w:val="21"/>
              </w:rPr>
              <w:t>0000</w:t>
            </w:r>
          </w:p>
        </w:tc>
      </w:tr>
      <w:tr>
        <w:tc>
          <w:tcPr>
            <w:tcW w:type="dxa" w:w="1337"/>
          </w:tcPr>
          <w:p>
            <w:pPr>
              <w:spacing w:line="240" w:lineRule="auto"/>
            </w:pPr>
            <w:r>
              <w:rPr>
                <w:rFonts w:ascii="Times New Roman" w:hAnsi="Times New Roman"/>
                <w:b w:val="0"/>
                <w:sz w:val="21"/>
              </w:rPr>
              <w:t>3</w:t>
            </w:r>
          </w:p>
        </w:tc>
        <w:tc>
          <w:tcPr>
            <w:tcW w:type="dxa" w:w="1337"/>
          </w:tcPr>
          <w:p>
            <w:pPr>
              <w:spacing w:line="240" w:lineRule="auto"/>
            </w:pPr>
            <w:r>
              <w:rPr>
                <w:rFonts w:ascii="Times New Roman" w:hAnsi="Times New Roman"/>
                <w:b w:val="0"/>
                <w:sz w:val="21"/>
              </w:rPr>
              <w:t>0</w:t>
            </w:r>
          </w:p>
        </w:tc>
        <w:tc>
          <w:tcPr>
            <w:tcW w:type="dxa" w:w="1337"/>
          </w:tcPr>
          <w:p>
            <w:pPr>
              <w:spacing w:line="240" w:lineRule="auto"/>
            </w:pPr>
            <w:r>
              <w:rPr>
                <w:rFonts w:ascii="Times New Roman" w:hAnsi="Times New Roman"/>
                <w:b w:val="0"/>
                <w:sz w:val="21"/>
              </w:rPr>
              <w:t>0000 (0)</w:t>
            </w:r>
          </w:p>
        </w:tc>
        <w:tc>
          <w:tcPr>
            <w:tcW w:type="dxa" w:w="1337"/>
          </w:tcPr>
          <w:p>
            <w:pPr>
              <w:spacing w:line="240" w:lineRule="auto"/>
            </w:pPr>
            <w:r>
              <w:rPr>
                <w:rFonts w:ascii="Times New Roman" w:hAnsi="Times New Roman"/>
                <w:b w:val="0"/>
                <w:sz w:val="21"/>
              </w:rPr>
              <w:t>-3</w:t>
            </w:r>
          </w:p>
        </w:tc>
        <w:tc>
          <w:tcPr>
            <w:tcW w:type="dxa" w:w="1337"/>
          </w:tcPr>
          <w:p>
            <w:pPr>
              <w:spacing w:line="240" w:lineRule="auto"/>
            </w:pPr>
            <w:r>
              <w:rPr>
                <w:rFonts w:ascii="Times New Roman" w:hAnsi="Times New Roman"/>
                <w:b w:val="0"/>
                <w:sz w:val="21"/>
              </w:rPr>
              <w:t>Yes, restore</w:t>
            </w:r>
          </w:p>
        </w:tc>
        <w:tc>
          <w:tcPr>
            <w:tcW w:type="dxa" w:w="1337"/>
          </w:tcPr>
          <w:p>
            <w:pPr>
              <w:spacing w:line="240" w:lineRule="auto"/>
            </w:pPr>
            <w:r>
              <w:rPr>
                <w:rFonts w:ascii="Times New Roman" w:hAnsi="Times New Roman"/>
                <w:b w:val="0"/>
                <w:sz w:val="21"/>
              </w:rPr>
              <w:t>0</w:t>
            </w:r>
          </w:p>
        </w:tc>
        <w:tc>
          <w:tcPr>
            <w:tcW w:type="dxa" w:w="1337"/>
          </w:tcPr>
          <w:p>
            <w:pPr>
              <w:spacing w:line="240" w:lineRule="auto"/>
            </w:pPr>
            <w:r>
              <w:rPr>
                <w:rFonts w:ascii="Times New Roman" w:hAnsi="Times New Roman"/>
                <w:b w:val="0"/>
                <w:sz w:val="21"/>
              </w:rPr>
              <w:t>0000</w:t>
            </w:r>
          </w:p>
        </w:tc>
      </w:tr>
      <w:tr>
        <w:tc>
          <w:tcPr>
            <w:tcW w:type="dxa" w:w="1337"/>
          </w:tcPr>
          <w:p>
            <w:pPr>
              <w:spacing w:line="240" w:lineRule="auto"/>
            </w:pPr>
            <w:r>
              <w:rPr>
                <w:rFonts w:ascii="Times New Roman" w:hAnsi="Times New Roman"/>
                <w:b w:val="0"/>
                <w:sz w:val="21"/>
              </w:rPr>
              <w:t>4</w:t>
            </w:r>
          </w:p>
        </w:tc>
        <w:tc>
          <w:tcPr>
            <w:tcW w:type="dxa" w:w="1337"/>
          </w:tcPr>
          <w:p>
            <w:pPr>
              <w:spacing w:line="240" w:lineRule="auto"/>
            </w:pPr>
            <w:r>
              <w:rPr>
                <w:rFonts w:ascii="Times New Roman" w:hAnsi="Times New Roman"/>
                <w:b w:val="0"/>
                <w:sz w:val="21"/>
              </w:rPr>
              <w:t>1</w:t>
            </w:r>
          </w:p>
        </w:tc>
        <w:tc>
          <w:tcPr>
            <w:tcW w:type="dxa" w:w="1337"/>
          </w:tcPr>
          <w:p>
            <w:pPr>
              <w:spacing w:line="240" w:lineRule="auto"/>
            </w:pPr>
            <w:r>
              <w:rPr>
                <w:rFonts w:ascii="Times New Roman" w:hAnsi="Times New Roman"/>
                <w:b w:val="0"/>
                <w:sz w:val="21"/>
              </w:rPr>
              <w:t>0001 (1)</w:t>
            </w:r>
          </w:p>
        </w:tc>
        <w:tc>
          <w:tcPr>
            <w:tcW w:type="dxa" w:w="1337"/>
          </w:tcPr>
          <w:p>
            <w:pPr>
              <w:spacing w:line="240" w:lineRule="auto"/>
            </w:pPr>
            <w:r>
              <w:rPr>
                <w:rFonts w:ascii="Times New Roman" w:hAnsi="Times New Roman"/>
                <w:b w:val="0"/>
                <w:sz w:val="21"/>
              </w:rPr>
              <w:t>-2</w:t>
            </w:r>
          </w:p>
        </w:tc>
        <w:tc>
          <w:tcPr>
            <w:tcW w:type="dxa" w:w="1337"/>
          </w:tcPr>
          <w:p>
            <w:pPr>
              <w:spacing w:line="240" w:lineRule="auto"/>
            </w:pPr>
            <w:r>
              <w:rPr>
                <w:rFonts w:ascii="Times New Roman" w:hAnsi="Times New Roman"/>
                <w:b w:val="0"/>
                <w:sz w:val="21"/>
              </w:rPr>
              <w:t>Yes, restore</w:t>
            </w:r>
          </w:p>
        </w:tc>
        <w:tc>
          <w:tcPr>
            <w:tcW w:type="dxa" w:w="1337"/>
          </w:tcPr>
          <w:p>
            <w:pPr>
              <w:spacing w:line="240" w:lineRule="auto"/>
            </w:pPr>
            <w:r>
              <w:rPr>
                <w:rFonts w:ascii="Times New Roman" w:hAnsi="Times New Roman"/>
                <w:b w:val="0"/>
                <w:sz w:val="21"/>
              </w:rPr>
              <w:t>0</w:t>
            </w:r>
          </w:p>
        </w:tc>
        <w:tc>
          <w:tcPr>
            <w:tcW w:type="dxa" w:w="1337"/>
          </w:tcPr>
          <w:p>
            <w:pPr>
              <w:spacing w:line="240" w:lineRule="auto"/>
            </w:pPr>
            <w:r>
              <w:rPr>
                <w:rFonts w:ascii="Times New Roman" w:hAnsi="Times New Roman"/>
                <w:b w:val="0"/>
                <w:sz w:val="21"/>
              </w:rPr>
              <w:t>0001</w:t>
            </w:r>
          </w:p>
        </w:tc>
      </w:tr>
    </w:tbl>
    <w:p>
      <w:pPr>
        <w:spacing w:after="0"/>
      </w:pPr>
    </w:p>
    <w:p>
      <w:pPr>
        <w:spacing w:line="480" w:lineRule="auto" w:after="0"/>
        <w:ind w:firstLine="720"/>
      </w:pPr>
      <w:r>
        <w:rPr>
          <w:rFonts w:ascii="Times New Roman" w:hAnsi="Times New Roman"/>
          <w:b w:val="0"/>
          <w:i w:val="0"/>
          <w:sz w:val="24"/>
        </w:rPr>
        <w:t>Quotient = 0100 (4) and remainder = 0001 (1). Check: 3 x 4 + 1 = 13. Figure 4 shows the prototype giving the same answer.</w:t>
      </w:r>
    </w:p>
    <w:p>
      <w:pPr>
        <w:pStyle w:val="Heading2"/>
      </w:pPr>
      <w:r>
        <w:rPr>
          <w:rFonts w:ascii="Times New Roman" w:hAnsi="Times New Roman"/>
          <w:b/>
          <w:color w:val="000000"/>
          <w:sz w:val="24"/>
        </w:rPr>
        <w:t>3.8 Decimal Mode (BCD Addition): 58 + 27 = 85</w:t>
      </w:r>
    </w:p>
    <w:p>
      <w:pPr>
        <w:spacing w:line="480" w:lineRule="auto" w:after="0"/>
        <w:ind w:firstLine="720"/>
      </w:pPr>
      <w:r>
        <w:rPr>
          <w:rFonts w:ascii="Times New Roman" w:hAnsi="Times New Roman"/>
          <w:b w:val="0"/>
          <w:i w:val="0"/>
          <w:sz w:val="24"/>
        </w:rPr>
        <w:t>The BCD ADD opcode lets the calculator add decimal digits directly. In BCD, 58 = 0101 1000 and 27 = 0010 0111.</w:t>
      </w:r>
    </w:p>
    <w:p>
      <w:pPr>
        <w:spacing w:line="240" w:lineRule="auto" w:after="0"/>
        <w:ind w:left="432"/>
      </w:pPr>
      <w:r>
        <w:rPr>
          <w:rFonts w:ascii="Courier New" w:hAnsi="Courier New"/>
          <w:sz w:val="19"/>
        </w:rPr>
        <w:t xml:space="preserve">  Low digit:  1000 + 0111 = 1111   (15, more than 9, so add 0110)</w:t>
      </w:r>
    </w:p>
    <w:p>
      <w:pPr>
        <w:spacing w:line="240" w:lineRule="auto" w:after="0"/>
        <w:ind w:left="432"/>
      </w:pPr>
      <w:r>
        <w:rPr>
          <w:rFonts w:ascii="Courier New" w:hAnsi="Courier New"/>
          <w:sz w:val="19"/>
        </w:rPr>
        <w:t xml:space="preserve">              1111 + 0110 = 1 0101 -&gt; digit 5, carry 1</w:t>
      </w:r>
    </w:p>
    <w:p>
      <w:pPr>
        <w:spacing w:line="240" w:lineRule="auto" w:after="0"/>
        <w:ind w:left="432"/>
      </w:pPr>
      <w:r>
        <w:rPr>
          <w:rFonts w:ascii="Courier New" w:hAnsi="Courier New"/>
          <w:sz w:val="19"/>
        </w:rPr>
        <w:t xml:space="preserve">  High digit: 0101 + 0010 + 1 = 1000 (8)</w:t>
      </w:r>
    </w:p>
    <w:p>
      <w:pPr>
        <w:spacing w:line="240" w:lineRule="auto" w:after="0"/>
        <w:ind w:left="432"/>
      </w:pPr>
      <w:r>
        <w:rPr>
          <w:rFonts w:ascii="Courier New" w:hAnsi="Courier New"/>
          <w:sz w:val="19"/>
        </w:rPr>
        <w:t xml:space="preserve">  Result:     1000 0101 = 85</w:t>
      </w:r>
    </w:p>
    <w:p>
      <w:pPr>
        <w:spacing w:after="0"/>
      </w:pPr>
    </w:p>
    <w:p>
      <w:pPr>
        <w:spacing w:line="480" w:lineRule="auto" w:after="0"/>
        <w:ind w:firstLine="720"/>
      </w:pPr>
      <w:r>
        <w:rPr>
          <w:rFonts w:ascii="Times New Roman" w:hAnsi="Times New Roman"/>
          <w:b w:val="0"/>
          <w:i w:val="0"/>
          <w:sz w:val="24"/>
        </w:rPr>
        <w:t>The +6 correction is needed because 4 bits can count to 15 but a decimal digit stops at 9, so six codes must be skipped (Ndjountche, 2016a).</w:t>
      </w:r>
    </w:p>
    <w:p>
      <w:pPr>
        <w:pStyle w:val="Heading2"/>
      </w:pPr>
      <w:r>
        <w:rPr>
          <w:rFonts w:ascii="Times New Roman" w:hAnsi="Times New Roman"/>
          <w:b/>
          <w:color w:val="000000"/>
          <w:sz w:val="24"/>
        </w:rPr>
        <w:t>3.9 Test Results From the Prototype</w:t>
      </w:r>
    </w:p>
    <w:p>
      <w:pPr>
        <w:spacing w:line="480" w:lineRule="auto" w:after="0"/>
        <w:ind w:firstLine="720"/>
      </w:pPr>
      <w:r>
        <w:rPr>
          <w:rFonts w:ascii="Times New Roman" w:hAnsi="Times New Roman"/>
          <w:b w:val="0"/>
          <w:i w:val="0"/>
          <w:sz w:val="24"/>
        </w:rPr>
        <w:t>Table 7 lists the test cases run on the 4-bit Logisim prototype. Every result matched the expected value, including the flag cases.</w:t>
      </w:r>
    </w:p>
    <w:p>
      <w:pPr>
        <w:spacing w:line="480" w:lineRule="auto" w:after="0"/>
      </w:pPr>
      <w:r>
        <w:rPr>
          <w:rFonts w:ascii="Times New Roman" w:hAnsi="Times New Roman"/>
          <w:b/>
          <w:i w:val="0"/>
          <w:sz w:val="24"/>
        </w:rPr>
        <w:t>Table 7</w:t>
      </w:r>
    </w:p>
    <w:p>
      <w:pPr>
        <w:spacing w:line="480" w:lineRule="auto" w:after="0"/>
      </w:pPr>
      <w:r>
        <w:rPr>
          <w:rFonts w:ascii="Times New Roman" w:hAnsi="Times New Roman"/>
          <w:b w:val="0"/>
          <w:i/>
          <w:sz w:val="24"/>
        </w:rPr>
        <w:t>Prototype Test Cases and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Pr>
                <w:rFonts w:ascii="Times New Roman" w:hAnsi="Times New Roman"/>
                <w:b/>
                <w:sz w:val="21"/>
              </w:rPr>
              <w:t>Test</w:t>
            </w:r>
          </w:p>
        </w:tc>
        <w:tc>
          <w:tcPr>
            <w:tcW w:type="dxa" w:w="1337"/>
          </w:tcPr>
          <w:p>
            <w:pPr>
              <w:spacing w:line="240" w:lineRule="auto"/>
            </w:pPr>
            <w:r>
              <w:rPr>
                <w:rFonts w:ascii="Times New Roman" w:hAnsi="Times New Roman"/>
                <w:b/>
                <w:sz w:val="21"/>
              </w:rPr>
              <w:t>A</w:t>
            </w:r>
          </w:p>
        </w:tc>
        <w:tc>
          <w:tcPr>
            <w:tcW w:type="dxa" w:w="1337"/>
          </w:tcPr>
          <w:p>
            <w:pPr>
              <w:spacing w:line="240" w:lineRule="auto"/>
            </w:pPr>
            <w:r>
              <w:rPr>
                <w:rFonts w:ascii="Times New Roman" w:hAnsi="Times New Roman"/>
                <w:b/>
                <w:sz w:val="21"/>
              </w:rPr>
              <w:t>B</w:t>
            </w:r>
          </w:p>
        </w:tc>
        <w:tc>
          <w:tcPr>
            <w:tcW w:type="dxa" w:w="1337"/>
          </w:tcPr>
          <w:p>
            <w:pPr>
              <w:spacing w:line="240" w:lineRule="auto"/>
            </w:pPr>
            <w:r>
              <w:rPr>
                <w:rFonts w:ascii="Times New Roman" w:hAnsi="Times New Roman"/>
                <w:b/>
                <w:sz w:val="21"/>
              </w:rPr>
              <w:t>Opcode</w:t>
            </w:r>
          </w:p>
        </w:tc>
        <w:tc>
          <w:tcPr>
            <w:tcW w:type="dxa" w:w="1337"/>
          </w:tcPr>
          <w:p>
            <w:pPr>
              <w:spacing w:line="240" w:lineRule="auto"/>
            </w:pPr>
            <w:r>
              <w:rPr>
                <w:rFonts w:ascii="Times New Roman" w:hAnsi="Times New Roman"/>
                <w:b/>
                <w:sz w:val="21"/>
              </w:rPr>
              <w:t>Result</w:t>
            </w:r>
          </w:p>
        </w:tc>
        <w:tc>
          <w:tcPr>
            <w:tcW w:type="dxa" w:w="1337"/>
          </w:tcPr>
          <w:p>
            <w:pPr>
              <w:spacing w:line="240" w:lineRule="auto"/>
            </w:pPr>
            <w:r>
              <w:rPr>
                <w:rFonts w:ascii="Times New Roman" w:hAnsi="Times New Roman"/>
                <w:b/>
                <w:sz w:val="21"/>
              </w:rPr>
              <w:t>Display</w:t>
            </w:r>
          </w:p>
        </w:tc>
        <w:tc>
          <w:tcPr>
            <w:tcW w:type="dxa" w:w="1337"/>
          </w:tcPr>
          <w:p>
            <w:pPr>
              <w:spacing w:line="240" w:lineRule="auto"/>
            </w:pPr>
            <w:r>
              <w:rPr>
                <w:rFonts w:ascii="Times New Roman" w:hAnsi="Times New Roman"/>
                <w:b/>
                <w:sz w:val="21"/>
              </w:rPr>
              <w:t>Flags</w:t>
            </w:r>
          </w:p>
        </w:tc>
      </w:tr>
      <w:tr>
        <w:tc>
          <w:tcPr>
            <w:tcW w:type="dxa" w:w="1337"/>
          </w:tcPr>
          <w:p>
            <w:pPr>
              <w:spacing w:line="240" w:lineRule="auto"/>
            </w:pPr>
            <w:r>
              <w:rPr>
                <w:rFonts w:ascii="Times New Roman" w:hAnsi="Times New Roman"/>
                <w:b w:val="0"/>
                <w:sz w:val="21"/>
              </w:rPr>
              <w:t>5 + 2</w:t>
            </w:r>
          </w:p>
        </w:tc>
        <w:tc>
          <w:tcPr>
            <w:tcW w:type="dxa" w:w="1337"/>
          </w:tcPr>
          <w:p>
            <w:pPr>
              <w:spacing w:line="240" w:lineRule="auto"/>
            </w:pPr>
            <w:r>
              <w:rPr>
                <w:rFonts w:ascii="Times New Roman" w:hAnsi="Times New Roman"/>
                <w:b w:val="0"/>
                <w:sz w:val="21"/>
              </w:rPr>
              <w:t>0101</w:t>
            </w:r>
          </w:p>
        </w:tc>
        <w:tc>
          <w:tcPr>
            <w:tcW w:type="dxa" w:w="1337"/>
          </w:tcPr>
          <w:p>
            <w:pPr>
              <w:spacing w:line="240" w:lineRule="auto"/>
            </w:pPr>
            <w:r>
              <w:rPr>
                <w:rFonts w:ascii="Times New Roman" w:hAnsi="Times New Roman"/>
                <w:b w:val="0"/>
                <w:sz w:val="21"/>
              </w:rPr>
              <w:t>0010</w:t>
            </w:r>
          </w:p>
        </w:tc>
        <w:tc>
          <w:tcPr>
            <w:tcW w:type="dxa" w:w="1337"/>
          </w:tcPr>
          <w:p>
            <w:pPr>
              <w:spacing w:line="240" w:lineRule="auto"/>
            </w:pPr>
            <w:r>
              <w:rPr>
                <w:rFonts w:ascii="Times New Roman" w:hAnsi="Times New Roman"/>
                <w:b w:val="0"/>
                <w:sz w:val="21"/>
              </w:rPr>
              <w:t>00</w:t>
            </w:r>
          </w:p>
        </w:tc>
        <w:tc>
          <w:tcPr>
            <w:tcW w:type="dxa" w:w="1337"/>
          </w:tcPr>
          <w:p>
            <w:pPr>
              <w:spacing w:line="240" w:lineRule="auto"/>
            </w:pPr>
            <w:r>
              <w:rPr>
                <w:rFonts w:ascii="Times New Roman" w:hAnsi="Times New Roman"/>
                <w:b w:val="0"/>
                <w:sz w:val="21"/>
              </w:rPr>
              <w:t>0000 0111</w:t>
            </w:r>
          </w:p>
        </w:tc>
        <w:tc>
          <w:tcPr>
            <w:tcW w:type="dxa" w:w="1337"/>
          </w:tcPr>
          <w:p>
            <w:pPr>
              <w:spacing w:line="240" w:lineRule="auto"/>
            </w:pPr>
            <w:r>
              <w:rPr>
                <w:rFonts w:ascii="Times New Roman" w:hAnsi="Times New Roman"/>
                <w:b w:val="0"/>
                <w:sz w:val="21"/>
              </w:rPr>
              <w:t>07</w:t>
            </w:r>
          </w:p>
        </w:tc>
        <w:tc>
          <w:tcPr>
            <w:tcW w:type="dxa" w:w="1337"/>
          </w:tcPr>
          <w:p>
            <w:pPr>
              <w:spacing w:line="240" w:lineRule="auto"/>
            </w:pPr>
            <w:r>
              <w:rPr>
                <w:rFonts w:ascii="Times New Roman" w:hAnsi="Times New Roman"/>
                <w:b w:val="0"/>
                <w:sz w:val="21"/>
              </w:rPr>
              <w:t>none</w:t>
            </w:r>
          </w:p>
        </w:tc>
      </w:tr>
      <w:tr>
        <w:tc>
          <w:tcPr>
            <w:tcW w:type="dxa" w:w="1337"/>
          </w:tcPr>
          <w:p>
            <w:pPr>
              <w:spacing w:line="240" w:lineRule="auto"/>
            </w:pPr>
            <w:r>
              <w:rPr>
                <w:rFonts w:ascii="Times New Roman" w:hAnsi="Times New Roman"/>
                <w:b w:val="0"/>
                <w:sz w:val="21"/>
              </w:rPr>
              <w:t>5 - 2</w:t>
            </w:r>
          </w:p>
        </w:tc>
        <w:tc>
          <w:tcPr>
            <w:tcW w:type="dxa" w:w="1337"/>
          </w:tcPr>
          <w:p>
            <w:pPr>
              <w:spacing w:line="240" w:lineRule="auto"/>
            </w:pPr>
            <w:r>
              <w:rPr>
                <w:rFonts w:ascii="Times New Roman" w:hAnsi="Times New Roman"/>
                <w:b w:val="0"/>
                <w:sz w:val="21"/>
              </w:rPr>
              <w:t>0101</w:t>
            </w:r>
          </w:p>
        </w:tc>
        <w:tc>
          <w:tcPr>
            <w:tcW w:type="dxa" w:w="1337"/>
          </w:tcPr>
          <w:p>
            <w:pPr>
              <w:spacing w:line="240" w:lineRule="auto"/>
            </w:pPr>
            <w:r>
              <w:rPr>
                <w:rFonts w:ascii="Times New Roman" w:hAnsi="Times New Roman"/>
                <w:b w:val="0"/>
                <w:sz w:val="21"/>
              </w:rPr>
              <w:t>0010</w:t>
            </w:r>
          </w:p>
        </w:tc>
        <w:tc>
          <w:tcPr>
            <w:tcW w:type="dxa" w:w="1337"/>
          </w:tcPr>
          <w:p>
            <w:pPr>
              <w:spacing w:line="240" w:lineRule="auto"/>
            </w:pPr>
            <w:r>
              <w:rPr>
                <w:rFonts w:ascii="Times New Roman" w:hAnsi="Times New Roman"/>
                <w:b w:val="0"/>
                <w:sz w:val="21"/>
              </w:rPr>
              <w:t>01</w:t>
            </w:r>
          </w:p>
        </w:tc>
        <w:tc>
          <w:tcPr>
            <w:tcW w:type="dxa" w:w="1337"/>
          </w:tcPr>
          <w:p>
            <w:pPr>
              <w:spacing w:line="240" w:lineRule="auto"/>
            </w:pPr>
            <w:r>
              <w:rPr>
                <w:rFonts w:ascii="Times New Roman" w:hAnsi="Times New Roman"/>
                <w:b w:val="0"/>
                <w:sz w:val="21"/>
              </w:rPr>
              <w:t>0000 0011</w:t>
            </w:r>
          </w:p>
        </w:tc>
        <w:tc>
          <w:tcPr>
            <w:tcW w:type="dxa" w:w="1337"/>
          </w:tcPr>
          <w:p>
            <w:pPr>
              <w:spacing w:line="240" w:lineRule="auto"/>
            </w:pPr>
            <w:r>
              <w:rPr>
                <w:rFonts w:ascii="Times New Roman" w:hAnsi="Times New Roman"/>
                <w:b w:val="0"/>
                <w:sz w:val="21"/>
              </w:rPr>
              <w:t>03</w:t>
            </w:r>
          </w:p>
        </w:tc>
        <w:tc>
          <w:tcPr>
            <w:tcW w:type="dxa" w:w="1337"/>
          </w:tcPr>
          <w:p>
            <w:pPr>
              <w:spacing w:line="240" w:lineRule="auto"/>
            </w:pPr>
            <w:r>
              <w:rPr>
                <w:rFonts w:ascii="Times New Roman" w:hAnsi="Times New Roman"/>
                <w:b w:val="0"/>
                <w:sz w:val="21"/>
              </w:rPr>
              <w:t>none</w:t>
            </w:r>
          </w:p>
        </w:tc>
      </w:tr>
      <w:tr>
        <w:tc>
          <w:tcPr>
            <w:tcW w:type="dxa" w:w="1337"/>
          </w:tcPr>
          <w:p>
            <w:pPr>
              <w:spacing w:line="240" w:lineRule="auto"/>
            </w:pPr>
            <w:r>
              <w:rPr>
                <w:rFonts w:ascii="Times New Roman" w:hAnsi="Times New Roman"/>
                <w:b w:val="0"/>
                <w:sz w:val="21"/>
              </w:rPr>
              <w:t>2 - 5</w:t>
            </w:r>
          </w:p>
        </w:tc>
        <w:tc>
          <w:tcPr>
            <w:tcW w:type="dxa" w:w="1337"/>
          </w:tcPr>
          <w:p>
            <w:pPr>
              <w:spacing w:line="240" w:lineRule="auto"/>
            </w:pPr>
            <w:r>
              <w:rPr>
                <w:rFonts w:ascii="Times New Roman" w:hAnsi="Times New Roman"/>
                <w:b w:val="0"/>
                <w:sz w:val="21"/>
              </w:rPr>
              <w:t>0010</w:t>
            </w:r>
          </w:p>
        </w:tc>
        <w:tc>
          <w:tcPr>
            <w:tcW w:type="dxa" w:w="1337"/>
          </w:tcPr>
          <w:p>
            <w:pPr>
              <w:spacing w:line="240" w:lineRule="auto"/>
            </w:pPr>
            <w:r>
              <w:rPr>
                <w:rFonts w:ascii="Times New Roman" w:hAnsi="Times New Roman"/>
                <w:b w:val="0"/>
                <w:sz w:val="21"/>
              </w:rPr>
              <w:t>0101</w:t>
            </w:r>
          </w:p>
        </w:tc>
        <w:tc>
          <w:tcPr>
            <w:tcW w:type="dxa" w:w="1337"/>
          </w:tcPr>
          <w:p>
            <w:pPr>
              <w:spacing w:line="240" w:lineRule="auto"/>
            </w:pPr>
            <w:r>
              <w:rPr>
                <w:rFonts w:ascii="Times New Roman" w:hAnsi="Times New Roman"/>
                <w:b w:val="0"/>
                <w:sz w:val="21"/>
              </w:rPr>
              <w:t>01</w:t>
            </w:r>
          </w:p>
        </w:tc>
        <w:tc>
          <w:tcPr>
            <w:tcW w:type="dxa" w:w="1337"/>
          </w:tcPr>
          <w:p>
            <w:pPr>
              <w:spacing w:line="240" w:lineRule="auto"/>
            </w:pPr>
            <w:r>
              <w:rPr>
                <w:rFonts w:ascii="Times New Roman" w:hAnsi="Times New Roman"/>
                <w:b w:val="0"/>
                <w:sz w:val="21"/>
              </w:rPr>
              <w:t>1111 1101</w:t>
            </w:r>
          </w:p>
        </w:tc>
        <w:tc>
          <w:tcPr>
            <w:tcW w:type="dxa" w:w="1337"/>
          </w:tcPr>
          <w:p>
            <w:pPr>
              <w:spacing w:line="240" w:lineRule="auto"/>
            </w:pPr>
            <w:r>
              <w:rPr>
                <w:rFonts w:ascii="Times New Roman" w:hAnsi="Times New Roman"/>
                <w:b w:val="0"/>
                <w:sz w:val="21"/>
              </w:rPr>
              <w:t>FD (-3)</w:t>
            </w:r>
          </w:p>
        </w:tc>
        <w:tc>
          <w:tcPr>
            <w:tcW w:type="dxa" w:w="1337"/>
          </w:tcPr>
          <w:p>
            <w:pPr>
              <w:spacing w:line="240" w:lineRule="auto"/>
            </w:pPr>
            <w:r>
              <w:rPr>
                <w:rFonts w:ascii="Times New Roman" w:hAnsi="Times New Roman"/>
                <w:b w:val="0"/>
                <w:sz w:val="21"/>
              </w:rPr>
              <w:t>none</w:t>
            </w:r>
          </w:p>
        </w:tc>
      </w:tr>
      <w:tr>
        <w:tc>
          <w:tcPr>
            <w:tcW w:type="dxa" w:w="1337"/>
          </w:tcPr>
          <w:p>
            <w:pPr>
              <w:spacing w:line="240" w:lineRule="auto"/>
            </w:pPr>
            <w:r>
              <w:rPr>
                <w:rFonts w:ascii="Times New Roman" w:hAnsi="Times New Roman"/>
                <w:b w:val="0"/>
                <w:sz w:val="21"/>
              </w:rPr>
              <w:t>7 + 1</w:t>
            </w:r>
          </w:p>
        </w:tc>
        <w:tc>
          <w:tcPr>
            <w:tcW w:type="dxa" w:w="1337"/>
          </w:tcPr>
          <w:p>
            <w:pPr>
              <w:spacing w:line="240" w:lineRule="auto"/>
            </w:pPr>
            <w:r>
              <w:rPr>
                <w:rFonts w:ascii="Times New Roman" w:hAnsi="Times New Roman"/>
                <w:b w:val="0"/>
                <w:sz w:val="21"/>
              </w:rPr>
              <w:t>0111</w:t>
            </w:r>
          </w:p>
        </w:tc>
        <w:tc>
          <w:tcPr>
            <w:tcW w:type="dxa" w:w="1337"/>
          </w:tcPr>
          <w:p>
            <w:pPr>
              <w:spacing w:line="240" w:lineRule="auto"/>
            </w:pPr>
            <w:r>
              <w:rPr>
                <w:rFonts w:ascii="Times New Roman" w:hAnsi="Times New Roman"/>
                <w:b w:val="0"/>
                <w:sz w:val="21"/>
              </w:rPr>
              <w:t>0001</w:t>
            </w:r>
          </w:p>
        </w:tc>
        <w:tc>
          <w:tcPr>
            <w:tcW w:type="dxa" w:w="1337"/>
          </w:tcPr>
          <w:p>
            <w:pPr>
              <w:spacing w:line="240" w:lineRule="auto"/>
            </w:pPr>
            <w:r>
              <w:rPr>
                <w:rFonts w:ascii="Times New Roman" w:hAnsi="Times New Roman"/>
                <w:b w:val="0"/>
                <w:sz w:val="21"/>
              </w:rPr>
              <w:t>00</w:t>
            </w:r>
          </w:p>
        </w:tc>
        <w:tc>
          <w:tcPr>
            <w:tcW w:type="dxa" w:w="1337"/>
          </w:tcPr>
          <w:p>
            <w:pPr>
              <w:spacing w:line="240" w:lineRule="auto"/>
            </w:pPr>
            <w:r>
              <w:rPr>
                <w:rFonts w:ascii="Times New Roman" w:hAnsi="Times New Roman"/>
                <w:b w:val="0"/>
                <w:sz w:val="21"/>
              </w:rPr>
              <w:t>1111 1000</w:t>
            </w:r>
          </w:p>
        </w:tc>
        <w:tc>
          <w:tcPr>
            <w:tcW w:type="dxa" w:w="1337"/>
          </w:tcPr>
          <w:p>
            <w:pPr>
              <w:spacing w:line="240" w:lineRule="auto"/>
            </w:pPr>
            <w:r>
              <w:rPr>
                <w:rFonts w:ascii="Times New Roman" w:hAnsi="Times New Roman"/>
                <w:b w:val="0"/>
                <w:sz w:val="21"/>
              </w:rPr>
              <w:t>F8</w:t>
            </w:r>
          </w:p>
        </w:tc>
        <w:tc>
          <w:tcPr>
            <w:tcW w:type="dxa" w:w="1337"/>
          </w:tcPr>
          <w:p>
            <w:pPr>
              <w:spacing w:line="240" w:lineRule="auto"/>
            </w:pPr>
            <w:r>
              <w:rPr>
                <w:rFonts w:ascii="Times New Roman" w:hAnsi="Times New Roman"/>
                <w:b w:val="0"/>
                <w:sz w:val="21"/>
              </w:rPr>
              <w:t>V = 1 (overflow)</w:t>
            </w:r>
          </w:p>
        </w:tc>
      </w:tr>
      <w:tr>
        <w:tc>
          <w:tcPr>
            <w:tcW w:type="dxa" w:w="1337"/>
          </w:tcPr>
          <w:p>
            <w:pPr>
              <w:spacing w:line="240" w:lineRule="auto"/>
            </w:pPr>
            <w:r>
              <w:rPr>
                <w:rFonts w:ascii="Times New Roman" w:hAnsi="Times New Roman"/>
                <w:b w:val="0"/>
                <w:sz w:val="21"/>
              </w:rPr>
              <w:t>6 - 6</w:t>
            </w:r>
          </w:p>
        </w:tc>
        <w:tc>
          <w:tcPr>
            <w:tcW w:type="dxa" w:w="1337"/>
          </w:tcPr>
          <w:p>
            <w:pPr>
              <w:spacing w:line="240" w:lineRule="auto"/>
            </w:pPr>
            <w:r>
              <w:rPr>
                <w:rFonts w:ascii="Times New Roman" w:hAnsi="Times New Roman"/>
                <w:b w:val="0"/>
                <w:sz w:val="21"/>
              </w:rPr>
              <w:t>0110</w:t>
            </w:r>
          </w:p>
        </w:tc>
        <w:tc>
          <w:tcPr>
            <w:tcW w:type="dxa" w:w="1337"/>
          </w:tcPr>
          <w:p>
            <w:pPr>
              <w:spacing w:line="240" w:lineRule="auto"/>
            </w:pPr>
            <w:r>
              <w:rPr>
                <w:rFonts w:ascii="Times New Roman" w:hAnsi="Times New Roman"/>
                <w:b w:val="0"/>
                <w:sz w:val="21"/>
              </w:rPr>
              <w:t>0110</w:t>
            </w:r>
          </w:p>
        </w:tc>
        <w:tc>
          <w:tcPr>
            <w:tcW w:type="dxa" w:w="1337"/>
          </w:tcPr>
          <w:p>
            <w:pPr>
              <w:spacing w:line="240" w:lineRule="auto"/>
            </w:pPr>
            <w:r>
              <w:rPr>
                <w:rFonts w:ascii="Times New Roman" w:hAnsi="Times New Roman"/>
                <w:b w:val="0"/>
                <w:sz w:val="21"/>
              </w:rPr>
              <w:t>01</w:t>
            </w:r>
          </w:p>
        </w:tc>
        <w:tc>
          <w:tcPr>
            <w:tcW w:type="dxa" w:w="1337"/>
          </w:tcPr>
          <w:p>
            <w:pPr>
              <w:spacing w:line="240" w:lineRule="auto"/>
            </w:pPr>
            <w:r>
              <w:rPr>
                <w:rFonts w:ascii="Times New Roman" w:hAnsi="Times New Roman"/>
                <w:b w:val="0"/>
                <w:sz w:val="21"/>
              </w:rPr>
              <w:t>0000 0000</w:t>
            </w:r>
          </w:p>
        </w:tc>
        <w:tc>
          <w:tcPr>
            <w:tcW w:type="dxa" w:w="1337"/>
          </w:tcPr>
          <w:p>
            <w:pPr>
              <w:spacing w:line="240" w:lineRule="auto"/>
            </w:pPr>
            <w:r>
              <w:rPr>
                <w:rFonts w:ascii="Times New Roman" w:hAnsi="Times New Roman"/>
                <w:b w:val="0"/>
                <w:sz w:val="21"/>
              </w:rPr>
              <w:t>00</w:t>
            </w:r>
          </w:p>
        </w:tc>
        <w:tc>
          <w:tcPr>
            <w:tcW w:type="dxa" w:w="1337"/>
          </w:tcPr>
          <w:p>
            <w:pPr>
              <w:spacing w:line="240" w:lineRule="auto"/>
            </w:pPr>
            <w:r>
              <w:rPr>
                <w:rFonts w:ascii="Times New Roman" w:hAnsi="Times New Roman"/>
                <w:b w:val="0"/>
                <w:sz w:val="21"/>
              </w:rPr>
              <w:t>Z = 1 (equal)</w:t>
            </w:r>
          </w:p>
        </w:tc>
      </w:tr>
      <w:tr>
        <w:tc>
          <w:tcPr>
            <w:tcW w:type="dxa" w:w="1337"/>
          </w:tcPr>
          <w:p>
            <w:pPr>
              <w:spacing w:line="240" w:lineRule="auto"/>
            </w:pPr>
            <w:r>
              <w:rPr>
                <w:rFonts w:ascii="Times New Roman" w:hAnsi="Times New Roman"/>
                <w:b w:val="0"/>
                <w:sz w:val="21"/>
              </w:rPr>
              <w:t>13 x 11</w:t>
            </w:r>
          </w:p>
        </w:tc>
        <w:tc>
          <w:tcPr>
            <w:tcW w:type="dxa" w:w="1337"/>
          </w:tcPr>
          <w:p>
            <w:pPr>
              <w:spacing w:line="240" w:lineRule="auto"/>
            </w:pPr>
            <w:r>
              <w:rPr>
                <w:rFonts w:ascii="Times New Roman" w:hAnsi="Times New Roman"/>
                <w:b w:val="0"/>
                <w:sz w:val="21"/>
              </w:rPr>
              <w:t>1101</w:t>
            </w:r>
          </w:p>
        </w:tc>
        <w:tc>
          <w:tcPr>
            <w:tcW w:type="dxa" w:w="1337"/>
          </w:tcPr>
          <w:p>
            <w:pPr>
              <w:spacing w:line="240" w:lineRule="auto"/>
            </w:pPr>
            <w:r>
              <w:rPr>
                <w:rFonts w:ascii="Times New Roman" w:hAnsi="Times New Roman"/>
                <w:b w:val="0"/>
                <w:sz w:val="21"/>
              </w:rPr>
              <w:t>1011</w:t>
            </w:r>
          </w:p>
        </w:tc>
        <w:tc>
          <w:tcPr>
            <w:tcW w:type="dxa" w:w="1337"/>
          </w:tcPr>
          <w:p>
            <w:pPr>
              <w:spacing w:line="240" w:lineRule="auto"/>
            </w:pPr>
            <w:r>
              <w:rPr>
                <w:rFonts w:ascii="Times New Roman" w:hAnsi="Times New Roman"/>
                <w:b w:val="0"/>
                <w:sz w:val="21"/>
              </w:rPr>
              <w:t>10</w:t>
            </w:r>
          </w:p>
        </w:tc>
        <w:tc>
          <w:tcPr>
            <w:tcW w:type="dxa" w:w="1337"/>
          </w:tcPr>
          <w:p>
            <w:pPr>
              <w:spacing w:line="240" w:lineRule="auto"/>
            </w:pPr>
            <w:r>
              <w:rPr>
                <w:rFonts w:ascii="Times New Roman" w:hAnsi="Times New Roman"/>
                <w:b w:val="0"/>
                <w:sz w:val="21"/>
              </w:rPr>
              <w:t>1000 1111</w:t>
            </w:r>
          </w:p>
        </w:tc>
        <w:tc>
          <w:tcPr>
            <w:tcW w:type="dxa" w:w="1337"/>
          </w:tcPr>
          <w:p>
            <w:pPr>
              <w:spacing w:line="240" w:lineRule="auto"/>
            </w:pPr>
            <w:r>
              <w:rPr>
                <w:rFonts w:ascii="Times New Roman" w:hAnsi="Times New Roman"/>
                <w:b w:val="0"/>
                <w:sz w:val="21"/>
              </w:rPr>
              <w:t>8F (143)</w:t>
            </w:r>
          </w:p>
        </w:tc>
        <w:tc>
          <w:tcPr>
            <w:tcW w:type="dxa" w:w="1337"/>
          </w:tcPr>
          <w:p>
            <w:pPr>
              <w:spacing w:line="240" w:lineRule="auto"/>
            </w:pPr>
            <w:r>
              <w:rPr>
                <w:rFonts w:ascii="Times New Roman" w:hAnsi="Times New Roman"/>
                <w:b w:val="0"/>
                <w:sz w:val="21"/>
              </w:rPr>
              <w:t>none</w:t>
            </w:r>
          </w:p>
        </w:tc>
      </w:tr>
      <w:tr>
        <w:tc>
          <w:tcPr>
            <w:tcW w:type="dxa" w:w="1337"/>
          </w:tcPr>
          <w:p>
            <w:pPr>
              <w:spacing w:line="240" w:lineRule="auto"/>
            </w:pPr>
            <w:r>
              <w:rPr>
                <w:rFonts w:ascii="Times New Roman" w:hAnsi="Times New Roman"/>
                <w:b w:val="0"/>
                <w:sz w:val="21"/>
              </w:rPr>
              <w:t>13 / 3</w:t>
            </w:r>
          </w:p>
        </w:tc>
        <w:tc>
          <w:tcPr>
            <w:tcW w:type="dxa" w:w="1337"/>
          </w:tcPr>
          <w:p>
            <w:pPr>
              <w:spacing w:line="240" w:lineRule="auto"/>
            </w:pPr>
            <w:r>
              <w:rPr>
                <w:rFonts w:ascii="Times New Roman" w:hAnsi="Times New Roman"/>
                <w:b w:val="0"/>
                <w:sz w:val="21"/>
              </w:rPr>
              <w:t>1101</w:t>
            </w:r>
          </w:p>
        </w:tc>
        <w:tc>
          <w:tcPr>
            <w:tcW w:type="dxa" w:w="1337"/>
          </w:tcPr>
          <w:p>
            <w:pPr>
              <w:spacing w:line="240" w:lineRule="auto"/>
            </w:pPr>
            <w:r>
              <w:rPr>
                <w:rFonts w:ascii="Times New Roman" w:hAnsi="Times New Roman"/>
                <w:b w:val="0"/>
                <w:sz w:val="21"/>
              </w:rPr>
              <w:t>0011</w:t>
            </w:r>
          </w:p>
        </w:tc>
        <w:tc>
          <w:tcPr>
            <w:tcW w:type="dxa" w:w="1337"/>
          </w:tcPr>
          <w:p>
            <w:pPr>
              <w:spacing w:line="240" w:lineRule="auto"/>
            </w:pPr>
            <w:r>
              <w:rPr>
                <w:rFonts w:ascii="Times New Roman" w:hAnsi="Times New Roman"/>
                <w:b w:val="0"/>
                <w:sz w:val="21"/>
              </w:rPr>
              <w:t>11</w:t>
            </w:r>
          </w:p>
        </w:tc>
        <w:tc>
          <w:tcPr>
            <w:tcW w:type="dxa" w:w="1337"/>
          </w:tcPr>
          <w:p>
            <w:pPr>
              <w:spacing w:line="240" w:lineRule="auto"/>
            </w:pPr>
            <w:r>
              <w:rPr>
                <w:rFonts w:ascii="Times New Roman" w:hAnsi="Times New Roman"/>
                <w:b w:val="0"/>
                <w:sz w:val="21"/>
              </w:rPr>
              <w:t>0001 0100</w:t>
            </w:r>
          </w:p>
        </w:tc>
        <w:tc>
          <w:tcPr>
            <w:tcW w:type="dxa" w:w="1337"/>
          </w:tcPr>
          <w:p>
            <w:pPr>
              <w:spacing w:line="240" w:lineRule="auto"/>
            </w:pPr>
            <w:r>
              <w:rPr>
                <w:rFonts w:ascii="Times New Roman" w:hAnsi="Times New Roman"/>
                <w:b w:val="0"/>
                <w:sz w:val="21"/>
              </w:rPr>
              <w:t>14 (r 1, q 4)</w:t>
            </w:r>
          </w:p>
        </w:tc>
        <w:tc>
          <w:tcPr>
            <w:tcW w:type="dxa" w:w="1337"/>
          </w:tcPr>
          <w:p>
            <w:pPr>
              <w:spacing w:line="240" w:lineRule="auto"/>
            </w:pPr>
            <w:r>
              <w:rPr>
                <w:rFonts w:ascii="Times New Roman" w:hAnsi="Times New Roman"/>
                <w:b w:val="0"/>
                <w:sz w:val="21"/>
              </w:rPr>
              <w:t>none</w:t>
            </w:r>
          </w:p>
        </w:tc>
      </w:tr>
      <w:tr>
        <w:tc>
          <w:tcPr>
            <w:tcW w:type="dxa" w:w="1337"/>
          </w:tcPr>
          <w:p>
            <w:pPr>
              <w:spacing w:line="240" w:lineRule="auto"/>
            </w:pPr>
            <w:r>
              <w:rPr>
                <w:rFonts w:ascii="Times New Roman" w:hAnsi="Times New Roman"/>
                <w:b w:val="0"/>
                <w:sz w:val="21"/>
              </w:rPr>
              <w:t>13 / 0</w:t>
            </w:r>
          </w:p>
        </w:tc>
        <w:tc>
          <w:tcPr>
            <w:tcW w:type="dxa" w:w="1337"/>
          </w:tcPr>
          <w:p>
            <w:pPr>
              <w:spacing w:line="240" w:lineRule="auto"/>
            </w:pPr>
            <w:r>
              <w:rPr>
                <w:rFonts w:ascii="Times New Roman" w:hAnsi="Times New Roman"/>
                <w:b w:val="0"/>
                <w:sz w:val="21"/>
              </w:rPr>
              <w:t>1101</w:t>
            </w:r>
          </w:p>
        </w:tc>
        <w:tc>
          <w:tcPr>
            <w:tcW w:type="dxa" w:w="1337"/>
          </w:tcPr>
          <w:p>
            <w:pPr>
              <w:spacing w:line="240" w:lineRule="auto"/>
            </w:pPr>
            <w:r>
              <w:rPr>
                <w:rFonts w:ascii="Times New Roman" w:hAnsi="Times New Roman"/>
                <w:b w:val="0"/>
                <w:sz w:val="21"/>
              </w:rPr>
              <w:t>0000</w:t>
            </w:r>
          </w:p>
        </w:tc>
        <w:tc>
          <w:tcPr>
            <w:tcW w:type="dxa" w:w="1337"/>
          </w:tcPr>
          <w:p>
            <w:pPr>
              <w:spacing w:line="240" w:lineRule="auto"/>
            </w:pPr>
            <w:r>
              <w:rPr>
                <w:rFonts w:ascii="Times New Roman" w:hAnsi="Times New Roman"/>
                <w:b w:val="0"/>
                <w:sz w:val="21"/>
              </w:rPr>
              <w:t>11</w:t>
            </w:r>
          </w:p>
        </w:tc>
        <w:tc>
          <w:tcPr>
            <w:tcW w:type="dxa" w:w="1337"/>
          </w:tcPr>
          <w:p>
            <w:pPr>
              <w:spacing w:line="240" w:lineRule="auto"/>
            </w:pPr>
            <w:r>
              <w:rPr>
                <w:rFonts w:ascii="Times New Roman" w:hAnsi="Times New Roman"/>
                <w:b w:val="0"/>
                <w:sz w:val="21"/>
              </w:rPr>
              <w:t>0000 1101</w:t>
            </w:r>
          </w:p>
        </w:tc>
        <w:tc>
          <w:tcPr>
            <w:tcW w:type="dxa" w:w="1337"/>
          </w:tcPr>
          <w:p>
            <w:pPr>
              <w:spacing w:line="240" w:lineRule="auto"/>
            </w:pPr>
            <w:r>
              <w:rPr>
                <w:rFonts w:ascii="Times New Roman" w:hAnsi="Times New Roman"/>
                <w:b w:val="0"/>
                <w:sz w:val="21"/>
              </w:rPr>
              <w:t>0D</w:t>
            </w:r>
          </w:p>
        </w:tc>
        <w:tc>
          <w:tcPr>
            <w:tcW w:type="dxa" w:w="1337"/>
          </w:tcPr>
          <w:p>
            <w:pPr>
              <w:spacing w:line="240" w:lineRule="auto"/>
            </w:pPr>
            <w:r>
              <w:rPr>
                <w:rFonts w:ascii="Times New Roman" w:hAnsi="Times New Roman"/>
                <w:b w:val="0"/>
                <w:sz w:val="21"/>
              </w:rPr>
              <w:t>DIV0 = 1 (error)</w:t>
            </w:r>
          </w:p>
        </w:tc>
      </w:tr>
    </w:tbl>
    <w:p>
      <w:pPr>
        <w:spacing w:after="0"/>
      </w:pPr>
    </w:p>
    <w:p>
      <w:pPr>
        <w:pStyle w:val="Heading1"/>
        <w:jc w:val="center"/>
      </w:pPr>
      <w:r>
        <w:rPr>
          <w:rFonts w:ascii="Times New Roman" w:hAnsi="Times New Roman"/>
          <w:b/>
          <w:color w:val="000000"/>
          <w:sz w:val="24"/>
        </w:rPr>
        <w:t>4. Advantages and Challenges of Binary Compared With Decimal Arithmetic</w:t>
      </w:r>
    </w:p>
    <w:p>
      <w:pPr>
        <w:spacing w:line="480" w:lineRule="auto" w:after="0"/>
      </w:pPr>
      <w:r>
        <w:rPr>
          <w:rFonts w:ascii="Times New Roman" w:hAnsi="Times New Roman"/>
          <w:b/>
          <w:i w:val="0"/>
          <w:sz w:val="24"/>
        </w:rPr>
        <w:t>Table 8</w:t>
      </w:r>
    </w:p>
    <w:p>
      <w:pPr>
        <w:spacing w:line="480" w:lineRule="auto" w:after="0"/>
      </w:pPr>
      <w:r>
        <w:rPr>
          <w:rFonts w:ascii="Times New Roman" w:hAnsi="Times New Roman"/>
          <w:b w:val="0"/>
          <w:i/>
          <w:sz w:val="24"/>
        </w:rPr>
        <w:t>Binary and Decimal (BCD) Arithmetic Compared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Feature</w:t>
            </w:r>
          </w:p>
        </w:tc>
        <w:tc>
          <w:tcPr>
            <w:tcW w:type="dxa" w:w="3120"/>
          </w:tcPr>
          <w:p>
            <w:pPr>
              <w:spacing w:line="240" w:lineRule="auto"/>
            </w:pPr>
            <w:r>
              <w:rPr>
                <w:rFonts w:ascii="Times New Roman" w:hAnsi="Times New Roman"/>
                <w:b/>
                <w:sz w:val="21"/>
              </w:rPr>
              <w:t>Binary</w:t>
            </w:r>
          </w:p>
        </w:tc>
        <w:tc>
          <w:tcPr>
            <w:tcW w:type="dxa" w:w="3120"/>
          </w:tcPr>
          <w:p>
            <w:pPr>
              <w:spacing w:line="240" w:lineRule="auto"/>
            </w:pPr>
            <w:r>
              <w:rPr>
                <w:rFonts w:ascii="Times New Roman" w:hAnsi="Times New Roman"/>
                <w:b/>
                <w:sz w:val="21"/>
              </w:rPr>
              <w:t>Decimal (BCD)</w:t>
            </w:r>
          </w:p>
        </w:tc>
      </w:tr>
      <w:tr>
        <w:tc>
          <w:tcPr>
            <w:tcW w:type="dxa" w:w="3120"/>
          </w:tcPr>
          <w:p>
            <w:pPr>
              <w:spacing w:line="240" w:lineRule="auto"/>
            </w:pPr>
            <w:r>
              <w:rPr>
                <w:rFonts w:ascii="Times New Roman" w:hAnsi="Times New Roman"/>
                <w:b w:val="0"/>
                <w:sz w:val="21"/>
              </w:rPr>
              <w:t>Hardware</w:t>
            </w:r>
          </w:p>
        </w:tc>
        <w:tc>
          <w:tcPr>
            <w:tcW w:type="dxa" w:w="3120"/>
          </w:tcPr>
          <w:p>
            <w:pPr>
              <w:spacing w:line="240" w:lineRule="auto"/>
            </w:pPr>
            <w:r>
              <w:rPr>
                <w:rFonts w:ascii="Times New Roman" w:hAnsi="Times New Roman"/>
                <w:b w:val="0"/>
                <w:sz w:val="21"/>
              </w:rPr>
              <w:t>Two states per digit, small and reliable circuits</w:t>
            </w:r>
          </w:p>
        </w:tc>
        <w:tc>
          <w:tcPr>
            <w:tcW w:type="dxa" w:w="3120"/>
          </w:tcPr>
          <w:p>
            <w:pPr>
              <w:spacing w:line="240" w:lineRule="auto"/>
            </w:pPr>
            <w:r>
              <w:rPr>
                <w:rFonts w:ascii="Times New Roman" w:hAnsi="Times New Roman"/>
                <w:b w:val="0"/>
                <w:sz w:val="21"/>
              </w:rPr>
              <w:t>Needs +6 correction logic for every digit</w:t>
            </w:r>
          </w:p>
        </w:tc>
      </w:tr>
      <w:tr>
        <w:tc>
          <w:tcPr>
            <w:tcW w:type="dxa" w:w="3120"/>
          </w:tcPr>
          <w:p>
            <w:pPr>
              <w:spacing w:line="240" w:lineRule="auto"/>
            </w:pPr>
            <w:r>
              <w:rPr>
                <w:rFonts w:ascii="Times New Roman" w:hAnsi="Times New Roman"/>
                <w:b w:val="0"/>
                <w:sz w:val="21"/>
              </w:rPr>
              <w:t>Storage</w:t>
            </w:r>
          </w:p>
        </w:tc>
        <w:tc>
          <w:tcPr>
            <w:tcW w:type="dxa" w:w="3120"/>
          </w:tcPr>
          <w:p>
            <w:pPr>
              <w:spacing w:line="240" w:lineRule="auto"/>
            </w:pPr>
            <w:r>
              <w:rPr>
                <w:rFonts w:ascii="Times New Roman" w:hAnsi="Times New Roman"/>
                <w:b w:val="0"/>
                <w:sz w:val="21"/>
              </w:rPr>
              <w:t>Uses every code: 8 bits hold 256 values</w:t>
            </w:r>
          </w:p>
        </w:tc>
        <w:tc>
          <w:tcPr>
            <w:tcW w:type="dxa" w:w="3120"/>
          </w:tcPr>
          <w:p>
            <w:pPr>
              <w:spacing w:line="240" w:lineRule="auto"/>
            </w:pPr>
            <w:r>
              <w:rPr>
                <w:rFonts w:ascii="Times New Roman" w:hAnsi="Times New Roman"/>
                <w:b w:val="0"/>
                <w:sz w:val="21"/>
              </w:rPr>
              <w:t>Wastes codes: 8 bits hold only 100 values</w:t>
            </w:r>
          </w:p>
        </w:tc>
      </w:tr>
      <w:tr>
        <w:tc>
          <w:tcPr>
            <w:tcW w:type="dxa" w:w="3120"/>
          </w:tcPr>
          <w:p>
            <w:pPr>
              <w:spacing w:line="240" w:lineRule="auto"/>
            </w:pPr>
            <w:r>
              <w:rPr>
                <w:rFonts w:ascii="Times New Roman" w:hAnsi="Times New Roman"/>
                <w:b w:val="0"/>
                <w:sz w:val="21"/>
              </w:rPr>
              <w:t>Speed</w:t>
            </w:r>
          </w:p>
        </w:tc>
        <w:tc>
          <w:tcPr>
            <w:tcW w:type="dxa" w:w="3120"/>
          </w:tcPr>
          <w:p>
            <w:pPr>
              <w:spacing w:line="240" w:lineRule="auto"/>
            </w:pPr>
            <w:r>
              <w:rPr>
                <w:rFonts w:ascii="Times New Roman" w:hAnsi="Times New Roman"/>
                <w:b w:val="0"/>
                <w:sz w:val="21"/>
              </w:rPr>
              <w:t>One adder does add, subtract, and compare</w:t>
            </w:r>
          </w:p>
        </w:tc>
        <w:tc>
          <w:tcPr>
            <w:tcW w:type="dxa" w:w="3120"/>
          </w:tcPr>
          <w:p>
            <w:pPr>
              <w:spacing w:line="240" w:lineRule="auto"/>
            </w:pPr>
            <w:r>
              <w:rPr>
                <w:rFonts w:ascii="Times New Roman" w:hAnsi="Times New Roman"/>
                <w:b w:val="0"/>
                <w:sz w:val="21"/>
              </w:rPr>
              <w:t>Slower because of the correction step</w:t>
            </w:r>
          </w:p>
        </w:tc>
      </w:tr>
      <w:tr>
        <w:tc>
          <w:tcPr>
            <w:tcW w:type="dxa" w:w="3120"/>
          </w:tcPr>
          <w:p>
            <w:pPr>
              <w:spacing w:line="240" w:lineRule="auto"/>
            </w:pPr>
            <w:r>
              <w:rPr>
                <w:rFonts w:ascii="Times New Roman" w:hAnsi="Times New Roman"/>
                <w:b w:val="0"/>
                <w:sz w:val="21"/>
              </w:rPr>
              <w:t>Human use</w:t>
            </w:r>
          </w:p>
        </w:tc>
        <w:tc>
          <w:tcPr>
            <w:tcW w:type="dxa" w:w="3120"/>
          </w:tcPr>
          <w:p>
            <w:pPr>
              <w:spacing w:line="240" w:lineRule="auto"/>
            </w:pPr>
            <w:r>
              <w:rPr>
                <w:rFonts w:ascii="Times New Roman" w:hAnsi="Times New Roman"/>
                <w:b w:val="0"/>
                <w:sz w:val="21"/>
              </w:rPr>
              <w:t>Must be converted before display</w:t>
            </w:r>
          </w:p>
        </w:tc>
        <w:tc>
          <w:tcPr>
            <w:tcW w:type="dxa" w:w="3120"/>
          </w:tcPr>
          <w:p>
            <w:pPr>
              <w:spacing w:line="240" w:lineRule="auto"/>
            </w:pPr>
            <w:r>
              <w:rPr>
                <w:rFonts w:ascii="Times New Roman" w:hAnsi="Times New Roman"/>
                <w:b w:val="0"/>
                <w:sz w:val="21"/>
              </w:rPr>
              <w:t>Matches what people read and type</w:t>
            </w:r>
          </w:p>
        </w:tc>
      </w:tr>
      <w:tr>
        <w:tc>
          <w:tcPr>
            <w:tcW w:type="dxa" w:w="3120"/>
          </w:tcPr>
          <w:p>
            <w:pPr>
              <w:spacing w:line="240" w:lineRule="auto"/>
            </w:pPr>
            <w:r>
              <w:rPr>
                <w:rFonts w:ascii="Times New Roman" w:hAnsi="Times New Roman"/>
                <w:b w:val="0"/>
                <w:sz w:val="21"/>
              </w:rPr>
              <w:t>Fractions</w:t>
            </w:r>
          </w:p>
        </w:tc>
        <w:tc>
          <w:tcPr>
            <w:tcW w:type="dxa" w:w="3120"/>
          </w:tcPr>
          <w:p>
            <w:pPr>
              <w:spacing w:line="240" w:lineRule="auto"/>
            </w:pPr>
            <w:r>
              <w:rPr>
                <w:rFonts w:ascii="Times New Roman" w:hAnsi="Times New Roman"/>
                <w:b w:val="0"/>
                <w:sz w:val="21"/>
              </w:rPr>
              <w:t>Values like 0.1 repeat forever and are rounded</w:t>
            </w:r>
          </w:p>
        </w:tc>
        <w:tc>
          <w:tcPr>
            <w:tcW w:type="dxa" w:w="3120"/>
          </w:tcPr>
          <w:p>
            <w:pPr>
              <w:spacing w:line="240" w:lineRule="auto"/>
            </w:pPr>
            <w:r>
              <w:rPr>
                <w:rFonts w:ascii="Times New Roman" w:hAnsi="Times New Roman"/>
                <w:b w:val="0"/>
                <w:sz w:val="21"/>
              </w:rPr>
              <w:t>0.1 and 0.01 are stored exactly</w:t>
            </w:r>
          </w:p>
        </w:tc>
      </w:tr>
    </w:tbl>
    <w:p>
      <w:pPr>
        <w:spacing w:after="0"/>
      </w:pPr>
    </w:p>
    <w:p>
      <w:pPr>
        <w:pStyle w:val="Heading2"/>
      </w:pPr>
      <w:r>
        <w:rPr>
          <w:rFonts w:ascii="Times New Roman" w:hAnsi="Times New Roman"/>
          <w:b/>
          <w:color w:val="000000"/>
          <w:sz w:val="24"/>
        </w:rPr>
        <w:t>4.1 Advantages</w:t>
      </w:r>
    </w:p>
    <w:p>
      <w:pPr>
        <w:spacing w:line="480" w:lineRule="auto" w:after="0"/>
        <w:ind w:firstLine="720"/>
      </w:pPr>
      <w:r>
        <w:rPr>
          <w:rFonts w:ascii="Times New Roman" w:hAnsi="Times New Roman"/>
          <w:b w:val="0"/>
          <w:i w:val="0"/>
          <w:sz w:val="24"/>
        </w:rPr>
        <w:t>The main advantage of binary is how well it fits electronics. A circuit only has to tell two voltage levels apart, which makes it cheap, fast, and resistant to noise, and the rules are tiny: the whole addition table has four cases, which is why a full adder needs only five gates (Learning Vibes, 2023; Ndjountche, 2016a). Two's complement adds a second advantage, since one adder handles positive numbers, negative numbers, subtraction, and comparison, as the examples in Section 3 show. Binary is also more compact. Eight bits hold 256 values in binary but only 100 in BCD, so BCD uses only about 39% of the codes available. Multiplication and division are simpler as well, because each partial product is either the number or zero, which is what makes the short shift-and-add loop in Table 5 possible. Finally, binary arithmetic is the native language of every processor, so a binary calculator design can move straight into a real CPU's arithmetic logic unit.</w:t>
      </w:r>
    </w:p>
    <w:p>
      <w:pPr>
        <w:pStyle w:val="Heading2"/>
      </w:pPr>
      <w:r>
        <w:rPr>
          <w:rFonts w:ascii="Times New Roman" w:hAnsi="Times New Roman"/>
          <w:b/>
          <w:color w:val="000000"/>
          <w:sz w:val="24"/>
        </w:rPr>
        <w:t>4.2 Challenges</w:t>
      </w:r>
    </w:p>
    <w:p>
      <w:pPr>
        <w:spacing w:line="480" w:lineRule="auto" w:after="0"/>
        <w:ind w:firstLine="720"/>
      </w:pPr>
      <w:r>
        <w:rPr>
          <w:rFonts w:ascii="Times New Roman" w:hAnsi="Times New Roman"/>
          <w:b w:val="0"/>
          <w:i w:val="0"/>
          <w:sz w:val="24"/>
        </w:rPr>
        <w:t>The challenges come mostly from people and from fractions. Humans think in decimal, so the calculator needs converters on the way in and on the way out, which adds circuits and time. Long binary strings are hard to read and easy to copy wrongly, which is why engineers write them in hexadecimal. The most serious problem is that many decimal fractions cannot be written exactly in binary. The value 0.1 becomes 0.000110011... with the 0011 pattern repeating forever, so it has to be rounded (Ndjountche, 2016a). This is the reason 0.1 + 0.2 does not exactly equal 0.3 in most programming languages. For a competition calculator, that could produce answers that differ from a contestant's hand calculation in the last digit. In commercial and financial computing the effect is serious enough that researchers argued for decimal floating-point arithmetic in hardware (Cowlishaw, 2003), and the IEEE 754 standard now defines decimal formats alongside the binary ones (IEEE, 2019). A last challenge is the fixed word size. An 8-bit calculator overflows past 127, so the design must detect overflow, and a real product would use wider words.</w:t>
      </w:r>
    </w:p>
    <w:p>
      <w:pPr>
        <w:spacing w:line="480" w:lineRule="auto" w:after="0"/>
        <w:ind w:firstLine="720"/>
      </w:pPr>
      <w:r>
        <w:rPr>
          <w:rFonts w:ascii="Times New Roman" w:hAnsi="Times New Roman"/>
          <w:b w:val="0"/>
          <w:i w:val="0"/>
          <w:sz w:val="24"/>
        </w:rPr>
        <w:t>Overall, binary is the right internal format because it gives the smallest and fastest hardware, while the input and output converters and the BCD mode handle the decimal world that contestants live in. The design uses the strengths of each system where they fit best.</w:t>
      </w:r>
    </w:p>
    <w:p>
      <w:pPr>
        <w:pStyle w:val="Heading1"/>
        <w:jc w:val="center"/>
      </w:pPr>
      <w:r>
        <w:rPr>
          <w:rFonts w:ascii="Times New Roman" w:hAnsi="Times New Roman"/>
          <w:b/>
          <w:color w:val="000000"/>
          <w:sz w:val="24"/>
        </w:rPr>
        <w:t>5. Significance of the Calculator for Understanding Number Systems</w:t>
      </w:r>
    </w:p>
    <w:p>
      <w:pPr>
        <w:spacing w:line="480" w:lineRule="auto" w:after="0"/>
        <w:ind w:firstLine="720"/>
      </w:pPr>
      <w:r>
        <w:rPr>
          <w:rFonts w:ascii="Times New Roman" w:hAnsi="Times New Roman"/>
          <w:b w:val="0"/>
          <w:i w:val="0"/>
          <w:sz w:val="24"/>
        </w:rPr>
        <w:t>Building this calculator turns number systems from rules to memorize into something that can be seen working. When a student converts 45 into 00101101 by hand and then sees the same bits on register A, place value in base 2 becomes real. Working through the subtraction example shows why two's complement exists: it is not a trick, it is the representation that lets one adder do two jobs. Watching the overflow flag catch 100 + 50, or the DIV0 flag catch a division by zero, teaches that computer numbers have limits, a lesson many programmers only learn when their software fails.</w:t>
      </w:r>
    </w:p>
    <w:p>
      <w:pPr>
        <w:spacing w:line="480" w:lineRule="auto" w:after="0"/>
        <w:ind w:firstLine="720"/>
      </w:pPr>
      <w:r>
        <w:rPr>
          <w:rFonts w:ascii="Times New Roman" w:hAnsi="Times New Roman"/>
          <w:b w:val="0"/>
          <w:i w:val="0"/>
          <w:sz w:val="24"/>
        </w:rPr>
        <w:t>The design also shows how the four operations are connected. Subtraction is addition with an inverted input, multiplication is repeated shifting and adding, and division is repeated shifting and subtracting. Once students see in Tables 5 and 6 that the multiplier and divider are loops around the same adder, they understand why the adder is the most important circuit in a processor, and why engineers spend so much effort on faster carry logic (Ndjountche, 2016b). For a mathematics competition this also suggests a useful feature: a "show steps" mode that displays registers P, Q, and the remainder after each clock cycle, so contestants can check each stage of a long multiplication or division instead of trusting only the final number.</w:t>
      </w:r>
    </w:p>
    <w:p>
      <w:pPr>
        <w:spacing w:line="480" w:lineRule="auto" w:after="0"/>
        <w:ind w:firstLine="720"/>
      </w:pPr>
      <w:r>
        <w:rPr>
          <w:rFonts w:ascii="Times New Roman" w:hAnsi="Times New Roman"/>
          <w:b w:val="0"/>
          <w:i w:val="0"/>
          <w:sz w:val="24"/>
        </w:rPr>
        <w:t>These ideas reach far beyond a classroom calculator:</w:t>
      </w:r>
    </w:p>
    <w:p>
      <w:pPr>
        <w:spacing w:line="480" w:lineRule="auto" w:after="0"/>
        <w:ind w:left="720" w:hanging="360"/>
      </w:pPr>
      <w:r>
        <w:rPr>
          <w:rFonts w:ascii="Times New Roman" w:hAnsi="Times New Roman"/>
          <w:b w:val="0"/>
          <w:i w:val="0"/>
          <w:sz w:val="24"/>
        </w:rPr>
        <w:t xml:space="preserve">•  </w:t>
      </w:r>
      <w:r>
        <w:rPr>
          <w:rFonts w:ascii="Times New Roman" w:hAnsi="Times New Roman"/>
          <w:b/>
          <w:i w:val="0"/>
          <w:sz w:val="24"/>
        </w:rPr>
        <w:t>Processors:</w:t>
      </w:r>
      <w:r>
        <w:rPr>
          <w:rFonts w:ascii="Times New Roman" w:hAnsi="Times New Roman"/>
          <w:b w:val="0"/>
          <w:i w:val="0"/>
          <w:sz w:val="24"/>
        </w:rPr>
        <w:t xml:space="preserve"> every CPU contains an arithmetic logic unit with the same structure, and the flags in this design are the ones processors use to decide branches in if-statements and loops (Harris &amp; Harris, 2013). This links directly to the computer architecture and assembly language units later in this course.</w:t>
      </w:r>
    </w:p>
    <w:p>
      <w:pPr>
        <w:spacing w:line="480" w:lineRule="auto" w:after="0"/>
        <w:ind w:left="720" w:hanging="360"/>
      </w:pPr>
      <w:r>
        <w:rPr>
          <w:rFonts w:ascii="Times New Roman" w:hAnsi="Times New Roman"/>
          <w:b w:val="0"/>
          <w:i w:val="0"/>
          <w:sz w:val="24"/>
        </w:rPr>
        <w:t xml:space="preserve">•  </w:t>
      </w:r>
      <w:r>
        <w:rPr>
          <w:rFonts w:ascii="Times New Roman" w:hAnsi="Times New Roman"/>
          <w:b/>
          <w:i w:val="0"/>
          <w:sz w:val="24"/>
        </w:rPr>
        <w:t>Signal processing:</w:t>
      </w:r>
      <w:r>
        <w:rPr>
          <w:rFonts w:ascii="Times New Roman" w:hAnsi="Times New Roman"/>
          <w:b w:val="0"/>
          <w:i w:val="0"/>
          <w:sz w:val="24"/>
        </w:rPr>
        <w:t xml:space="preserve"> phones, hearing aids, and audio equipment run millions of multiply-and-add operations per second, which is the shift-and-add idea done in parallel.</w:t>
      </w:r>
    </w:p>
    <w:p>
      <w:pPr>
        <w:spacing w:line="480" w:lineRule="auto" w:after="0"/>
        <w:ind w:left="720" w:hanging="360"/>
      </w:pPr>
      <w:r>
        <w:rPr>
          <w:rFonts w:ascii="Times New Roman" w:hAnsi="Times New Roman"/>
          <w:b w:val="0"/>
          <w:i w:val="0"/>
          <w:sz w:val="24"/>
        </w:rPr>
        <w:t xml:space="preserve">•  </w:t>
      </w:r>
      <w:r>
        <w:rPr>
          <w:rFonts w:ascii="Times New Roman" w:hAnsi="Times New Roman"/>
          <w:b/>
          <w:i w:val="0"/>
          <w:sz w:val="24"/>
        </w:rPr>
        <w:t>Security:</w:t>
      </w:r>
      <w:r>
        <w:rPr>
          <w:rFonts w:ascii="Times New Roman" w:hAnsi="Times New Roman"/>
          <w:b w:val="0"/>
          <w:i w:val="0"/>
          <w:sz w:val="24"/>
        </w:rPr>
        <w:t xml:space="preserve"> encryption multiplies and divides very large binary integers, so fast multipliers and dividers directly affect how quickly a secure connection can be made.</w:t>
      </w:r>
    </w:p>
    <w:p>
      <w:pPr>
        <w:spacing w:line="480" w:lineRule="auto" w:after="0"/>
        <w:ind w:left="720" w:hanging="360"/>
      </w:pPr>
      <w:r>
        <w:rPr>
          <w:rFonts w:ascii="Times New Roman" w:hAnsi="Times New Roman"/>
          <w:b w:val="0"/>
          <w:i w:val="0"/>
          <w:sz w:val="24"/>
        </w:rPr>
        <w:t xml:space="preserve">•  </w:t>
      </w:r>
      <w:r>
        <w:rPr>
          <w:rFonts w:ascii="Times New Roman" w:hAnsi="Times New Roman"/>
          <w:b/>
          <w:i w:val="0"/>
          <w:sz w:val="24"/>
        </w:rPr>
        <w:t>Finance:</w:t>
      </w:r>
      <w:r>
        <w:rPr>
          <w:rFonts w:ascii="Times New Roman" w:hAnsi="Times New Roman"/>
          <w:b w:val="0"/>
          <w:i w:val="0"/>
          <w:sz w:val="24"/>
        </w:rPr>
        <w:t xml:space="preserve"> banks need exact decimal results, and the BCD mode here shows the exact problem that decimal hardware formats solve (Cowlishaw, 2003).</w:t>
      </w:r>
    </w:p>
    <w:p>
      <w:pPr>
        <w:spacing w:line="480" w:lineRule="auto" w:after="0"/>
        <w:ind w:left="720" w:hanging="360"/>
      </w:pPr>
      <w:r>
        <w:rPr>
          <w:rFonts w:ascii="Times New Roman" w:hAnsi="Times New Roman"/>
          <w:b w:val="0"/>
          <w:i w:val="0"/>
          <w:sz w:val="24"/>
        </w:rPr>
        <w:t xml:space="preserve">•  </w:t>
      </w:r>
      <w:r>
        <w:rPr>
          <w:rFonts w:ascii="Times New Roman" w:hAnsi="Times New Roman"/>
          <w:b/>
          <w:i w:val="0"/>
          <w:sz w:val="24"/>
        </w:rPr>
        <w:t>Artificial intelligence:</w:t>
      </w:r>
      <w:r>
        <w:rPr>
          <w:rFonts w:ascii="Times New Roman" w:hAnsi="Times New Roman"/>
          <w:b w:val="0"/>
          <w:i w:val="0"/>
          <w:sz w:val="24"/>
        </w:rPr>
        <w:t xml:space="preserve"> AI chips use short 8-bit and 16-bit number formats to save power, and choosing them well requires understanding precision and overflow, the same trade-offs this calculator makes visible.</w:t>
      </w:r>
    </w:p>
    <w:p>
      <w:pPr>
        <w:spacing w:line="480" w:lineRule="auto" w:after="0"/>
        <w:ind w:firstLine="720"/>
      </w:pPr>
      <w:r>
        <w:rPr>
          <w:rFonts w:ascii="Times New Roman" w:hAnsi="Times New Roman"/>
          <w:b w:val="0"/>
          <w:i w:val="0"/>
          <w:sz w:val="24"/>
        </w:rPr>
        <w:t>For a computer science student, this project connects the number systems of Chapter 1 with the arithmetic circuits of Chapter 4 and with the processors that will run every program they write. That connection, from a single full adder to a working calculator, is the deeper understanding the project is meant to build.</w:t>
      </w:r>
    </w:p>
    <w:p>
      <w:pPr>
        <w:pStyle w:val="Heading1"/>
        <w:jc w:val="center"/>
      </w:pPr>
      <w:r>
        <w:rPr>
          <w:rFonts w:ascii="Times New Roman" w:hAnsi="Times New Roman"/>
          <w:b/>
          <w:color w:val="000000"/>
          <w:sz w:val="24"/>
        </w:rPr>
        <w:t>Conclusion</w:t>
      </w:r>
    </w:p>
    <w:p>
      <w:pPr>
        <w:spacing w:line="480" w:lineRule="auto" w:after="0"/>
        <w:ind w:firstLine="720"/>
      </w:pPr>
      <w:r>
        <w:rPr>
          <w:rFonts w:ascii="Times New Roman" w:hAnsi="Times New Roman"/>
          <w:b w:val="0"/>
          <w:i w:val="0"/>
          <w:sz w:val="24"/>
        </w:rPr>
        <w:t>The calculator is built around one idea: design a good adder and reuse it. With two's complement, subtraction becomes addition, multiplication becomes shift-and-add, and division becomes shift-and-subtract, all coordinated by a small control unit and a 3-bit opcode. The worked examples and the Logisim prototype tests show that each operation gives correct results and that the flags catch overflow and division by zero. Binary is the right internal format because it fits hardware so well, while the converters and the BCD mode handle the decimal side that people use.</w:t>
      </w:r>
    </w:p>
    <w:p>
      <w:pPr>
        <w:pStyle w:val="Heading1"/>
        <w:jc w:val="center"/>
      </w:pPr>
      <w:r>
        <w:rPr>
          <w:rFonts w:ascii="Times New Roman" w:hAnsi="Times New Roman"/>
          <w:b/>
          <w:color w:val="000000"/>
          <w:sz w:val="24"/>
        </w:rPr>
        <w:t>Academic Integrity Statement</w:t>
      </w:r>
    </w:p>
    <w:p>
      <w:pPr>
        <w:spacing w:line="480" w:lineRule="auto" w:after="0"/>
        <w:ind w:firstLine="720"/>
      </w:pPr>
      <w:r>
        <w:rPr>
          <w:rFonts w:ascii="Times New Roman" w:hAnsi="Times New Roman"/>
          <w:b w:val="0"/>
          <w:i w:val="0"/>
          <w:sz w:val="24"/>
        </w:rPr>
        <w:t>This assignment is my own original work. The calculator design, the Logisim prototype, the examples, and the explanations were produced by me, and ideas drawn from the course readings and other sources are cited in APA style in the References section below.</w:t>
      </w:r>
    </w:p>
    <w:p>
      <w:r>
        <w:br w:type="page"/>
      </w:r>
    </w:p>
    <w:p>
      <w:pPr>
        <w:pStyle w:val="Heading1"/>
        <w:jc w:val="center"/>
      </w:pPr>
      <w:r>
        <w:rPr>
          <w:rFonts w:ascii="Times New Roman" w:hAnsi="Times New Roman"/>
          <w:b/>
          <w:color w:val="000000"/>
          <w:sz w:val="24"/>
        </w:rPr>
        <w:t>References</w:t>
      </w:r>
    </w:p>
    <w:p>
      <w:pPr>
        <w:spacing w:line="480" w:lineRule="auto" w:after="0"/>
        <w:ind w:left="720" w:hanging="720"/>
      </w:pPr>
      <w:r>
        <w:rPr>
          <w:rFonts w:ascii="Times New Roman" w:hAnsi="Times New Roman"/>
          <w:b w:val="0"/>
          <w:i w:val="0"/>
          <w:sz w:val="24"/>
        </w:rPr>
        <w:t xml:space="preserve">Booth, A. D. (1951). A signed binary multiplication technique. </w:t>
      </w:r>
      <w:r>
        <w:rPr>
          <w:rFonts w:ascii="Times New Roman" w:hAnsi="Times New Roman"/>
          <w:b w:val="0"/>
          <w:i/>
          <w:sz w:val="24"/>
        </w:rPr>
        <w:t>The Quarterly Journal of Mechanics and Applied Mathematics, 4</w:t>
      </w:r>
      <w:r>
        <w:rPr>
          <w:rFonts w:ascii="Times New Roman" w:hAnsi="Times New Roman"/>
          <w:b w:val="0"/>
          <w:i w:val="0"/>
          <w:sz w:val="24"/>
        </w:rPr>
        <w:t xml:space="preserve">(2), 236-240. </w:t>
      </w:r>
      <w:hyperlink r:id="rId15">
        <w:r>
          <w:rPr>
            <w:rFonts w:ascii="Times New Roman" w:hAnsi="Times New Roman"/>
            <w:color w:val="0563C1"/>
            <w:u w:val="single"/>
            <w:sz w:val="24"/>
          </w:rPr>
          <w:t>https://doi.org/10.1093/qjmam/4.2.236</w:t>
        </w:r>
      </w:hyperlink>
    </w:p>
    <w:p>
      <w:pPr>
        <w:spacing w:line="480" w:lineRule="auto" w:after="0"/>
        <w:ind w:left="720" w:hanging="720"/>
      </w:pPr>
      <w:r>
        <w:rPr>
          <w:rFonts w:ascii="Times New Roman" w:hAnsi="Times New Roman"/>
          <w:b w:val="0"/>
          <w:i w:val="0"/>
          <w:sz w:val="24"/>
        </w:rPr>
        <w:t xml:space="preserve">Cowlishaw, M. F. (2003). Decimal floating-point: Algorism for computers. In </w:t>
      </w:r>
      <w:r>
        <w:rPr>
          <w:rFonts w:ascii="Times New Roman" w:hAnsi="Times New Roman"/>
          <w:b w:val="0"/>
          <w:i/>
          <w:sz w:val="24"/>
        </w:rPr>
        <w:t>Proceedings of the 16th IEEE Symposium on Computer Arithmetic</w:t>
      </w:r>
      <w:r>
        <w:rPr>
          <w:rFonts w:ascii="Times New Roman" w:hAnsi="Times New Roman"/>
          <w:b w:val="0"/>
          <w:i w:val="0"/>
          <w:sz w:val="24"/>
        </w:rPr>
        <w:t xml:space="preserve"> (pp. 104-111). IEEE. </w:t>
      </w:r>
      <w:hyperlink r:id="rId16">
        <w:r>
          <w:rPr>
            <w:rFonts w:ascii="Times New Roman" w:hAnsi="Times New Roman"/>
            <w:color w:val="0563C1"/>
            <w:u w:val="single"/>
            <w:sz w:val="24"/>
          </w:rPr>
          <w:t>https://doi.org/10.1109/ARITH.2003.1207666</w:t>
        </w:r>
      </w:hyperlink>
    </w:p>
    <w:p>
      <w:pPr>
        <w:spacing w:line="480" w:lineRule="auto" w:after="0"/>
        <w:ind w:left="720" w:hanging="720"/>
      </w:pPr>
      <w:r>
        <w:rPr>
          <w:rFonts w:ascii="Times New Roman" w:hAnsi="Times New Roman"/>
          <w:b w:val="0"/>
          <w:i w:val="0"/>
          <w:sz w:val="24"/>
        </w:rPr>
        <w:t xml:space="preserve">Harris, D. M., &amp; Harris, S. L. (2013). </w:t>
      </w:r>
      <w:r>
        <w:rPr>
          <w:rFonts w:ascii="Times New Roman" w:hAnsi="Times New Roman"/>
          <w:b w:val="0"/>
          <w:i/>
          <w:sz w:val="24"/>
        </w:rPr>
        <w:t>Digital design and computer architecture</w:t>
      </w:r>
      <w:r>
        <w:rPr>
          <w:rFonts w:ascii="Times New Roman" w:hAnsi="Times New Roman"/>
          <w:b w:val="0"/>
          <w:i w:val="0"/>
          <w:sz w:val="24"/>
        </w:rPr>
        <w:t xml:space="preserve"> (2nd ed.). Morgan Kaufmann. </w:t>
      </w:r>
      <w:hyperlink r:id="rId17">
        <w:r>
          <w:rPr>
            <w:rFonts w:ascii="Times New Roman" w:hAnsi="Times New Roman"/>
            <w:color w:val="0563C1"/>
            <w:u w:val="single"/>
            <w:sz w:val="24"/>
          </w:rPr>
          <w:t>https://doi.org/10.1016/C2011-0-04377-6</w:t>
        </w:r>
      </w:hyperlink>
    </w:p>
    <w:p>
      <w:pPr>
        <w:spacing w:line="480" w:lineRule="auto" w:after="0"/>
        <w:ind w:left="720" w:hanging="720"/>
      </w:pPr>
      <w:r>
        <w:rPr>
          <w:rFonts w:ascii="Times New Roman" w:hAnsi="Times New Roman"/>
          <w:b w:val="0"/>
          <w:i w:val="0"/>
          <w:sz w:val="24"/>
        </w:rPr>
        <w:t xml:space="preserve">IEEE. (2019). </w:t>
      </w:r>
      <w:r>
        <w:rPr>
          <w:rFonts w:ascii="Times New Roman" w:hAnsi="Times New Roman"/>
          <w:b w:val="0"/>
          <w:i/>
          <w:sz w:val="24"/>
        </w:rPr>
        <w:t>IEEE standard for floating-point arithmetic</w:t>
      </w:r>
      <w:r>
        <w:rPr>
          <w:rFonts w:ascii="Times New Roman" w:hAnsi="Times New Roman"/>
          <w:b w:val="0"/>
          <w:i w:val="0"/>
          <w:sz w:val="24"/>
        </w:rPr>
        <w:t xml:space="preserve"> (IEEE Std 754-2019). </w:t>
      </w:r>
      <w:hyperlink r:id="rId18">
        <w:r>
          <w:rPr>
            <w:rFonts w:ascii="Times New Roman" w:hAnsi="Times New Roman"/>
            <w:color w:val="0563C1"/>
            <w:u w:val="single"/>
            <w:sz w:val="24"/>
          </w:rPr>
          <w:t>https://doi.org/10.1109/IEEESTD.2019.8766229</w:t>
        </w:r>
      </w:hyperlink>
    </w:p>
    <w:p>
      <w:pPr>
        <w:spacing w:line="480" w:lineRule="auto" w:after="0"/>
        <w:ind w:left="720" w:hanging="720"/>
      </w:pPr>
      <w:r>
        <w:rPr>
          <w:rFonts w:ascii="Times New Roman" w:hAnsi="Times New Roman"/>
          <w:b w:val="0"/>
          <w:i w:val="0"/>
          <w:sz w:val="24"/>
        </w:rPr>
        <w:t xml:space="preserve">Learn Computer Science. (2022, May 31). </w:t>
      </w:r>
      <w:r>
        <w:rPr>
          <w:rFonts w:ascii="Times New Roman" w:hAnsi="Times New Roman"/>
          <w:b w:val="0"/>
          <w:i/>
          <w:sz w:val="24"/>
        </w:rPr>
        <w:t>What is arithmetic logic unit? | ALU in computer architecture explained</w:t>
      </w:r>
      <w:r>
        <w:rPr>
          <w:rFonts w:ascii="Times New Roman" w:hAnsi="Times New Roman"/>
          <w:b w:val="0"/>
          <w:i w:val="0"/>
          <w:sz w:val="24"/>
        </w:rPr>
        <w:t xml:space="preserve"> [Video]. YouTube. </w:t>
      </w:r>
      <w:hyperlink r:id="rId19">
        <w:r>
          <w:rPr>
            <w:rFonts w:ascii="Times New Roman" w:hAnsi="Times New Roman"/>
            <w:color w:val="0563C1"/>
            <w:u w:val="single"/>
            <w:sz w:val="24"/>
          </w:rPr>
          <w:t>https://www.youtube.com/watch?v=H_aoaQYgKT8</w:t>
        </w:r>
      </w:hyperlink>
    </w:p>
    <w:p>
      <w:pPr>
        <w:spacing w:line="480" w:lineRule="auto" w:after="0"/>
        <w:ind w:left="720" w:hanging="720"/>
      </w:pPr>
      <w:r>
        <w:rPr>
          <w:rFonts w:ascii="Times New Roman" w:hAnsi="Times New Roman"/>
          <w:b w:val="0"/>
          <w:i w:val="0"/>
          <w:sz w:val="24"/>
        </w:rPr>
        <w:t xml:space="preserve">Learning Vibes. (2023, January 9). </w:t>
      </w:r>
      <w:r>
        <w:rPr>
          <w:rFonts w:ascii="Times New Roman" w:hAnsi="Times New Roman"/>
          <w:b w:val="0"/>
          <w:i/>
          <w:sz w:val="24"/>
        </w:rPr>
        <w:t>Number system in digital electronics | Introduction to number system | Digital electronics | Mruduraj</w:t>
      </w:r>
      <w:r>
        <w:rPr>
          <w:rFonts w:ascii="Times New Roman" w:hAnsi="Times New Roman"/>
          <w:b w:val="0"/>
          <w:i w:val="0"/>
          <w:sz w:val="24"/>
        </w:rPr>
        <w:t xml:space="preserve"> [Video]. YouTube. </w:t>
      </w:r>
      <w:hyperlink r:id="rId20">
        <w:r>
          <w:rPr>
            <w:rFonts w:ascii="Times New Roman" w:hAnsi="Times New Roman"/>
            <w:color w:val="0563C1"/>
            <w:u w:val="single"/>
            <w:sz w:val="24"/>
          </w:rPr>
          <w:t>https://www.youtube.com/watch?v=XICyh0hO254</w:t>
        </w:r>
      </w:hyperlink>
    </w:p>
    <w:p>
      <w:pPr>
        <w:spacing w:line="480" w:lineRule="auto" w:after="0"/>
        <w:ind w:left="720" w:hanging="720"/>
      </w:pPr>
      <w:r>
        <w:rPr>
          <w:rFonts w:ascii="Times New Roman" w:hAnsi="Times New Roman"/>
          <w:b w:val="0"/>
          <w:i w:val="0"/>
          <w:sz w:val="24"/>
        </w:rPr>
        <w:t xml:space="preserve">Ndjountche, T. (2016a). </w:t>
      </w:r>
      <w:r>
        <w:rPr>
          <w:rFonts w:ascii="Times New Roman" w:hAnsi="Times New Roman"/>
          <w:b w:val="0"/>
          <w:i/>
          <w:sz w:val="24"/>
        </w:rPr>
        <w:t>Digital electronics 1: Combinational logic circuits</w:t>
      </w:r>
      <w:r>
        <w:rPr>
          <w:rFonts w:ascii="Times New Roman" w:hAnsi="Times New Roman"/>
          <w:b w:val="0"/>
          <w:i w:val="0"/>
          <w:sz w:val="24"/>
        </w:rPr>
        <w:t xml:space="preserve">. ISTE; John Wiley &amp; Sons. </w:t>
      </w:r>
      <w:hyperlink r:id="rId21">
        <w:r>
          <w:rPr>
            <w:rFonts w:ascii="Times New Roman" w:hAnsi="Times New Roman"/>
            <w:color w:val="0563C1"/>
            <w:u w:val="single"/>
            <w:sz w:val="24"/>
          </w:rPr>
          <w:t>https://doi.org/10.1002/9781119318620</w:t>
        </w:r>
      </w:hyperlink>
    </w:p>
    <w:p>
      <w:pPr>
        <w:spacing w:line="480" w:lineRule="auto" w:after="0"/>
        <w:ind w:left="720" w:hanging="720"/>
      </w:pPr>
      <w:r>
        <w:rPr>
          <w:rFonts w:ascii="Times New Roman" w:hAnsi="Times New Roman"/>
          <w:b w:val="0"/>
          <w:i w:val="0"/>
          <w:sz w:val="24"/>
        </w:rPr>
        <w:t xml:space="preserve">Ndjountche, T. (2016b). </w:t>
      </w:r>
      <w:r>
        <w:rPr>
          <w:rFonts w:ascii="Times New Roman" w:hAnsi="Times New Roman"/>
          <w:b w:val="0"/>
          <w:i/>
          <w:sz w:val="24"/>
        </w:rPr>
        <w:t>Digital electronics 2: Sequential and arithmetic logic circuits</w:t>
      </w:r>
      <w:r>
        <w:rPr>
          <w:rFonts w:ascii="Times New Roman" w:hAnsi="Times New Roman"/>
          <w:b w:val="0"/>
          <w:i w:val="0"/>
          <w:sz w:val="24"/>
        </w:rPr>
        <w:t xml:space="preserve">. ISTE; John Wiley &amp; Sons. </w:t>
      </w:r>
      <w:hyperlink r:id="rId22">
        <w:r>
          <w:rPr>
            <w:rFonts w:ascii="Times New Roman" w:hAnsi="Times New Roman"/>
            <w:color w:val="0563C1"/>
            <w:u w:val="single"/>
            <w:sz w:val="24"/>
          </w:rPr>
          <w:t>https://doi.org/10.1002/9781119329756</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doi.org/10.1093/qjmam/4.2.236" TargetMode="External"/><Relationship Id="rId16" Type="http://schemas.openxmlformats.org/officeDocument/2006/relationships/hyperlink" Target="https://doi.org/10.1109/ARITH.2003.1207666" TargetMode="External"/><Relationship Id="rId17" Type="http://schemas.openxmlformats.org/officeDocument/2006/relationships/hyperlink" Target="https://doi.org/10.1016/C2011-0-04377-6" TargetMode="External"/><Relationship Id="rId18" Type="http://schemas.openxmlformats.org/officeDocument/2006/relationships/hyperlink" Target="https://doi.org/10.1109/IEEESTD.2019.8766229" TargetMode="External"/><Relationship Id="rId19" Type="http://schemas.openxmlformats.org/officeDocument/2006/relationships/hyperlink" Target="https://www.youtube.com/watch?v=H_aoaQYgKT8" TargetMode="External"/><Relationship Id="rId20" Type="http://schemas.openxmlformats.org/officeDocument/2006/relationships/hyperlink" Target="https://www.youtube.com/watch?v=XICyh0hO254" TargetMode="External"/><Relationship Id="rId21" Type="http://schemas.openxmlformats.org/officeDocument/2006/relationships/hyperlink" Target="https://doi.org/10.1002/9781119318620" TargetMode="External"/><Relationship Id="rId22" Type="http://schemas.openxmlformats.org/officeDocument/2006/relationships/hyperlink" Target="https://doi.org/10.1002/9781119329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