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45D85" w14:textId="77777777" w:rsidR="008927C5" w:rsidRDefault="008927C5" w:rsidP="00622295">
      <w:pPr>
        <w:jc w:val="center"/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 w:rsidRPr="00222B03">
        <w:rPr>
          <w:rFonts w:ascii="Times New Roman" w:hAnsi="Times New Roman" w:cs="Times New Roman"/>
          <w:b/>
          <w:bCs/>
          <w:color w:val="0F0F0F"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rtificial Intelligence</w:t>
      </w:r>
      <w:r w:rsidRPr="00222B03">
        <w:rPr>
          <w:rFonts w:ascii="Times New Roman" w:hAnsi="Times New Roman" w:cs="Times New Roman"/>
          <w:b/>
          <w:bCs/>
          <w:color w:val="0F0F0F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i</w:t>
      </w:r>
      <w:r w:rsidRPr="00222B03">
        <w:rPr>
          <w:rFonts w:ascii="Times New Roman" w:hAnsi="Times New Roman" w:cs="Times New Roman"/>
          <w:b/>
          <w:bCs/>
          <w:color w:val="0F0F0F"/>
          <w:sz w:val="28"/>
          <w:szCs w:val="28"/>
        </w:rPr>
        <w:t>n Healthcare</w:t>
      </w:r>
    </w:p>
    <w:p w14:paraId="0DD47210" w14:textId="77777777" w:rsidR="008927C5" w:rsidRPr="008927C5" w:rsidRDefault="008927C5" w:rsidP="00622295">
      <w:pPr>
        <w:jc w:val="center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bookmarkStart w:id="0" w:name="_GoBack"/>
      <w:bookmarkEnd w:id="0"/>
      <w:r w:rsidRPr="008927C5">
        <w:rPr>
          <w:rFonts w:ascii="Times New Roman" w:hAnsi="Times New Roman" w:cs="Times New Roman"/>
          <w:b/>
          <w:bCs/>
          <w:color w:val="0F0F0F"/>
          <w:sz w:val="24"/>
          <w:szCs w:val="24"/>
        </w:rPr>
        <w:t>Lab Experiments I</w:t>
      </w:r>
    </w:p>
    <w:p w14:paraId="58E52001" w14:textId="2C81A663" w:rsidR="00C77B2B" w:rsidRPr="008927C5" w:rsidRDefault="008927C5" w:rsidP="0062229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27C5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</w:t>
      </w:r>
      <w:r w:rsidR="00785C1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Requirements</w:t>
      </w:r>
    </w:p>
    <w:p w14:paraId="744900E2" w14:textId="2FB3E726" w:rsidR="008927C5" w:rsidRDefault="008927C5" w:rsidP="00622295">
      <w:pPr>
        <w:jc w:val="both"/>
      </w:pPr>
    </w:p>
    <w:p w14:paraId="42CDC41F" w14:textId="4566095F" w:rsidR="008927C5" w:rsidRPr="008927C5" w:rsidRDefault="008927C5" w:rsidP="00622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Drug Discovery and Development:</w:t>
      </w:r>
    </w:p>
    <w:p w14:paraId="24655F53" w14:textId="77777777" w:rsidR="008927C5" w:rsidRPr="008927C5" w:rsidRDefault="008927C5" w:rsidP="006222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 xml:space="preserve">Aim: </w:t>
      </w:r>
    </w:p>
    <w:p w14:paraId="237FF2FF" w14:textId="443445C5" w:rsidR="008927C5" w:rsidRPr="008927C5" w:rsidRDefault="008927C5" w:rsidP="0062229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To expedite the drug discovery process by leveraging AI for target identification, compound screening, and predictive modeling.</w:t>
      </w:r>
    </w:p>
    <w:p w14:paraId="7E99F0E2" w14:textId="6006B4F0" w:rsidR="008927C5" w:rsidRPr="008927C5" w:rsidRDefault="008927C5" w:rsidP="006222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Objectives:</w:t>
      </w:r>
    </w:p>
    <w:p w14:paraId="72BAFC8B" w14:textId="77777777" w:rsidR="008927C5" w:rsidRPr="008927C5" w:rsidRDefault="008927C5" w:rsidP="0062229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Identify potential drug targets using AI algorithms on genomic and proteomic data.</w:t>
      </w:r>
    </w:p>
    <w:p w14:paraId="0A7756D0" w14:textId="77777777" w:rsidR="008927C5" w:rsidRPr="008927C5" w:rsidRDefault="008927C5" w:rsidP="0062229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Screen large chemical libraries to identify promising drug candidates efficiently.</w:t>
      </w:r>
    </w:p>
    <w:p w14:paraId="1F4A15D9" w14:textId="77777777" w:rsidR="008927C5" w:rsidRPr="008927C5" w:rsidRDefault="008927C5" w:rsidP="0062229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Develop predictive models for assessing drug efficacy and potential side effects.</w:t>
      </w:r>
    </w:p>
    <w:p w14:paraId="7834E6B8" w14:textId="77777777" w:rsidR="008927C5" w:rsidRPr="008927C5" w:rsidRDefault="008927C5" w:rsidP="006222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Requirements:</w:t>
      </w:r>
    </w:p>
    <w:p w14:paraId="20840639" w14:textId="77777777" w:rsidR="008927C5" w:rsidRPr="008927C5" w:rsidRDefault="008927C5" w:rsidP="0062229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Genomic and proteomic data sets.</w:t>
      </w:r>
    </w:p>
    <w:p w14:paraId="03EF8969" w14:textId="77777777" w:rsidR="008927C5" w:rsidRPr="008927C5" w:rsidRDefault="008927C5" w:rsidP="0062229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Chemical databases for compound screening.</w:t>
      </w:r>
    </w:p>
    <w:p w14:paraId="17772650" w14:textId="3E1FD171" w:rsidR="008927C5" w:rsidRDefault="008927C5" w:rsidP="0062229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High-performance computing resources for AI model training.</w:t>
      </w:r>
    </w:p>
    <w:p w14:paraId="65B2BA62" w14:textId="77777777" w:rsidR="008927C5" w:rsidRPr="008927C5" w:rsidRDefault="008927C5" w:rsidP="00622295">
      <w:pPr>
        <w:pStyle w:val="ListParagraph"/>
        <w:ind w:left="2520"/>
        <w:jc w:val="both"/>
        <w:rPr>
          <w:rFonts w:ascii="Times New Roman" w:hAnsi="Times New Roman" w:cs="Times New Roman"/>
        </w:rPr>
      </w:pPr>
    </w:p>
    <w:p w14:paraId="51058222" w14:textId="4C9C5F2F" w:rsidR="008927C5" w:rsidRPr="008927C5" w:rsidRDefault="008927C5" w:rsidP="00622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  <w:b/>
          <w:bCs/>
        </w:rPr>
        <w:t>Genomic Analysis</w:t>
      </w:r>
      <w:r w:rsidRPr="008927C5">
        <w:rPr>
          <w:rFonts w:ascii="Times New Roman" w:hAnsi="Times New Roman" w:cs="Times New Roman"/>
        </w:rPr>
        <w:t>:</w:t>
      </w:r>
    </w:p>
    <w:p w14:paraId="6D9D1447" w14:textId="77777777" w:rsidR="008927C5" w:rsidRPr="008927C5" w:rsidRDefault="008927C5" w:rsidP="006222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 xml:space="preserve">Aim: </w:t>
      </w:r>
    </w:p>
    <w:p w14:paraId="49BAA3FA" w14:textId="2757C7EA" w:rsidR="008927C5" w:rsidRPr="008927C5" w:rsidRDefault="008927C5" w:rsidP="0062229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To understand the genetic basis of diseases and enable personalized medicine through the analysis of genomic data using AI.</w:t>
      </w:r>
    </w:p>
    <w:p w14:paraId="18318E08" w14:textId="77777777" w:rsidR="008927C5" w:rsidRPr="008927C5" w:rsidRDefault="008927C5" w:rsidP="006222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Objectives:</w:t>
      </w:r>
    </w:p>
    <w:p w14:paraId="40228513" w14:textId="77777777" w:rsidR="008927C5" w:rsidRPr="008927C5" w:rsidRDefault="008927C5" w:rsidP="0062229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Identify genetic variations associated with specific diseases through variant calling.</w:t>
      </w:r>
    </w:p>
    <w:p w14:paraId="0757FE46" w14:textId="77777777" w:rsidR="008927C5" w:rsidRPr="008927C5" w:rsidRDefault="008927C5" w:rsidP="0062229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Tailor medical treatments based on individual genomic profiles.</w:t>
      </w:r>
    </w:p>
    <w:p w14:paraId="55C28B23" w14:textId="77777777" w:rsidR="008927C5" w:rsidRPr="008927C5" w:rsidRDefault="008927C5" w:rsidP="006222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Requirements:</w:t>
      </w:r>
    </w:p>
    <w:p w14:paraId="2360910A" w14:textId="77777777" w:rsidR="008927C5" w:rsidRPr="008927C5" w:rsidRDefault="008927C5" w:rsidP="0062229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Genomic data from patient samples.</w:t>
      </w:r>
    </w:p>
    <w:p w14:paraId="4AA8DF82" w14:textId="77777777" w:rsidR="008927C5" w:rsidRPr="008927C5" w:rsidRDefault="008927C5" w:rsidP="0062229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High-throughput sequencing technologies.</w:t>
      </w:r>
    </w:p>
    <w:p w14:paraId="4B9364E1" w14:textId="28AC80D5" w:rsidR="008927C5" w:rsidRDefault="008927C5" w:rsidP="0062229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AI algorithms for variant calling and personalized medicine predictions.</w:t>
      </w:r>
    </w:p>
    <w:p w14:paraId="7CD730D6" w14:textId="77777777" w:rsidR="008927C5" w:rsidRPr="008927C5" w:rsidRDefault="008927C5" w:rsidP="00622295">
      <w:pPr>
        <w:pStyle w:val="ListParagraph"/>
        <w:ind w:left="2520"/>
        <w:jc w:val="both"/>
        <w:rPr>
          <w:rFonts w:ascii="Times New Roman" w:hAnsi="Times New Roman" w:cs="Times New Roman"/>
        </w:rPr>
      </w:pPr>
    </w:p>
    <w:p w14:paraId="7091DFBB" w14:textId="2A9C03FB" w:rsidR="008927C5" w:rsidRPr="008927C5" w:rsidRDefault="008927C5" w:rsidP="00622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Diagnostics:</w:t>
      </w:r>
    </w:p>
    <w:p w14:paraId="7553BDFD" w14:textId="77777777" w:rsidR="008927C5" w:rsidRPr="008927C5" w:rsidRDefault="008927C5" w:rsidP="006222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Aim:</w:t>
      </w:r>
    </w:p>
    <w:p w14:paraId="02D7CE9C" w14:textId="72A3146E" w:rsidR="008927C5" w:rsidRPr="008927C5" w:rsidRDefault="008927C5" w:rsidP="0062229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 xml:space="preserve"> To enhance diagnostic accuracy and speed through the application of AI algorithms to medical imaging and patient data.</w:t>
      </w:r>
    </w:p>
    <w:p w14:paraId="2C1DE7AD" w14:textId="77777777" w:rsidR="008927C5" w:rsidRPr="008927C5" w:rsidRDefault="008927C5" w:rsidP="006222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Objectives:</w:t>
      </w:r>
    </w:p>
    <w:p w14:paraId="124DA9C0" w14:textId="77777777" w:rsidR="008927C5" w:rsidRPr="008927C5" w:rsidRDefault="008927C5" w:rsidP="0062229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Improve pathology slide analysis for faster and more accurate diagnoses.</w:t>
      </w:r>
    </w:p>
    <w:p w14:paraId="4875E352" w14:textId="77777777" w:rsidR="008927C5" w:rsidRPr="008927C5" w:rsidRDefault="008927C5" w:rsidP="0062229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Provide clinical decision support by analyzing patient data.</w:t>
      </w:r>
    </w:p>
    <w:p w14:paraId="6D9E9FF2" w14:textId="77777777" w:rsidR="008927C5" w:rsidRPr="008927C5" w:rsidRDefault="008927C5" w:rsidP="006222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Requirements:</w:t>
      </w:r>
    </w:p>
    <w:p w14:paraId="796AFAFA" w14:textId="77777777" w:rsidR="008927C5" w:rsidRPr="008927C5" w:rsidRDefault="008927C5" w:rsidP="0062229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Medical imaging data (e.g., pathology slides, X-rays, MRIs).</w:t>
      </w:r>
    </w:p>
    <w:p w14:paraId="182B3099" w14:textId="77777777" w:rsidR="008927C5" w:rsidRPr="008927C5" w:rsidRDefault="008927C5" w:rsidP="0062229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AI algorithms for image analysis and clinical decision support.</w:t>
      </w:r>
    </w:p>
    <w:p w14:paraId="4BF42716" w14:textId="130E10BC" w:rsidR="008927C5" w:rsidRDefault="008927C5" w:rsidP="0062229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Integration with electronic health records.</w:t>
      </w:r>
    </w:p>
    <w:p w14:paraId="1DA4AF1A" w14:textId="77777777" w:rsidR="008927C5" w:rsidRPr="008927C5" w:rsidRDefault="008927C5" w:rsidP="00622295">
      <w:pPr>
        <w:pStyle w:val="ListParagraph"/>
        <w:ind w:left="2520"/>
        <w:jc w:val="both"/>
        <w:rPr>
          <w:rFonts w:ascii="Times New Roman" w:hAnsi="Times New Roman" w:cs="Times New Roman"/>
        </w:rPr>
      </w:pPr>
    </w:p>
    <w:p w14:paraId="708C5819" w14:textId="7D9558D4" w:rsidR="008927C5" w:rsidRPr="008927C5" w:rsidRDefault="008927C5" w:rsidP="00622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Clinical Trials:</w:t>
      </w:r>
    </w:p>
    <w:p w14:paraId="5EE556FB" w14:textId="77777777" w:rsidR="008927C5" w:rsidRDefault="008927C5" w:rsidP="006222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  <w:b/>
          <w:bCs/>
        </w:rPr>
        <w:t>Aim</w:t>
      </w:r>
      <w:r w:rsidRPr="008927C5">
        <w:rPr>
          <w:rFonts w:ascii="Times New Roman" w:hAnsi="Times New Roman" w:cs="Times New Roman"/>
        </w:rPr>
        <w:t xml:space="preserve">: </w:t>
      </w:r>
    </w:p>
    <w:p w14:paraId="0C466496" w14:textId="61002DAE" w:rsidR="008927C5" w:rsidRPr="008927C5" w:rsidRDefault="008927C5" w:rsidP="0062229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To optimize the clinical trial process through AI-driven patient recruitment and trial design.</w:t>
      </w:r>
    </w:p>
    <w:p w14:paraId="038D7B4E" w14:textId="77777777" w:rsidR="008927C5" w:rsidRPr="008927C5" w:rsidRDefault="008927C5" w:rsidP="006222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Objectives:</w:t>
      </w:r>
    </w:p>
    <w:p w14:paraId="65C00446" w14:textId="77777777" w:rsidR="008927C5" w:rsidRPr="008927C5" w:rsidRDefault="008927C5" w:rsidP="0062229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Identify suitable candidates for clinical trials through AI analysis of electronic health records.</w:t>
      </w:r>
    </w:p>
    <w:p w14:paraId="1270E054" w14:textId="77777777" w:rsidR="008927C5" w:rsidRPr="008927C5" w:rsidRDefault="008927C5" w:rsidP="0062229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Optimize trial design based on real-time data and predictive analytics.</w:t>
      </w:r>
    </w:p>
    <w:p w14:paraId="0F5AA367" w14:textId="77777777" w:rsidR="008927C5" w:rsidRPr="008927C5" w:rsidRDefault="008927C5" w:rsidP="006222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Requirements:</w:t>
      </w:r>
    </w:p>
    <w:p w14:paraId="233B5254" w14:textId="77777777" w:rsidR="008927C5" w:rsidRPr="008927C5" w:rsidRDefault="008927C5" w:rsidP="0062229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Electronic health records of potential trial participants.</w:t>
      </w:r>
    </w:p>
    <w:p w14:paraId="35D224ED" w14:textId="4FF42AF5" w:rsidR="008927C5" w:rsidRDefault="008927C5" w:rsidP="0062229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AI algorithms for patient recruitment and trial design optimization.</w:t>
      </w:r>
    </w:p>
    <w:p w14:paraId="6520E559" w14:textId="77777777" w:rsidR="008927C5" w:rsidRPr="008927C5" w:rsidRDefault="008927C5" w:rsidP="00622295">
      <w:pPr>
        <w:pStyle w:val="ListParagraph"/>
        <w:ind w:left="2520"/>
        <w:jc w:val="both"/>
        <w:rPr>
          <w:rFonts w:ascii="Times New Roman" w:hAnsi="Times New Roman" w:cs="Times New Roman"/>
          <w:b/>
          <w:bCs/>
        </w:rPr>
      </w:pPr>
    </w:p>
    <w:p w14:paraId="59DF6BB7" w14:textId="32CFDBDB" w:rsidR="008927C5" w:rsidRPr="008927C5" w:rsidRDefault="008927C5" w:rsidP="00622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Laboratory Automation:</w:t>
      </w:r>
    </w:p>
    <w:p w14:paraId="77D411E5" w14:textId="77777777" w:rsidR="008927C5" w:rsidRPr="008927C5" w:rsidRDefault="008927C5" w:rsidP="0062229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 xml:space="preserve">Aim: </w:t>
      </w:r>
    </w:p>
    <w:p w14:paraId="4E9EDD63" w14:textId="7BC2B62F" w:rsidR="008927C5" w:rsidRPr="008927C5" w:rsidRDefault="008927C5" w:rsidP="0062229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To improve efficiency and accuracy in laboratory processes by integrating AI with robotics.</w:t>
      </w:r>
    </w:p>
    <w:p w14:paraId="3F9FF49C" w14:textId="77777777" w:rsidR="008927C5" w:rsidRPr="008927C5" w:rsidRDefault="008927C5" w:rsidP="0062229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Objectives:</w:t>
      </w:r>
    </w:p>
    <w:p w14:paraId="7677CFBF" w14:textId="77777777" w:rsidR="008927C5" w:rsidRPr="008927C5" w:rsidRDefault="008927C5" w:rsidP="0062229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Automate sample preparation and analysis using AI-powered robotics.</w:t>
      </w:r>
    </w:p>
    <w:p w14:paraId="6D69D2BD" w14:textId="77777777" w:rsidR="008927C5" w:rsidRPr="008927C5" w:rsidRDefault="008927C5" w:rsidP="0062229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Manage and analyze large datasets generated in the lab.</w:t>
      </w:r>
    </w:p>
    <w:p w14:paraId="0FC67C59" w14:textId="77777777" w:rsidR="008927C5" w:rsidRPr="008927C5" w:rsidRDefault="008927C5" w:rsidP="0062229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Requirements:</w:t>
      </w:r>
    </w:p>
    <w:p w14:paraId="4C9D1429" w14:textId="77777777" w:rsidR="008927C5" w:rsidRPr="008927C5" w:rsidRDefault="008927C5" w:rsidP="0062229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Laboratory robots.</w:t>
      </w:r>
    </w:p>
    <w:p w14:paraId="411B3AB7" w14:textId="77777777" w:rsidR="008927C5" w:rsidRPr="008927C5" w:rsidRDefault="008927C5" w:rsidP="0062229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AI algorithms for process automation and data analysis.</w:t>
      </w:r>
    </w:p>
    <w:p w14:paraId="4CA865CE" w14:textId="21F4E643" w:rsidR="008927C5" w:rsidRDefault="008927C5" w:rsidP="0062229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High-throughput experimental setups.</w:t>
      </w:r>
    </w:p>
    <w:p w14:paraId="4B325542" w14:textId="77777777" w:rsidR="008927C5" w:rsidRPr="008927C5" w:rsidRDefault="008927C5" w:rsidP="00622295">
      <w:pPr>
        <w:pStyle w:val="ListParagraph"/>
        <w:ind w:left="2520"/>
        <w:jc w:val="both"/>
        <w:rPr>
          <w:rFonts w:ascii="Times New Roman" w:hAnsi="Times New Roman" w:cs="Times New Roman"/>
        </w:rPr>
      </w:pPr>
    </w:p>
    <w:p w14:paraId="73567C2E" w14:textId="2311D1A2" w:rsidR="008927C5" w:rsidRPr="008927C5" w:rsidRDefault="008927C5" w:rsidP="00622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Natural Language Processing (NLP) in Literature Mining:</w:t>
      </w:r>
    </w:p>
    <w:p w14:paraId="50E2C083" w14:textId="77777777" w:rsidR="008927C5" w:rsidRPr="008927C5" w:rsidRDefault="008927C5" w:rsidP="006222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 xml:space="preserve">Aim: </w:t>
      </w:r>
    </w:p>
    <w:p w14:paraId="4FB569C6" w14:textId="65859645" w:rsidR="008927C5" w:rsidRPr="008927C5" w:rsidRDefault="008927C5" w:rsidP="0062229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To extract valuable information from scientific literature using NLP for research and experimentation.</w:t>
      </w:r>
    </w:p>
    <w:p w14:paraId="7DA7B5EE" w14:textId="77777777" w:rsidR="008927C5" w:rsidRPr="008927C5" w:rsidRDefault="008927C5" w:rsidP="006222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Objectives:</w:t>
      </w:r>
    </w:p>
    <w:p w14:paraId="25FB65F8" w14:textId="77777777" w:rsidR="008927C5" w:rsidRPr="008927C5" w:rsidRDefault="008927C5" w:rsidP="0062229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Mine research literature for relevant information using NLP.</w:t>
      </w:r>
    </w:p>
    <w:p w14:paraId="3883B456" w14:textId="77777777" w:rsidR="008927C5" w:rsidRPr="008927C5" w:rsidRDefault="008927C5" w:rsidP="006222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Requirements:</w:t>
      </w:r>
    </w:p>
    <w:p w14:paraId="2FAA0788" w14:textId="77777777" w:rsidR="008927C5" w:rsidRPr="008927C5" w:rsidRDefault="008927C5" w:rsidP="0062229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Access to scientific literature databases.</w:t>
      </w:r>
    </w:p>
    <w:p w14:paraId="28EFC067" w14:textId="61E704CB" w:rsidR="008927C5" w:rsidRDefault="008927C5" w:rsidP="0062229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NLP algorithms for text mining.</w:t>
      </w:r>
    </w:p>
    <w:p w14:paraId="76AFBCBB" w14:textId="77777777" w:rsidR="008927C5" w:rsidRPr="008927C5" w:rsidRDefault="008927C5" w:rsidP="00622295">
      <w:pPr>
        <w:pStyle w:val="ListParagraph"/>
        <w:ind w:left="2520"/>
        <w:jc w:val="both"/>
        <w:rPr>
          <w:rFonts w:ascii="Times New Roman" w:hAnsi="Times New Roman" w:cs="Times New Roman"/>
        </w:rPr>
      </w:pPr>
    </w:p>
    <w:p w14:paraId="10B4FAA6" w14:textId="046A25E6" w:rsidR="008927C5" w:rsidRPr="008927C5" w:rsidRDefault="008927C5" w:rsidP="00622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Predictive Analytics for Patient Outcomes:</w:t>
      </w:r>
    </w:p>
    <w:p w14:paraId="5DA86CB3" w14:textId="77777777" w:rsidR="008927C5" w:rsidRPr="008927C5" w:rsidRDefault="008927C5" w:rsidP="006222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 xml:space="preserve">Aim: </w:t>
      </w:r>
    </w:p>
    <w:p w14:paraId="4E69E304" w14:textId="65A74900" w:rsidR="008927C5" w:rsidRPr="008927C5" w:rsidRDefault="008927C5" w:rsidP="00622295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To predict patient outcomes and facilitate proactive intervention in healthcare.</w:t>
      </w:r>
    </w:p>
    <w:p w14:paraId="4F36E259" w14:textId="77777777" w:rsidR="008927C5" w:rsidRPr="008927C5" w:rsidRDefault="008927C5" w:rsidP="006222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Objectives:</w:t>
      </w:r>
    </w:p>
    <w:p w14:paraId="07965EA1" w14:textId="77777777" w:rsidR="008927C5" w:rsidRPr="008927C5" w:rsidRDefault="008927C5" w:rsidP="00622295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Develop predictive models for patient risk stratification.</w:t>
      </w:r>
    </w:p>
    <w:p w14:paraId="2EB9085A" w14:textId="77777777" w:rsidR="008927C5" w:rsidRPr="008927C5" w:rsidRDefault="008927C5" w:rsidP="006222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Requirements:</w:t>
      </w:r>
    </w:p>
    <w:p w14:paraId="0B823193" w14:textId="77777777" w:rsidR="008927C5" w:rsidRPr="008927C5" w:rsidRDefault="008927C5" w:rsidP="00622295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Patient data, including medical history and clinical parameters.</w:t>
      </w:r>
    </w:p>
    <w:p w14:paraId="1CB495D1" w14:textId="33876AB7" w:rsidR="008927C5" w:rsidRDefault="008927C5" w:rsidP="00622295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AI algorithms for predictive analytics.</w:t>
      </w:r>
    </w:p>
    <w:p w14:paraId="6D15CC70" w14:textId="77777777" w:rsidR="008927C5" w:rsidRPr="008927C5" w:rsidRDefault="008927C5" w:rsidP="00622295">
      <w:pPr>
        <w:pStyle w:val="ListParagraph"/>
        <w:ind w:left="2520"/>
        <w:jc w:val="both"/>
        <w:rPr>
          <w:rFonts w:ascii="Times New Roman" w:hAnsi="Times New Roman" w:cs="Times New Roman"/>
        </w:rPr>
      </w:pPr>
    </w:p>
    <w:p w14:paraId="56E43C5B" w14:textId="349723B6" w:rsidR="008927C5" w:rsidRPr="008927C5" w:rsidRDefault="008927C5" w:rsidP="00622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Remote Patient Monitoring:</w:t>
      </w:r>
    </w:p>
    <w:p w14:paraId="51221F51" w14:textId="77777777" w:rsidR="008927C5" w:rsidRPr="008927C5" w:rsidRDefault="008927C5" w:rsidP="0062229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 xml:space="preserve">Aim: </w:t>
      </w:r>
    </w:p>
    <w:p w14:paraId="5FC0F0B5" w14:textId="7850DC58" w:rsidR="008927C5" w:rsidRPr="008927C5" w:rsidRDefault="008927C5" w:rsidP="0062229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lastRenderedPageBreak/>
        <w:t>To monitor patients' health remotely using AI analysis of data from wearable devices.</w:t>
      </w:r>
    </w:p>
    <w:p w14:paraId="07DF3F07" w14:textId="77777777" w:rsidR="008927C5" w:rsidRPr="008927C5" w:rsidRDefault="008927C5" w:rsidP="0062229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Objectives:</w:t>
      </w:r>
    </w:p>
    <w:p w14:paraId="1A8198E8" w14:textId="77777777" w:rsidR="008927C5" w:rsidRPr="008927C5" w:rsidRDefault="008927C5" w:rsidP="0062229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Utilize wearable devices for real-time health monitoring.</w:t>
      </w:r>
    </w:p>
    <w:p w14:paraId="78D3B9F2" w14:textId="77777777" w:rsidR="008927C5" w:rsidRPr="008927C5" w:rsidRDefault="008927C5" w:rsidP="0062229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Requirements:</w:t>
      </w:r>
    </w:p>
    <w:p w14:paraId="6D91658F" w14:textId="77777777" w:rsidR="008927C5" w:rsidRPr="008927C5" w:rsidRDefault="008927C5" w:rsidP="0062229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Wearable devices (e.g., smartwatches, fitness trackers).</w:t>
      </w:r>
    </w:p>
    <w:p w14:paraId="7DF20779" w14:textId="4B6ABADB" w:rsidR="008927C5" w:rsidRDefault="008927C5" w:rsidP="0062229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AI algorithms for analyzing data from wearable devices.</w:t>
      </w:r>
    </w:p>
    <w:p w14:paraId="588F46D6" w14:textId="77777777" w:rsidR="008927C5" w:rsidRPr="008927C5" w:rsidRDefault="008927C5" w:rsidP="00622295">
      <w:pPr>
        <w:pStyle w:val="ListParagraph"/>
        <w:ind w:left="2520"/>
        <w:jc w:val="both"/>
        <w:rPr>
          <w:rFonts w:ascii="Times New Roman" w:hAnsi="Times New Roman" w:cs="Times New Roman"/>
        </w:rPr>
      </w:pPr>
    </w:p>
    <w:p w14:paraId="491595C8" w14:textId="6BB2A851" w:rsidR="008927C5" w:rsidRPr="008927C5" w:rsidRDefault="008927C5" w:rsidP="00622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Reinforcement Learning for Experiment Optimization:</w:t>
      </w:r>
    </w:p>
    <w:p w14:paraId="3C811AFD" w14:textId="77777777" w:rsidR="008927C5" w:rsidRPr="008927C5" w:rsidRDefault="008927C5" w:rsidP="0062229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 xml:space="preserve">Aim: </w:t>
      </w:r>
    </w:p>
    <w:p w14:paraId="5179990C" w14:textId="0A0D54F6" w:rsidR="008927C5" w:rsidRPr="008927C5" w:rsidRDefault="008927C5" w:rsidP="00622295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To optimize laboratory experiments iteratively using reinforcement learning.</w:t>
      </w:r>
    </w:p>
    <w:p w14:paraId="40F15007" w14:textId="77777777" w:rsidR="008927C5" w:rsidRPr="008927C5" w:rsidRDefault="008927C5" w:rsidP="0062229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Objectives:</w:t>
      </w:r>
    </w:p>
    <w:p w14:paraId="04980140" w14:textId="77777777" w:rsidR="008927C5" w:rsidRPr="008927C5" w:rsidRDefault="008927C5" w:rsidP="00622295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Apply reinforcement learning to optimize experimental parameters.</w:t>
      </w:r>
    </w:p>
    <w:p w14:paraId="5674AC85" w14:textId="77777777" w:rsidR="008927C5" w:rsidRPr="008927C5" w:rsidRDefault="008927C5" w:rsidP="0062229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Requirements:</w:t>
      </w:r>
    </w:p>
    <w:p w14:paraId="550B53F7" w14:textId="77777777" w:rsidR="008927C5" w:rsidRPr="008927C5" w:rsidRDefault="008927C5" w:rsidP="00622295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Experimental setups with adjustable parameters.</w:t>
      </w:r>
    </w:p>
    <w:p w14:paraId="2EA108EB" w14:textId="0E89EAAA" w:rsidR="008927C5" w:rsidRDefault="008927C5" w:rsidP="00622295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AI algorithms for reinforcement learning.</w:t>
      </w:r>
    </w:p>
    <w:p w14:paraId="5BFC3141" w14:textId="77777777" w:rsidR="008927C5" w:rsidRPr="008927C5" w:rsidRDefault="008927C5" w:rsidP="00622295">
      <w:pPr>
        <w:pStyle w:val="ListParagraph"/>
        <w:ind w:left="2520"/>
        <w:jc w:val="both"/>
        <w:rPr>
          <w:rFonts w:ascii="Times New Roman" w:hAnsi="Times New Roman" w:cs="Times New Roman"/>
        </w:rPr>
      </w:pPr>
    </w:p>
    <w:p w14:paraId="72DFDF35" w14:textId="5FBC4F4D" w:rsidR="008927C5" w:rsidRPr="008927C5" w:rsidRDefault="008927C5" w:rsidP="00622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Data Security and Privacy:</w:t>
      </w:r>
    </w:p>
    <w:p w14:paraId="51961DE8" w14:textId="77777777" w:rsidR="008927C5" w:rsidRPr="008927C5" w:rsidRDefault="008927C5" w:rsidP="006222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 xml:space="preserve">Aim: </w:t>
      </w:r>
    </w:p>
    <w:p w14:paraId="66848E49" w14:textId="63FF3B63" w:rsidR="008927C5" w:rsidRPr="008927C5" w:rsidRDefault="008927C5" w:rsidP="0062229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To ensure secure and privacy-preserving sharing of healthcare data for collaborative research.</w:t>
      </w:r>
    </w:p>
    <w:p w14:paraId="0653732B" w14:textId="77777777" w:rsidR="008927C5" w:rsidRPr="008927C5" w:rsidRDefault="008927C5" w:rsidP="006222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Objectives:</w:t>
      </w:r>
    </w:p>
    <w:p w14:paraId="4A75FAA2" w14:textId="77777777" w:rsidR="008927C5" w:rsidRPr="008927C5" w:rsidRDefault="008927C5" w:rsidP="0062229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Implement secure data sharing mechanisms using AI-based security measures.</w:t>
      </w:r>
    </w:p>
    <w:p w14:paraId="2B1CF3AB" w14:textId="77777777" w:rsidR="008927C5" w:rsidRPr="008927C5" w:rsidRDefault="008927C5" w:rsidP="006222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8927C5">
        <w:rPr>
          <w:rFonts w:ascii="Times New Roman" w:hAnsi="Times New Roman" w:cs="Times New Roman"/>
          <w:b/>
          <w:bCs/>
        </w:rPr>
        <w:t>Requirements:</w:t>
      </w:r>
    </w:p>
    <w:p w14:paraId="10BCA04B" w14:textId="77777777" w:rsidR="008927C5" w:rsidRPr="008927C5" w:rsidRDefault="008927C5" w:rsidP="0062229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Healthcare data encryption technologies.</w:t>
      </w:r>
    </w:p>
    <w:p w14:paraId="2F5E276D" w14:textId="77777777" w:rsidR="008927C5" w:rsidRPr="008927C5" w:rsidRDefault="008927C5" w:rsidP="0062229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AI algorithms for data security and privacy preservation.</w:t>
      </w:r>
    </w:p>
    <w:p w14:paraId="4A1B53B1" w14:textId="77777777" w:rsidR="008927C5" w:rsidRPr="008927C5" w:rsidRDefault="008927C5" w:rsidP="0062229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8927C5">
        <w:rPr>
          <w:rFonts w:ascii="Times New Roman" w:hAnsi="Times New Roman" w:cs="Times New Roman"/>
        </w:rPr>
        <w:t>Compliance with regulatory standards and ethical guidelines.</w:t>
      </w:r>
    </w:p>
    <w:sectPr w:rsidR="008927C5" w:rsidRPr="0089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3261"/>
    <w:multiLevelType w:val="hybridMultilevel"/>
    <w:tmpl w:val="F72283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5E5356"/>
    <w:multiLevelType w:val="hybridMultilevel"/>
    <w:tmpl w:val="ABD21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B655A"/>
    <w:multiLevelType w:val="hybridMultilevel"/>
    <w:tmpl w:val="1666A2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FA566A0"/>
    <w:multiLevelType w:val="hybridMultilevel"/>
    <w:tmpl w:val="A3602D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EE73E47"/>
    <w:multiLevelType w:val="hybridMultilevel"/>
    <w:tmpl w:val="F37EBB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DD5427"/>
    <w:multiLevelType w:val="hybridMultilevel"/>
    <w:tmpl w:val="3C748D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0FF5EE6"/>
    <w:multiLevelType w:val="hybridMultilevel"/>
    <w:tmpl w:val="B20AC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4EF5EE1"/>
    <w:multiLevelType w:val="hybridMultilevel"/>
    <w:tmpl w:val="73A2A0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4FC6EE1"/>
    <w:multiLevelType w:val="hybridMultilevel"/>
    <w:tmpl w:val="046CFD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4F948E5"/>
    <w:multiLevelType w:val="hybridMultilevel"/>
    <w:tmpl w:val="7D0211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6817FD1"/>
    <w:multiLevelType w:val="hybridMultilevel"/>
    <w:tmpl w:val="B0145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03294"/>
    <w:multiLevelType w:val="hybridMultilevel"/>
    <w:tmpl w:val="106086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C5"/>
    <w:rsid w:val="00622295"/>
    <w:rsid w:val="00785C19"/>
    <w:rsid w:val="008927C5"/>
    <w:rsid w:val="00C77B2B"/>
    <w:rsid w:val="00DF3C64"/>
    <w:rsid w:val="00EC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C1BD"/>
  <w15:chartTrackingRefBased/>
  <w15:docId w15:val="{2B1D9629-2B87-4DE8-88B4-26B36456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2024-01-03T08:11:00Z</cp:lastPrinted>
  <dcterms:created xsi:type="dcterms:W3CDTF">2024-01-03T07:54:00Z</dcterms:created>
  <dcterms:modified xsi:type="dcterms:W3CDTF">2024-01-03T08:13:00Z</dcterms:modified>
</cp:coreProperties>
</file>