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08056" w14:textId="0397D702" w:rsidR="00C77B2B" w:rsidRDefault="00C77B2B"/>
    <w:p w14:paraId="538E30F7" w14:textId="7B217765" w:rsidR="003D2F06" w:rsidRPr="003D2F06" w:rsidRDefault="003D2F06">
      <w:pPr>
        <w:rPr>
          <w:rFonts w:ascii="Times New Roman" w:hAnsi="Times New Roman" w:cs="Times New Roman"/>
          <w:b/>
          <w:bCs/>
        </w:rPr>
      </w:pPr>
      <w:r w:rsidRPr="003D2F06">
        <w:rPr>
          <w:rFonts w:ascii="Times New Roman" w:hAnsi="Times New Roman" w:cs="Times New Roman"/>
          <w:b/>
          <w:bCs/>
        </w:rPr>
        <w:t>CS32D1</w:t>
      </w:r>
      <w:r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 xml:space="preserve"> FUNDAMENTALS OF ARTIFICIAL</w:t>
      </w:r>
      <w:r w:rsidR="001163B8">
        <w:rPr>
          <w:rFonts w:ascii="Times New Roman" w:hAnsi="Times New Roman" w:cs="Times New Roman"/>
          <w:b/>
          <w:bCs/>
        </w:rPr>
        <w:t xml:space="preserve"> </w:t>
      </w:r>
      <w:r w:rsidRPr="003D2F06">
        <w:rPr>
          <w:rFonts w:ascii="Times New Roman" w:hAnsi="Times New Roman" w:cs="Times New Roman"/>
          <w:b/>
          <w:bCs/>
        </w:rPr>
        <w:t xml:space="preserve">INTELLIGENCE 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 xml:space="preserve">3 0 0 3 </w:t>
      </w:r>
    </w:p>
    <w:p w14:paraId="48CDF871" w14:textId="77777777" w:rsidR="003D2F06" w:rsidRPr="003D2F06" w:rsidRDefault="003D2F06">
      <w:pPr>
        <w:rPr>
          <w:rFonts w:ascii="Times New Roman" w:hAnsi="Times New Roman" w:cs="Times New Roman"/>
          <w:b/>
          <w:bCs/>
        </w:rPr>
      </w:pPr>
      <w:r w:rsidRPr="003D2F06">
        <w:rPr>
          <w:rFonts w:ascii="Times New Roman" w:hAnsi="Times New Roman" w:cs="Times New Roman"/>
          <w:b/>
          <w:bCs/>
        </w:rPr>
        <w:t xml:space="preserve">OBJECTIVES </w:t>
      </w:r>
    </w:p>
    <w:p w14:paraId="2C113807" w14:textId="339A2C15" w:rsidR="003D2F06" w:rsidRPr="003D2F06" w:rsidRDefault="003D2F06" w:rsidP="003D2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>Understand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the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basic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concepts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of intelligent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agents.</w:t>
      </w:r>
    </w:p>
    <w:p w14:paraId="17E0EE3B" w14:textId="10830200" w:rsidR="003D2F06" w:rsidRPr="003D2F06" w:rsidRDefault="003D2F06" w:rsidP="003D2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>Develop general-purpose problem-solving agents, logical reasoning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agents, and agents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that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reason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under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 xml:space="preserve">uncertainty. </w:t>
      </w:r>
    </w:p>
    <w:p w14:paraId="08733DEE" w14:textId="7A991DBA" w:rsidR="003D2F06" w:rsidRDefault="003D2F06" w:rsidP="003D2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>Employ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AI techniques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to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solve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some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of today’s</w:t>
      </w:r>
      <w:r w:rsidRPr="003D2F06">
        <w:rPr>
          <w:rFonts w:ascii="Times New Roman" w:hAnsi="Times New Roman" w:cs="Times New Roman"/>
        </w:rPr>
        <w:t xml:space="preserve"> </w:t>
      </w:r>
      <w:r w:rsidR="001163B8" w:rsidRPr="003D2F06">
        <w:rPr>
          <w:rFonts w:ascii="Times New Roman" w:hAnsi="Times New Roman" w:cs="Times New Roman"/>
        </w:rPr>
        <w:t>real-world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problem</w:t>
      </w:r>
      <w:r w:rsidRPr="003D2F06">
        <w:rPr>
          <w:rFonts w:ascii="Times New Roman" w:hAnsi="Times New Roman" w:cs="Times New Roman"/>
        </w:rPr>
        <w:t xml:space="preserve">’ </w:t>
      </w:r>
      <w:r w:rsidRPr="003D2F06">
        <w:rPr>
          <w:rFonts w:ascii="Times New Roman" w:hAnsi="Times New Roman" w:cs="Times New Roman"/>
        </w:rPr>
        <w:t xml:space="preserve">s. </w:t>
      </w:r>
    </w:p>
    <w:p w14:paraId="5F1662C7" w14:textId="77777777" w:rsidR="009D565E" w:rsidRPr="003D2F06" w:rsidRDefault="009D565E" w:rsidP="009D565E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308"/>
        <w:gridCol w:w="1147"/>
      </w:tblGrid>
      <w:tr w:rsidR="009D565E" w:rsidRPr="009D565E" w14:paraId="3CA3D406" w14:textId="77777777" w:rsidTr="009646E0">
        <w:tc>
          <w:tcPr>
            <w:tcW w:w="9350" w:type="dxa"/>
            <w:gridSpan w:val="3"/>
          </w:tcPr>
          <w:p w14:paraId="75A100AD" w14:textId="77D32757" w:rsidR="009D565E" w:rsidRPr="009D565E" w:rsidRDefault="009D565E">
            <w:pPr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  <w:b/>
                <w:bCs/>
              </w:rPr>
              <w:t>Subject Code:</w:t>
            </w:r>
            <w:r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CS32D1</w:t>
            </w:r>
            <w:r w:rsidRPr="009D565E">
              <w:rPr>
                <w:rFonts w:ascii="Times New Roman" w:hAnsi="Times New Roman" w:cs="Times New Roman"/>
              </w:rPr>
              <w:t xml:space="preserve">                                                               </w:t>
            </w:r>
            <w:r w:rsidRPr="009D565E">
              <w:rPr>
                <w:rFonts w:ascii="Times New Roman" w:hAnsi="Times New Roman" w:cs="Times New Roman"/>
                <w:b/>
                <w:bCs/>
              </w:rPr>
              <w:t>Subject Name:</w:t>
            </w:r>
            <w:r w:rsidRPr="009D565E">
              <w:rPr>
                <w:rFonts w:ascii="Times New Roman" w:hAnsi="Times New Roman" w:cs="Times New Roman"/>
              </w:rPr>
              <w:t xml:space="preserve"> Artificial Intelligence</w:t>
            </w:r>
          </w:p>
        </w:tc>
      </w:tr>
      <w:tr w:rsidR="009D565E" w:rsidRPr="009D565E" w14:paraId="541C6445" w14:textId="77777777" w:rsidTr="009D565E">
        <w:tc>
          <w:tcPr>
            <w:tcW w:w="8203" w:type="dxa"/>
            <w:gridSpan w:val="2"/>
          </w:tcPr>
          <w:p w14:paraId="77FB43D4" w14:textId="7D661851" w:rsidR="009D565E" w:rsidRPr="009D565E" w:rsidRDefault="009D565E" w:rsidP="009D56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565E">
              <w:rPr>
                <w:rFonts w:ascii="Times New Roman" w:hAnsi="Times New Roman" w:cs="Times New Roman"/>
                <w:b/>
                <w:bCs/>
              </w:rPr>
              <w:t>Course Outcome – COs</w:t>
            </w:r>
          </w:p>
          <w:p w14:paraId="3663FD79" w14:textId="71056B88" w:rsidR="009D565E" w:rsidRPr="009D565E" w:rsidRDefault="009D565E">
            <w:pPr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At the end of the course students should be able to,</w:t>
            </w:r>
          </w:p>
        </w:tc>
        <w:tc>
          <w:tcPr>
            <w:tcW w:w="1147" w:type="dxa"/>
          </w:tcPr>
          <w:p w14:paraId="34FFCB06" w14:textId="44EA4977" w:rsidR="009D565E" w:rsidRPr="009D565E" w:rsidRDefault="009D565E" w:rsidP="009D56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D565E">
              <w:rPr>
                <w:rFonts w:ascii="Times New Roman" w:hAnsi="Times New Roman" w:cs="Times New Roman"/>
                <w:b/>
                <w:bCs/>
              </w:rPr>
              <w:t>Cognitive Skill</w:t>
            </w:r>
          </w:p>
        </w:tc>
      </w:tr>
      <w:tr w:rsidR="001163B8" w:rsidRPr="009D565E" w14:paraId="5F86AE1F" w14:textId="77777777" w:rsidTr="009D565E">
        <w:tc>
          <w:tcPr>
            <w:tcW w:w="895" w:type="dxa"/>
          </w:tcPr>
          <w:p w14:paraId="603F82A8" w14:textId="5C0E11B7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CO- 01</w:t>
            </w:r>
          </w:p>
        </w:tc>
        <w:tc>
          <w:tcPr>
            <w:tcW w:w="7308" w:type="dxa"/>
          </w:tcPr>
          <w:p w14:paraId="7F844DD4" w14:textId="5126FE7E" w:rsidR="001163B8" w:rsidRPr="009D565E" w:rsidRDefault="001163B8" w:rsidP="009D565E">
            <w:pPr>
              <w:jc w:val="both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Explain autonomous agents that make effective decisions in fully informed, partially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observable, and adversarial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settings.</w:t>
            </w:r>
          </w:p>
        </w:tc>
        <w:tc>
          <w:tcPr>
            <w:tcW w:w="1147" w:type="dxa"/>
          </w:tcPr>
          <w:p w14:paraId="11AAC650" w14:textId="65E4E7FC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U</w:t>
            </w:r>
          </w:p>
        </w:tc>
      </w:tr>
      <w:tr w:rsidR="001163B8" w:rsidRPr="009D565E" w14:paraId="2FF4401D" w14:textId="77777777" w:rsidTr="009D565E">
        <w:tc>
          <w:tcPr>
            <w:tcW w:w="895" w:type="dxa"/>
          </w:tcPr>
          <w:p w14:paraId="4CD2CAE8" w14:textId="22CA6E00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CO- 02</w:t>
            </w:r>
          </w:p>
        </w:tc>
        <w:tc>
          <w:tcPr>
            <w:tcW w:w="7308" w:type="dxa"/>
          </w:tcPr>
          <w:p w14:paraId="4DBEF27C" w14:textId="28A54DCF" w:rsidR="001163B8" w:rsidRPr="009D565E" w:rsidRDefault="001163B8" w:rsidP="009D565E">
            <w:pPr>
              <w:jc w:val="both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Choose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appropriate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algorithms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for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solving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given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AI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 xml:space="preserve">problems </w:t>
            </w:r>
          </w:p>
        </w:tc>
        <w:tc>
          <w:tcPr>
            <w:tcW w:w="1147" w:type="dxa"/>
          </w:tcPr>
          <w:p w14:paraId="31694E79" w14:textId="6EAD2A86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A</w:t>
            </w:r>
          </w:p>
        </w:tc>
      </w:tr>
      <w:tr w:rsidR="001163B8" w:rsidRPr="009D565E" w14:paraId="36ED9F2A" w14:textId="77777777" w:rsidTr="009D565E">
        <w:tc>
          <w:tcPr>
            <w:tcW w:w="895" w:type="dxa"/>
          </w:tcPr>
          <w:p w14:paraId="484C6F4D" w14:textId="4AEACBA5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CO- 03</w:t>
            </w:r>
          </w:p>
        </w:tc>
        <w:tc>
          <w:tcPr>
            <w:tcW w:w="7308" w:type="dxa"/>
          </w:tcPr>
          <w:p w14:paraId="3756C3DA" w14:textId="025B061C" w:rsidR="001163B8" w:rsidRPr="009D565E" w:rsidRDefault="009D565E" w:rsidP="009D565E">
            <w:pPr>
              <w:jc w:val="both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Design</w:t>
            </w:r>
            <w:r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and</w:t>
            </w:r>
            <w:r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implement logical</w:t>
            </w:r>
            <w:r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reasoning</w:t>
            </w:r>
            <w:r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agents</w:t>
            </w:r>
          </w:p>
        </w:tc>
        <w:tc>
          <w:tcPr>
            <w:tcW w:w="1147" w:type="dxa"/>
          </w:tcPr>
          <w:p w14:paraId="16A444BC" w14:textId="3BB437D3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R, A</w:t>
            </w:r>
          </w:p>
        </w:tc>
      </w:tr>
      <w:tr w:rsidR="001163B8" w:rsidRPr="009D565E" w14:paraId="69FE7D6E" w14:textId="77777777" w:rsidTr="009D565E">
        <w:tc>
          <w:tcPr>
            <w:tcW w:w="895" w:type="dxa"/>
          </w:tcPr>
          <w:p w14:paraId="54FFD0F1" w14:textId="7DDE58FD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 xml:space="preserve">CO- </w:t>
            </w:r>
            <w:r w:rsidR="009D565E" w:rsidRPr="009D565E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308" w:type="dxa"/>
          </w:tcPr>
          <w:p w14:paraId="74FFA0B6" w14:textId="7A249C8C" w:rsidR="001163B8" w:rsidRPr="009D565E" w:rsidRDefault="001163B8" w:rsidP="009D565E">
            <w:pPr>
              <w:jc w:val="both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Design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and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implement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agents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that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can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>reason</w:t>
            </w:r>
            <w:r w:rsidR="009D565E" w:rsidRPr="009D565E">
              <w:rPr>
                <w:rFonts w:ascii="Times New Roman" w:hAnsi="Times New Roman" w:cs="Times New Roman"/>
              </w:rPr>
              <w:t xml:space="preserve"> </w:t>
            </w:r>
            <w:r w:rsidRPr="009D565E">
              <w:rPr>
                <w:rFonts w:ascii="Times New Roman" w:hAnsi="Times New Roman" w:cs="Times New Roman"/>
              </w:rPr>
              <w:t xml:space="preserve">under uncertainty </w:t>
            </w:r>
          </w:p>
        </w:tc>
        <w:tc>
          <w:tcPr>
            <w:tcW w:w="1147" w:type="dxa"/>
          </w:tcPr>
          <w:p w14:paraId="0DC56D4B" w14:textId="104DEF0D" w:rsidR="001163B8" w:rsidRPr="009D565E" w:rsidRDefault="001163B8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R, A</w:t>
            </w:r>
          </w:p>
        </w:tc>
      </w:tr>
      <w:tr w:rsidR="009D565E" w:rsidRPr="009D565E" w14:paraId="3F223538" w14:textId="77777777" w:rsidTr="009D565E">
        <w:tc>
          <w:tcPr>
            <w:tcW w:w="895" w:type="dxa"/>
          </w:tcPr>
          <w:p w14:paraId="631EE516" w14:textId="2C934405" w:rsidR="009D565E" w:rsidRPr="009D565E" w:rsidRDefault="009D565E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CO- 05</w:t>
            </w:r>
          </w:p>
        </w:tc>
        <w:tc>
          <w:tcPr>
            <w:tcW w:w="7308" w:type="dxa"/>
          </w:tcPr>
          <w:p w14:paraId="33476E0F" w14:textId="22D33B28" w:rsidR="009D565E" w:rsidRPr="009D565E" w:rsidRDefault="009D565E" w:rsidP="009D565E">
            <w:pPr>
              <w:jc w:val="both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 xml:space="preserve">Understand the basic areas of artificial intelligence including problem solving, knowledge representation, reasoning, decision making, planning, perception and action. </w:t>
            </w:r>
          </w:p>
        </w:tc>
        <w:tc>
          <w:tcPr>
            <w:tcW w:w="1147" w:type="dxa"/>
          </w:tcPr>
          <w:p w14:paraId="565612F5" w14:textId="1C91256E" w:rsidR="009D565E" w:rsidRPr="009D565E" w:rsidRDefault="009D565E" w:rsidP="009D565E">
            <w:pPr>
              <w:jc w:val="center"/>
              <w:rPr>
                <w:rFonts w:ascii="Times New Roman" w:hAnsi="Times New Roman" w:cs="Times New Roman"/>
              </w:rPr>
            </w:pPr>
            <w:r w:rsidRPr="009D565E">
              <w:rPr>
                <w:rFonts w:ascii="Times New Roman" w:hAnsi="Times New Roman" w:cs="Times New Roman"/>
              </w:rPr>
              <w:t>U</w:t>
            </w:r>
          </w:p>
        </w:tc>
        <w:bookmarkStart w:id="0" w:name="_GoBack"/>
        <w:bookmarkEnd w:id="0"/>
      </w:tr>
    </w:tbl>
    <w:p w14:paraId="619BE7CD" w14:textId="2DB11F58" w:rsidR="003D2F06" w:rsidRPr="009D565E" w:rsidRDefault="003D2F06">
      <w:pPr>
        <w:rPr>
          <w:rFonts w:ascii="Times New Roman" w:hAnsi="Times New Roman" w:cs="Times New Roman"/>
        </w:rPr>
      </w:pPr>
    </w:p>
    <w:p w14:paraId="15444FA6" w14:textId="77777777" w:rsid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  <w:b/>
          <w:bCs/>
        </w:rPr>
        <w:t>UNIT I: AI AGENTS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 xml:space="preserve"> 9</w:t>
      </w:r>
      <w:r w:rsidRPr="003D2F06">
        <w:rPr>
          <w:rFonts w:ascii="Times New Roman" w:hAnsi="Times New Roman" w:cs="Times New Roman"/>
        </w:rPr>
        <w:t xml:space="preserve"> </w:t>
      </w:r>
    </w:p>
    <w:p w14:paraId="2AB448E2" w14:textId="3979EB4A" w:rsidR="003D2F06" w:rsidRP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>Introduction to AI – Agents and Environments – Concept of rationality – Nature of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environments –Structure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of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agents – Problem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solving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agents–Search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algorithms– Uninformed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search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 xml:space="preserve">strategies. </w:t>
      </w:r>
    </w:p>
    <w:p w14:paraId="3B369EE1" w14:textId="77777777" w:rsid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  <w:b/>
          <w:bCs/>
        </w:rPr>
        <w:t xml:space="preserve">UNIT II: PROBLEM SOLVING 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>9</w:t>
      </w:r>
      <w:r w:rsidRPr="003D2F06">
        <w:rPr>
          <w:rFonts w:ascii="Times New Roman" w:hAnsi="Times New Roman" w:cs="Times New Roman"/>
        </w:rPr>
        <w:t xml:space="preserve"> </w:t>
      </w:r>
    </w:p>
    <w:p w14:paraId="357913AE" w14:textId="34DA713A" w:rsidR="003D2F06" w:rsidRP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>Heuristic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search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strategies–heuristic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functions - Local search and optimization problems – Local search in continuous space – Search with non-deterministic actions – Search in partially observable environments – Online search agents and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unknown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 xml:space="preserve">environments. </w:t>
      </w:r>
    </w:p>
    <w:p w14:paraId="138D7551" w14:textId="6BC5C598" w:rsidR="003D2F06" w:rsidRPr="003D2F06" w:rsidRDefault="003D2F06">
      <w:pPr>
        <w:rPr>
          <w:rFonts w:ascii="Times New Roman" w:hAnsi="Times New Roman" w:cs="Times New Roman"/>
          <w:b/>
          <w:bCs/>
        </w:rPr>
      </w:pPr>
      <w:r w:rsidRPr="003D2F06">
        <w:rPr>
          <w:rFonts w:ascii="Times New Roman" w:hAnsi="Times New Roman" w:cs="Times New Roman"/>
          <w:b/>
          <w:bCs/>
        </w:rPr>
        <w:t xml:space="preserve">UNIT III: THEORY OF GAME PLAYING 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 xml:space="preserve">9 </w:t>
      </w:r>
    </w:p>
    <w:p w14:paraId="7E8AD480" w14:textId="74980709" w:rsidR="003D2F06" w:rsidRP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</w:rPr>
        <w:t>Game theory – Optimal decisions in games – Alpha-beta search – Monte-Carlo tree search –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Stochastic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games– Partially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observable games. Constraint Satisfaction Problems – Constraint propagation – Backtracking search for CSP – Local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CSP– Structure of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CSP.</w:t>
      </w:r>
    </w:p>
    <w:p w14:paraId="2AAB9842" w14:textId="06EDCEF7" w:rsidR="003D2F06" w:rsidRP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  <w:b/>
          <w:bCs/>
        </w:rPr>
        <w:t xml:space="preserve">UNIT IV: KNOWLEDGE BASED LOGICAL AGENTS 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 xml:space="preserve">9 </w:t>
      </w:r>
      <w:r w:rsidRPr="003D2F06">
        <w:rPr>
          <w:rFonts w:ascii="Times New Roman" w:hAnsi="Times New Roman" w:cs="Times New Roman"/>
        </w:rPr>
        <w:t>Knowledge-based agents – Propositional logic – Propositional theorem proving – Propositional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checking– Agents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propositional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logic. First-order logic – Syntax and semantics – Knowledge representation and engineering – Inferences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first-order logic–Forward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chaining– Backward</w:t>
      </w:r>
      <w:r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 xml:space="preserve">chaining–Resolution. </w:t>
      </w:r>
    </w:p>
    <w:p w14:paraId="0EB6B77A" w14:textId="749B3824" w:rsidR="003D2F06" w:rsidRPr="003D2F06" w:rsidRDefault="003D2F06" w:rsidP="003D2F06">
      <w:pPr>
        <w:jc w:val="both"/>
        <w:rPr>
          <w:rFonts w:ascii="Times New Roman" w:hAnsi="Times New Roman" w:cs="Times New Roman"/>
        </w:rPr>
      </w:pPr>
      <w:r w:rsidRPr="003D2F06">
        <w:rPr>
          <w:rFonts w:ascii="Times New Roman" w:hAnsi="Times New Roman" w:cs="Times New Roman"/>
          <w:b/>
          <w:bCs/>
        </w:rPr>
        <w:t xml:space="preserve">UNIT V: KNOWLEDGE REPRESENTATION </w:t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ab/>
      </w:r>
      <w:r w:rsidRPr="003D2F06">
        <w:rPr>
          <w:rFonts w:ascii="Times New Roman" w:hAnsi="Times New Roman" w:cs="Times New Roman"/>
          <w:b/>
          <w:bCs/>
        </w:rPr>
        <w:t>9</w:t>
      </w:r>
      <w:r>
        <w:t xml:space="preserve"> </w:t>
      </w:r>
      <w:r w:rsidRPr="003D2F06">
        <w:rPr>
          <w:rFonts w:ascii="Times New Roman" w:hAnsi="Times New Roman" w:cs="Times New Roman"/>
        </w:rPr>
        <w:t>Ontological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engineering–Objects and categories–Events–Mental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objects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and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Modal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logic– Reasoning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systems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for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categories – Reasoning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with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default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information. Classical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planning–Algorithms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for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classical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lastRenderedPageBreak/>
        <w:t>planning–Heuristics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for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planning– Hierarchical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planning–Non-deterministic domains–Time,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Schedule, and</w:t>
      </w:r>
      <w:r w:rsidRPr="003D2F06">
        <w:rPr>
          <w:rFonts w:ascii="Times New Roman" w:hAnsi="Times New Roman" w:cs="Times New Roman"/>
        </w:rPr>
        <w:t xml:space="preserve"> </w:t>
      </w:r>
      <w:r w:rsidRPr="003D2F06">
        <w:rPr>
          <w:rFonts w:ascii="Times New Roman" w:hAnsi="Times New Roman" w:cs="Times New Roman"/>
        </w:rPr>
        <w:t>Resources– Analysis.</w:t>
      </w:r>
    </w:p>
    <w:p w14:paraId="7196B3BA" w14:textId="2E3AC8BD" w:rsidR="003D2F06" w:rsidRPr="003D2F06" w:rsidRDefault="003D2F06" w:rsidP="003D2F06">
      <w:pPr>
        <w:jc w:val="right"/>
        <w:rPr>
          <w:rFonts w:ascii="Times New Roman" w:hAnsi="Times New Roman" w:cs="Times New Roman"/>
          <w:b/>
          <w:bCs/>
        </w:rPr>
      </w:pPr>
      <w:r w:rsidRPr="003D2F06">
        <w:rPr>
          <w:rFonts w:ascii="Times New Roman" w:hAnsi="Times New Roman" w:cs="Times New Roman"/>
          <w:b/>
          <w:bCs/>
        </w:rPr>
        <w:t xml:space="preserve"> TOTAL: 45 PERIODS</w:t>
      </w:r>
    </w:p>
    <w:p w14:paraId="429AD8F1" w14:textId="77777777" w:rsidR="003D2F06" w:rsidRPr="001163B8" w:rsidRDefault="003D2F06" w:rsidP="001163B8">
      <w:pPr>
        <w:jc w:val="both"/>
        <w:rPr>
          <w:rFonts w:ascii="Times New Roman" w:hAnsi="Times New Roman" w:cs="Times New Roman"/>
          <w:b/>
          <w:bCs/>
        </w:rPr>
      </w:pPr>
      <w:r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  <w:b/>
          <w:bCs/>
        </w:rPr>
        <w:t>TEXT BOOKS</w:t>
      </w:r>
    </w:p>
    <w:p w14:paraId="07F9A5B7" w14:textId="7D7BA07A" w:rsidR="003D2F06" w:rsidRPr="001163B8" w:rsidRDefault="003D2F06" w:rsidP="001163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 xml:space="preserve">Stuart Russel and Peter </w:t>
      </w:r>
      <w:proofErr w:type="spellStart"/>
      <w:r w:rsidRPr="001163B8">
        <w:rPr>
          <w:rFonts w:ascii="Times New Roman" w:hAnsi="Times New Roman" w:cs="Times New Roman"/>
        </w:rPr>
        <w:t>Norvig</w:t>
      </w:r>
      <w:proofErr w:type="spellEnd"/>
      <w:r w:rsidRPr="001163B8">
        <w:rPr>
          <w:rFonts w:ascii="Times New Roman" w:hAnsi="Times New Roman" w:cs="Times New Roman"/>
        </w:rPr>
        <w:t>, “Artificial Intelligence: A Modern Approach”, Fourth Edition,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Pearson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Education,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 xml:space="preserve">2020. </w:t>
      </w:r>
    </w:p>
    <w:p w14:paraId="57AB61E0" w14:textId="77777777" w:rsidR="001163B8" w:rsidRPr="001163B8" w:rsidRDefault="003D2F06" w:rsidP="001163B8">
      <w:pPr>
        <w:ind w:left="45"/>
        <w:jc w:val="both"/>
        <w:rPr>
          <w:rFonts w:ascii="Times New Roman" w:hAnsi="Times New Roman" w:cs="Times New Roman"/>
          <w:b/>
          <w:bCs/>
        </w:rPr>
      </w:pPr>
      <w:r w:rsidRPr="001163B8">
        <w:rPr>
          <w:rFonts w:ascii="Times New Roman" w:hAnsi="Times New Roman" w:cs="Times New Roman"/>
          <w:b/>
          <w:bCs/>
        </w:rPr>
        <w:t xml:space="preserve">REFERENCES </w:t>
      </w:r>
    </w:p>
    <w:p w14:paraId="1D7E0F6F" w14:textId="3770D403" w:rsidR="001163B8" w:rsidRPr="001163B8" w:rsidRDefault="003D2F06" w:rsidP="0011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>Dan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W.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Patterson,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“Introduction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to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AI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and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ES”,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Pearson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Education,2007.</w:t>
      </w:r>
    </w:p>
    <w:p w14:paraId="3CD3EBBC" w14:textId="6C0B0265" w:rsidR="001163B8" w:rsidRPr="001163B8" w:rsidRDefault="003D2F06" w:rsidP="0011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>Kevin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Night,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Elaine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Rich,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and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Nair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B.,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“Artificial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Intelligence”,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McGraw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Hill,2008.</w:t>
      </w:r>
    </w:p>
    <w:p w14:paraId="305EB99C" w14:textId="444349AA" w:rsidR="001163B8" w:rsidRPr="001163B8" w:rsidRDefault="003D2F06" w:rsidP="0011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>Patrick H.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Winston,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"Artificial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Intelligence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",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Third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edition, Pearson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Edition,2006.</w:t>
      </w:r>
    </w:p>
    <w:p w14:paraId="78000600" w14:textId="1CBA883F" w:rsidR="001163B8" w:rsidRPr="001163B8" w:rsidRDefault="003D2F06" w:rsidP="0011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 xml:space="preserve">Deepak </w:t>
      </w:r>
      <w:proofErr w:type="spellStart"/>
      <w:r w:rsidRPr="001163B8">
        <w:rPr>
          <w:rFonts w:ascii="Times New Roman" w:hAnsi="Times New Roman" w:cs="Times New Roman"/>
        </w:rPr>
        <w:t>Khemani</w:t>
      </w:r>
      <w:proofErr w:type="spellEnd"/>
      <w:r w:rsidRPr="001163B8">
        <w:rPr>
          <w:rFonts w:ascii="Times New Roman" w:hAnsi="Times New Roman" w:cs="Times New Roman"/>
        </w:rPr>
        <w:t xml:space="preserve">, “Artificial Intelligence”, Tata McGraw Hill Education, 2013. </w:t>
      </w:r>
    </w:p>
    <w:p w14:paraId="64F1067D" w14:textId="09E38231" w:rsidR="003D2F06" w:rsidRPr="001163B8" w:rsidRDefault="003D2F06" w:rsidP="001163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163B8">
        <w:rPr>
          <w:rFonts w:ascii="Times New Roman" w:hAnsi="Times New Roman" w:cs="Times New Roman"/>
        </w:rPr>
        <w:t>Artificial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Intelligence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by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Example: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Develop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machine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intelligence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from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scratch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using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real</w:t>
      </w:r>
      <w:r w:rsidR="001163B8" w:rsidRPr="001163B8">
        <w:rPr>
          <w:rFonts w:ascii="Times New Roman" w:hAnsi="Times New Roman" w:cs="Times New Roman"/>
        </w:rPr>
        <w:t xml:space="preserve"> artificial intelligence use cases</w:t>
      </w:r>
      <w:r w:rsidRPr="001163B8">
        <w:rPr>
          <w:rFonts w:ascii="Times New Roman" w:hAnsi="Times New Roman" w:cs="Times New Roman"/>
        </w:rPr>
        <w:t xml:space="preserve"> -by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Dennis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Rothman,</w:t>
      </w:r>
      <w:r w:rsidR="001163B8" w:rsidRPr="001163B8">
        <w:rPr>
          <w:rFonts w:ascii="Times New Roman" w:hAnsi="Times New Roman" w:cs="Times New Roman"/>
        </w:rPr>
        <w:t xml:space="preserve"> </w:t>
      </w:r>
      <w:r w:rsidRPr="001163B8">
        <w:rPr>
          <w:rFonts w:ascii="Times New Roman" w:hAnsi="Times New Roman" w:cs="Times New Roman"/>
        </w:rPr>
        <w:t>2018.</w:t>
      </w:r>
    </w:p>
    <w:p w14:paraId="68EDEAE9" w14:textId="77777777" w:rsidR="001163B8" w:rsidRPr="001163B8" w:rsidRDefault="001163B8" w:rsidP="001163B8">
      <w:pPr>
        <w:pStyle w:val="ListParagraph"/>
        <w:ind w:left="405"/>
        <w:jc w:val="both"/>
        <w:rPr>
          <w:rFonts w:ascii="Times New Roman" w:hAnsi="Times New Roman" w:cs="Times New Roman"/>
        </w:rPr>
      </w:pPr>
    </w:p>
    <w:sectPr w:rsidR="001163B8" w:rsidRPr="0011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C2BE2"/>
    <w:multiLevelType w:val="hybridMultilevel"/>
    <w:tmpl w:val="25D49C4E"/>
    <w:lvl w:ilvl="0" w:tplc="CDB091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D642BB5"/>
    <w:multiLevelType w:val="hybridMultilevel"/>
    <w:tmpl w:val="3D6CD2BE"/>
    <w:lvl w:ilvl="0" w:tplc="AE069A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ECB08F7"/>
    <w:multiLevelType w:val="hybridMultilevel"/>
    <w:tmpl w:val="A762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06"/>
    <w:rsid w:val="001163B8"/>
    <w:rsid w:val="003D2F06"/>
    <w:rsid w:val="009D565E"/>
    <w:rsid w:val="00C77B2B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10D5"/>
  <w15:chartTrackingRefBased/>
  <w15:docId w15:val="{6FA9520C-B1FD-4F99-A20C-F7049DD1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06"/>
    <w:pPr>
      <w:ind w:left="720"/>
      <w:contextualSpacing/>
    </w:pPr>
  </w:style>
  <w:style w:type="table" w:styleId="TableGrid">
    <w:name w:val="Table Grid"/>
    <w:basedOn w:val="TableNormal"/>
    <w:uiPriority w:val="39"/>
    <w:rsid w:val="0011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2023-12-14T04:48:00Z</dcterms:created>
  <dcterms:modified xsi:type="dcterms:W3CDTF">2023-12-14T05:20:00Z</dcterms:modified>
</cp:coreProperties>
</file>