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63E2" w14:textId="77777777" w:rsidR="00D95373" w:rsidRDefault="00000000">
      <w:pPr>
        <w:spacing w:after="100"/>
        <w:jc w:val="center"/>
      </w:pPr>
      <w:r>
        <w:rPr>
          <w:b/>
          <w:bCs/>
          <w:color w:val="1A56A4"/>
          <w:sz w:val="72"/>
          <w:szCs w:val="72"/>
        </w:rPr>
        <w:t>BusinessMind AI</w:t>
      </w:r>
    </w:p>
    <w:p w14:paraId="5789341F" w14:textId="524C1699" w:rsidR="00D95373" w:rsidRDefault="00000000" w:rsidP="00E623F6">
      <w:pPr>
        <w:spacing w:after="80"/>
        <w:jc w:val="center"/>
      </w:pPr>
      <w:r>
        <w:rPr>
          <w:color w:val="2E6EC2"/>
          <w:sz w:val="34"/>
          <w:szCs w:val="34"/>
        </w:rPr>
        <w:t>Local Business Review Intelligence System</w:t>
      </w:r>
    </w:p>
    <w:p w14:paraId="45A16F04" w14:textId="7EFDB8F3" w:rsidR="00D95373" w:rsidRDefault="00000000">
      <w:pPr>
        <w:pStyle w:val="Heading1"/>
        <w:pBdr>
          <w:bottom w:val="single" w:sz="8" w:space="4" w:color="2E6EC2"/>
        </w:pBdr>
      </w:pPr>
      <w:r>
        <w:t>1.Project Overview</w:t>
      </w:r>
    </w:p>
    <w:p w14:paraId="45BB5A33" w14:textId="79E0FA91" w:rsidR="00D95373" w:rsidRDefault="00000000" w:rsidP="00E623F6">
      <w:pPr>
        <w:spacing w:after="100"/>
      </w:pPr>
      <w:r>
        <w:rPr>
          <w:color w:val="4B5563"/>
        </w:rPr>
        <w:t xml:space="preserve">BusinessMind AI is an intelligent, multi-agent system built on the n8n automation platform that analyzes local business reviews and delivers structured, human-readable insights. Users interact through a conversational web interface or Telegram, asking natural-language questions </w:t>
      </w:r>
    </w:p>
    <w:p w14:paraId="3F802E58" w14:textId="77777777" w:rsidR="00D95373" w:rsidRDefault="00000000">
      <w:pPr>
        <w:spacing w:after="80"/>
      </w:pPr>
      <w:r>
        <w:rPr>
          <w:color w:val="4B5563"/>
        </w:rPr>
        <w:t>For each query the system fetches live business data, scrapes real user reviews, and returns a clean JSON response containing:</w:t>
      </w:r>
    </w:p>
    <w:p w14:paraId="337EBB50" w14:textId="77777777" w:rsidR="00D95373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7A4A"/>
        </w:rPr>
        <w:t xml:space="preserve">Pros — </w:t>
      </w:r>
      <w:r>
        <w:rPr>
          <w:color w:val="4B5563"/>
        </w:rPr>
        <w:t>verified positive signals from review data</w:t>
      </w:r>
    </w:p>
    <w:p w14:paraId="1FE4C1A2" w14:textId="77777777" w:rsidR="00D95373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C0392B"/>
        </w:rPr>
        <w:t xml:space="preserve">Cons — </w:t>
      </w:r>
      <w:r>
        <w:rPr>
          <w:color w:val="4B5563"/>
        </w:rPr>
        <w:t>genuine pain-points reported by reviewers</w:t>
      </w:r>
    </w:p>
    <w:p w14:paraId="633AE67A" w14:textId="4E172C84" w:rsidR="00D95373" w:rsidRDefault="00000000" w:rsidP="00E623F6">
      <w:pPr>
        <w:pStyle w:val="ListParagraph"/>
        <w:numPr>
          <w:ilvl w:val="0"/>
          <w:numId w:val="2"/>
        </w:numPr>
      </w:pPr>
      <w:r>
        <w:rPr>
          <w:b/>
          <w:bCs/>
          <w:color w:val="0F9B8E"/>
        </w:rPr>
        <w:t>Insights —</w:t>
      </w:r>
      <w:r w:rsidR="00E623F6">
        <w:rPr>
          <w:color w:val="4B5563"/>
        </w:rPr>
        <w:t xml:space="preserve"> by llms’s</w:t>
      </w:r>
    </w:p>
    <w:p w14:paraId="1449DD42" w14:textId="37A0830B" w:rsidR="00D95373" w:rsidRDefault="00000000">
      <w:pPr>
        <w:pStyle w:val="Heading2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6"/>
        <w:gridCol w:w="2730"/>
        <w:gridCol w:w="5144"/>
      </w:tblGrid>
      <w:tr w:rsidR="00D95373" w14:paraId="5D85F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9EA31" w14:textId="77777777" w:rsidR="00D95373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4300" w14:textId="77777777" w:rsidR="00D95373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31BD" w14:textId="77777777" w:rsidR="00D95373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D95373" w14:paraId="61693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975E" w14:textId="77777777" w:rsidR="00D95373" w:rsidRDefault="00000000">
            <w:r>
              <w:rPr>
                <w:b/>
                <w:bCs/>
                <w:color w:val="1F2937"/>
                <w:sz w:val="19"/>
                <w:szCs w:val="19"/>
              </w:rPr>
              <w:t>Orchestration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BEA3D" w14:textId="77777777" w:rsidR="00D95373" w:rsidRDefault="00000000">
            <w:r>
              <w:rPr>
                <w:color w:val="4B5563"/>
                <w:sz w:val="19"/>
                <w:szCs w:val="19"/>
              </w:rPr>
              <w:t>n8n (cloud-hosted)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C7A7" w14:textId="77777777" w:rsidR="00D95373" w:rsidRDefault="00000000">
            <w:r>
              <w:rPr>
                <w:color w:val="4B5563"/>
                <w:sz w:val="19"/>
                <w:szCs w:val="19"/>
              </w:rPr>
              <w:t>Workflow automation and agent coordination</w:t>
            </w:r>
          </w:p>
        </w:tc>
      </w:tr>
      <w:tr w:rsidR="00D95373" w14:paraId="61C15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8A90" w14:textId="77777777" w:rsidR="00D95373" w:rsidRDefault="00000000">
            <w:r>
              <w:rPr>
                <w:b/>
                <w:bCs/>
                <w:color w:val="1F2937"/>
                <w:sz w:val="19"/>
                <w:szCs w:val="19"/>
              </w:rPr>
              <w:t>LLM Engine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6F56" w14:textId="77777777" w:rsidR="00D95373" w:rsidRDefault="00000000">
            <w:r>
              <w:rPr>
                <w:color w:val="4B5563"/>
                <w:sz w:val="19"/>
                <w:szCs w:val="19"/>
              </w:rPr>
              <w:t>Groq — Llama 3 70B / 8B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F27D" w14:textId="77777777" w:rsidR="00D95373" w:rsidRDefault="00000000">
            <w:r>
              <w:rPr>
                <w:color w:val="4B5563"/>
                <w:sz w:val="19"/>
                <w:szCs w:val="19"/>
              </w:rPr>
              <w:t>Text classification, summarization, data extraction</w:t>
            </w:r>
          </w:p>
        </w:tc>
      </w:tr>
      <w:tr w:rsidR="00D95373" w14:paraId="14620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4B8D" w14:textId="77777777" w:rsidR="00D95373" w:rsidRDefault="00000000">
            <w:r>
              <w:rPr>
                <w:b/>
                <w:bCs/>
                <w:color w:val="1F2937"/>
                <w:sz w:val="19"/>
                <w:szCs w:val="19"/>
              </w:rPr>
              <w:t>Vision Model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33EB" w14:textId="77777777" w:rsidR="00D95373" w:rsidRDefault="00000000">
            <w:r>
              <w:rPr>
                <w:color w:val="4B5563"/>
                <w:sz w:val="19"/>
                <w:szCs w:val="19"/>
              </w:rPr>
              <w:t>Google Gemini Vision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9416" w14:textId="77777777" w:rsidR="00D95373" w:rsidRDefault="00000000">
            <w:r>
              <w:rPr>
                <w:color w:val="4B5563"/>
                <w:sz w:val="19"/>
                <w:szCs w:val="19"/>
              </w:rPr>
              <w:t>Image-based business query processing</w:t>
            </w:r>
          </w:p>
        </w:tc>
      </w:tr>
      <w:tr w:rsidR="00D95373" w14:paraId="5A1C7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2D5D" w14:textId="77777777" w:rsidR="00D95373" w:rsidRDefault="00000000">
            <w:r>
              <w:rPr>
                <w:b/>
                <w:bCs/>
                <w:color w:val="1F2937"/>
                <w:sz w:val="19"/>
                <w:szCs w:val="19"/>
              </w:rPr>
              <w:t>Data APIs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095F" w14:textId="77777777" w:rsidR="00D95373" w:rsidRDefault="00000000">
            <w:r>
              <w:rPr>
                <w:color w:val="4B5563"/>
                <w:sz w:val="19"/>
                <w:szCs w:val="19"/>
              </w:rPr>
              <w:t>Serper Maps + OpenCage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7162" w14:textId="77777777" w:rsidR="00D95373" w:rsidRDefault="00000000">
            <w:r>
              <w:rPr>
                <w:color w:val="4B5563"/>
                <w:sz w:val="19"/>
                <w:szCs w:val="19"/>
              </w:rPr>
              <w:t>Business discovery and geo-coordinate resolution</w:t>
            </w:r>
          </w:p>
        </w:tc>
      </w:tr>
      <w:tr w:rsidR="00D95373" w14:paraId="18B64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3444" w14:textId="77777777" w:rsidR="00D95373" w:rsidRDefault="00000000">
            <w:r>
              <w:rPr>
                <w:b/>
                <w:bCs/>
                <w:color w:val="1F2937"/>
                <w:sz w:val="19"/>
                <w:szCs w:val="19"/>
              </w:rPr>
              <w:t>Hot Cache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D9DD" w14:textId="77777777" w:rsidR="00D95373" w:rsidRDefault="00000000">
            <w:r>
              <w:rPr>
                <w:color w:val="4B5563"/>
                <w:sz w:val="19"/>
                <w:szCs w:val="19"/>
              </w:rPr>
              <w:t>Redis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BFDC" w14:textId="77777777" w:rsidR="00D95373" w:rsidRDefault="00000000">
            <w:r>
              <w:rPr>
                <w:color w:val="4B5563"/>
                <w:sz w:val="19"/>
                <w:szCs w:val="19"/>
              </w:rPr>
              <w:t>Fast in-memory query result and session storage</w:t>
            </w:r>
          </w:p>
        </w:tc>
      </w:tr>
      <w:tr w:rsidR="00D95373" w14:paraId="4F0219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045A" w14:textId="77777777" w:rsidR="00D95373" w:rsidRDefault="00000000">
            <w:r>
              <w:rPr>
                <w:b/>
                <w:bCs/>
                <w:color w:val="1F2937"/>
                <w:sz w:val="19"/>
                <w:szCs w:val="19"/>
              </w:rPr>
              <w:t>Warm Cache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C956" w14:textId="77777777" w:rsidR="00D95373" w:rsidRDefault="00000000">
            <w:r>
              <w:rPr>
                <w:color w:val="4B5563"/>
                <w:sz w:val="19"/>
                <w:szCs w:val="19"/>
              </w:rPr>
              <w:t>Google Sheets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BD82" w14:textId="77777777" w:rsidR="00D95373" w:rsidRDefault="00000000">
            <w:r>
              <w:rPr>
                <w:color w:val="4B5563"/>
                <w:sz w:val="19"/>
                <w:szCs w:val="19"/>
              </w:rPr>
              <w:t>Persistent business data, review summaries, audit log</w:t>
            </w:r>
          </w:p>
        </w:tc>
      </w:tr>
      <w:tr w:rsidR="00D95373" w14:paraId="338A6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351C" w14:textId="77777777" w:rsidR="00D95373" w:rsidRDefault="00000000">
            <w:r>
              <w:rPr>
                <w:b/>
                <w:bCs/>
                <w:color w:val="1F2937"/>
                <w:sz w:val="19"/>
                <w:szCs w:val="19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3184" w14:textId="77777777" w:rsidR="00D95373" w:rsidRDefault="00000000">
            <w:r>
              <w:rPr>
                <w:color w:val="4B5563"/>
                <w:sz w:val="19"/>
                <w:szCs w:val="19"/>
              </w:rPr>
              <w:t>HTML / CSS / JS (index.html)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4D3A" w14:textId="77777777" w:rsidR="00D95373" w:rsidRDefault="00000000">
            <w:r>
              <w:rPr>
                <w:color w:val="4B5563"/>
                <w:sz w:val="19"/>
                <w:szCs w:val="19"/>
              </w:rPr>
              <w:t>Chat UI — light/dark mode, image upload, camera capture</w:t>
            </w:r>
          </w:p>
        </w:tc>
      </w:tr>
      <w:tr w:rsidR="00D95373" w14:paraId="6DFF8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1A3E" w14:textId="77777777" w:rsidR="00D95373" w:rsidRDefault="00000000">
            <w:r>
              <w:rPr>
                <w:b/>
                <w:bCs/>
                <w:color w:val="1F2937"/>
                <w:sz w:val="19"/>
                <w:szCs w:val="19"/>
              </w:rPr>
              <w:t>Messaging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A2B9" w14:textId="77777777" w:rsidR="00D95373" w:rsidRDefault="00000000">
            <w:r>
              <w:rPr>
                <w:color w:val="4B5563"/>
                <w:sz w:val="19"/>
                <w:szCs w:val="19"/>
              </w:rPr>
              <w:t>Telegram Bot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8A1E" w14:textId="77777777" w:rsidR="00D95373" w:rsidRDefault="00000000">
            <w:r>
              <w:rPr>
                <w:color w:val="4B5563"/>
                <w:sz w:val="19"/>
                <w:szCs w:val="19"/>
              </w:rPr>
              <w:t>Alternative conversational channel</w:t>
            </w:r>
          </w:p>
        </w:tc>
      </w:tr>
    </w:tbl>
    <w:p w14:paraId="7E9884DF" w14:textId="77777777" w:rsidR="00D95373" w:rsidRDefault="00D95373"/>
    <w:p w14:paraId="5716749C" w14:textId="30DD0D98" w:rsidR="00D95373" w:rsidRDefault="00000000">
      <w:pPr>
        <w:pStyle w:val="Heading2"/>
      </w:pPr>
      <w:r>
        <w:t>Why Not RAG?</w:t>
      </w:r>
    </w:p>
    <w:p w14:paraId="13846A94" w14:textId="77777777" w:rsidR="00D95373" w:rsidRDefault="00000000">
      <w:pPr>
        <w:spacing w:after="100"/>
      </w:pPr>
      <w:r>
        <w:rPr>
          <w:color w:val="4B5563"/>
        </w:rPr>
        <w:t>Retrieval-Augmented Generation (RAG) was evaluated early and deliberately excluded. The core reasons:</w:t>
      </w:r>
    </w:p>
    <w:p w14:paraId="4F8F1120" w14:textId="77777777" w:rsidR="00D95373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56A4"/>
        </w:rPr>
        <w:t xml:space="preserve">Incomplete Retrieval: </w:t>
      </w:r>
      <w:r>
        <w:rPr>
          <w:color w:val="4B5563"/>
        </w:rPr>
        <w:t>Top-k semantic search introduces systematic bias — it retrieves the most common phrasing, not the most accurate picture. Every review contributes signal.</w:t>
      </w:r>
    </w:p>
    <w:p w14:paraId="2CA9BC38" w14:textId="4633B937" w:rsidR="00D95373" w:rsidRDefault="00000000" w:rsidP="00E623F6">
      <w:pPr>
        <w:pStyle w:val="ListParagraph"/>
        <w:numPr>
          <w:ilvl w:val="0"/>
          <w:numId w:val="2"/>
        </w:numPr>
      </w:pPr>
      <w:r>
        <w:rPr>
          <w:b/>
          <w:bCs/>
          <w:color w:val="1A56A4"/>
        </w:rPr>
        <w:t xml:space="preserve">Hallucination Risk: </w:t>
      </w:r>
      <w:r>
        <w:rPr>
          <w:color w:val="4B5563"/>
        </w:rPr>
        <w:t>When relevant chunks are absent from the index the LLM fills gaps with plausible-sounding fabrications — unacceptable for local business recommendations.</w:t>
      </w:r>
    </w:p>
    <w:p w14:paraId="06A68BE9" w14:textId="77777777" w:rsidR="00D95373" w:rsidRDefault="00000000">
      <w:pPr>
        <w:spacing w:after="60"/>
      </w:pPr>
      <w:r>
        <w:rPr>
          <w:b/>
          <w:bCs/>
          <w:color w:val="1A56A4"/>
        </w:rPr>
        <w:t xml:space="preserve">Chosen Alternative: </w:t>
      </w:r>
      <w:r>
        <w:rPr>
          <w:color w:val="4B5563"/>
        </w:rPr>
        <w:t>Live scrape + Redis/Sheets caching. Reviews are fetched fresh on the first query and cached for all subsequent requests — ensuring accuracy without stale embeddings.</w:t>
      </w:r>
    </w:p>
    <w:p w14:paraId="3E521BC6" w14:textId="77777777" w:rsidR="00D95373" w:rsidRDefault="00000000">
      <w:r>
        <w:br/>
      </w:r>
    </w:p>
    <w:p w14:paraId="6F004242" w14:textId="1D35D8F4" w:rsidR="00D95373" w:rsidRDefault="00000000">
      <w:pPr>
        <w:pStyle w:val="Heading1"/>
        <w:pBdr>
          <w:bottom w:val="single" w:sz="8" w:space="4" w:color="2E6EC2"/>
        </w:pBdr>
      </w:pPr>
      <w:r>
        <w:t>2.System Architecture &amp; Workflow</w:t>
      </w:r>
    </w:p>
    <w:p w14:paraId="77FADB2E" w14:textId="77777777" w:rsidR="00D95373" w:rsidRDefault="00000000">
      <w:pPr>
        <w:spacing w:after="160"/>
      </w:pPr>
      <w:r>
        <w:rPr>
          <w:color w:val="4B5563"/>
        </w:rPr>
        <w:t>The system is composed of two independent n8n workflows that cooperate through shared Google Sheets and Redis, forming a five-phase pipeline from raw user query to structured insight.</w:t>
      </w:r>
    </w:p>
    <w:p w14:paraId="6DB761A1" w14:textId="7F87F415" w:rsidR="00D95373" w:rsidRDefault="00000000">
      <w:pPr>
        <w:pStyle w:val="Heading2"/>
      </w:pPr>
      <w:r>
        <w:lastRenderedPageBreak/>
        <w:t>Dual-Workflow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5"/>
        <w:gridCol w:w="4315"/>
      </w:tblGrid>
      <w:tr w:rsidR="00D95373" w14:paraId="18BC2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94950" w14:textId="77777777" w:rsidR="00D95373" w:rsidRDefault="00000000">
            <w:r>
              <w:rPr>
                <w:b/>
                <w:bCs/>
                <w:color w:val="FFFFFF"/>
              </w:rPr>
              <w:t>Workflow A — Data Tool</w:t>
            </w:r>
            <w:r>
              <w:rPr>
                <w:color w:val="D6E4F7"/>
                <w:sz w:val="18"/>
                <w:szCs w:val="18"/>
              </w:rPr>
              <w:t xml:space="preserve">  (final_dep_data_tool)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2E6EC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E4439" w14:textId="77777777" w:rsidR="00D95373" w:rsidRDefault="00000000">
            <w:r>
              <w:rPr>
                <w:b/>
                <w:bCs/>
                <w:color w:val="FFFFFF"/>
              </w:rPr>
              <w:t>Workflow B — Main Agent</w:t>
            </w:r>
            <w:r>
              <w:rPr>
                <w:color w:val="D6E4F7"/>
                <w:sz w:val="18"/>
                <w:szCs w:val="18"/>
              </w:rPr>
              <w:t xml:space="preserve">  (final_dep_main)</w:t>
            </w:r>
          </w:p>
        </w:tc>
      </w:tr>
      <w:tr w:rsidR="00D95373" w14:paraId="682B8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8ACD" w14:textId="77777777" w:rsidR="00D95373" w:rsidRDefault="00000000">
            <w:pPr>
              <w:spacing w:after="60"/>
            </w:pPr>
            <w:r>
              <w:rPr>
                <w:color w:val="4B5563"/>
                <w:sz w:val="19"/>
                <w:szCs w:val="19"/>
              </w:rPr>
              <w:t>Triggered via HTTP webhook from Workflow B.</w:t>
            </w:r>
          </w:p>
          <w:p w14:paraId="64D37F09" w14:textId="77777777" w:rsidR="00D95373" w:rsidRDefault="00000000">
            <w:r>
              <w:rPr>
                <w:color w:val="4B5563"/>
                <w:sz w:val="19"/>
                <w:szCs w:val="19"/>
              </w:rPr>
              <w:t>Geocodes location → scrapes business listings → deduplicates → scrapes reviews → chunks &amp; summarizes → caches results.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6EB0" w14:textId="77777777" w:rsidR="00D95373" w:rsidRDefault="00000000">
            <w:pPr>
              <w:spacing w:after="60"/>
            </w:pPr>
            <w:r>
              <w:rPr>
                <w:color w:val="4B5563"/>
                <w:sz w:val="19"/>
                <w:szCs w:val="19"/>
              </w:rPr>
              <w:t>Entry: HTML Chat UI or Telegram bot.</w:t>
            </w:r>
          </w:p>
          <w:p w14:paraId="1E4C176D" w14:textId="77777777" w:rsidR="00D95373" w:rsidRDefault="00000000">
            <w:r>
              <w:rPr>
                <w:color w:val="4B5563"/>
                <w:sz w:val="19"/>
                <w:szCs w:val="19"/>
              </w:rPr>
              <w:t>Classifies query → checks cache → calls Workflow A if needed → aligns and returns structured JSON to user.</w:t>
            </w:r>
          </w:p>
        </w:tc>
      </w:tr>
    </w:tbl>
    <w:p w14:paraId="621FC20D" w14:textId="77777777" w:rsidR="00D95373" w:rsidRDefault="00000000">
      <w:r>
        <w:br/>
      </w:r>
    </w:p>
    <w:p w14:paraId="7764535F" w14:textId="26CD1A0B" w:rsidR="00D95373" w:rsidRDefault="00000000">
      <w:pPr>
        <w:pStyle w:val="Heading1"/>
        <w:pBdr>
          <w:bottom w:val="single" w:sz="8" w:space="4" w:color="2E6EC2"/>
        </w:pBdr>
      </w:pPr>
      <w:r>
        <w:t>3.Engineering Challenges &amp; Solutions</w:t>
      </w:r>
    </w:p>
    <w:p w14:paraId="5EDF5DDE" w14:textId="77777777" w:rsidR="00D95373" w:rsidRDefault="00000000">
      <w:pPr>
        <w:spacing w:after="160"/>
      </w:pPr>
      <w:r>
        <w:rPr>
          <w:color w:val="4B5563"/>
        </w:rPr>
        <w:t>Building a production-ready review intelligence system surfaced six significant engineering challenges, each requiring a deliberate architectural decision.</w:t>
      </w:r>
    </w:p>
    <w:p w14:paraId="3A20FF51" w14:textId="5799C6B8" w:rsidR="00D95373" w:rsidRDefault="00000000">
      <w:pPr>
        <w:pStyle w:val="Heading2"/>
      </w:pPr>
      <w:r>
        <w:t>Challenge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1905"/>
        <w:gridCol w:w="2441"/>
        <w:gridCol w:w="2504"/>
        <w:gridCol w:w="2169"/>
      </w:tblGrid>
      <w:tr w:rsidR="00D95373" w14:paraId="58D9C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8EF5" w14:textId="77777777" w:rsidR="00D95373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203F" w14:textId="77777777" w:rsidR="00D95373" w:rsidRDefault="00000000">
            <w:r>
              <w:rPr>
                <w:b/>
                <w:bCs/>
                <w:color w:val="FFFFFF"/>
                <w:sz w:val="18"/>
                <w:szCs w:val="18"/>
              </w:rPr>
              <w:t>Challenge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0985" w14:textId="77777777" w:rsidR="00D95373" w:rsidRDefault="00000000"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1E16" w14:textId="77777777" w:rsidR="00D95373" w:rsidRDefault="00000000">
            <w:r>
              <w:rPr>
                <w:b/>
                <w:bCs/>
                <w:color w:val="FFFFFF"/>
                <w:sz w:val="18"/>
                <w:szCs w:val="18"/>
              </w:rPr>
              <w:t>Solution Implemented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2C0D" w14:textId="77777777" w:rsidR="00D95373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D95373" w14:paraId="487C15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D4F8" w14:textId="77777777" w:rsidR="00D95373" w:rsidRDefault="00000000">
            <w:r>
              <w:rPr>
                <w:b/>
                <w:bCs/>
                <w:color w:val="1A56A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FFD8" w14:textId="77777777" w:rsidR="00D95373" w:rsidRDefault="00000000">
            <w:r>
              <w:rPr>
                <w:color w:val="4B5563"/>
                <w:sz w:val="18"/>
                <w:szCs w:val="18"/>
              </w:rPr>
              <w:t>Incomplete Data / Low Accuracy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BB77" w14:textId="77777777" w:rsidR="00D95373" w:rsidRDefault="00000000">
            <w:r>
              <w:rPr>
                <w:color w:val="4B5563"/>
                <w:sz w:val="18"/>
                <w:szCs w:val="18"/>
              </w:rPr>
              <w:t>RAG retrieval missed recent or sparse businesses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8E56" w14:textId="77777777" w:rsidR="00D95373" w:rsidRDefault="00000000">
            <w:r>
              <w:rPr>
                <w:color w:val="4B5563"/>
                <w:sz w:val="18"/>
                <w:szCs w:val="18"/>
              </w:rPr>
              <w:t>Redis memory + live scrape + Sheets cache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455F" w14:textId="77777777" w:rsidR="00D95373" w:rsidRDefault="00000000">
            <w:r>
              <w:rPr>
                <w:color w:val="4B5563"/>
                <w:sz w:val="18"/>
                <w:szCs w:val="18"/>
              </w:rPr>
              <w:t>High accuracy, context continuity</w:t>
            </w:r>
          </w:p>
        </w:tc>
      </w:tr>
      <w:tr w:rsidR="00D95373" w14:paraId="3EDFDC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3975F" w14:textId="77777777" w:rsidR="00D95373" w:rsidRDefault="00000000">
            <w:r>
              <w:rPr>
                <w:b/>
                <w:bCs/>
                <w:color w:val="1A56A4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EDE8" w14:textId="77777777" w:rsidR="00D95373" w:rsidRDefault="00000000">
            <w:r>
              <w:rPr>
                <w:color w:val="4B5563"/>
                <w:sz w:val="18"/>
                <w:szCs w:val="18"/>
              </w:rPr>
              <w:t>LLM Hallucination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DA150" w14:textId="77777777" w:rsidR="00D95373" w:rsidRDefault="00000000">
            <w:r>
              <w:rPr>
                <w:color w:val="4B5563"/>
                <w:sz w:val="18"/>
                <w:szCs w:val="18"/>
              </w:rPr>
              <w:t>Single-agent had no grounding constraint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7791" w14:textId="77777777" w:rsidR="00D95373" w:rsidRDefault="00000000">
            <w:r>
              <w:rPr>
                <w:color w:val="4B5563"/>
                <w:sz w:val="18"/>
                <w:szCs w:val="18"/>
              </w:rPr>
              <w:t>Multi-agent chain + tool-gated agent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D908" w14:textId="77777777" w:rsidR="00D95373" w:rsidRDefault="00000000">
            <w:r>
              <w:rPr>
                <w:color w:val="4B5563"/>
                <w:sz w:val="18"/>
                <w:szCs w:val="18"/>
              </w:rPr>
              <w:t>Factual, review-backed responses only</w:t>
            </w:r>
          </w:p>
        </w:tc>
      </w:tr>
      <w:tr w:rsidR="00D95373" w14:paraId="1F56B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77A1" w14:textId="77777777" w:rsidR="00D95373" w:rsidRDefault="00000000">
            <w:r>
              <w:rPr>
                <w:b/>
                <w:bCs/>
                <w:color w:val="1A56A4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32EE" w14:textId="77777777" w:rsidR="00D95373" w:rsidRDefault="00000000">
            <w:r>
              <w:rPr>
                <w:color w:val="4B5563"/>
                <w:sz w:val="18"/>
                <w:szCs w:val="18"/>
              </w:rPr>
              <w:t>Token Overflow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7AD54" w14:textId="77777777" w:rsidR="00D95373" w:rsidRDefault="00000000">
            <w:r>
              <w:rPr>
                <w:color w:val="4B5563"/>
                <w:sz w:val="18"/>
                <w:szCs w:val="18"/>
              </w:rPr>
              <w:t>Full review sets exceed 8k–32k token limits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3354" w14:textId="77777777" w:rsidR="00D95373" w:rsidRDefault="00000000">
            <w:r>
              <w:rPr>
                <w:color w:val="4B5563"/>
                <w:sz w:val="18"/>
                <w:szCs w:val="18"/>
              </w:rPr>
              <w:t>Chunking: 10/chunk, 60 max, 300-char truncation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DFC0" w14:textId="77777777" w:rsidR="00D95373" w:rsidRDefault="00000000">
            <w:r>
              <w:rPr>
                <w:color w:val="4B5563"/>
                <w:sz w:val="18"/>
                <w:szCs w:val="18"/>
              </w:rPr>
              <w:t>Stable, consistent LLM execution</w:t>
            </w:r>
          </w:p>
        </w:tc>
      </w:tr>
      <w:tr w:rsidR="00D95373" w14:paraId="062E7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A6D6" w14:textId="77777777" w:rsidR="00D95373" w:rsidRDefault="00000000">
            <w:r>
              <w:rPr>
                <w:b/>
                <w:bCs/>
                <w:color w:val="1A56A4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5860" w14:textId="77777777" w:rsidR="00D95373" w:rsidRDefault="00000000">
            <w:r>
              <w:rPr>
                <w:color w:val="4B5563"/>
                <w:sz w:val="18"/>
                <w:szCs w:val="18"/>
              </w:rPr>
              <w:t>Large Data Processing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B45A5" w14:textId="77777777" w:rsidR="00D95373" w:rsidRDefault="00000000">
            <w:r>
              <w:rPr>
                <w:color w:val="4B5563"/>
                <w:sz w:val="18"/>
                <w:szCs w:val="18"/>
              </w:rPr>
              <w:t>Sending all reviews in one prompt degraded quality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C4FF" w14:textId="77777777" w:rsidR="00D95373" w:rsidRDefault="00000000">
            <w:r>
              <w:rPr>
                <w:color w:val="4B5563"/>
                <w:sz w:val="18"/>
                <w:szCs w:val="18"/>
              </w:rPr>
              <w:t>Multi-stage: chunk → interim → final synthesis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66B7" w14:textId="77777777" w:rsidR="00D95373" w:rsidRDefault="00000000">
            <w:r>
              <w:rPr>
                <w:color w:val="4B5563"/>
                <w:sz w:val="18"/>
                <w:szCs w:val="18"/>
              </w:rPr>
              <w:t>Better coherence and completeness</w:t>
            </w:r>
          </w:p>
        </w:tc>
      </w:tr>
      <w:tr w:rsidR="00D95373" w14:paraId="02EE66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6AC5" w14:textId="77777777" w:rsidR="00D95373" w:rsidRDefault="00000000">
            <w:r>
              <w:rPr>
                <w:b/>
                <w:bCs/>
                <w:color w:val="1A56A4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EEE85" w14:textId="77777777" w:rsidR="00D95373" w:rsidRDefault="00000000">
            <w:r>
              <w:rPr>
                <w:color w:val="4B5563"/>
                <w:sz w:val="18"/>
                <w:szCs w:val="18"/>
              </w:rPr>
              <w:t>High Latency &amp; API Cost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2DD3" w14:textId="77777777" w:rsidR="00D95373" w:rsidRDefault="00000000">
            <w:r>
              <w:rPr>
                <w:color w:val="4B5563"/>
                <w:sz w:val="18"/>
                <w:szCs w:val="18"/>
              </w:rPr>
              <w:t>Repeated scraping for identical queries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B265" w14:textId="77777777" w:rsidR="00D95373" w:rsidRDefault="00000000">
            <w:r>
              <w:rPr>
                <w:color w:val="4B5563"/>
                <w:sz w:val="18"/>
                <w:szCs w:val="18"/>
              </w:rPr>
              <w:t>Redis hot cache + Google Sheets warm cache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3B61E" w14:textId="77777777" w:rsidR="00D95373" w:rsidRDefault="00000000">
            <w:r>
              <w:rPr>
                <w:color w:val="4B5563"/>
                <w:sz w:val="18"/>
                <w:szCs w:val="18"/>
              </w:rPr>
              <w:t>~70% reduction in redundant API calls</w:t>
            </w:r>
          </w:p>
        </w:tc>
      </w:tr>
      <w:tr w:rsidR="00D95373" w14:paraId="35617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BEEB" w14:textId="77777777" w:rsidR="00D95373" w:rsidRDefault="00000000">
            <w:r>
              <w:rPr>
                <w:b/>
                <w:bCs/>
                <w:color w:val="1A56A4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2E66F" w14:textId="77777777" w:rsidR="00D95373" w:rsidRDefault="00000000">
            <w:r>
              <w:rPr>
                <w:color w:val="4B5563"/>
                <w:sz w:val="18"/>
                <w:szCs w:val="18"/>
              </w:rPr>
              <w:t>Unstructured LLM Output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0F7C" w14:textId="77777777" w:rsidR="00D95373" w:rsidRDefault="00000000">
            <w:r>
              <w:rPr>
                <w:color w:val="4B5563"/>
                <w:sz w:val="18"/>
                <w:szCs w:val="18"/>
              </w:rPr>
              <w:t>Free-form responses broke frontend JSON parsing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D5C0" w14:textId="77777777" w:rsidR="00D95373" w:rsidRDefault="00000000">
            <w:r>
              <w:rPr>
                <w:color w:val="4B5563"/>
                <w:sz w:val="18"/>
                <w:szCs w:val="18"/>
              </w:rPr>
              <w:t>Strict schema + Structured Output Parser node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E817" w14:textId="77777777" w:rsidR="00D95373" w:rsidRDefault="00000000">
            <w:r>
              <w:rPr>
                <w:color w:val="4B5563"/>
                <w:sz w:val="18"/>
                <w:szCs w:val="18"/>
              </w:rPr>
              <w:t>100% parse-safe API surface</w:t>
            </w:r>
          </w:p>
        </w:tc>
      </w:tr>
    </w:tbl>
    <w:p w14:paraId="77FE3C2F" w14:textId="77777777" w:rsidR="00D95373" w:rsidRDefault="00D95373"/>
    <w:p w14:paraId="4AAC129E" w14:textId="36FDA921" w:rsidR="00D95373" w:rsidRDefault="00000000">
      <w:pPr>
        <w:pStyle w:val="Heading2"/>
      </w:pPr>
      <w:r>
        <w:t>Complete Node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2103"/>
        <w:gridCol w:w="4758"/>
      </w:tblGrid>
      <w:tr w:rsidR="00D95373" w14:paraId="3AFCE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1762" w14:textId="77777777" w:rsidR="00D95373" w:rsidRDefault="00000000">
            <w:r>
              <w:rPr>
                <w:b/>
                <w:bCs/>
                <w:color w:val="FFFFFF"/>
                <w:sz w:val="18"/>
                <w:szCs w:val="18"/>
              </w:rPr>
              <w:t>Node Name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D839" w14:textId="77777777" w:rsidR="00D95373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09CE" w14:textId="77777777" w:rsidR="00D95373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D95373" w14:paraId="3638A5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C8A1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Webhook / html_trigger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8EB2" w14:textId="77777777" w:rsidR="00D95373" w:rsidRDefault="00000000">
            <w:r>
              <w:rPr>
                <w:color w:val="1A56A4"/>
                <w:sz w:val="18"/>
                <w:szCs w:val="18"/>
              </w:rPr>
              <w:t>Webhook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2413" w14:textId="77777777" w:rsidR="00D95373" w:rsidRDefault="00000000">
            <w:r>
              <w:rPr>
                <w:color w:val="4B5563"/>
                <w:sz w:val="18"/>
                <w:szCs w:val="18"/>
              </w:rPr>
              <w:t>Entry point for HTML Chat UI queries</w:t>
            </w:r>
          </w:p>
        </w:tc>
      </w:tr>
      <w:tr w:rsidR="00D95373" w14:paraId="446F7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F21E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Initial Trigger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369A" w14:textId="77777777" w:rsidR="00D95373" w:rsidRDefault="00000000">
            <w:r>
              <w:rPr>
                <w:color w:val="1A56A4"/>
                <w:sz w:val="18"/>
                <w:szCs w:val="18"/>
              </w:rPr>
              <w:t>Telegram Trigger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7348" w14:textId="77777777" w:rsidR="00D95373" w:rsidRDefault="00000000">
            <w:r>
              <w:rPr>
                <w:color w:val="4B5563"/>
                <w:sz w:val="18"/>
                <w:szCs w:val="18"/>
              </w:rPr>
              <w:t>Entry point for Telegram bot queries</w:t>
            </w:r>
          </w:p>
        </w:tc>
      </w:tr>
      <w:tr w:rsidR="00D95373" w14:paraId="485F8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7073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Normalize Inputs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8C39" w14:textId="77777777" w:rsidR="00D95373" w:rsidRDefault="00000000">
            <w:r>
              <w:rPr>
                <w:color w:val="1A56A4"/>
                <w:sz w:val="18"/>
                <w:szCs w:val="18"/>
              </w:rPr>
              <w:t>Set Node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3322" w14:textId="77777777" w:rsidR="00D95373" w:rsidRDefault="00000000">
            <w:r>
              <w:rPr>
                <w:color w:val="4B5563"/>
                <w:sz w:val="18"/>
                <w:szCs w:val="18"/>
              </w:rPr>
              <w:t>Standardizes payload structure across channels</w:t>
            </w:r>
          </w:p>
        </w:tc>
      </w:tr>
      <w:tr w:rsidR="00D95373" w14:paraId="19EB0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8C72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Analyze an image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A9E9" w14:textId="77777777" w:rsidR="00D95373" w:rsidRDefault="00000000">
            <w:r>
              <w:rPr>
                <w:color w:val="1A56A4"/>
                <w:sz w:val="18"/>
                <w:szCs w:val="18"/>
              </w:rPr>
              <w:t>Google Gemini Vision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27D6" w14:textId="77777777" w:rsidR="00D95373" w:rsidRDefault="00000000">
            <w:r>
              <w:rPr>
                <w:color w:val="4B5563"/>
                <w:sz w:val="18"/>
                <w:szCs w:val="18"/>
              </w:rPr>
              <w:t>Converts business signboard images to text queries</w:t>
            </w:r>
          </w:p>
        </w:tc>
      </w:tr>
      <w:tr w:rsidR="00D95373" w14:paraId="2F3DAC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91A3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Query_classifier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068F" w14:textId="77777777" w:rsidR="00D95373" w:rsidRDefault="00000000">
            <w:r>
              <w:rPr>
                <w:color w:val="1A56A4"/>
                <w:sz w:val="18"/>
                <w:szCs w:val="18"/>
              </w:rPr>
              <w:t>LLM Chain (Groq)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8ED1" w14:textId="77777777" w:rsidR="00D95373" w:rsidRDefault="00000000">
            <w:r>
              <w:rPr>
                <w:color w:val="4B5563"/>
                <w:sz w:val="18"/>
                <w:szCs w:val="18"/>
              </w:rPr>
              <w:t>Routes: cache-hit vs. fresh scrape vs. conversational</w:t>
            </w:r>
          </w:p>
        </w:tc>
      </w:tr>
      <w:tr w:rsidR="00D95373" w14:paraId="4BF06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51F4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Redis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FC45" w14:textId="77777777" w:rsidR="00D95373" w:rsidRDefault="00000000">
            <w:r>
              <w:rPr>
                <w:color w:val="1A56A4"/>
                <w:sz w:val="18"/>
                <w:szCs w:val="18"/>
              </w:rPr>
              <w:t>Redis Get/Set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BC01" w14:textId="77777777" w:rsidR="00D95373" w:rsidRDefault="00000000">
            <w:r>
              <w:rPr>
                <w:color w:val="4B5563"/>
                <w:sz w:val="18"/>
                <w:szCs w:val="18"/>
              </w:rPr>
              <w:t>Hot cache — stores recent queries and session context</w:t>
            </w:r>
          </w:p>
        </w:tc>
      </w:tr>
      <w:tr w:rsidR="00D95373" w14:paraId="5C1114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3057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Get row(s) in sheet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69B3" w14:textId="77777777" w:rsidR="00D95373" w:rsidRDefault="00000000">
            <w:r>
              <w:rPr>
                <w:color w:val="1A56A4"/>
                <w:sz w:val="18"/>
                <w:szCs w:val="18"/>
              </w:rPr>
              <w:t>Google Sheets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C7AD" w14:textId="77777777" w:rsidR="00D95373" w:rsidRDefault="00000000">
            <w:r>
              <w:rPr>
                <w:color w:val="4B5563"/>
                <w:sz w:val="18"/>
                <w:szCs w:val="18"/>
              </w:rPr>
              <w:t>Warm cache — reads persisted business &amp; review data</w:t>
            </w:r>
          </w:p>
        </w:tc>
      </w:tr>
      <w:tr w:rsidR="00D95373" w14:paraId="5365BC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F90D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AI Agent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295C" w14:textId="77777777" w:rsidR="00D95373" w:rsidRDefault="00000000">
            <w:r>
              <w:rPr>
                <w:color w:val="1A56A4"/>
                <w:sz w:val="18"/>
                <w:szCs w:val="18"/>
              </w:rPr>
              <w:t>LangChain Agent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8CC1" w14:textId="77777777" w:rsidR="00D95373" w:rsidRDefault="00000000">
            <w:r>
              <w:rPr>
                <w:color w:val="4B5563"/>
                <w:sz w:val="18"/>
                <w:szCs w:val="18"/>
              </w:rPr>
              <w:t>Orchestrates tool use; enforces data-grounding rule</w:t>
            </w:r>
          </w:p>
        </w:tc>
      </w:tr>
      <w:tr w:rsidR="00D95373" w14:paraId="497E0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D1EC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get_business_data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0914" w14:textId="77777777" w:rsidR="00D95373" w:rsidRDefault="00000000">
            <w:r>
              <w:rPr>
                <w:color w:val="1A56A4"/>
                <w:sz w:val="18"/>
                <w:szCs w:val="18"/>
              </w:rPr>
              <w:t>HTTP Request Tool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FC8A" w14:textId="77777777" w:rsidR="00D95373" w:rsidRDefault="00000000">
            <w:r>
              <w:rPr>
                <w:color w:val="4B5563"/>
                <w:sz w:val="18"/>
                <w:szCs w:val="18"/>
              </w:rPr>
              <w:t>Calls Workflow A webhook to trigger data collection</w:t>
            </w:r>
          </w:p>
        </w:tc>
      </w:tr>
      <w:tr w:rsidR="00D95373" w14:paraId="1A99A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0C2C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lastRenderedPageBreak/>
              <w:t>Simple Memory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9D92" w14:textId="77777777" w:rsidR="00D95373" w:rsidRDefault="00000000">
            <w:r>
              <w:rPr>
                <w:color w:val="1A56A4"/>
                <w:sz w:val="18"/>
                <w:szCs w:val="18"/>
              </w:rPr>
              <w:t>Buffer Window Memory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BC9E" w14:textId="77777777" w:rsidR="00D95373" w:rsidRDefault="00000000">
            <w:r>
              <w:rPr>
                <w:color w:val="4B5563"/>
                <w:sz w:val="18"/>
                <w:szCs w:val="18"/>
              </w:rPr>
              <w:t>Maintains sliding conversation context window</w:t>
            </w:r>
          </w:p>
        </w:tc>
      </w:tr>
      <w:tr w:rsidR="00D95373" w14:paraId="23947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CE71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TextCorrect_Aligner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6FC3" w14:textId="77777777" w:rsidR="00D95373" w:rsidRDefault="00000000">
            <w:r>
              <w:rPr>
                <w:color w:val="1A56A4"/>
                <w:sz w:val="18"/>
                <w:szCs w:val="18"/>
              </w:rPr>
              <w:t>LLM Chain (Groq)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53D8" w14:textId="77777777" w:rsidR="00D95373" w:rsidRDefault="00000000">
            <w:r>
              <w:rPr>
                <w:color w:val="4B5563"/>
                <w:sz w:val="18"/>
                <w:szCs w:val="18"/>
              </w:rPr>
              <w:t>Post-processes output; enforces final JSON schema</w:t>
            </w:r>
          </w:p>
        </w:tc>
      </w:tr>
      <w:tr w:rsidR="00D95373" w14:paraId="393EAB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6684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history_track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97BE" w14:textId="77777777" w:rsidR="00D95373" w:rsidRDefault="00000000">
            <w:r>
              <w:rPr>
                <w:color w:val="1A56A4"/>
                <w:sz w:val="18"/>
                <w:szCs w:val="18"/>
              </w:rPr>
              <w:t>Google Sheets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19EE" w14:textId="77777777" w:rsidR="00D95373" w:rsidRDefault="00000000">
            <w:r>
              <w:rPr>
                <w:color w:val="4B5563"/>
                <w:sz w:val="18"/>
                <w:szCs w:val="18"/>
              </w:rPr>
              <w:t>Logs all query-response pairs for audit trail</w:t>
            </w:r>
          </w:p>
        </w:tc>
      </w:tr>
      <w:tr w:rsidR="00D95373" w14:paraId="51A83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B17A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Respond to Webhook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72FB" w14:textId="77777777" w:rsidR="00D95373" w:rsidRDefault="00000000">
            <w:r>
              <w:rPr>
                <w:color w:val="1A56A4"/>
                <w:sz w:val="18"/>
                <w:szCs w:val="18"/>
              </w:rPr>
              <w:t>Respond to Webhook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E2F8" w14:textId="77777777" w:rsidR="00D95373" w:rsidRDefault="00000000">
            <w:r>
              <w:rPr>
                <w:color w:val="4B5563"/>
                <w:sz w:val="18"/>
                <w:szCs w:val="18"/>
              </w:rPr>
              <w:t>Returns JSON response to HTML UI</w:t>
            </w:r>
          </w:p>
        </w:tc>
      </w:tr>
      <w:tr w:rsidR="00D95373" w14:paraId="4DFB7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69BE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Send Agent Reply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75FC" w14:textId="77777777" w:rsidR="00D95373" w:rsidRDefault="00000000">
            <w:r>
              <w:rPr>
                <w:color w:val="1A56A4"/>
                <w:sz w:val="18"/>
                <w:szCs w:val="18"/>
              </w:rPr>
              <w:t>Telegram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4E32" w14:textId="77777777" w:rsidR="00D95373" w:rsidRDefault="00000000">
            <w:r>
              <w:rPr>
                <w:color w:val="4B5563"/>
                <w:sz w:val="18"/>
                <w:szCs w:val="18"/>
              </w:rPr>
              <w:t>Returns JSON response to Telegram user</w:t>
            </w:r>
          </w:p>
        </w:tc>
      </w:tr>
      <w:tr w:rsidR="00D95373" w14:paraId="16E65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45B8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Data Extractor Chain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8DCB" w14:textId="77777777" w:rsidR="00D95373" w:rsidRDefault="00000000">
            <w:r>
              <w:rPr>
                <w:color w:val="1A56A4"/>
                <w:sz w:val="18"/>
                <w:szCs w:val="18"/>
              </w:rPr>
              <w:t>LLM Chain (Groq)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7871" w14:textId="77777777" w:rsidR="00D95373" w:rsidRDefault="00000000">
            <w:r>
              <w:rPr>
                <w:color w:val="4B5563"/>
                <w:sz w:val="18"/>
                <w:szCs w:val="18"/>
              </w:rPr>
              <w:t>Extracts location, business name, intent from query</w:t>
            </w:r>
          </w:p>
        </w:tc>
      </w:tr>
      <w:tr w:rsidR="00D95373" w14:paraId="0556D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C39E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lat_lon_extract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33E6" w14:textId="77777777" w:rsidR="00D95373" w:rsidRDefault="00000000">
            <w:r>
              <w:rPr>
                <w:color w:val="1A56A4"/>
                <w:sz w:val="18"/>
                <w:szCs w:val="18"/>
              </w:rPr>
              <w:t>HTTP Request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604E7" w14:textId="77777777" w:rsidR="00D95373" w:rsidRDefault="00000000">
            <w:r>
              <w:rPr>
                <w:color w:val="4B5563"/>
                <w:sz w:val="18"/>
                <w:szCs w:val="18"/>
              </w:rPr>
              <w:t>Calls OpenCage API to geocode location string</w:t>
            </w:r>
          </w:p>
        </w:tc>
      </w:tr>
      <w:tr w:rsidR="00D95373" w14:paraId="4CA06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9819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Place_scrap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DFE9" w14:textId="77777777" w:rsidR="00D95373" w:rsidRDefault="00000000">
            <w:r>
              <w:rPr>
                <w:color w:val="1A56A4"/>
                <w:sz w:val="18"/>
                <w:szCs w:val="18"/>
              </w:rPr>
              <w:t>HTTP Request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A59E" w14:textId="77777777" w:rsidR="00D95373" w:rsidRDefault="00000000">
            <w:r>
              <w:rPr>
                <w:color w:val="4B5563"/>
                <w:sz w:val="18"/>
                <w:szCs w:val="18"/>
              </w:rPr>
              <w:t>Calls Serper Maps API for business listings</w:t>
            </w:r>
          </w:p>
        </w:tc>
      </w:tr>
      <w:tr w:rsidR="00D95373" w14:paraId="72AF9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C2A7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Parser Code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26560" w14:textId="77777777" w:rsidR="00D95373" w:rsidRDefault="00000000">
            <w:r>
              <w:rPr>
                <w:color w:val="1A56A4"/>
                <w:sz w:val="18"/>
                <w:szCs w:val="18"/>
              </w:rPr>
              <w:t>Code (Python)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CC26" w14:textId="77777777" w:rsidR="00D95373" w:rsidRDefault="00000000">
            <w:r>
              <w:rPr>
                <w:color w:val="4B5563"/>
                <w:sz w:val="18"/>
                <w:szCs w:val="18"/>
              </w:rPr>
              <w:t>Normalizes and structures raw place data</w:t>
            </w:r>
          </w:p>
        </w:tc>
      </w:tr>
      <w:tr w:rsidR="00D95373" w14:paraId="5078B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FD8A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read_all_business_data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7D69" w14:textId="77777777" w:rsidR="00D95373" w:rsidRDefault="00000000">
            <w:r>
              <w:rPr>
                <w:color w:val="1A56A4"/>
                <w:sz w:val="18"/>
                <w:szCs w:val="18"/>
              </w:rPr>
              <w:t>Google Sheets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FCA9" w14:textId="77777777" w:rsidR="00D95373" w:rsidRDefault="00000000">
            <w:r>
              <w:rPr>
                <w:color w:val="4B5563"/>
                <w:sz w:val="18"/>
                <w:szCs w:val="18"/>
              </w:rPr>
              <w:t>Reads business cache for deduplication check</w:t>
            </w:r>
          </w:p>
        </w:tc>
      </w:tr>
      <w:tr w:rsidR="00D95373" w14:paraId="5D2DF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FA1F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If / match_row_number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603C" w14:textId="77777777" w:rsidR="00D95373" w:rsidRDefault="00000000">
            <w:r>
              <w:rPr>
                <w:color w:val="1A56A4"/>
                <w:sz w:val="18"/>
                <w:szCs w:val="18"/>
              </w:rPr>
              <w:t>If + Code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CC9FE" w14:textId="77777777" w:rsidR="00D95373" w:rsidRDefault="00000000">
            <w:r>
              <w:rPr>
                <w:color w:val="4B5563"/>
                <w:sz w:val="18"/>
                <w:szCs w:val="18"/>
              </w:rPr>
              <w:t>Detects duplicate businesses by cid+fid+placeId</w:t>
            </w:r>
          </w:p>
        </w:tc>
      </w:tr>
      <w:tr w:rsidR="00D95373" w14:paraId="2D25B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6A11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business_data_merge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EB77" w14:textId="77777777" w:rsidR="00D95373" w:rsidRDefault="00000000">
            <w:r>
              <w:rPr>
                <w:color w:val="1A56A4"/>
                <w:sz w:val="18"/>
                <w:szCs w:val="18"/>
              </w:rPr>
              <w:t>Code (JS)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ED2D" w14:textId="77777777" w:rsidR="00D95373" w:rsidRDefault="00000000">
            <w:r>
              <w:rPr>
                <w:color w:val="4B5563"/>
                <w:sz w:val="18"/>
                <w:szCs w:val="18"/>
              </w:rPr>
              <w:t>Smart-merges new and existing business records</w:t>
            </w:r>
          </w:p>
        </w:tc>
      </w:tr>
      <w:tr w:rsidR="00D95373" w14:paraId="03787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4D02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review_scrap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08F1" w14:textId="77777777" w:rsidR="00D95373" w:rsidRDefault="00000000">
            <w:r>
              <w:rPr>
                <w:color w:val="1A56A4"/>
                <w:sz w:val="18"/>
                <w:szCs w:val="18"/>
              </w:rPr>
              <w:t>HTTP Request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B667" w14:textId="77777777" w:rsidR="00D95373" w:rsidRDefault="00000000">
            <w:r>
              <w:rPr>
                <w:color w:val="4B5563"/>
                <w:sz w:val="18"/>
                <w:szCs w:val="18"/>
              </w:rPr>
              <w:t>Scrapes user reviews from Serper per business</w:t>
            </w:r>
          </w:p>
        </w:tc>
      </w:tr>
      <w:tr w:rsidR="00D95373" w14:paraId="52A53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8432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review_chunker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59A5" w14:textId="77777777" w:rsidR="00D95373" w:rsidRDefault="00000000">
            <w:r>
              <w:rPr>
                <w:color w:val="1A56A4"/>
                <w:sz w:val="18"/>
                <w:szCs w:val="18"/>
              </w:rPr>
              <w:t>Code (JS)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DBC81" w14:textId="77777777" w:rsidR="00D95373" w:rsidRDefault="00000000">
            <w:r>
              <w:rPr>
                <w:color w:val="4B5563"/>
                <w:sz w:val="18"/>
                <w:szCs w:val="18"/>
              </w:rPr>
              <w:t>Splits reviews into 10-item chunks, 300-char truncation</w:t>
            </w:r>
          </w:p>
        </w:tc>
      </w:tr>
      <w:tr w:rsidR="00D95373" w14:paraId="6FC029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8487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Chunk LLM Chain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9EB22" w14:textId="77777777" w:rsidR="00D95373" w:rsidRDefault="00000000">
            <w:r>
              <w:rPr>
                <w:color w:val="1A56A4"/>
                <w:sz w:val="18"/>
                <w:szCs w:val="18"/>
              </w:rPr>
              <w:t>LLM Chain (Groq)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6B1F" w14:textId="77777777" w:rsidR="00D95373" w:rsidRDefault="00000000">
            <w:r>
              <w:rPr>
                <w:color w:val="4B5563"/>
                <w:sz w:val="18"/>
                <w:szCs w:val="18"/>
              </w:rPr>
              <w:t>Summarizes each review chunk into interim JSON</w:t>
            </w:r>
          </w:p>
        </w:tc>
      </w:tr>
      <w:tr w:rsidR="00D95373" w14:paraId="2DF3A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9785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aggregate_chunks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8B54" w14:textId="77777777" w:rsidR="00D95373" w:rsidRDefault="00000000">
            <w:r>
              <w:rPr>
                <w:color w:val="1A56A4"/>
                <w:sz w:val="18"/>
                <w:szCs w:val="18"/>
              </w:rPr>
              <w:t>Code (JS)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F055" w14:textId="77777777" w:rsidR="00D95373" w:rsidRDefault="00000000">
            <w:r>
              <w:rPr>
                <w:color w:val="4B5563"/>
                <w:sz w:val="18"/>
                <w:szCs w:val="18"/>
              </w:rPr>
              <w:t>Collects all chunk summaries into one aggregation</w:t>
            </w:r>
          </w:p>
        </w:tc>
      </w:tr>
      <w:tr w:rsidR="00D95373" w14:paraId="6261A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0AE6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Final Summary LLM Chain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1303" w14:textId="77777777" w:rsidR="00D95373" w:rsidRDefault="00000000">
            <w:r>
              <w:rPr>
                <w:color w:val="1A56A4"/>
                <w:sz w:val="18"/>
                <w:szCs w:val="18"/>
              </w:rPr>
              <w:t>LLM Chain (Groq)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44DC" w14:textId="77777777" w:rsidR="00D95373" w:rsidRDefault="00000000">
            <w:r>
              <w:rPr>
                <w:color w:val="4B5563"/>
                <w:sz w:val="18"/>
                <w:szCs w:val="18"/>
              </w:rPr>
              <w:t>Synthesizes aggregated data into final pros/cons/insights</w:t>
            </w:r>
          </w:p>
        </w:tc>
      </w:tr>
      <w:tr w:rsidR="00D95373" w14:paraId="361A0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963FA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parse_final_summary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46D5" w14:textId="77777777" w:rsidR="00D95373" w:rsidRDefault="00000000">
            <w:r>
              <w:rPr>
                <w:color w:val="1A56A4"/>
                <w:sz w:val="18"/>
                <w:szCs w:val="18"/>
              </w:rPr>
              <w:t>Code (JS)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517D" w14:textId="77777777" w:rsidR="00D95373" w:rsidRDefault="00000000">
            <w:r>
              <w:rPr>
                <w:color w:val="4B5563"/>
                <w:sz w:val="18"/>
                <w:szCs w:val="18"/>
              </w:rPr>
              <w:t>Validates and parses final JSON output</w:t>
            </w:r>
          </w:p>
        </w:tc>
      </w:tr>
      <w:tr w:rsidR="00D95373" w14:paraId="6B211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37AC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Append Summary Sheet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8D9C" w14:textId="77777777" w:rsidR="00D95373" w:rsidRDefault="00000000">
            <w:r>
              <w:rPr>
                <w:color w:val="1A56A4"/>
                <w:sz w:val="18"/>
                <w:szCs w:val="18"/>
              </w:rPr>
              <w:t>Google Sheets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887E" w14:textId="77777777" w:rsidR="00D95373" w:rsidRDefault="00000000">
            <w:r>
              <w:rPr>
                <w:color w:val="4B5563"/>
                <w:sz w:val="18"/>
                <w:szCs w:val="18"/>
              </w:rPr>
              <w:t>Persists final summary to warm cache</w:t>
            </w:r>
          </w:p>
        </w:tc>
      </w:tr>
      <w:tr w:rsidR="00D95373" w14:paraId="194ED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A6FC" w14:textId="77777777" w:rsidR="00D95373" w:rsidRDefault="00000000">
            <w:r>
              <w:rPr>
                <w:b/>
                <w:bCs/>
                <w:color w:val="1F2937"/>
                <w:sz w:val="18"/>
                <w:szCs w:val="18"/>
              </w:rPr>
              <w:t>Redis_set_memory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F7FA" w14:textId="77777777" w:rsidR="00D95373" w:rsidRDefault="00000000">
            <w:r>
              <w:rPr>
                <w:color w:val="1A56A4"/>
                <w:sz w:val="18"/>
                <w:szCs w:val="18"/>
              </w:rPr>
              <w:t>Redis</w:t>
            </w:r>
          </w:p>
        </w:tc>
        <w:tc>
          <w:tcPr>
            <w:tcW w:w="0" w:type="auto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3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F0FC" w14:textId="77777777" w:rsidR="00D95373" w:rsidRDefault="00000000">
            <w:r>
              <w:rPr>
                <w:color w:val="4B5563"/>
                <w:sz w:val="18"/>
                <w:szCs w:val="18"/>
              </w:rPr>
              <w:t>Writes query+result to hot cache for future hits</w:t>
            </w:r>
          </w:p>
        </w:tc>
      </w:tr>
    </w:tbl>
    <w:p w14:paraId="0DEFD0A6" w14:textId="46F993FF" w:rsidR="00D95373" w:rsidRDefault="00D95373">
      <w:pPr>
        <w:spacing w:after="60"/>
      </w:pPr>
    </w:p>
    <w:sectPr w:rsidR="00D9537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BA3CD" w14:textId="77777777" w:rsidR="00C44D17" w:rsidRDefault="00C44D17">
      <w:r>
        <w:separator/>
      </w:r>
    </w:p>
  </w:endnote>
  <w:endnote w:type="continuationSeparator" w:id="0">
    <w:p w14:paraId="38C2D3BC" w14:textId="77777777" w:rsidR="00C44D17" w:rsidRDefault="00C44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7260" w14:textId="77777777" w:rsidR="00D95373" w:rsidRDefault="00000000">
    <w:pPr>
      <w:pBdr>
        <w:top w:val="single" w:sz="4" w:space="4" w:color="2E6EC2"/>
      </w:pBdr>
      <w:spacing w:before="100"/>
    </w:pPr>
    <w:r>
      <w:rPr>
        <w:color w:val="4B5563"/>
        <w:sz w:val="16"/>
        <w:szCs w:val="16"/>
      </w:rPr>
      <w:t xml:space="preserve">Confidential — Internal Technical Documentation    Page </w:t>
    </w:r>
    <w:r>
      <w:rPr>
        <w:color w:val="1A56A4"/>
        <w:sz w:val="16"/>
        <w:szCs w:val="16"/>
      </w:rPr>
      <w:fldChar w:fldCharType="begin"/>
    </w:r>
    <w:r>
      <w:rPr>
        <w:color w:val="1A56A4"/>
        <w:sz w:val="16"/>
        <w:szCs w:val="16"/>
      </w:rPr>
      <w:instrText>PAGE</w:instrText>
    </w:r>
    <w:r>
      <w:rPr>
        <w:color w:val="1A56A4"/>
        <w:sz w:val="16"/>
        <w:szCs w:val="16"/>
      </w:rPr>
      <w:fldChar w:fldCharType="separate"/>
    </w:r>
    <w:r w:rsidR="00E623F6">
      <w:rPr>
        <w:noProof/>
        <w:color w:val="1A56A4"/>
        <w:sz w:val="16"/>
        <w:szCs w:val="16"/>
      </w:rPr>
      <w:t>1</w:t>
    </w:r>
    <w:r>
      <w:rPr>
        <w:color w:val="1A56A4"/>
        <w:sz w:val="16"/>
        <w:szCs w:val="16"/>
      </w:rPr>
      <w:fldChar w:fldCharType="end"/>
    </w:r>
    <w:r>
      <w:rPr>
        <w:color w:val="4B5563"/>
        <w:sz w:val="16"/>
        <w:szCs w:val="16"/>
      </w:rPr>
      <w:t xml:space="preserve"> of </w:t>
    </w:r>
    <w:r>
      <w:rPr>
        <w:color w:val="1A56A4"/>
        <w:sz w:val="16"/>
        <w:szCs w:val="16"/>
      </w:rPr>
      <w:fldChar w:fldCharType="begin"/>
    </w:r>
    <w:r>
      <w:rPr>
        <w:color w:val="1A56A4"/>
        <w:sz w:val="16"/>
        <w:szCs w:val="16"/>
      </w:rPr>
      <w:instrText>NUMPAGES</w:instrText>
    </w:r>
    <w:r>
      <w:rPr>
        <w:color w:val="1A56A4"/>
        <w:sz w:val="16"/>
        <w:szCs w:val="16"/>
      </w:rPr>
      <w:fldChar w:fldCharType="separate"/>
    </w:r>
    <w:r w:rsidR="00E623F6">
      <w:rPr>
        <w:noProof/>
        <w:color w:val="1A56A4"/>
        <w:sz w:val="16"/>
        <w:szCs w:val="16"/>
      </w:rPr>
      <w:t>2</w:t>
    </w:r>
    <w:r>
      <w:rPr>
        <w:color w:val="1A56A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036D1" w14:textId="77777777" w:rsidR="00C44D17" w:rsidRDefault="00C44D17">
      <w:r>
        <w:separator/>
      </w:r>
    </w:p>
  </w:footnote>
  <w:footnote w:type="continuationSeparator" w:id="0">
    <w:p w14:paraId="1B34F89C" w14:textId="77777777" w:rsidR="00C44D17" w:rsidRDefault="00C44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3005" w14:textId="77777777" w:rsidR="00D95373" w:rsidRDefault="00000000">
    <w:pPr>
      <w:pBdr>
        <w:bottom w:val="single" w:sz="4" w:space="4" w:color="2E6EC2"/>
      </w:pBdr>
      <w:spacing w:after="100"/>
    </w:pPr>
    <w:r>
      <w:rPr>
        <w:color w:val="4B5563"/>
        <w:sz w:val="16"/>
        <w:szCs w:val="16"/>
      </w:rPr>
      <w:t>BusinessMind AI  |  Local Business Review System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97BB9"/>
    <w:multiLevelType w:val="hybridMultilevel"/>
    <w:tmpl w:val="7458F07C"/>
    <w:lvl w:ilvl="0" w:tplc="6F881E12">
      <w:start w:val="1"/>
      <w:numFmt w:val="bullet"/>
      <w:lvlText w:val="•"/>
      <w:lvlJc w:val="left"/>
      <w:pPr>
        <w:spacing w:before="50" w:after="50"/>
        <w:ind w:left="440" w:hanging="280"/>
      </w:pPr>
    </w:lvl>
    <w:lvl w:ilvl="1" w:tplc="027A5564">
      <w:numFmt w:val="decimal"/>
      <w:lvlText w:val=""/>
      <w:lvlJc w:val="left"/>
    </w:lvl>
    <w:lvl w:ilvl="2" w:tplc="685E5E02">
      <w:numFmt w:val="decimal"/>
      <w:lvlText w:val=""/>
      <w:lvlJc w:val="left"/>
    </w:lvl>
    <w:lvl w:ilvl="3" w:tplc="EA3802AC">
      <w:numFmt w:val="decimal"/>
      <w:lvlText w:val=""/>
      <w:lvlJc w:val="left"/>
    </w:lvl>
    <w:lvl w:ilvl="4" w:tplc="D6CAC3C4">
      <w:numFmt w:val="decimal"/>
      <w:lvlText w:val=""/>
      <w:lvlJc w:val="left"/>
    </w:lvl>
    <w:lvl w:ilvl="5" w:tplc="C850426C">
      <w:numFmt w:val="decimal"/>
      <w:lvlText w:val=""/>
      <w:lvlJc w:val="left"/>
    </w:lvl>
    <w:lvl w:ilvl="6" w:tplc="AB86A6AE">
      <w:numFmt w:val="decimal"/>
      <w:lvlText w:val=""/>
      <w:lvlJc w:val="left"/>
    </w:lvl>
    <w:lvl w:ilvl="7" w:tplc="D77C3F32">
      <w:numFmt w:val="decimal"/>
      <w:lvlText w:val=""/>
      <w:lvlJc w:val="left"/>
    </w:lvl>
    <w:lvl w:ilvl="8" w:tplc="C03C7422">
      <w:numFmt w:val="decimal"/>
      <w:lvlText w:val=""/>
      <w:lvlJc w:val="left"/>
    </w:lvl>
  </w:abstractNum>
  <w:abstractNum w:abstractNumId="1" w15:restartNumberingAfterBreak="0">
    <w:nsid w:val="5CB96AE0"/>
    <w:multiLevelType w:val="hybridMultilevel"/>
    <w:tmpl w:val="6C789F60"/>
    <w:lvl w:ilvl="0" w:tplc="9ABCBBB8">
      <w:start w:val="1"/>
      <w:numFmt w:val="bullet"/>
      <w:lvlText w:val="●"/>
      <w:lvlJc w:val="left"/>
      <w:pPr>
        <w:ind w:left="720" w:hanging="360"/>
      </w:pPr>
    </w:lvl>
    <w:lvl w:ilvl="1" w:tplc="F0F46D10">
      <w:start w:val="1"/>
      <w:numFmt w:val="bullet"/>
      <w:lvlText w:val="○"/>
      <w:lvlJc w:val="left"/>
      <w:pPr>
        <w:ind w:left="1440" w:hanging="360"/>
      </w:pPr>
    </w:lvl>
    <w:lvl w:ilvl="2" w:tplc="5A6089FC">
      <w:start w:val="1"/>
      <w:numFmt w:val="bullet"/>
      <w:lvlText w:val="■"/>
      <w:lvlJc w:val="left"/>
      <w:pPr>
        <w:ind w:left="2160" w:hanging="360"/>
      </w:pPr>
    </w:lvl>
    <w:lvl w:ilvl="3" w:tplc="FBDA8034">
      <w:start w:val="1"/>
      <w:numFmt w:val="bullet"/>
      <w:lvlText w:val="●"/>
      <w:lvlJc w:val="left"/>
      <w:pPr>
        <w:ind w:left="2880" w:hanging="360"/>
      </w:pPr>
    </w:lvl>
    <w:lvl w:ilvl="4" w:tplc="D910EBAC">
      <w:start w:val="1"/>
      <w:numFmt w:val="bullet"/>
      <w:lvlText w:val="○"/>
      <w:lvlJc w:val="left"/>
      <w:pPr>
        <w:ind w:left="3600" w:hanging="360"/>
      </w:pPr>
    </w:lvl>
    <w:lvl w:ilvl="5" w:tplc="DE760FAE">
      <w:start w:val="1"/>
      <w:numFmt w:val="bullet"/>
      <w:lvlText w:val="■"/>
      <w:lvlJc w:val="left"/>
      <w:pPr>
        <w:ind w:left="4320" w:hanging="360"/>
      </w:pPr>
    </w:lvl>
    <w:lvl w:ilvl="6" w:tplc="CFCEC9C0">
      <w:start w:val="1"/>
      <w:numFmt w:val="bullet"/>
      <w:lvlText w:val="●"/>
      <w:lvlJc w:val="left"/>
      <w:pPr>
        <w:ind w:left="5040" w:hanging="360"/>
      </w:pPr>
    </w:lvl>
    <w:lvl w:ilvl="7" w:tplc="40DA7A48">
      <w:start w:val="1"/>
      <w:numFmt w:val="bullet"/>
      <w:lvlText w:val="●"/>
      <w:lvlJc w:val="left"/>
      <w:pPr>
        <w:ind w:left="5760" w:hanging="360"/>
      </w:pPr>
    </w:lvl>
    <w:lvl w:ilvl="8" w:tplc="793084D8">
      <w:start w:val="1"/>
      <w:numFmt w:val="bullet"/>
      <w:lvlText w:val="●"/>
      <w:lvlJc w:val="left"/>
      <w:pPr>
        <w:ind w:left="6480" w:hanging="360"/>
      </w:pPr>
    </w:lvl>
  </w:abstractNum>
  <w:num w:numId="1" w16cid:durableId="853686087">
    <w:abstractNumId w:val="1"/>
    <w:lvlOverride w:ilvl="0">
      <w:startOverride w:val="1"/>
    </w:lvlOverride>
  </w:num>
  <w:num w:numId="2" w16cid:durableId="1491751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373"/>
    <w:rsid w:val="00C44D17"/>
    <w:rsid w:val="00C836FA"/>
    <w:rsid w:val="00D91D1A"/>
    <w:rsid w:val="00D95373"/>
    <w:rsid w:val="00E6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0ABD"/>
  <w15:docId w15:val="{E5901A08-2A57-47AF-9853-5BB369B7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56A4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E6EC2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F2937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Nidharsan V</cp:lastModifiedBy>
  <cp:revision>2</cp:revision>
  <dcterms:created xsi:type="dcterms:W3CDTF">2026-04-26T17:27:00Z</dcterms:created>
  <dcterms:modified xsi:type="dcterms:W3CDTF">2026-04-26T17:42:00Z</dcterms:modified>
</cp:coreProperties>
</file>