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44193" w14:textId="04CA78AE" w:rsidR="006D7E6B" w:rsidRDefault="006D7E6B">
      <w:pPr>
        <w:rPr>
          <w:b/>
          <w:bCs/>
          <w:sz w:val="28"/>
          <w:szCs w:val="28"/>
        </w:rPr>
      </w:pPr>
      <w:r w:rsidRPr="006D7E6B">
        <w:rPr>
          <w:b/>
          <w:bCs/>
          <w:sz w:val="28"/>
          <w:szCs w:val="28"/>
        </w:rPr>
        <w:t>Market Intelligence</w:t>
      </w:r>
      <w:r>
        <w:rPr>
          <w:b/>
          <w:bCs/>
          <w:sz w:val="28"/>
          <w:szCs w:val="28"/>
        </w:rPr>
        <w:t>:</w:t>
      </w:r>
    </w:p>
    <w:p w14:paraId="7FCC909F" w14:textId="77777777" w:rsidR="006D7E6B" w:rsidRDefault="006D7E6B">
      <w:pPr>
        <w:rPr>
          <w:b/>
          <w:bCs/>
          <w:sz w:val="28"/>
          <w:szCs w:val="28"/>
        </w:rPr>
      </w:pPr>
    </w:p>
    <w:p w14:paraId="3DE58010" w14:textId="02EDB68E" w:rsidR="006D7E6B" w:rsidRPr="006D7E6B" w:rsidRDefault="006D7E6B">
      <w:pPr>
        <w:rPr>
          <w:sz w:val="28"/>
          <w:szCs w:val="28"/>
        </w:rPr>
      </w:pPr>
      <w:r w:rsidRPr="006D7E6B">
        <w:rPr>
          <w:sz w:val="28"/>
          <w:szCs w:val="28"/>
        </w:rPr>
        <w:t>Our market intelligence system uses web scraping technology to collect real-time data on tomato prices from various online sources across India. By automating data extraction from agricultural markets, e-commerce platforms, and government reports, the system provides users with up-to-date information on tomato rates for any selected state. Stored in a structured database, the data includes both current prices and historical trends, enabling users to view recent rates, analyze price fluctuations, and compare regional variations. The user-friendly interface allows for easy state selection and visualization through charts and graphs, while automated scraping ensures that information remains current. The system also includes error handling mechanisms to address issues such as website changes and connectivity problems, and adheres to legal and ethical guidelines. This comprehensive approach supports informed decision-making and market transparency for consumers, traders, and other stakeholders.</w:t>
      </w:r>
    </w:p>
    <w:sectPr w:rsidR="006D7E6B" w:rsidRPr="006D7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6B"/>
    <w:rsid w:val="006D7E6B"/>
    <w:rsid w:val="00E410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55AC"/>
  <w15:chartTrackingRefBased/>
  <w15:docId w15:val="{A3F2105C-7F81-4F88-B68A-1D8C5B2D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Nidharsan V</dc:creator>
  <cp:keywords/>
  <dc:description/>
  <cp:lastModifiedBy>Nidharsan V</cp:lastModifiedBy>
  <cp:revision>1</cp:revision>
  <dcterms:created xsi:type="dcterms:W3CDTF">2024-09-10T11:10:00Z</dcterms:created>
  <dcterms:modified xsi:type="dcterms:W3CDTF">2024-09-10T11:11:00Z</dcterms:modified>
</cp:coreProperties>
</file>