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289D" w14:textId="224C31D9" w:rsidR="007D2607" w:rsidRDefault="004B4C5D">
      <w:r>
        <w:t>Do</w:t>
      </w:r>
      <w:fldSimple w:instr=" FILENAME \* MERGEFORMAT "/>
      <w:r>
        <w:t>ses are mg/kg</w:t>
      </w:r>
    </w:p>
    <w:tbl>
      <w:tblPr>
        <w:tblStyle w:val="TableGrid"/>
        <w:tblW w:w="0" w:type="auto"/>
        <w:tblLook w:val="04A0" w:firstRow="1" w:lastRow="0" w:firstColumn="1" w:lastColumn="0" w:noHBand="0" w:noVBand="1"/>
      </w:tblPr>
      <w:tblGrid>
        <w:gridCol w:w="1032"/>
        <w:gridCol w:w="1861"/>
        <w:gridCol w:w="1351"/>
        <w:gridCol w:w="1311"/>
        <w:gridCol w:w="2025"/>
        <w:gridCol w:w="1100"/>
        <w:gridCol w:w="1269"/>
        <w:gridCol w:w="1592"/>
        <w:gridCol w:w="1409"/>
      </w:tblGrid>
      <w:tr w:rsidR="004B4C5D" w:rsidRPr="005433C9" w14:paraId="3194C0B4" w14:textId="47F5E34F" w:rsidTr="006A6BDD">
        <w:tc>
          <w:tcPr>
            <w:tcW w:w="1032" w:type="dxa"/>
          </w:tcPr>
          <w:p w14:paraId="5B5FE858" w14:textId="77777777" w:rsidR="004B4C5D" w:rsidRPr="005433C9" w:rsidRDefault="004B4C5D" w:rsidP="00033FFF">
            <w:r w:rsidRPr="005433C9">
              <w:t>Chemical</w:t>
            </w:r>
          </w:p>
        </w:tc>
        <w:tc>
          <w:tcPr>
            <w:tcW w:w="1861" w:type="dxa"/>
          </w:tcPr>
          <w:p w14:paraId="09615196" w14:textId="3842B6D2" w:rsidR="004B4C5D" w:rsidRPr="005433C9" w:rsidRDefault="004B4C5D" w:rsidP="00033FFF">
            <w:r>
              <w:t>Non-neoplastic</w:t>
            </w:r>
          </w:p>
        </w:tc>
        <w:tc>
          <w:tcPr>
            <w:tcW w:w="1351" w:type="dxa"/>
          </w:tcPr>
          <w:p w14:paraId="7583A442" w14:textId="166B1F29" w:rsidR="004B4C5D" w:rsidRPr="005433C9" w:rsidRDefault="004B4C5D" w:rsidP="00033FFF"/>
        </w:tc>
        <w:tc>
          <w:tcPr>
            <w:tcW w:w="1311" w:type="dxa"/>
          </w:tcPr>
          <w:p w14:paraId="18118B93" w14:textId="77777777" w:rsidR="004B4C5D" w:rsidRDefault="004B4C5D" w:rsidP="00033FFF"/>
        </w:tc>
        <w:tc>
          <w:tcPr>
            <w:tcW w:w="2025" w:type="dxa"/>
          </w:tcPr>
          <w:p w14:paraId="56415DBA" w14:textId="0C00F0BD" w:rsidR="004B4C5D" w:rsidRDefault="004B4C5D" w:rsidP="00033FFF">
            <w:r>
              <w:t>Neoplastic</w:t>
            </w:r>
          </w:p>
        </w:tc>
        <w:tc>
          <w:tcPr>
            <w:tcW w:w="1100" w:type="dxa"/>
          </w:tcPr>
          <w:p w14:paraId="24B59C30" w14:textId="254693CA" w:rsidR="004B4C5D" w:rsidRPr="005433C9" w:rsidRDefault="004B4C5D" w:rsidP="00033FFF"/>
        </w:tc>
        <w:tc>
          <w:tcPr>
            <w:tcW w:w="1269" w:type="dxa"/>
          </w:tcPr>
          <w:p w14:paraId="6659BE86" w14:textId="77777777" w:rsidR="004B4C5D" w:rsidRDefault="004B4C5D" w:rsidP="00033FFF"/>
        </w:tc>
        <w:tc>
          <w:tcPr>
            <w:tcW w:w="1592" w:type="dxa"/>
          </w:tcPr>
          <w:p w14:paraId="66359B54" w14:textId="1BE690A0" w:rsidR="004B4C5D" w:rsidRDefault="004B4C5D" w:rsidP="00033FFF">
            <w:r>
              <w:t xml:space="preserve">Chronic </w:t>
            </w:r>
            <w:r w:rsidR="004649EA">
              <w:t xml:space="preserve">(or subchronic) </w:t>
            </w:r>
            <w:r>
              <w:t>Study Max</w:t>
            </w:r>
            <w:r w:rsidR="004649EA">
              <w:t>imum</w:t>
            </w:r>
            <w:r>
              <w:t xml:space="preserve"> Dose</w:t>
            </w:r>
          </w:p>
        </w:tc>
        <w:tc>
          <w:tcPr>
            <w:tcW w:w="1409" w:type="dxa"/>
          </w:tcPr>
          <w:p w14:paraId="3F1E3BB2" w14:textId="53AB1FEE" w:rsidR="004B4C5D" w:rsidRDefault="00BD34A9" w:rsidP="00033FFF">
            <w:r>
              <w:t>Source/notes</w:t>
            </w:r>
          </w:p>
        </w:tc>
      </w:tr>
      <w:tr w:rsidR="004B4C5D" w:rsidRPr="005433C9" w14:paraId="331E4FB1" w14:textId="05E4E805" w:rsidTr="006A6BDD">
        <w:tc>
          <w:tcPr>
            <w:tcW w:w="1032" w:type="dxa"/>
          </w:tcPr>
          <w:p w14:paraId="78959C0D" w14:textId="77777777" w:rsidR="004B4C5D" w:rsidRPr="005433C9" w:rsidRDefault="004B4C5D" w:rsidP="007D2607"/>
        </w:tc>
        <w:tc>
          <w:tcPr>
            <w:tcW w:w="1861" w:type="dxa"/>
          </w:tcPr>
          <w:p w14:paraId="1E9094AA" w14:textId="20329477" w:rsidR="004B4C5D" w:rsidRPr="005433C9" w:rsidRDefault="004B4C5D" w:rsidP="007D2607">
            <w:r>
              <w:t>Endpoint</w:t>
            </w:r>
          </w:p>
        </w:tc>
        <w:tc>
          <w:tcPr>
            <w:tcW w:w="1351" w:type="dxa"/>
          </w:tcPr>
          <w:p w14:paraId="2BA3EDA3" w14:textId="19033C43" w:rsidR="004B4C5D" w:rsidRPr="005433C9" w:rsidRDefault="004B4C5D" w:rsidP="007D2607">
            <w:r>
              <w:t xml:space="preserve">BMD </w:t>
            </w:r>
          </w:p>
        </w:tc>
        <w:tc>
          <w:tcPr>
            <w:tcW w:w="1311" w:type="dxa"/>
          </w:tcPr>
          <w:p w14:paraId="4AE062AD" w14:textId="6991B8CA" w:rsidR="004B4C5D" w:rsidRDefault="004B4C5D" w:rsidP="007D2607">
            <w:r>
              <w:t>BMDL</w:t>
            </w:r>
          </w:p>
        </w:tc>
        <w:tc>
          <w:tcPr>
            <w:tcW w:w="2025" w:type="dxa"/>
          </w:tcPr>
          <w:p w14:paraId="1D36663C" w14:textId="76E3F292" w:rsidR="004B4C5D" w:rsidRDefault="004B4C5D" w:rsidP="007D2607">
            <w:r>
              <w:t>Endpoint</w:t>
            </w:r>
          </w:p>
        </w:tc>
        <w:tc>
          <w:tcPr>
            <w:tcW w:w="1100" w:type="dxa"/>
          </w:tcPr>
          <w:p w14:paraId="4AFCC80A" w14:textId="21DDAF5F" w:rsidR="004B4C5D" w:rsidRDefault="004B4C5D" w:rsidP="007D2607">
            <w:r>
              <w:t xml:space="preserve">BMD </w:t>
            </w:r>
          </w:p>
        </w:tc>
        <w:tc>
          <w:tcPr>
            <w:tcW w:w="1269" w:type="dxa"/>
          </w:tcPr>
          <w:p w14:paraId="5E9302F8" w14:textId="509D8B61" w:rsidR="004B4C5D" w:rsidRDefault="004B4C5D" w:rsidP="007D2607">
            <w:r>
              <w:t>BMDL</w:t>
            </w:r>
          </w:p>
        </w:tc>
        <w:tc>
          <w:tcPr>
            <w:tcW w:w="1592" w:type="dxa"/>
          </w:tcPr>
          <w:p w14:paraId="48E5CE0B" w14:textId="77777777" w:rsidR="004B4C5D" w:rsidRDefault="004B4C5D" w:rsidP="007D2607"/>
        </w:tc>
        <w:tc>
          <w:tcPr>
            <w:tcW w:w="1409" w:type="dxa"/>
          </w:tcPr>
          <w:p w14:paraId="39A5BED1" w14:textId="1CF571B0" w:rsidR="004B4C5D" w:rsidRDefault="004B4C5D" w:rsidP="007D2607"/>
        </w:tc>
      </w:tr>
      <w:tr w:rsidR="004B4C5D" w:rsidRPr="005433C9" w14:paraId="59CB1D7C" w14:textId="269617D7" w:rsidTr="006A6BDD">
        <w:tc>
          <w:tcPr>
            <w:tcW w:w="1032" w:type="dxa"/>
          </w:tcPr>
          <w:p w14:paraId="32B19567" w14:textId="77777777" w:rsidR="004B4C5D" w:rsidRPr="005433C9" w:rsidRDefault="004B4C5D" w:rsidP="007D2607">
            <w:r w:rsidRPr="005433C9">
              <w:t>ACR</w:t>
            </w:r>
          </w:p>
        </w:tc>
        <w:tc>
          <w:tcPr>
            <w:tcW w:w="1861" w:type="dxa"/>
          </w:tcPr>
          <w:p w14:paraId="61BD6C5A" w14:textId="77777777" w:rsidR="004B4C5D" w:rsidRPr="005433C9" w:rsidRDefault="004B4C5D" w:rsidP="007D2607">
            <w:r w:rsidRPr="005433C9">
              <w:t>Peripheral nerve (sciatic) axon degeneration</w:t>
            </w:r>
          </w:p>
        </w:tc>
        <w:tc>
          <w:tcPr>
            <w:tcW w:w="1351" w:type="dxa"/>
          </w:tcPr>
          <w:p w14:paraId="3AF2B407" w14:textId="77777777" w:rsidR="004B4C5D" w:rsidRPr="005433C9" w:rsidRDefault="004B4C5D" w:rsidP="007D2607">
            <w:r w:rsidRPr="005433C9">
              <w:t>0.61</w:t>
            </w:r>
          </w:p>
        </w:tc>
        <w:tc>
          <w:tcPr>
            <w:tcW w:w="1311" w:type="dxa"/>
          </w:tcPr>
          <w:p w14:paraId="2CD2FE27" w14:textId="391BE8C9" w:rsidR="004B4C5D" w:rsidRDefault="009F3E7E" w:rsidP="007D2607">
            <w:r>
              <w:t>0.43</w:t>
            </w:r>
          </w:p>
        </w:tc>
        <w:tc>
          <w:tcPr>
            <w:tcW w:w="2025" w:type="dxa"/>
          </w:tcPr>
          <w:p w14:paraId="0BF149A3" w14:textId="74243A06" w:rsidR="004B4C5D" w:rsidRPr="005433C9" w:rsidRDefault="004B4C5D" w:rsidP="007D2607">
            <w:r>
              <w:t>Thyroid gland follicular cell adenoma or carcinoma</w:t>
            </w:r>
          </w:p>
        </w:tc>
        <w:tc>
          <w:tcPr>
            <w:tcW w:w="1100" w:type="dxa"/>
          </w:tcPr>
          <w:p w14:paraId="42A2A491" w14:textId="77777777" w:rsidR="004B4C5D" w:rsidRPr="005433C9" w:rsidRDefault="004B4C5D" w:rsidP="007D2607">
            <w:r>
              <w:t>1.45</w:t>
            </w:r>
          </w:p>
        </w:tc>
        <w:tc>
          <w:tcPr>
            <w:tcW w:w="1269" w:type="dxa"/>
          </w:tcPr>
          <w:p w14:paraId="39DF5BB6" w14:textId="67AD639E" w:rsidR="004B4C5D" w:rsidRDefault="009F3E7E" w:rsidP="007D2607">
            <w:r>
              <w:t>0.89</w:t>
            </w:r>
          </w:p>
        </w:tc>
        <w:tc>
          <w:tcPr>
            <w:tcW w:w="1592" w:type="dxa"/>
          </w:tcPr>
          <w:p w14:paraId="74902AE9" w14:textId="1BEEF951" w:rsidR="004B4C5D" w:rsidRDefault="004B4C5D" w:rsidP="007D2607">
            <w:r>
              <w:t>2.71</w:t>
            </w:r>
          </w:p>
        </w:tc>
        <w:tc>
          <w:tcPr>
            <w:tcW w:w="1409" w:type="dxa"/>
          </w:tcPr>
          <w:p w14:paraId="671D6A9F" w14:textId="0F173FA9" w:rsidR="004B4C5D" w:rsidRDefault="004B4C5D" w:rsidP="007D2607">
            <w:r>
              <w:t>1</w:t>
            </w:r>
          </w:p>
        </w:tc>
      </w:tr>
      <w:tr w:rsidR="004B4C5D" w:rsidRPr="005433C9" w14:paraId="728DD947" w14:textId="6E903598" w:rsidTr="006A6BDD">
        <w:tc>
          <w:tcPr>
            <w:tcW w:w="1032" w:type="dxa"/>
          </w:tcPr>
          <w:p w14:paraId="60370D2A" w14:textId="77777777" w:rsidR="004B4C5D" w:rsidRPr="005433C9" w:rsidRDefault="004B4C5D" w:rsidP="007D2607">
            <w:r w:rsidRPr="005433C9">
              <w:t>BDCA</w:t>
            </w:r>
          </w:p>
        </w:tc>
        <w:tc>
          <w:tcPr>
            <w:tcW w:w="1861" w:type="dxa"/>
          </w:tcPr>
          <w:p w14:paraId="3B00EC69" w14:textId="77777777" w:rsidR="004B4C5D" w:rsidRPr="005433C9" w:rsidRDefault="004B4C5D" w:rsidP="007D2607">
            <w:r w:rsidRPr="005433C9">
              <w:t>Bone marrow angiectasis</w:t>
            </w:r>
          </w:p>
        </w:tc>
        <w:tc>
          <w:tcPr>
            <w:tcW w:w="1351" w:type="dxa"/>
          </w:tcPr>
          <w:p w14:paraId="2D7A3E0E" w14:textId="77777777" w:rsidR="004B4C5D" w:rsidRPr="005433C9" w:rsidRDefault="004B4C5D" w:rsidP="007D2607">
            <w:r w:rsidRPr="005433C9">
              <w:t>2.3</w:t>
            </w:r>
          </w:p>
        </w:tc>
        <w:tc>
          <w:tcPr>
            <w:tcW w:w="1311" w:type="dxa"/>
          </w:tcPr>
          <w:p w14:paraId="2F25C567" w14:textId="19CACE19" w:rsidR="004B4C5D" w:rsidRDefault="009F3E7E" w:rsidP="007D2607">
            <w:r>
              <w:t>1.87</w:t>
            </w:r>
          </w:p>
        </w:tc>
        <w:tc>
          <w:tcPr>
            <w:tcW w:w="2025" w:type="dxa"/>
          </w:tcPr>
          <w:p w14:paraId="45AB649F" w14:textId="356CEF51" w:rsidR="004B4C5D" w:rsidRPr="005433C9" w:rsidRDefault="004B4C5D" w:rsidP="007D2607">
            <w:r>
              <w:t>All organs malignant mesothelioma</w:t>
            </w:r>
          </w:p>
        </w:tc>
        <w:tc>
          <w:tcPr>
            <w:tcW w:w="1100" w:type="dxa"/>
          </w:tcPr>
          <w:p w14:paraId="5B3FF0D1" w14:textId="77777777" w:rsidR="004B4C5D" w:rsidRPr="005433C9" w:rsidRDefault="004B4C5D" w:rsidP="007D2607">
            <w:r>
              <w:t>4.1</w:t>
            </w:r>
          </w:p>
        </w:tc>
        <w:tc>
          <w:tcPr>
            <w:tcW w:w="1269" w:type="dxa"/>
          </w:tcPr>
          <w:p w14:paraId="2992F72D" w14:textId="6CD4AF6F" w:rsidR="004B4C5D" w:rsidRDefault="009F3E7E" w:rsidP="007D2607">
            <w:r>
              <w:t>3.32</w:t>
            </w:r>
          </w:p>
        </w:tc>
        <w:tc>
          <w:tcPr>
            <w:tcW w:w="1592" w:type="dxa"/>
          </w:tcPr>
          <w:p w14:paraId="3F065F96" w14:textId="48CE334D" w:rsidR="004B4C5D" w:rsidRDefault="004B4C5D" w:rsidP="007D2607">
            <w:r>
              <w:t>43</w:t>
            </w:r>
          </w:p>
        </w:tc>
        <w:tc>
          <w:tcPr>
            <w:tcW w:w="1409" w:type="dxa"/>
          </w:tcPr>
          <w:p w14:paraId="2D64EE46" w14:textId="6E6F5A68" w:rsidR="004B4C5D" w:rsidRDefault="004649EA" w:rsidP="007D2607">
            <w:r>
              <w:t>1</w:t>
            </w:r>
          </w:p>
        </w:tc>
      </w:tr>
      <w:tr w:rsidR="004B4C5D" w:rsidRPr="005433C9" w14:paraId="1FF8076F" w14:textId="064242BB" w:rsidTr="006A6BDD">
        <w:tc>
          <w:tcPr>
            <w:tcW w:w="1032" w:type="dxa"/>
          </w:tcPr>
          <w:p w14:paraId="47EB3FA0" w14:textId="77777777" w:rsidR="004B4C5D" w:rsidRPr="005433C9" w:rsidRDefault="004B4C5D" w:rsidP="007D2607">
            <w:r w:rsidRPr="005433C9">
              <w:t>COU</w:t>
            </w:r>
          </w:p>
        </w:tc>
        <w:tc>
          <w:tcPr>
            <w:tcW w:w="1861" w:type="dxa"/>
          </w:tcPr>
          <w:p w14:paraId="26F4B59E" w14:textId="77777777" w:rsidR="004B4C5D" w:rsidRPr="005433C9" w:rsidRDefault="004B4C5D" w:rsidP="007D2607">
            <w:r w:rsidRPr="005433C9">
              <w:t>Liver necrosis</w:t>
            </w:r>
          </w:p>
        </w:tc>
        <w:tc>
          <w:tcPr>
            <w:tcW w:w="1351" w:type="dxa"/>
          </w:tcPr>
          <w:p w14:paraId="14E835BC" w14:textId="77777777" w:rsidR="004B4C5D" w:rsidRPr="005433C9" w:rsidRDefault="004B4C5D" w:rsidP="007D2607">
            <w:r w:rsidRPr="005433C9">
              <w:t>5.85</w:t>
            </w:r>
          </w:p>
        </w:tc>
        <w:tc>
          <w:tcPr>
            <w:tcW w:w="1311" w:type="dxa"/>
          </w:tcPr>
          <w:p w14:paraId="1E64B5B6" w14:textId="064FFD63" w:rsidR="004B4C5D" w:rsidRDefault="004649EA" w:rsidP="007D2607">
            <w:r>
              <w:t>4.85</w:t>
            </w:r>
          </w:p>
        </w:tc>
        <w:tc>
          <w:tcPr>
            <w:tcW w:w="2025" w:type="dxa"/>
          </w:tcPr>
          <w:p w14:paraId="2B621DC7" w14:textId="4671FF87" w:rsidR="004B4C5D" w:rsidRPr="005433C9" w:rsidRDefault="004B4C5D" w:rsidP="007D2607">
            <w:r>
              <w:t>Kidney renal tubule adenoma</w:t>
            </w:r>
          </w:p>
        </w:tc>
        <w:tc>
          <w:tcPr>
            <w:tcW w:w="1100" w:type="dxa"/>
          </w:tcPr>
          <w:p w14:paraId="6E1D22C6" w14:textId="77777777" w:rsidR="004B4C5D" w:rsidRPr="005433C9" w:rsidRDefault="004B4C5D" w:rsidP="007D2607">
            <w:r>
              <w:t>69.35</w:t>
            </w:r>
          </w:p>
        </w:tc>
        <w:tc>
          <w:tcPr>
            <w:tcW w:w="1269" w:type="dxa"/>
          </w:tcPr>
          <w:p w14:paraId="356A8265" w14:textId="10BE4525" w:rsidR="004B4C5D" w:rsidRDefault="004649EA" w:rsidP="007D2607">
            <w:r>
              <w:t>44.64</w:t>
            </w:r>
          </w:p>
        </w:tc>
        <w:tc>
          <w:tcPr>
            <w:tcW w:w="1592" w:type="dxa"/>
          </w:tcPr>
          <w:p w14:paraId="6ECBEAB5" w14:textId="571E031E" w:rsidR="004B4C5D" w:rsidRDefault="004B4C5D" w:rsidP="007D2607">
            <w:r>
              <w:t>100</w:t>
            </w:r>
          </w:p>
        </w:tc>
        <w:tc>
          <w:tcPr>
            <w:tcW w:w="1409" w:type="dxa"/>
          </w:tcPr>
          <w:p w14:paraId="3706A77F" w14:textId="40EC29F0" w:rsidR="004B4C5D" w:rsidRDefault="004649EA" w:rsidP="007D2607">
            <w:r>
              <w:t>1</w:t>
            </w:r>
          </w:p>
        </w:tc>
      </w:tr>
      <w:tr w:rsidR="004B4C5D" w:rsidRPr="005433C9" w14:paraId="72AD32E0" w14:textId="15548962" w:rsidTr="006A6BDD">
        <w:tc>
          <w:tcPr>
            <w:tcW w:w="1032" w:type="dxa"/>
          </w:tcPr>
          <w:p w14:paraId="0941F389" w14:textId="77777777" w:rsidR="004B4C5D" w:rsidRPr="005433C9" w:rsidRDefault="004B4C5D" w:rsidP="007D2607">
            <w:r w:rsidRPr="005433C9">
              <w:t>DE71</w:t>
            </w:r>
          </w:p>
        </w:tc>
        <w:tc>
          <w:tcPr>
            <w:tcW w:w="1861" w:type="dxa"/>
          </w:tcPr>
          <w:p w14:paraId="422889D0" w14:textId="77777777" w:rsidR="004B4C5D" w:rsidRPr="005433C9" w:rsidRDefault="004B4C5D" w:rsidP="007D2607">
            <w:r w:rsidRPr="005433C9">
              <w:t>Liver hepatocyte hypertrophy</w:t>
            </w:r>
          </w:p>
        </w:tc>
        <w:tc>
          <w:tcPr>
            <w:tcW w:w="1351" w:type="dxa"/>
          </w:tcPr>
          <w:p w14:paraId="283BCF80" w14:textId="77777777" w:rsidR="004B4C5D" w:rsidRPr="005433C9" w:rsidRDefault="004B4C5D" w:rsidP="007D2607">
            <w:r w:rsidRPr="005433C9">
              <w:t>0.15</w:t>
            </w:r>
          </w:p>
        </w:tc>
        <w:tc>
          <w:tcPr>
            <w:tcW w:w="1311" w:type="dxa"/>
          </w:tcPr>
          <w:p w14:paraId="2C4EC87E" w14:textId="1289E243" w:rsidR="004B4C5D" w:rsidRDefault="007453B5" w:rsidP="007D2607">
            <w:r>
              <w:t>0.11</w:t>
            </w:r>
          </w:p>
        </w:tc>
        <w:tc>
          <w:tcPr>
            <w:tcW w:w="2025" w:type="dxa"/>
          </w:tcPr>
          <w:p w14:paraId="19941A4C" w14:textId="189BCE87" w:rsidR="004B4C5D" w:rsidRPr="005433C9" w:rsidRDefault="004B4C5D" w:rsidP="007D2607">
            <w:r>
              <w:t>Pituitary gland (pars distalis) adenoma</w:t>
            </w:r>
          </w:p>
        </w:tc>
        <w:tc>
          <w:tcPr>
            <w:tcW w:w="1100" w:type="dxa"/>
          </w:tcPr>
          <w:p w14:paraId="61C1A34F" w14:textId="77777777" w:rsidR="004B4C5D" w:rsidRPr="005433C9" w:rsidRDefault="004B4C5D" w:rsidP="007D2607">
            <w:r>
              <w:t>6.68</w:t>
            </w:r>
          </w:p>
        </w:tc>
        <w:tc>
          <w:tcPr>
            <w:tcW w:w="1269" w:type="dxa"/>
          </w:tcPr>
          <w:p w14:paraId="2C64D00C" w14:textId="387E08D4" w:rsidR="004B4C5D" w:rsidRDefault="007453B5" w:rsidP="007D2607">
            <w:r>
              <w:t>4.53</w:t>
            </w:r>
          </w:p>
        </w:tc>
        <w:tc>
          <w:tcPr>
            <w:tcW w:w="1592" w:type="dxa"/>
          </w:tcPr>
          <w:p w14:paraId="5CA2F566" w14:textId="52193721" w:rsidR="004B4C5D" w:rsidRDefault="004B4C5D" w:rsidP="007D2607">
            <w:r>
              <w:t>50</w:t>
            </w:r>
          </w:p>
        </w:tc>
        <w:tc>
          <w:tcPr>
            <w:tcW w:w="1409" w:type="dxa"/>
          </w:tcPr>
          <w:p w14:paraId="67272AB3" w14:textId="56257D43" w:rsidR="004B4C5D" w:rsidRDefault="007453B5" w:rsidP="007D2607">
            <w:r>
              <w:t>1</w:t>
            </w:r>
          </w:p>
        </w:tc>
      </w:tr>
      <w:tr w:rsidR="004B4C5D" w:rsidRPr="005433C9" w14:paraId="2F5EF78B" w14:textId="5D2B9B16" w:rsidTr="006A6BDD">
        <w:tc>
          <w:tcPr>
            <w:tcW w:w="1032" w:type="dxa"/>
          </w:tcPr>
          <w:p w14:paraId="1FF7DA3A" w14:textId="77777777" w:rsidR="004B4C5D" w:rsidRPr="005433C9" w:rsidRDefault="004B4C5D" w:rsidP="007D2607">
            <w:r w:rsidRPr="005433C9">
              <w:t>EE2</w:t>
            </w:r>
          </w:p>
        </w:tc>
        <w:tc>
          <w:tcPr>
            <w:tcW w:w="1861" w:type="dxa"/>
          </w:tcPr>
          <w:p w14:paraId="027BAC94" w14:textId="77777777" w:rsidR="004B4C5D" w:rsidRPr="005433C9" w:rsidRDefault="004B4C5D" w:rsidP="007D2607">
            <w:r w:rsidRPr="005433C9">
              <w:t>Mammary gland alveolar hyperplasia</w:t>
            </w:r>
          </w:p>
        </w:tc>
        <w:tc>
          <w:tcPr>
            <w:tcW w:w="1351" w:type="dxa"/>
          </w:tcPr>
          <w:p w14:paraId="5D986482" w14:textId="77777777" w:rsidR="004B4C5D" w:rsidRPr="005433C9" w:rsidRDefault="004B4C5D" w:rsidP="007D2607">
            <w:r w:rsidRPr="005433C9">
              <w:t>0.00069</w:t>
            </w:r>
          </w:p>
        </w:tc>
        <w:tc>
          <w:tcPr>
            <w:tcW w:w="1311" w:type="dxa"/>
          </w:tcPr>
          <w:p w14:paraId="2820D8D7" w14:textId="12AEF052" w:rsidR="004B4C5D" w:rsidRDefault="009C0EB0" w:rsidP="007D2607">
            <w:r>
              <w:t>0.00047</w:t>
            </w:r>
          </w:p>
        </w:tc>
        <w:tc>
          <w:tcPr>
            <w:tcW w:w="2025" w:type="dxa"/>
          </w:tcPr>
          <w:p w14:paraId="3A54B8A7" w14:textId="21AA94F2" w:rsidR="004B4C5D" w:rsidRPr="005433C9" w:rsidRDefault="004B4C5D" w:rsidP="007D2607">
            <w:r>
              <w:t>NA</w:t>
            </w:r>
          </w:p>
        </w:tc>
        <w:tc>
          <w:tcPr>
            <w:tcW w:w="1100" w:type="dxa"/>
          </w:tcPr>
          <w:p w14:paraId="5F3CBEF3" w14:textId="77777777" w:rsidR="004B4C5D" w:rsidRPr="005433C9" w:rsidRDefault="004B4C5D" w:rsidP="007D2607">
            <w:r>
              <w:t>NA</w:t>
            </w:r>
          </w:p>
        </w:tc>
        <w:tc>
          <w:tcPr>
            <w:tcW w:w="1269" w:type="dxa"/>
          </w:tcPr>
          <w:p w14:paraId="3E61682A" w14:textId="45BF904F" w:rsidR="004B4C5D" w:rsidRDefault="009C0EB0" w:rsidP="007D2607">
            <w:r>
              <w:t>NA</w:t>
            </w:r>
          </w:p>
        </w:tc>
        <w:tc>
          <w:tcPr>
            <w:tcW w:w="1592" w:type="dxa"/>
          </w:tcPr>
          <w:p w14:paraId="387659C7" w14:textId="55E146AE" w:rsidR="004B4C5D" w:rsidRDefault="004B4C5D" w:rsidP="007D2607">
            <w:r>
              <w:t>0.0033</w:t>
            </w:r>
          </w:p>
        </w:tc>
        <w:tc>
          <w:tcPr>
            <w:tcW w:w="1409" w:type="dxa"/>
          </w:tcPr>
          <w:p w14:paraId="6CE984F0" w14:textId="1E2F42E4" w:rsidR="004B4C5D" w:rsidRDefault="009C0EB0" w:rsidP="007D2607">
            <w:r>
              <w:t>1</w:t>
            </w:r>
          </w:p>
        </w:tc>
      </w:tr>
      <w:tr w:rsidR="004B4C5D" w:rsidRPr="005433C9" w14:paraId="093E4D0B" w14:textId="559DE53F" w:rsidTr="006A6BDD">
        <w:tc>
          <w:tcPr>
            <w:tcW w:w="1032" w:type="dxa"/>
          </w:tcPr>
          <w:p w14:paraId="694B5793" w14:textId="77777777" w:rsidR="004B4C5D" w:rsidRPr="005433C9" w:rsidRDefault="004B4C5D" w:rsidP="007D2607">
            <w:r w:rsidRPr="005433C9">
              <w:t>FEN</w:t>
            </w:r>
          </w:p>
        </w:tc>
        <w:tc>
          <w:tcPr>
            <w:tcW w:w="1861" w:type="dxa"/>
          </w:tcPr>
          <w:p w14:paraId="0A6B9891" w14:textId="40C31A46" w:rsidR="004B4C5D" w:rsidRPr="005433C9" w:rsidRDefault="005F5ED0" w:rsidP="007D2607">
            <w:r>
              <w:t>78 week Liver weight</w:t>
            </w:r>
          </w:p>
        </w:tc>
        <w:tc>
          <w:tcPr>
            <w:tcW w:w="1351" w:type="dxa"/>
          </w:tcPr>
          <w:p w14:paraId="5CC8B74F" w14:textId="35EF5703" w:rsidR="004B4C5D" w:rsidRPr="005433C9" w:rsidRDefault="64318BBB" w:rsidP="007D2607">
            <w:r>
              <w:t xml:space="preserve"> </w:t>
            </w:r>
            <w:r w:rsidR="003620FD">
              <w:t>0.</w:t>
            </w:r>
            <w:r>
              <w:t>1</w:t>
            </w:r>
          </w:p>
        </w:tc>
        <w:tc>
          <w:tcPr>
            <w:tcW w:w="1311" w:type="dxa"/>
          </w:tcPr>
          <w:p w14:paraId="0F95116C" w14:textId="6958BB24" w:rsidR="004B4C5D" w:rsidRDefault="003620FD" w:rsidP="007D2607">
            <w:r>
              <w:t>0.</w:t>
            </w:r>
            <w:r w:rsidR="68119CFC">
              <w:t>052</w:t>
            </w:r>
          </w:p>
        </w:tc>
        <w:tc>
          <w:tcPr>
            <w:tcW w:w="2025" w:type="dxa"/>
          </w:tcPr>
          <w:p w14:paraId="1B2D3A3A" w14:textId="15A5068F" w:rsidR="004B4C5D" w:rsidRPr="005433C9" w:rsidRDefault="008236C3" w:rsidP="007D2607">
            <w:r>
              <w:t>NA</w:t>
            </w:r>
          </w:p>
        </w:tc>
        <w:tc>
          <w:tcPr>
            <w:tcW w:w="1100" w:type="dxa"/>
          </w:tcPr>
          <w:p w14:paraId="311F8575" w14:textId="77777777" w:rsidR="004B4C5D" w:rsidRPr="005433C9" w:rsidRDefault="004B4C5D" w:rsidP="007D2607">
            <w:r>
              <w:t>NA</w:t>
            </w:r>
          </w:p>
        </w:tc>
        <w:tc>
          <w:tcPr>
            <w:tcW w:w="1269" w:type="dxa"/>
          </w:tcPr>
          <w:p w14:paraId="425305F2" w14:textId="79BED883" w:rsidR="004B4C5D" w:rsidRDefault="002E7F38" w:rsidP="007D2607">
            <w:r>
              <w:t>NA</w:t>
            </w:r>
          </w:p>
        </w:tc>
        <w:tc>
          <w:tcPr>
            <w:tcW w:w="1592" w:type="dxa"/>
          </w:tcPr>
          <w:p w14:paraId="214FB0CC" w14:textId="39E5DCC3" w:rsidR="004B4C5D" w:rsidRDefault="004B4C5D" w:rsidP="007D2607">
            <w:r>
              <w:t>1000</w:t>
            </w:r>
          </w:p>
        </w:tc>
        <w:tc>
          <w:tcPr>
            <w:tcW w:w="1409" w:type="dxa"/>
          </w:tcPr>
          <w:p w14:paraId="257077AE" w14:textId="3B8E9082" w:rsidR="004B4C5D" w:rsidRDefault="003620FD" w:rsidP="007D2607">
            <w:r>
              <w:t>10</w:t>
            </w:r>
          </w:p>
        </w:tc>
      </w:tr>
      <w:tr w:rsidR="004B4C5D" w:rsidRPr="005433C9" w14:paraId="65BE49A4" w14:textId="66AC2739" w:rsidTr="006A6BDD">
        <w:tc>
          <w:tcPr>
            <w:tcW w:w="1032" w:type="dxa"/>
          </w:tcPr>
          <w:p w14:paraId="361E44B0" w14:textId="77777777" w:rsidR="004B4C5D" w:rsidRPr="005433C9" w:rsidRDefault="004B4C5D" w:rsidP="007D2607">
            <w:r w:rsidRPr="005433C9">
              <w:t>FUR</w:t>
            </w:r>
          </w:p>
        </w:tc>
        <w:tc>
          <w:tcPr>
            <w:tcW w:w="1861" w:type="dxa"/>
          </w:tcPr>
          <w:p w14:paraId="423DD56D" w14:textId="77777777" w:rsidR="004B4C5D" w:rsidRPr="005433C9" w:rsidRDefault="004B4C5D" w:rsidP="007D2607">
            <w:r w:rsidRPr="005433C9">
              <w:t>Liver cholangiofibrosis</w:t>
            </w:r>
          </w:p>
        </w:tc>
        <w:tc>
          <w:tcPr>
            <w:tcW w:w="1351" w:type="dxa"/>
          </w:tcPr>
          <w:p w14:paraId="593186FF" w14:textId="77777777" w:rsidR="004B4C5D" w:rsidRPr="005433C9" w:rsidRDefault="004B4C5D" w:rsidP="007D2607">
            <w:r w:rsidRPr="005433C9">
              <w:t>0.1</w:t>
            </w:r>
          </w:p>
        </w:tc>
        <w:tc>
          <w:tcPr>
            <w:tcW w:w="1311" w:type="dxa"/>
          </w:tcPr>
          <w:p w14:paraId="39DD275B" w14:textId="3FE83501" w:rsidR="004B4C5D" w:rsidRDefault="002E7F38" w:rsidP="007D2607">
            <w:r>
              <w:t>0.09</w:t>
            </w:r>
          </w:p>
        </w:tc>
        <w:tc>
          <w:tcPr>
            <w:tcW w:w="2025" w:type="dxa"/>
          </w:tcPr>
          <w:p w14:paraId="5C14BAA7" w14:textId="64CA243D" w:rsidR="004B4C5D" w:rsidRPr="005433C9" w:rsidRDefault="004B4C5D" w:rsidP="007D2607">
            <w:r>
              <w:t>Mononuclear cell leukemia</w:t>
            </w:r>
          </w:p>
        </w:tc>
        <w:tc>
          <w:tcPr>
            <w:tcW w:w="1100" w:type="dxa"/>
          </w:tcPr>
          <w:p w14:paraId="22498697" w14:textId="77777777" w:rsidR="004B4C5D" w:rsidRPr="005433C9" w:rsidRDefault="004B4C5D" w:rsidP="007D2607">
            <w:r>
              <w:t>0.47</w:t>
            </w:r>
          </w:p>
        </w:tc>
        <w:tc>
          <w:tcPr>
            <w:tcW w:w="1269" w:type="dxa"/>
          </w:tcPr>
          <w:p w14:paraId="618518E2" w14:textId="7E2B949A" w:rsidR="004B4C5D" w:rsidRDefault="002E7F38" w:rsidP="007D2607">
            <w:r>
              <w:t>0.29</w:t>
            </w:r>
          </w:p>
        </w:tc>
        <w:tc>
          <w:tcPr>
            <w:tcW w:w="1592" w:type="dxa"/>
          </w:tcPr>
          <w:p w14:paraId="79BD143C" w14:textId="0617FE58" w:rsidR="004B4C5D" w:rsidRDefault="004B4C5D" w:rsidP="007D2607">
            <w:r>
              <w:t xml:space="preserve">2 </w:t>
            </w:r>
          </w:p>
        </w:tc>
        <w:tc>
          <w:tcPr>
            <w:tcW w:w="1409" w:type="dxa"/>
          </w:tcPr>
          <w:p w14:paraId="7569ADD0" w14:textId="7A7E63F9" w:rsidR="004B4C5D" w:rsidRDefault="002E7F38" w:rsidP="007D2607">
            <w:r>
              <w:t>1</w:t>
            </w:r>
            <w:r w:rsidR="00D938D2">
              <w:t>,2</w:t>
            </w:r>
          </w:p>
        </w:tc>
      </w:tr>
      <w:tr w:rsidR="004B4C5D" w:rsidRPr="005433C9" w14:paraId="333B3E8C" w14:textId="2E3ABB12" w:rsidTr="006A6BDD">
        <w:tc>
          <w:tcPr>
            <w:tcW w:w="1032" w:type="dxa"/>
          </w:tcPr>
          <w:p w14:paraId="647599BA" w14:textId="77777777" w:rsidR="004B4C5D" w:rsidRPr="005433C9" w:rsidRDefault="004B4C5D" w:rsidP="007D2607">
            <w:r w:rsidRPr="005433C9">
              <w:t>HCB</w:t>
            </w:r>
          </w:p>
        </w:tc>
        <w:tc>
          <w:tcPr>
            <w:tcW w:w="1861" w:type="dxa"/>
          </w:tcPr>
          <w:p w14:paraId="0E976544" w14:textId="77777777" w:rsidR="004B4C5D" w:rsidRPr="005433C9" w:rsidRDefault="004B4C5D" w:rsidP="007D2607">
            <w:r w:rsidRPr="005433C9">
              <w:t>Chronic nephrosis (severe)</w:t>
            </w:r>
          </w:p>
        </w:tc>
        <w:tc>
          <w:tcPr>
            <w:tcW w:w="1351" w:type="dxa"/>
          </w:tcPr>
          <w:p w14:paraId="61149C5F" w14:textId="77777777" w:rsidR="004B4C5D" w:rsidRPr="005433C9" w:rsidRDefault="004B4C5D" w:rsidP="007D2607">
            <w:r w:rsidRPr="005433C9">
              <w:t>0.59</w:t>
            </w:r>
          </w:p>
        </w:tc>
        <w:tc>
          <w:tcPr>
            <w:tcW w:w="1311" w:type="dxa"/>
          </w:tcPr>
          <w:p w14:paraId="7123849A" w14:textId="362959C8" w:rsidR="004B4C5D" w:rsidRDefault="00A52791" w:rsidP="007D2607">
            <w:r>
              <w:t>0.35</w:t>
            </w:r>
          </w:p>
        </w:tc>
        <w:tc>
          <w:tcPr>
            <w:tcW w:w="2025" w:type="dxa"/>
          </w:tcPr>
          <w:p w14:paraId="6EBFCAF7" w14:textId="2F83DF8A" w:rsidR="004B4C5D" w:rsidRPr="005433C9" w:rsidRDefault="004B4C5D" w:rsidP="007D2607">
            <w:r>
              <w:t>Adrenal pheochromocytoma</w:t>
            </w:r>
          </w:p>
        </w:tc>
        <w:tc>
          <w:tcPr>
            <w:tcW w:w="1100" w:type="dxa"/>
          </w:tcPr>
          <w:p w14:paraId="4EDA597E" w14:textId="77777777" w:rsidR="004B4C5D" w:rsidRPr="005433C9" w:rsidRDefault="004B4C5D" w:rsidP="007D2607">
            <w:r>
              <w:t>1.23</w:t>
            </w:r>
          </w:p>
        </w:tc>
        <w:tc>
          <w:tcPr>
            <w:tcW w:w="1269" w:type="dxa"/>
          </w:tcPr>
          <w:p w14:paraId="301E1639" w14:textId="51112A04" w:rsidR="004B4C5D" w:rsidRDefault="00A52791" w:rsidP="007D2607">
            <w:r>
              <w:t>0.60</w:t>
            </w:r>
          </w:p>
        </w:tc>
        <w:tc>
          <w:tcPr>
            <w:tcW w:w="1592" w:type="dxa"/>
          </w:tcPr>
          <w:p w14:paraId="29A8290A" w14:textId="6E3CDE03" w:rsidR="004B4C5D" w:rsidRDefault="004B4C5D" w:rsidP="007D2607">
            <w:r>
              <w:t>2.35</w:t>
            </w:r>
          </w:p>
        </w:tc>
        <w:tc>
          <w:tcPr>
            <w:tcW w:w="1409" w:type="dxa"/>
          </w:tcPr>
          <w:p w14:paraId="1E2768B9" w14:textId="1A85BD63" w:rsidR="004B4C5D" w:rsidRDefault="00A52791" w:rsidP="007D2607">
            <w:r>
              <w:t>1</w:t>
            </w:r>
          </w:p>
        </w:tc>
      </w:tr>
      <w:tr w:rsidR="004B4C5D" w:rsidRPr="005433C9" w14:paraId="33277F81" w14:textId="68E94A1C" w:rsidTr="006A6BDD">
        <w:tc>
          <w:tcPr>
            <w:tcW w:w="1032" w:type="dxa"/>
          </w:tcPr>
          <w:p w14:paraId="02DB5981" w14:textId="77777777" w:rsidR="004B4C5D" w:rsidRPr="005433C9" w:rsidRDefault="004B4C5D" w:rsidP="007D2607">
            <w:r w:rsidRPr="005433C9">
              <w:t>MET</w:t>
            </w:r>
          </w:p>
        </w:tc>
        <w:tc>
          <w:tcPr>
            <w:tcW w:w="1861" w:type="dxa"/>
          </w:tcPr>
          <w:p w14:paraId="340558C5" w14:textId="77777777" w:rsidR="004B4C5D" w:rsidRPr="005433C9" w:rsidRDefault="004B4C5D" w:rsidP="007D2607">
            <w:r w:rsidRPr="005433C9">
              <w:t>Liver eosinophilic focus</w:t>
            </w:r>
          </w:p>
        </w:tc>
        <w:tc>
          <w:tcPr>
            <w:tcW w:w="1351" w:type="dxa"/>
          </w:tcPr>
          <w:p w14:paraId="4C2B4C2B" w14:textId="77777777" w:rsidR="004B4C5D" w:rsidRPr="005433C9" w:rsidRDefault="004B4C5D" w:rsidP="007D2607">
            <w:r w:rsidRPr="005433C9">
              <w:t>13.14</w:t>
            </w:r>
          </w:p>
        </w:tc>
        <w:tc>
          <w:tcPr>
            <w:tcW w:w="1311" w:type="dxa"/>
          </w:tcPr>
          <w:p w14:paraId="57BC56BF" w14:textId="4545BB88" w:rsidR="004B4C5D" w:rsidRDefault="00F6505F" w:rsidP="007D2607">
            <w:r>
              <w:t>10.01</w:t>
            </w:r>
          </w:p>
        </w:tc>
        <w:tc>
          <w:tcPr>
            <w:tcW w:w="2025" w:type="dxa"/>
          </w:tcPr>
          <w:p w14:paraId="3415ECDB" w14:textId="7AA2EF1E" w:rsidR="004B4C5D" w:rsidRPr="005433C9" w:rsidRDefault="004B4C5D" w:rsidP="007D2607">
            <w:r>
              <w:t>Liver hepatocellular adenoma or carcinoma</w:t>
            </w:r>
          </w:p>
        </w:tc>
        <w:tc>
          <w:tcPr>
            <w:tcW w:w="1100" w:type="dxa"/>
          </w:tcPr>
          <w:p w14:paraId="482C623A" w14:textId="77777777" w:rsidR="004B4C5D" w:rsidRPr="005433C9" w:rsidRDefault="004B4C5D" w:rsidP="007D2607">
            <w:r>
              <w:t>12.02</w:t>
            </w:r>
          </w:p>
        </w:tc>
        <w:tc>
          <w:tcPr>
            <w:tcW w:w="1269" w:type="dxa"/>
          </w:tcPr>
          <w:p w14:paraId="02D691FD" w14:textId="7AE53D18" w:rsidR="004B4C5D" w:rsidRDefault="00F6505F" w:rsidP="007D2607">
            <w:r>
              <w:t>9.90</w:t>
            </w:r>
          </w:p>
        </w:tc>
        <w:tc>
          <w:tcPr>
            <w:tcW w:w="1592" w:type="dxa"/>
          </w:tcPr>
          <w:p w14:paraId="69C12EA6" w14:textId="0D474960" w:rsidR="004B4C5D" w:rsidRDefault="004B4C5D" w:rsidP="007D2607">
            <w:r>
              <w:t>300</w:t>
            </w:r>
          </w:p>
        </w:tc>
        <w:tc>
          <w:tcPr>
            <w:tcW w:w="1409" w:type="dxa"/>
          </w:tcPr>
          <w:p w14:paraId="58CD0A42" w14:textId="4765C36B" w:rsidR="004B4C5D" w:rsidRDefault="00F6505F" w:rsidP="007D2607">
            <w:r>
              <w:t>1</w:t>
            </w:r>
          </w:p>
        </w:tc>
      </w:tr>
      <w:tr w:rsidR="004B4C5D" w:rsidRPr="005433C9" w14:paraId="75403F89" w14:textId="57FB561A" w:rsidTr="006A6BDD">
        <w:tc>
          <w:tcPr>
            <w:tcW w:w="1032" w:type="dxa"/>
          </w:tcPr>
          <w:p w14:paraId="5AB8883F" w14:textId="77777777" w:rsidR="004B4C5D" w:rsidRPr="005433C9" w:rsidRDefault="004B4C5D" w:rsidP="007D2607">
            <w:r w:rsidRPr="005433C9">
              <w:t>PFOA</w:t>
            </w:r>
          </w:p>
        </w:tc>
        <w:tc>
          <w:tcPr>
            <w:tcW w:w="1861" w:type="dxa"/>
          </w:tcPr>
          <w:p w14:paraId="744FCC33" w14:textId="77777777" w:rsidR="004B4C5D" w:rsidRPr="005433C9" w:rsidRDefault="004B4C5D" w:rsidP="007D2607">
            <w:r w:rsidRPr="005433C9">
              <w:t>Liver hepatocyte hypertrophy</w:t>
            </w:r>
          </w:p>
        </w:tc>
        <w:tc>
          <w:tcPr>
            <w:tcW w:w="1351" w:type="dxa"/>
          </w:tcPr>
          <w:p w14:paraId="3459AF46" w14:textId="77777777" w:rsidR="004B4C5D" w:rsidRPr="005433C9" w:rsidRDefault="004B4C5D" w:rsidP="007D2607">
            <w:r w:rsidRPr="005433C9">
              <w:t>0.5</w:t>
            </w:r>
          </w:p>
        </w:tc>
        <w:tc>
          <w:tcPr>
            <w:tcW w:w="1311" w:type="dxa"/>
          </w:tcPr>
          <w:p w14:paraId="649C4501" w14:textId="2448C3AC" w:rsidR="004B4C5D" w:rsidRDefault="006A36CA" w:rsidP="007D2607">
            <w:r>
              <w:t>0.41</w:t>
            </w:r>
          </w:p>
        </w:tc>
        <w:tc>
          <w:tcPr>
            <w:tcW w:w="2025" w:type="dxa"/>
          </w:tcPr>
          <w:p w14:paraId="6FA5D5E3" w14:textId="4B2EFC92" w:rsidR="004B4C5D" w:rsidRPr="005433C9" w:rsidRDefault="004B4C5D" w:rsidP="007D2607">
            <w:r>
              <w:t>Pancreas adenoma</w:t>
            </w:r>
          </w:p>
        </w:tc>
        <w:tc>
          <w:tcPr>
            <w:tcW w:w="1100" w:type="dxa"/>
          </w:tcPr>
          <w:p w14:paraId="480B4DEA" w14:textId="77777777" w:rsidR="004B4C5D" w:rsidRPr="005433C9" w:rsidRDefault="004B4C5D" w:rsidP="007D2607">
            <w:r>
              <w:t>0.73</w:t>
            </w:r>
          </w:p>
        </w:tc>
        <w:tc>
          <w:tcPr>
            <w:tcW w:w="1269" w:type="dxa"/>
          </w:tcPr>
          <w:p w14:paraId="19368838" w14:textId="24FB9584" w:rsidR="004B4C5D" w:rsidRDefault="006A36CA" w:rsidP="007D2607">
            <w:r>
              <w:t>0.57</w:t>
            </w:r>
          </w:p>
        </w:tc>
        <w:tc>
          <w:tcPr>
            <w:tcW w:w="1592" w:type="dxa"/>
          </w:tcPr>
          <w:p w14:paraId="74B8EBF0" w14:textId="34A78217" w:rsidR="004B4C5D" w:rsidRDefault="004B4C5D" w:rsidP="007D2607">
            <w:r>
              <w:t>8.8</w:t>
            </w:r>
          </w:p>
        </w:tc>
        <w:tc>
          <w:tcPr>
            <w:tcW w:w="1409" w:type="dxa"/>
          </w:tcPr>
          <w:p w14:paraId="6022FE42" w14:textId="141DA1B8" w:rsidR="004B4C5D" w:rsidRDefault="00782690" w:rsidP="007D2607">
            <w:r>
              <w:t>1</w:t>
            </w:r>
          </w:p>
        </w:tc>
      </w:tr>
      <w:tr w:rsidR="004B4C5D" w:rsidRPr="005433C9" w14:paraId="605B7DAF" w14:textId="39810983" w:rsidTr="006A6BDD">
        <w:tc>
          <w:tcPr>
            <w:tcW w:w="1032" w:type="dxa"/>
          </w:tcPr>
          <w:p w14:paraId="3CD25398" w14:textId="77777777" w:rsidR="004B4C5D" w:rsidRPr="005433C9" w:rsidRDefault="004B4C5D" w:rsidP="007D2607">
            <w:r w:rsidRPr="005433C9">
              <w:lastRenderedPageBreak/>
              <w:t>PUL</w:t>
            </w:r>
          </w:p>
        </w:tc>
        <w:tc>
          <w:tcPr>
            <w:tcW w:w="1861" w:type="dxa"/>
          </w:tcPr>
          <w:p w14:paraId="6BDDCC8D" w14:textId="77777777" w:rsidR="004B4C5D" w:rsidRPr="005433C9" w:rsidRDefault="004B4C5D" w:rsidP="007D2607">
            <w:r w:rsidRPr="005433C9">
              <w:t>Nose olfactory epithelium degeneration</w:t>
            </w:r>
          </w:p>
        </w:tc>
        <w:tc>
          <w:tcPr>
            <w:tcW w:w="1351" w:type="dxa"/>
          </w:tcPr>
          <w:p w14:paraId="36FD315D" w14:textId="77777777" w:rsidR="004B4C5D" w:rsidRPr="005433C9" w:rsidRDefault="004B4C5D" w:rsidP="007D2607">
            <w:r>
              <w:t>14.02</w:t>
            </w:r>
          </w:p>
        </w:tc>
        <w:tc>
          <w:tcPr>
            <w:tcW w:w="1311" w:type="dxa"/>
          </w:tcPr>
          <w:p w14:paraId="36DAF945" w14:textId="75221E13" w:rsidR="004B4C5D" w:rsidRDefault="000A5F8A" w:rsidP="007D2607">
            <w:r>
              <w:t>9.47</w:t>
            </w:r>
          </w:p>
        </w:tc>
        <w:tc>
          <w:tcPr>
            <w:tcW w:w="2025" w:type="dxa"/>
          </w:tcPr>
          <w:p w14:paraId="2A5B853E" w14:textId="5A101AA4" w:rsidR="004B4C5D" w:rsidRPr="005433C9" w:rsidRDefault="004B4C5D" w:rsidP="007D2607">
            <w:r>
              <w:t>NA</w:t>
            </w:r>
          </w:p>
        </w:tc>
        <w:tc>
          <w:tcPr>
            <w:tcW w:w="1100" w:type="dxa"/>
          </w:tcPr>
          <w:p w14:paraId="141367CE" w14:textId="77777777" w:rsidR="004B4C5D" w:rsidRPr="005433C9" w:rsidRDefault="004B4C5D" w:rsidP="007D2607">
            <w:r>
              <w:t>NA</w:t>
            </w:r>
          </w:p>
        </w:tc>
        <w:tc>
          <w:tcPr>
            <w:tcW w:w="1269" w:type="dxa"/>
          </w:tcPr>
          <w:p w14:paraId="1D71FF2F" w14:textId="2F9C30CE" w:rsidR="004B4C5D" w:rsidRDefault="000A5F8A" w:rsidP="007D2607">
            <w:r>
              <w:t>NA</w:t>
            </w:r>
          </w:p>
        </w:tc>
        <w:tc>
          <w:tcPr>
            <w:tcW w:w="1592" w:type="dxa"/>
          </w:tcPr>
          <w:p w14:paraId="4781F9DD" w14:textId="5C149A58" w:rsidR="004B4C5D" w:rsidRDefault="004B4C5D" w:rsidP="007D2607">
            <w:r>
              <w:t>75</w:t>
            </w:r>
          </w:p>
        </w:tc>
        <w:tc>
          <w:tcPr>
            <w:tcW w:w="1409" w:type="dxa"/>
          </w:tcPr>
          <w:p w14:paraId="2656B0C5" w14:textId="38E8BD88" w:rsidR="004B4C5D" w:rsidRDefault="000A5F8A" w:rsidP="007D2607">
            <w:r>
              <w:t>1</w:t>
            </w:r>
          </w:p>
        </w:tc>
      </w:tr>
      <w:tr w:rsidR="004B4C5D" w:rsidRPr="005433C9" w14:paraId="2F50C46A" w14:textId="6D91735E" w:rsidTr="006A6BDD">
        <w:tc>
          <w:tcPr>
            <w:tcW w:w="1032" w:type="dxa"/>
          </w:tcPr>
          <w:p w14:paraId="05A8EC0E" w14:textId="77777777" w:rsidR="004B4C5D" w:rsidRPr="005433C9" w:rsidRDefault="004B4C5D" w:rsidP="007D2607">
            <w:r w:rsidRPr="005433C9">
              <w:t>TCAB</w:t>
            </w:r>
          </w:p>
        </w:tc>
        <w:tc>
          <w:tcPr>
            <w:tcW w:w="1861" w:type="dxa"/>
          </w:tcPr>
          <w:p w14:paraId="3C74984C" w14:textId="77777777" w:rsidR="004B4C5D" w:rsidRPr="005433C9" w:rsidRDefault="004B4C5D" w:rsidP="007D2607">
            <w:r w:rsidRPr="005433C9">
              <w:t>Forestomach epithelium hyperplasia</w:t>
            </w:r>
          </w:p>
        </w:tc>
        <w:tc>
          <w:tcPr>
            <w:tcW w:w="1351" w:type="dxa"/>
          </w:tcPr>
          <w:p w14:paraId="600372D3" w14:textId="77777777" w:rsidR="004B4C5D" w:rsidRPr="005433C9" w:rsidRDefault="004B4C5D" w:rsidP="007D2607">
            <w:r w:rsidRPr="005433C9">
              <w:t>2.86</w:t>
            </w:r>
          </w:p>
        </w:tc>
        <w:tc>
          <w:tcPr>
            <w:tcW w:w="1311" w:type="dxa"/>
          </w:tcPr>
          <w:p w14:paraId="128B005C" w14:textId="2A9A4646" w:rsidR="004B4C5D" w:rsidRDefault="00912F82" w:rsidP="007D2607">
            <w:r>
              <w:t>2.13</w:t>
            </w:r>
          </w:p>
        </w:tc>
        <w:tc>
          <w:tcPr>
            <w:tcW w:w="2025" w:type="dxa"/>
          </w:tcPr>
          <w:p w14:paraId="7F58F2F9" w14:textId="020846A6" w:rsidR="004B4C5D" w:rsidRPr="005433C9" w:rsidRDefault="004B4C5D" w:rsidP="007D2607">
            <w:r>
              <w:t>Lung cystic keratinizing epithelioma</w:t>
            </w:r>
          </w:p>
        </w:tc>
        <w:tc>
          <w:tcPr>
            <w:tcW w:w="1100" w:type="dxa"/>
          </w:tcPr>
          <w:p w14:paraId="126E30FF" w14:textId="77777777" w:rsidR="004B4C5D" w:rsidRPr="005433C9" w:rsidRDefault="004B4C5D" w:rsidP="007D2607">
            <w:r>
              <w:t>5.10</w:t>
            </w:r>
          </w:p>
        </w:tc>
        <w:tc>
          <w:tcPr>
            <w:tcW w:w="1269" w:type="dxa"/>
          </w:tcPr>
          <w:p w14:paraId="7A59074C" w14:textId="202B1E3D" w:rsidR="004B4C5D" w:rsidRDefault="00912F82" w:rsidP="007D2607">
            <w:r>
              <w:t>4.21</w:t>
            </w:r>
          </w:p>
        </w:tc>
        <w:tc>
          <w:tcPr>
            <w:tcW w:w="1592" w:type="dxa"/>
          </w:tcPr>
          <w:p w14:paraId="285A67E7" w14:textId="4A27F7C4" w:rsidR="004B4C5D" w:rsidRDefault="004B4C5D" w:rsidP="007D2607">
            <w:r>
              <w:t>100</w:t>
            </w:r>
          </w:p>
        </w:tc>
        <w:tc>
          <w:tcPr>
            <w:tcW w:w="1409" w:type="dxa"/>
          </w:tcPr>
          <w:p w14:paraId="0003D663" w14:textId="7B86BFB9" w:rsidR="004B4C5D" w:rsidRDefault="00912F82" w:rsidP="007D2607">
            <w:r>
              <w:t>1</w:t>
            </w:r>
          </w:p>
        </w:tc>
      </w:tr>
      <w:tr w:rsidR="004B4C5D" w14:paraId="23D36B66" w14:textId="2E309D1C" w:rsidTr="006A6BDD">
        <w:tc>
          <w:tcPr>
            <w:tcW w:w="1032" w:type="dxa"/>
          </w:tcPr>
          <w:p w14:paraId="37B78450" w14:textId="77777777" w:rsidR="004B4C5D" w:rsidRPr="005433C9" w:rsidRDefault="004B4C5D" w:rsidP="007D2607">
            <w:r w:rsidRPr="005433C9">
              <w:t>THU</w:t>
            </w:r>
          </w:p>
        </w:tc>
        <w:tc>
          <w:tcPr>
            <w:tcW w:w="1861" w:type="dxa"/>
          </w:tcPr>
          <w:p w14:paraId="165BC0DD" w14:textId="77777777" w:rsidR="004B4C5D" w:rsidRPr="005433C9" w:rsidRDefault="004B4C5D" w:rsidP="007D2607">
            <w:r w:rsidRPr="005433C9">
              <w:t>Kidney mineralization</w:t>
            </w:r>
          </w:p>
        </w:tc>
        <w:tc>
          <w:tcPr>
            <w:tcW w:w="1351" w:type="dxa"/>
          </w:tcPr>
          <w:p w14:paraId="5902A2EB" w14:textId="77777777" w:rsidR="004B4C5D" w:rsidRPr="005433C9" w:rsidRDefault="004B4C5D" w:rsidP="007D2607">
            <w:r w:rsidRPr="005433C9">
              <w:t>3.17</w:t>
            </w:r>
          </w:p>
        </w:tc>
        <w:tc>
          <w:tcPr>
            <w:tcW w:w="1311" w:type="dxa"/>
          </w:tcPr>
          <w:p w14:paraId="4F0C1B46" w14:textId="60730D31" w:rsidR="004B4C5D" w:rsidRDefault="00BB0B5E" w:rsidP="007D2607">
            <w:r>
              <w:t>2.29</w:t>
            </w:r>
          </w:p>
        </w:tc>
        <w:tc>
          <w:tcPr>
            <w:tcW w:w="2025" w:type="dxa"/>
          </w:tcPr>
          <w:p w14:paraId="5530F9E5" w14:textId="68E90906" w:rsidR="004B4C5D" w:rsidRPr="005433C9" w:rsidRDefault="004B4C5D" w:rsidP="007D2607">
            <w:r>
              <w:t>Preputial gland adenoma or carcinoma</w:t>
            </w:r>
          </w:p>
        </w:tc>
        <w:tc>
          <w:tcPr>
            <w:tcW w:w="1100" w:type="dxa"/>
          </w:tcPr>
          <w:p w14:paraId="52EFAEF1" w14:textId="77777777" w:rsidR="004B4C5D" w:rsidRPr="005433C9" w:rsidRDefault="004B4C5D" w:rsidP="007D2607">
            <w:r>
              <w:t>22.89</w:t>
            </w:r>
          </w:p>
        </w:tc>
        <w:tc>
          <w:tcPr>
            <w:tcW w:w="1269" w:type="dxa"/>
          </w:tcPr>
          <w:p w14:paraId="71C29866" w14:textId="4EAA4D7D" w:rsidR="004B4C5D" w:rsidRDefault="00BB0B5E" w:rsidP="007D2607">
            <w:r>
              <w:t>16.57</w:t>
            </w:r>
          </w:p>
        </w:tc>
        <w:tc>
          <w:tcPr>
            <w:tcW w:w="1592" w:type="dxa"/>
          </w:tcPr>
          <w:p w14:paraId="50172AD7" w14:textId="3142FBCC" w:rsidR="004B4C5D" w:rsidRDefault="004B4C5D" w:rsidP="007D2607">
            <w:r>
              <w:t>50</w:t>
            </w:r>
          </w:p>
        </w:tc>
        <w:tc>
          <w:tcPr>
            <w:tcW w:w="1409" w:type="dxa"/>
          </w:tcPr>
          <w:p w14:paraId="1A07F668" w14:textId="766BA0FA" w:rsidR="004B4C5D" w:rsidRDefault="00BB0B5E" w:rsidP="007D2607">
            <w:r>
              <w:t>1</w:t>
            </w:r>
          </w:p>
        </w:tc>
      </w:tr>
      <w:tr w:rsidR="004B4C5D" w:rsidRPr="005433C9" w14:paraId="3C9A4247" w14:textId="3E84AA97" w:rsidTr="006A6BDD">
        <w:tc>
          <w:tcPr>
            <w:tcW w:w="1032" w:type="dxa"/>
          </w:tcPr>
          <w:p w14:paraId="00CBF41C" w14:textId="33BAD151" w:rsidR="004B4C5D" w:rsidRPr="005433C9" w:rsidRDefault="004B4C5D" w:rsidP="007D2607"/>
        </w:tc>
        <w:tc>
          <w:tcPr>
            <w:tcW w:w="1861" w:type="dxa"/>
          </w:tcPr>
          <w:p w14:paraId="2B6097A9" w14:textId="70F9A1A3" w:rsidR="004B4C5D" w:rsidRPr="005433C9" w:rsidRDefault="004B4C5D" w:rsidP="007D2607"/>
        </w:tc>
        <w:tc>
          <w:tcPr>
            <w:tcW w:w="1351" w:type="dxa"/>
          </w:tcPr>
          <w:p w14:paraId="33A6FECB" w14:textId="2B3D7D38" w:rsidR="004B4C5D" w:rsidRPr="005433C9" w:rsidRDefault="004B4C5D" w:rsidP="007D2607"/>
        </w:tc>
        <w:tc>
          <w:tcPr>
            <w:tcW w:w="1311" w:type="dxa"/>
          </w:tcPr>
          <w:p w14:paraId="0D650854" w14:textId="77777777" w:rsidR="004B4C5D" w:rsidRDefault="004B4C5D" w:rsidP="007D2607"/>
        </w:tc>
        <w:tc>
          <w:tcPr>
            <w:tcW w:w="2025" w:type="dxa"/>
          </w:tcPr>
          <w:p w14:paraId="28899344" w14:textId="55940981" w:rsidR="004B4C5D" w:rsidRPr="005433C9" w:rsidRDefault="004B4C5D" w:rsidP="007D2607"/>
        </w:tc>
        <w:tc>
          <w:tcPr>
            <w:tcW w:w="1100" w:type="dxa"/>
          </w:tcPr>
          <w:p w14:paraId="40E36DE9" w14:textId="249A7C01" w:rsidR="004B4C5D" w:rsidRPr="005433C9" w:rsidRDefault="004B4C5D" w:rsidP="007D2607"/>
        </w:tc>
        <w:tc>
          <w:tcPr>
            <w:tcW w:w="1269" w:type="dxa"/>
          </w:tcPr>
          <w:p w14:paraId="08F88C63" w14:textId="77777777" w:rsidR="004B4C5D" w:rsidRDefault="004B4C5D" w:rsidP="007D2607"/>
        </w:tc>
        <w:tc>
          <w:tcPr>
            <w:tcW w:w="1592" w:type="dxa"/>
          </w:tcPr>
          <w:p w14:paraId="6FFC4970" w14:textId="72403768" w:rsidR="004B4C5D" w:rsidRDefault="004B4C5D" w:rsidP="007D2607"/>
        </w:tc>
        <w:tc>
          <w:tcPr>
            <w:tcW w:w="1409" w:type="dxa"/>
          </w:tcPr>
          <w:p w14:paraId="02914AE6" w14:textId="77777777" w:rsidR="004B4C5D" w:rsidRDefault="004B4C5D" w:rsidP="007D2607"/>
        </w:tc>
      </w:tr>
      <w:tr w:rsidR="004B4C5D" w:rsidRPr="005433C9" w14:paraId="5591B4FF" w14:textId="77777777" w:rsidTr="006A6BDD">
        <w:tc>
          <w:tcPr>
            <w:tcW w:w="1032" w:type="dxa"/>
          </w:tcPr>
          <w:p w14:paraId="4DA210D0" w14:textId="389A818B" w:rsidR="004B4C5D" w:rsidRPr="005433C9" w:rsidRDefault="005F55E3" w:rsidP="007D2607">
            <w:r>
              <w:t>Ginseng</w:t>
            </w:r>
          </w:p>
        </w:tc>
        <w:tc>
          <w:tcPr>
            <w:tcW w:w="1861" w:type="dxa"/>
          </w:tcPr>
          <w:p w14:paraId="5D6BD447" w14:textId="4EFC057E" w:rsidR="004B4C5D" w:rsidRDefault="005F55E3" w:rsidP="007D2607">
            <w:r>
              <w:t>Relative kidney weight</w:t>
            </w:r>
          </w:p>
        </w:tc>
        <w:tc>
          <w:tcPr>
            <w:tcW w:w="1351" w:type="dxa"/>
          </w:tcPr>
          <w:p w14:paraId="0CBB8408" w14:textId="5876E561" w:rsidR="004B4C5D" w:rsidRDefault="005F55E3" w:rsidP="007D2607">
            <w:r>
              <w:t>5056</w:t>
            </w:r>
          </w:p>
        </w:tc>
        <w:tc>
          <w:tcPr>
            <w:tcW w:w="1311" w:type="dxa"/>
          </w:tcPr>
          <w:p w14:paraId="10C4F163" w14:textId="34A1F23E" w:rsidR="004B4C5D" w:rsidRDefault="005F55E3" w:rsidP="007D2607">
            <w:r>
              <w:t>4147</w:t>
            </w:r>
          </w:p>
        </w:tc>
        <w:tc>
          <w:tcPr>
            <w:tcW w:w="2025" w:type="dxa"/>
          </w:tcPr>
          <w:p w14:paraId="6E6D2B91" w14:textId="17FD9FF4" w:rsidR="004B4C5D" w:rsidRDefault="005F55E3" w:rsidP="007D2607">
            <w:r>
              <w:t>NA</w:t>
            </w:r>
          </w:p>
        </w:tc>
        <w:tc>
          <w:tcPr>
            <w:tcW w:w="1100" w:type="dxa"/>
          </w:tcPr>
          <w:p w14:paraId="6D2D5A40" w14:textId="781F9A46" w:rsidR="004B4C5D" w:rsidRDefault="005F55E3" w:rsidP="007D2607">
            <w:r>
              <w:t>NA</w:t>
            </w:r>
          </w:p>
        </w:tc>
        <w:tc>
          <w:tcPr>
            <w:tcW w:w="1269" w:type="dxa"/>
          </w:tcPr>
          <w:p w14:paraId="7FEC3DC3" w14:textId="7A89ADEC" w:rsidR="004B4C5D" w:rsidRDefault="005F55E3" w:rsidP="007D2607">
            <w:r>
              <w:t>NA</w:t>
            </w:r>
          </w:p>
        </w:tc>
        <w:tc>
          <w:tcPr>
            <w:tcW w:w="1592" w:type="dxa"/>
          </w:tcPr>
          <w:p w14:paraId="250A4D10" w14:textId="39434A20" w:rsidR="004B4C5D" w:rsidRDefault="005F55E3" w:rsidP="007D2607">
            <w:r>
              <w:t>5000</w:t>
            </w:r>
          </w:p>
        </w:tc>
        <w:tc>
          <w:tcPr>
            <w:tcW w:w="1409" w:type="dxa"/>
          </w:tcPr>
          <w:p w14:paraId="173B35F5" w14:textId="4CAE7B01" w:rsidR="004B4C5D" w:rsidRDefault="00D938D2" w:rsidP="007D2607">
            <w:r>
              <w:t>3</w:t>
            </w:r>
          </w:p>
        </w:tc>
      </w:tr>
      <w:tr w:rsidR="004649EA" w:rsidRPr="005433C9" w14:paraId="6BA996B3" w14:textId="77777777" w:rsidTr="006A6BDD">
        <w:tc>
          <w:tcPr>
            <w:tcW w:w="1032" w:type="dxa"/>
          </w:tcPr>
          <w:p w14:paraId="51D96EEE" w14:textId="76F09FF6" w:rsidR="004649EA" w:rsidRPr="005433C9" w:rsidRDefault="00AC0374" w:rsidP="004649EA">
            <w:r>
              <w:t>MTE</w:t>
            </w:r>
          </w:p>
        </w:tc>
        <w:tc>
          <w:tcPr>
            <w:tcW w:w="1861" w:type="dxa"/>
          </w:tcPr>
          <w:p w14:paraId="1D818791" w14:textId="15BED82C" w:rsidR="004649EA" w:rsidRDefault="00AC0374" w:rsidP="004649EA">
            <w:r>
              <w:t>Platelet count</w:t>
            </w:r>
          </w:p>
        </w:tc>
        <w:tc>
          <w:tcPr>
            <w:tcW w:w="1351" w:type="dxa"/>
          </w:tcPr>
          <w:p w14:paraId="0D3A76C2" w14:textId="63C7CAAB" w:rsidR="004649EA" w:rsidRDefault="00F26E21" w:rsidP="004649EA">
            <w:r>
              <w:t>745</w:t>
            </w:r>
          </w:p>
        </w:tc>
        <w:tc>
          <w:tcPr>
            <w:tcW w:w="1311" w:type="dxa"/>
          </w:tcPr>
          <w:p w14:paraId="16EAA2FB" w14:textId="28FDFD40" w:rsidR="004649EA" w:rsidRDefault="00F26E21" w:rsidP="004649EA">
            <w:r>
              <w:t>373</w:t>
            </w:r>
          </w:p>
        </w:tc>
        <w:tc>
          <w:tcPr>
            <w:tcW w:w="2025" w:type="dxa"/>
          </w:tcPr>
          <w:p w14:paraId="427B3AFE" w14:textId="3A7A5553" w:rsidR="004649EA" w:rsidRDefault="00F26E21" w:rsidP="004649EA">
            <w:r>
              <w:t>NA</w:t>
            </w:r>
          </w:p>
        </w:tc>
        <w:tc>
          <w:tcPr>
            <w:tcW w:w="1100" w:type="dxa"/>
          </w:tcPr>
          <w:p w14:paraId="0C930AE0" w14:textId="59EF24FB" w:rsidR="004649EA" w:rsidRDefault="00F26E21" w:rsidP="004649EA">
            <w:r>
              <w:t>NA</w:t>
            </w:r>
          </w:p>
        </w:tc>
        <w:tc>
          <w:tcPr>
            <w:tcW w:w="1269" w:type="dxa"/>
          </w:tcPr>
          <w:p w14:paraId="0014FCBC" w14:textId="7F8417F0" w:rsidR="004649EA" w:rsidRDefault="00F26E21" w:rsidP="004649EA">
            <w:r>
              <w:t>NA</w:t>
            </w:r>
          </w:p>
        </w:tc>
        <w:tc>
          <w:tcPr>
            <w:tcW w:w="1592" w:type="dxa"/>
          </w:tcPr>
          <w:p w14:paraId="4030651B" w14:textId="4E349FD5" w:rsidR="004649EA" w:rsidRDefault="00F26E21" w:rsidP="004649EA">
            <w:r>
              <w:t>4500</w:t>
            </w:r>
          </w:p>
        </w:tc>
        <w:tc>
          <w:tcPr>
            <w:tcW w:w="1409" w:type="dxa"/>
          </w:tcPr>
          <w:p w14:paraId="1BA3881E" w14:textId="28B7C2C3" w:rsidR="004649EA" w:rsidRDefault="00D938D2" w:rsidP="004649EA">
            <w:r>
              <w:t>4</w:t>
            </w:r>
          </w:p>
        </w:tc>
      </w:tr>
      <w:tr w:rsidR="006A6BDD" w:rsidRPr="005433C9" w14:paraId="3F427513" w14:textId="77777777" w:rsidTr="006A6BDD">
        <w:tc>
          <w:tcPr>
            <w:tcW w:w="1032" w:type="dxa"/>
          </w:tcPr>
          <w:p w14:paraId="6E46A90B" w14:textId="270D6DA3" w:rsidR="006A6BDD" w:rsidRPr="005433C9" w:rsidRDefault="00861071" w:rsidP="006A6BDD">
            <w:r>
              <w:t>BPAF</w:t>
            </w:r>
          </w:p>
        </w:tc>
        <w:tc>
          <w:tcPr>
            <w:tcW w:w="1861" w:type="dxa"/>
          </w:tcPr>
          <w:p w14:paraId="27CFFEB0" w14:textId="03D2207C" w:rsidR="006A6BDD" w:rsidRDefault="00861071" w:rsidP="006A6BDD">
            <w:r>
              <w:t>F2 absolute dorsolateral prostate weight</w:t>
            </w:r>
          </w:p>
        </w:tc>
        <w:tc>
          <w:tcPr>
            <w:tcW w:w="1351" w:type="dxa"/>
          </w:tcPr>
          <w:p w14:paraId="716A6ACB" w14:textId="18AEAEF5" w:rsidR="006A6BDD" w:rsidRDefault="00861071" w:rsidP="006A6BDD">
            <w:r>
              <w:t>39.5</w:t>
            </w:r>
          </w:p>
        </w:tc>
        <w:tc>
          <w:tcPr>
            <w:tcW w:w="1311" w:type="dxa"/>
          </w:tcPr>
          <w:p w14:paraId="1A8FEB2E" w14:textId="0B810EA2" w:rsidR="006A6BDD" w:rsidRDefault="00861071" w:rsidP="006A6BDD">
            <w:r>
              <w:t>27.8</w:t>
            </w:r>
          </w:p>
        </w:tc>
        <w:tc>
          <w:tcPr>
            <w:tcW w:w="2025" w:type="dxa"/>
          </w:tcPr>
          <w:p w14:paraId="1E3DF9E3" w14:textId="38A71427" w:rsidR="006A6BDD" w:rsidRDefault="00861071" w:rsidP="006A6BDD">
            <w:r>
              <w:t>NA</w:t>
            </w:r>
          </w:p>
        </w:tc>
        <w:tc>
          <w:tcPr>
            <w:tcW w:w="1100" w:type="dxa"/>
          </w:tcPr>
          <w:p w14:paraId="4AA83974" w14:textId="77AC829A" w:rsidR="006A6BDD" w:rsidRDefault="00861071" w:rsidP="006A6BDD">
            <w:r>
              <w:t>NA</w:t>
            </w:r>
          </w:p>
        </w:tc>
        <w:tc>
          <w:tcPr>
            <w:tcW w:w="1269" w:type="dxa"/>
          </w:tcPr>
          <w:p w14:paraId="32B0F5A0" w14:textId="236C4FBA" w:rsidR="006A6BDD" w:rsidRDefault="00861071" w:rsidP="006A6BDD">
            <w:r>
              <w:t>NA</w:t>
            </w:r>
          </w:p>
        </w:tc>
        <w:tc>
          <w:tcPr>
            <w:tcW w:w="1592" w:type="dxa"/>
          </w:tcPr>
          <w:p w14:paraId="49CBD6D6" w14:textId="260766D6" w:rsidR="006A6BDD" w:rsidRDefault="00DC3CD7" w:rsidP="006A6BDD">
            <w:r>
              <w:t>94</w:t>
            </w:r>
          </w:p>
        </w:tc>
        <w:tc>
          <w:tcPr>
            <w:tcW w:w="1409" w:type="dxa"/>
          </w:tcPr>
          <w:p w14:paraId="2BFDB62C" w14:textId="14E54BB1" w:rsidR="006A6BDD" w:rsidRDefault="00D938D2" w:rsidP="006A6BDD">
            <w:r>
              <w:t>5</w:t>
            </w:r>
          </w:p>
        </w:tc>
      </w:tr>
      <w:tr w:rsidR="00FD1D29" w:rsidRPr="005433C9" w14:paraId="6C2A4136" w14:textId="77777777" w:rsidTr="006A6BDD">
        <w:tc>
          <w:tcPr>
            <w:tcW w:w="1032" w:type="dxa"/>
          </w:tcPr>
          <w:p w14:paraId="23987A14" w14:textId="120A59AF" w:rsidR="00FD1D29" w:rsidRPr="005433C9" w:rsidRDefault="00FD1D29" w:rsidP="00FD1D29">
            <w:r w:rsidRPr="005433C9">
              <w:t>DEHP</w:t>
            </w:r>
          </w:p>
        </w:tc>
        <w:tc>
          <w:tcPr>
            <w:tcW w:w="1861" w:type="dxa"/>
          </w:tcPr>
          <w:p w14:paraId="2B902556" w14:textId="7CD1495D" w:rsidR="00FD1D29" w:rsidRDefault="00BE03A6" w:rsidP="00FD1D29">
            <w:r>
              <w:t xml:space="preserve">Bone marrow </w:t>
            </w:r>
            <w:r w:rsidR="001D2305">
              <w:t>hypercellularity</w:t>
            </w:r>
          </w:p>
        </w:tc>
        <w:tc>
          <w:tcPr>
            <w:tcW w:w="1351" w:type="dxa"/>
          </w:tcPr>
          <w:p w14:paraId="53F52670" w14:textId="0E365747" w:rsidR="00FD1D29" w:rsidRDefault="55342C8B" w:rsidP="00FD1D29">
            <w:r>
              <w:t>83.1</w:t>
            </w:r>
          </w:p>
        </w:tc>
        <w:tc>
          <w:tcPr>
            <w:tcW w:w="1311" w:type="dxa"/>
          </w:tcPr>
          <w:p w14:paraId="7ED07A7D" w14:textId="71FF8DC1" w:rsidR="00FD1D29" w:rsidRDefault="55342C8B" w:rsidP="00FD1D29">
            <w:r>
              <w:t>39.8</w:t>
            </w:r>
          </w:p>
        </w:tc>
        <w:tc>
          <w:tcPr>
            <w:tcW w:w="2025" w:type="dxa"/>
          </w:tcPr>
          <w:p w14:paraId="1EF80B84" w14:textId="491AADEE" w:rsidR="00FD1D29" w:rsidRDefault="00FD1D29" w:rsidP="00FD1D29">
            <w:r>
              <w:t>Pancreatic acinar adenoma or carcinoma</w:t>
            </w:r>
          </w:p>
        </w:tc>
        <w:tc>
          <w:tcPr>
            <w:tcW w:w="1100" w:type="dxa"/>
          </w:tcPr>
          <w:p w14:paraId="2CDE9568" w14:textId="1F8F562F" w:rsidR="00FD1D29" w:rsidRDefault="00FD1D29" w:rsidP="00FD1D29">
            <w:r>
              <w:t>31.2</w:t>
            </w:r>
          </w:p>
        </w:tc>
        <w:tc>
          <w:tcPr>
            <w:tcW w:w="1269" w:type="dxa"/>
          </w:tcPr>
          <w:p w14:paraId="72167113" w14:textId="65D9EBE1" w:rsidR="00FD1D29" w:rsidRDefault="00EB6129" w:rsidP="00FD1D29">
            <w:r>
              <w:t>20.3</w:t>
            </w:r>
          </w:p>
        </w:tc>
        <w:tc>
          <w:tcPr>
            <w:tcW w:w="1592" w:type="dxa"/>
          </w:tcPr>
          <w:p w14:paraId="61FCCBE1" w14:textId="04BBDDA8" w:rsidR="00FD1D29" w:rsidRDefault="00FD1D29" w:rsidP="00FD1D29">
            <w:r>
              <w:t>602/674</w:t>
            </w:r>
          </w:p>
        </w:tc>
        <w:tc>
          <w:tcPr>
            <w:tcW w:w="1409" w:type="dxa"/>
          </w:tcPr>
          <w:p w14:paraId="3A2658D2" w14:textId="034C2CA4" w:rsidR="00FD1D29" w:rsidRDefault="00D938D2" w:rsidP="00FD1D29">
            <w:r>
              <w:t>6</w:t>
            </w:r>
            <w:r w:rsidR="001D2305">
              <w:t>, 11</w:t>
            </w:r>
          </w:p>
        </w:tc>
      </w:tr>
      <w:tr w:rsidR="00A92D0B" w:rsidRPr="005433C9" w14:paraId="497A7788" w14:textId="77777777" w:rsidTr="006A6BDD">
        <w:tc>
          <w:tcPr>
            <w:tcW w:w="1032" w:type="dxa"/>
          </w:tcPr>
          <w:p w14:paraId="4A452CD7" w14:textId="763A92D4" w:rsidR="00A92D0B" w:rsidRPr="005433C9" w:rsidRDefault="00A92D0B" w:rsidP="00A92D0B">
            <w:r w:rsidRPr="005433C9">
              <w:t>TCPP</w:t>
            </w:r>
          </w:p>
        </w:tc>
        <w:tc>
          <w:tcPr>
            <w:tcW w:w="1861" w:type="dxa"/>
          </w:tcPr>
          <w:p w14:paraId="5AD6162F" w14:textId="401FB42B" w:rsidR="00A92D0B" w:rsidRDefault="00A92D0B" w:rsidP="00A92D0B">
            <w:r w:rsidRPr="00232074">
              <w:t>lung granulomatous focal inflammation</w:t>
            </w:r>
          </w:p>
        </w:tc>
        <w:tc>
          <w:tcPr>
            <w:tcW w:w="1351" w:type="dxa"/>
          </w:tcPr>
          <w:p w14:paraId="621E005C" w14:textId="7EE5F733" w:rsidR="00A92D0B" w:rsidRDefault="00A92D0B" w:rsidP="00A92D0B">
            <w:r>
              <w:t>223.6</w:t>
            </w:r>
          </w:p>
        </w:tc>
        <w:tc>
          <w:tcPr>
            <w:tcW w:w="1311" w:type="dxa"/>
          </w:tcPr>
          <w:p w14:paraId="3400A9DB" w14:textId="47AFB76E" w:rsidR="00A92D0B" w:rsidRDefault="00A92D0B" w:rsidP="00A92D0B">
            <w:r>
              <w:t>58.8</w:t>
            </w:r>
          </w:p>
        </w:tc>
        <w:tc>
          <w:tcPr>
            <w:tcW w:w="2025" w:type="dxa"/>
          </w:tcPr>
          <w:p w14:paraId="188107A2" w14:textId="5C4D050E" w:rsidR="00A92D0B" w:rsidRDefault="00A92D0B" w:rsidP="00A92D0B">
            <w:r>
              <w:t>NA</w:t>
            </w:r>
          </w:p>
        </w:tc>
        <w:tc>
          <w:tcPr>
            <w:tcW w:w="1100" w:type="dxa"/>
          </w:tcPr>
          <w:p w14:paraId="290E99DC" w14:textId="11C7C248" w:rsidR="00A92D0B" w:rsidRDefault="00A92D0B" w:rsidP="00A92D0B">
            <w:r>
              <w:t>NA</w:t>
            </w:r>
          </w:p>
        </w:tc>
        <w:tc>
          <w:tcPr>
            <w:tcW w:w="1269" w:type="dxa"/>
          </w:tcPr>
          <w:p w14:paraId="303155C1" w14:textId="3774EF9E" w:rsidR="00A92D0B" w:rsidRDefault="00A92D0B" w:rsidP="00A92D0B">
            <w:r>
              <w:t>NA</w:t>
            </w:r>
          </w:p>
        </w:tc>
        <w:tc>
          <w:tcPr>
            <w:tcW w:w="1592" w:type="dxa"/>
          </w:tcPr>
          <w:p w14:paraId="6FB395DE" w14:textId="1C19415D" w:rsidR="00A92D0B" w:rsidRDefault="00A92D0B" w:rsidP="00A92D0B">
            <w:r>
              <w:t>1434</w:t>
            </w:r>
          </w:p>
        </w:tc>
        <w:tc>
          <w:tcPr>
            <w:tcW w:w="1409" w:type="dxa"/>
          </w:tcPr>
          <w:p w14:paraId="57894DCC" w14:textId="3B1CD1C6" w:rsidR="00A92D0B" w:rsidRDefault="00A92D0B" w:rsidP="00A92D0B">
            <w:r>
              <w:t>7</w:t>
            </w:r>
          </w:p>
        </w:tc>
      </w:tr>
      <w:tr w:rsidR="00A92D0B" w:rsidRPr="005433C9" w14:paraId="008D914F" w14:textId="77777777" w:rsidTr="006A6BDD">
        <w:tc>
          <w:tcPr>
            <w:tcW w:w="1032" w:type="dxa"/>
          </w:tcPr>
          <w:p w14:paraId="7007D12A" w14:textId="31040232" w:rsidR="00A92D0B" w:rsidRPr="005433C9" w:rsidRDefault="00A92D0B" w:rsidP="00A92D0B">
            <w:r w:rsidRPr="005433C9">
              <w:t>TBBPA</w:t>
            </w:r>
          </w:p>
        </w:tc>
        <w:tc>
          <w:tcPr>
            <w:tcW w:w="1861" w:type="dxa"/>
          </w:tcPr>
          <w:p w14:paraId="76F02AD2" w14:textId="55632B51" w:rsidR="00A92D0B" w:rsidRPr="00232074" w:rsidRDefault="00430B27" w:rsidP="00A92D0B">
            <w:r>
              <w:t>Total thyroxine</w:t>
            </w:r>
          </w:p>
        </w:tc>
        <w:tc>
          <w:tcPr>
            <w:tcW w:w="1351" w:type="dxa"/>
          </w:tcPr>
          <w:p w14:paraId="76A7B026" w14:textId="5CB410A1" w:rsidR="00A92D0B" w:rsidRDefault="00154423" w:rsidP="00A92D0B">
            <w:r>
              <w:t>73.0</w:t>
            </w:r>
          </w:p>
        </w:tc>
        <w:tc>
          <w:tcPr>
            <w:tcW w:w="1311" w:type="dxa"/>
          </w:tcPr>
          <w:p w14:paraId="1A1D975F" w14:textId="161C547A" w:rsidR="00A92D0B" w:rsidRDefault="00154423" w:rsidP="00A92D0B">
            <w:r>
              <w:t>61.4</w:t>
            </w:r>
          </w:p>
        </w:tc>
        <w:tc>
          <w:tcPr>
            <w:tcW w:w="2025" w:type="dxa"/>
          </w:tcPr>
          <w:p w14:paraId="7C44CAD6" w14:textId="7EE5328D" w:rsidR="00A92D0B" w:rsidRDefault="00A92D0B" w:rsidP="00A92D0B">
            <w:r>
              <w:t>NA</w:t>
            </w:r>
          </w:p>
        </w:tc>
        <w:tc>
          <w:tcPr>
            <w:tcW w:w="1100" w:type="dxa"/>
          </w:tcPr>
          <w:p w14:paraId="76265DD6" w14:textId="39D155C4" w:rsidR="00A92D0B" w:rsidRDefault="00A92D0B" w:rsidP="00A92D0B">
            <w:r>
              <w:t>NA</w:t>
            </w:r>
          </w:p>
        </w:tc>
        <w:tc>
          <w:tcPr>
            <w:tcW w:w="1269" w:type="dxa"/>
          </w:tcPr>
          <w:p w14:paraId="38EAE2BD" w14:textId="77777777" w:rsidR="00A92D0B" w:rsidRDefault="00A92D0B" w:rsidP="00A92D0B"/>
        </w:tc>
        <w:tc>
          <w:tcPr>
            <w:tcW w:w="1592" w:type="dxa"/>
          </w:tcPr>
          <w:p w14:paraId="26093A36" w14:textId="2ED41480" w:rsidR="00A92D0B" w:rsidRDefault="00A92D0B" w:rsidP="00A92D0B">
            <w:r>
              <w:t>1000</w:t>
            </w:r>
          </w:p>
        </w:tc>
        <w:tc>
          <w:tcPr>
            <w:tcW w:w="1409" w:type="dxa"/>
          </w:tcPr>
          <w:p w14:paraId="4B0B0362" w14:textId="61353B87" w:rsidR="00A92D0B" w:rsidRDefault="00430B27" w:rsidP="00A92D0B">
            <w:r>
              <w:t>8</w:t>
            </w:r>
          </w:p>
        </w:tc>
      </w:tr>
      <w:tr w:rsidR="00A92D0B" w:rsidRPr="005433C9" w14:paraId="35B1C194" w14:textId="77777777" w:rsidTr="006A6BDD">
        <w:tc>
          <w:tcPr>
            <w:tcW w:w="1032" w:type="dxa"/>
          </w:tcPr>
          <w:p w14:paraId="104083F9" w14:textId="3FEEFF3E" w:rsidR="00A92D0B" w:rsidRPr="005433C9" w:rsidRDefault="00A92D0B" w:rsidP="00A92D0B">
            <w:r w:rsidRPr="005433C9">
              <w:t>TRI</w:t>
            </w:r>
          </w:p>
        </w:tc>
        <w:tc>
          <w:tcPr>
            <w:tcW w:w="1861" w:type="dxa"/>
          </w:tcPr>
          <w:p w14:paraId="1613B2FD" w14:textId="1672B85C" w:rsidR="00A92D0B" w:rsidRPr="00232074" w:rsidRDefault="00E153EC" w:rsidP="00A92D0B">
            <w:r>
              <w:t>Total thyroxine</w:t>
            </w:r>
            <w:r w:rsidR="003620FD">
              <w:t xml:space="preserve"> (BMD20)</w:t>
            </w:r>
          </w:p>
        </w:tc>
        <w:tc>
          <w:tcPr>
            <w:tcW w:w="1351" w:type="dxa"/>
          </w:tcPr>
          <w:p w14:paraId="0CC64AFC" w14:textId="239A731C" w:rsidR="00A92D0B" w:rsidRDefault="00A92D0B" w:rsidP="00A92D0B">
            <w:r>
              <w:t>14.5</w:t>
            </w:r>
          </w:p>
        </w:tc>
        <w:tc>
          <w:tcPr>
            <w:tcW w:w="1311" w:type="dxa"/>
          </w:tcPr>
          <w:p w14:paraId="2E376C6E" w14:textId="55FE90A4" w:rsidR="00A92D0B" w:rsidRDefault="00797AEB" w:rsidP="00A92D0B">
            <w:r>
              <w:t>7.23</w:t>
            </w:r>
          </w:p>
        </w:tc>
        <w:tc>
          <w:tcPr>
            <w:tcW w:w="2025" w:type="dxa"/>
          </w:tcPr>
          <w:p w14:paraId="1F478B5C" w14:textId="773ED076" w:rsidR="00A92D0B" w:rsidRDefault="00A92D0B" w:rsidP="00A92D0B">
            <w:r>
              <w:t>NA</w:t>
            </w:r>
          </w:p>
        </w:tc>
        <w:tc>
          <w:tcPr>
            <w:tcW w:w="1100" w:type="dxa"/>
          </w:tcPr>
          <w:p w14:paraId="16BA0245" w14:textId="3FD03029" w:rsidR="00A92D0B" w:rsidRDefault="00A92D0B" w:rsidP="00A92D0B">
            <w:r>
              <w:t>NA</w:t>
            </w:r>
          </w:p>
        </w:tc>
        <w:tc>
          <w:tcPr>
            <w:tcW w:w="1269" w:type="dxa"/>
          </w:tcPr>
          <w:p w14:paraId="78F5CD3B" w14:textId="77777777" w:rsidR="00A92D0B" w:rsidRDefault="00A92D0B" w:rsidP="00A92D0B"/>
        </w:tc>
        <w:tc>
          <w:tcPr>
            <w:tcW w:w="1592" w:type="dxa"/>
          </w:tcPr>
          <w:p w14:paraId="08CF4B2B" w14:textId="30D460F3" w:rsidR="00A92D0B" w:rsidRDefault="00A92D0B" w:rsidP="00A92D0B">
            <w:r>
              <w:t>300</w:t>
            </w:r>
          </w:p>
        </w:tc>
        <w:tc>
          <w:tcPr>
            <w:tcW w:w="1409" w:type="dxa"/>
          </w:tcPr>
          <w:p w14:paraId="1383787B" w14:textId="3B7385B4" w:rsidR="00A92D0B" w:rsidRDefault="00E153EC" w:rsidP="00A92D0B">
            <w:r>
              <w:t>9</w:t>
            </w:r>
          </w:p>
        </w:tc>
      </w:tr>
    </w:tbl>
    <w:p w14:paraId="7CD38F1C" w14:textId="77777777" w:rsidR="007D2607" w:rsidRDefault="007D2607"/>
    <w:p w14:paraId="2A6AEA0A" w14:textId="2A2C7AE1" w:rsidR="00B87372" w:rsidRDefault="00BD34A9">
      <w:r>
        <w:t>Source/notes</w:t>
      </w:r>
    </w:p>
    <w:p w14:paraId="71CB8CCB" w14:textId="445B14EE" w:rsidR="005F55E3" w:rsidRDefault="004B4C5D">
      <w:r>
        <w:t>1</w:t>
      </w:r>
      <w:r w:rsidR="005F55E3">
        <w:t>.</w:t>
      </w:r>
      <w:r>
        <w:t xml:space="preserve"> </w:t>
      </w:r>
      <w:r w:rsidR="004649EA">
        <w:t>BMDs and BMDLs are f</w:t>
      </w:r>
      <w:r>
        <w:t>rom Gwinn et al. 2020 Supplemental Material: Table 5 (non-neoplastic) and Table 6 (neoplastic); lowest BMD in each table for the chemical.</w:t>
      </w:r>
      <w:r w:rsidR="004649EA">
        <w:t xml:space="preserve"> Chronic (or subchronic) Study Maximum Dose are from Gwinn 20 Table 3.</w:t>
      </w:r>
    </w:p>
    <w:p w14:paraId="32E3D06A" w14:textId="73349F16" w:rsidR="00D938D2" w:rsidRDefault="00D938D2">
      <w:r>
        <w:t>2. Gwinn 2020 reports 2 different studies for furan, with maximum doses 2 and 8 mg/kg.</w:t>
      </w:r>
    </w:p>
    <w:p w14:paraId="7CEF5F13" w14:textId="3EA4780F" w:rsidR="005F55E3" w:rsidRDefault="00D938D2">
      <w:r>
        <w:lastRenderedPageBreak/>
        <w:t>3</w:t>
      </w:r>
      <w:r w:rsidR="005F55E3">
        <w:t>. NTP 90-day gavage study of ginseng</w:t>
      </w:r>
      <w:r w:rsidR="00F26E21">
        <w:t>, NTP TR 567</w:t>
      </w:r>
      <w:r w:rsidR="005F55E3">
        <w:t>. BMDs calculated using EPA BMDS online. BMD is &gt; maximum dose.</w:t>
      </w:r>
      <w:r w:rsidR="00AC0374">
        <w:t xml:space="preserve"> </w:t>
      </w:r>
    </w:p>
    <w:p w14:paraId="37D255A8" w14:textId="5123D422" w:rsidR="00AC0374" w:rsidRDefault="00D938D2">
      <w:r>
        <w:t>4</w:t>
      </w:r>
      <w:r w:rsidR="00AC0374">
        <w:t>. NTP 3-month feed study of milk thistle extract</w:t>
      </w:r>
      <w:r w:rsidR="00F26E21">
        <w:t>, NTP TR 565</w:t>
      </w:r>
      <w:r w:rsidR="00AC0374">
        <w:t xml:space="preserve">. </w:t>
      </w:r>
      <w:r w:rsidR="00F26E21">
        <w:t>Dose derived from feed dose in ppm and data on feed consumption.</w:t>
      </w:r>
    </w:p>
    <w:p w14:paraId="05B676B7" w14:textId="6E0DF446" w:rsidR="00367F09" w:rsidRDefault="00D938D2">
      <w:r>
        <w:t>5</w:t>
      </w:r>
      <w:r w:rsidR="00DC3CD7">
        <w:t>. NTP modified one-generation study of bisphenol AF, NTP DART 08. Dose derived from feed dose in ppm and data on feed consumption. Maximum dose given is the highest dose for which there were confirmed pregnant females.</w:t>
      </w:r>
    </w:p>
    <w:p w14:paraId="6CDF4E06" w14:textId="740288A1" w:rsidR="00FD1D29" w:rsidRDefault="00D938D2">
      <w:pPr>
        <w:rPr>
          <w:rStyle w:val="Hyperlink"/>
        </w:rPr>
      </w:pPr>
      <w:r>
        <w:t>6</w:t>
      </w:r>
      <w:r w:rsidR="00FD1D29">
        <w:t xml:space="preserve">. Non-neoplastic from Gwinn et al. 2020 (see note 1). Neoplastic from analysis of NTP data in </w:t>
      </w:r>
      <w:r w:rsidR="00EB6129">
        <w:t>Table 6</w:t>
      </w:r>
      <w:r w:rsidR="00A92D0B">
        <w:t>-</w:t>
      </w:r>
      <w:r w:rsidR="00EB6129">
        <w:t xml:space="preserve">4 of </w:t>
      </w:r>
      <w:r w:rsidR="00FD1D29">
        <w:t xml:space="preserve">EPA document ‘Scientific Studies Supporting Development of Transcriptomic Points of Departure for EPA Transcriptomic Assessment Products’, </w:t>
      </w:r>
      <w:r w:rsidR="00FD1D29" w:rsidRPr="00FD1D29">
        <w:t>ps://doi.org/10.23645/epacomptox.25365550 March 2024.</w:t>
      </w:r>
      <w:r w:rsidR="00FD1D29">
        <w:t xml:space="preserve"> Maximum dose 602 is from EPA document, 674 from Gwinn 2020.</w:t>
      </w:r>
      <w:r w:rsidR="00FD1D29">
        <w:rPr>
          <w:rStyle w:val="Hyperlink"/>
        </w:rPr>
        <w:t xml:space="preserve"> </w:t>
      </w:r>
    </w:p>
    <w:p w14:paraId="092830DD" w14:textId="469E188B" w:rsidR="00A92D0B" w:rsidRDefault="00430B27" w:rsidP="00A92D0B">
      <w:pPr>
        <w:rPr>
          <w:rStyle w:val="Hyperlink"/>
        </w:rPr>
      </w:pPr>
      <w:r>
        <w:t>7</w:t>
      </w:r>
      <w:r w:rsidR="00A92D0B">
        <w:t xml:space="preserve">. From analysis of NTP data in Table 6-2 of EPA document ‘Scientific Studies Supporting Development of Transcriptomic Points of Departure for EPA Transcriptomic Assessment Products’, </w:t>
      </w:r>
      <w:r w:rsidR="00A92D0B" w:rsidRPr="00FD1D29">
        <w:t>ps://doi.org/10.23645/epacomptox.25365550 March 2024.</w:t>
      </w:r>
      <w:r w:rsidR="00A92D0B">
        <w:t xml:space="preserve"> </w:t>
      </w:r>
    </w:p>
    <w:p w14:paraId="09D74DD6" w14:textId="799DFDF6" w:rsidR="00430B27" w:rsidRDefault="00430B27">
      <w:r>
        <w:t>8. NTP TR-587, 3-month gavage study of TBBPA, table F1.</w:t>
      </w:r>
    </w:p>
    <w:p w14:paraId="433B7C55" w14:textId="2B4DFCB9" w:rsidR="00430B27" w:rsidRDefault="00154423" w:rsidP="00154423">
      <w:r>
        <w:t>9. Zorrilla 2009, TOXICOLOGICAL SCIENCES 107(1), 56–64 (2009),doi:10.1093/toxsci/kfn225</w:t>
      </w:r>
      <w:r w:rsidR="00797AEB">
        <w:t>.</w:t>
      </w:r>
    </w:p>
    <w:p w14:paraId="12418AF0" w14:textId="280C5AA6" w:rsidR="003620FD" w:rsidRDefault="003620FD" w:rsidP="00154423">
      <w:r>
        <w:t xml:space="preserve">10. </w:t>
      </w:r>
      <w:r w:rsidRPr="003620FD">
        <w:t>Price SC, Hinton RH, Mitchell FE, Hall DE, Grasso P, Blane GF, Bridges JW. Time and dose study on the response of rats to the hypolipidaemic drug fenofibrate. Toxicology. 1986 Oct;41(2):169-91. doi: 10.1016/0300-483x(86)90198-8. PMID: 3764941.</w:t>
      </w:r>
    </w:p>
    <w:p w14:paraId="299A919D" w14:textId="42A073D9" w:rsidR="4690507F" w:rsidRDefault="4690507F" w:rsidP="45F7B95B">
      <w:hyperlink r:id="rId7" w:anchor="/output">
        <w:r w:rsidRPr="45F7B95B">
          <w:rPr>
            <w:rStyle w:val="Hyperlink"/>
          </w:rPr>
          <w:t>https://bmdsonline.epa.gov/analysis/5f1870e9-e7ff-4450-9da5-cbbb1fc8ae6e/lnfplmez9a5f/#/output</w:t>
        </w:r>
      </w:hyperlink>
      <w:r>
        <w:t xml:space="preserve"> </w:t>
      </w:r>
    </w:p>
    <w:p w14:paraId="40265CE5" w14:textId="794C03EB" w:rsidR="76AA9983" w:rsidRDefault="76AA9983" w:rsidP="74C357AC">
      <w:r>
        <w:t>BMD is very low relative to lowest non-control dose of 13 mg/kg.</w:t>
      </w:r>
    </w:p>
    <w:p w14:paraId="45B02E53" w14:textId="59BCA443" w:rsidR="001D2305" w:rsidRDefault="001D2305" w:rsidP="00154423">
      <w:r>
        <w:t xml:space="preserve">11. </w:t>
      </w:r>
      <w:hyperlink r:id="rId8" w:anchor="/output" w:history="1">
        <w:r w:rsidRPr="00F86EDD">
          <w:rPr>
            <w:rStyle w:val="Hyperlink"/>
          </w:rPr>
          <w:t>https://bmdsonline.epa.gov/analysis/bee05297-61b5-42a4-8008-eea48524e9f9/qunntut67p7p/#/output</w:t>
        </w:r>
      </w:hyperlink>
      <w:r>
        <w:t xml:space="preserve">    </w:t>
      </w:r>
      <w:r>
        <w:br/>
      </w:r>
      <w:r w:rsidRPr="001D2305">
        <w:t>https://www.ncbi.nlm.nih.gov/books/NBK579343/</w:t>
      </w:r>
    </w:p>
    <w:p w14:paraId="3A5A5048" w14:textId="21FFC7E9" w:rsidR="009C2E38" w:rsidRDefault="009C2E38"/>
    <w:sectPr w:rsidR="009C2E38" w:rsidSect="007D2607">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C530" w14:textId="77777777" w:rsidR="00853B81" w:rsidRDefault="00853B81" w:rsidP="00D259C0">
      <w:pPr>
        <w:spacing w:after="0" w:line="240" w:lineRule="auto"/>
      </w:pPr>
      <w:r>
        <w:separator/>
      </w:r>
    </w:p>
  </w:endnote>
  <w:endnote w:type="continuationSeparator" w:id="0">
    <w:p w14:paraId="01F9D9DB" w14:textId="77777777" w:rsidR="00853B81" w:rsidRDefault="00853B81" w:rsidP="00D259C0">
      <w:pPr>
        <w:spacing w:after="0" w:line="240" w:lineRule="auto"/>
      </w:pPr>
      <w:r>
        <w:continuationSeparator/>
      </w:r>
    </w:p>
  </w:endnote>
  <w:endnote w:type="continuationNotice" w:id="1">
    <w:p w14:paraId="24B32896" w14:textId="77777777" w:rsidR="00853B81" w:rsidRDefault="00853B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FC30" w14:textId="77777777" w:rsidR="00853B81" w:rsidRDefault="00853B81" w:rsidP="00D259C0">
      <w:pPr>
        <w:spacing w:after="0" w:line="240" w:lineRule="auto"/>
      </w:pPr>
      <w:r>
        <w:separator/>
      </w:r>
    </w:p>
  </w:footnote>
  <w:footnote w:type="continuationSeparator" w:id="0">
    <w:p w14:paraId="6DA194B1" w14:textId="77777777" w:rsidR="00853B81" w:rsidRDefault="00853B81" w:rsidP="00D259C0">
      <w:pPr>
        <w:spacing w:after="0" w:line="240" w:lineRule="auto"/>
      </w:pPr>
      <w:r>
        <w:continuationSeparator/>
      </w:r>
    </w:p>
  </w:footnote>
  <w:footnote w:type="continuationNotice" w:id="1">
    <w:p w14:paraId="1DDC1708" w14:textId="77777777" w:rsidR="00853B81" w:rsidRDefault="00853B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B254" w14:textId="6F440C8A" w:rsidR="00D259C0" w:rsidRDefault="00000000">
    <w:pPr>
      <w:pStyle w:val="Header"/>
    </w:pPr>
    <w:fldSimple w:instr=" FILENAME \* MERGEFORMAT ">
      <w:r w:rsidR="00D259C0">
        <w:rPr>
          <w:noProof/>
        </w:rPr>
        <w:t>Apical_BMD_Sept_23_24</w:t>
      </w:r>
    </w:fldSimple>
  </w:p>
  <w:p w14:paraId="322525A1" w14:textId="77777777" w:rsidR="00D259C0" w:rsidRDefault="00D25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72"/>
    <w:rsid w:val="000547D4"/>
    <w:rsid w:val="00091D10"/>
    <w:rsid w:val="000A5F8A"/>
    <w:rsid w:val="000F4EE9"/>
    <w:rsid w:val="00131317"/>
    <w:rsid w:val="00154423"/>
    <w:rsid w:val="001B7838"/>
    <w:rsid w:val="001D2305"/>
    <w:rsid w:val="001F5917"/>
    <w:rsid w:val="0020407A"/>
    <w:rsid w:val="002548EE"/>
    <w:rsid w:val="002771E9"/>
    <w:rsid w:val="00277A46"/>
    <w:rsid w:val="002E7F38"/>
    <w:rsid w:val="00305238"/>
    <w:rsid w:val="003066B0"/>
    <w:rsid w:val="00340367"/>
    <w:rsid w:val="003620FD"/>
    <w:rsid w:val="003621E1"/>
    <w:rsid w:val="00367F09"/>
    <w:rsid w:val="003A47A0"/>
    <w:rsid w:val="003B2995"/>
    <w:rsid w:val="00430B27"/>
    <w:rsid w:val="004649EA"/>
    <w:rsid w:val="004B4C5D"/>
    <w:rsid w:val="00536DDC"/>
    <w:rsid w:val="00547C33"/>
    <w:rsid w:val="005506F5"/>
    <w:rsid w:val="005915BF"/>
    <w:rsid w:val="005B3CE8"/>
    <w:rsid w:val="005F55E3"/>
    <w:rsid w:val="005F5ED0"/>
    <w:rsid w:val="00603738"/>
    <w:rsid w:val="00616152"/>
    <w:rsid w:val="006A36CA"/>
    <w:rsid w:val="006A6BDD"/>
    <w:rsid w:val="006E0832"/>
    <w:rsid w:val="006F56D9"/>
    <w:rsid w:val="00721D8C"/>
    <w:rsid w:val="007453B5"/>
    <w:rsid w:val="00746D54"/>
    <w:rsid w:val="00782690"/>
    <w:rsid w:val="00797AEB"/>
    <w:rsid w:val="007A3AAD"/>
    <w:rsid w:val="007D2607"/>
    <w:rsid w:val="0080276B"/>
    <w:rsid w:val="008236C3"/>
    <w:rsid w:val="00853B81"/>
    <w:rsid w:val="00861071"/>
    <w:rsid w:val="008F3A74"/>
    <w:rsid w:val="00911B3A"/>
    <w:rsid w:val="00912F82"/>
    <w:rsid w:val="0093598F"/>
    <w:rsid w:val="009870C0"/>
    <w:rsid w:val="009C0EB0"/>
    <w:rsid w:val="009C2E38"/>
    <w:rsid w:val="009D3DAD"/>
    <w:rsid w:val="009F3E7E"/>
    <w:rsid w:val="00A00ACB"/>
    <w:rsid w:val="00A35222"/>
    <w:rsid w:val="00A52791"/>
    <w:rsid w:val="00A92D0B"/>
    <w:rsid w:val="00AC0374"/>
    <w:rsid w:val="00AF7570"/>
    <w:rsid w:val="00B55ED2"/>
    <w:rsid w:val="00B87372"/>
    <w:rsid w:val="00BB0B5E"/>
    <w:rsid w:val="00BD34A9"/>
    <w:rsid w:val="00BE03A6"/>
    <w:rsid w:val="00C66659"/>
    <w:rsid w:val="00CA0940"/>
    <w:rsid w:val="00CC053D"/>
    <w:rsid w:val="00D13F30"/>
    <w:rsid w:val="00D259C0"/>
    <w:rsid w:val="00D51D63"/>
    <w:rsid w:val="00D938D2"/>
    <w:rsid w:val="00DC3CD7"/>
    <w:rsid w:val="00DD7BA4"/>
    <w:rsid w:val="00E153EC"/>
    <w:rsid w:val="00E25EE9"/>
    <w:rsid w:val="00E864BA"/>
    <w:rsid w:val="00EB6129"/>
    <w:rsid w:val="00EB7619"/>
    <w:rsid w:val="00F020E3"/>
    <w:rsid w:val="00F1701B"/>
    <w:rsid w:val="00F1790D"/>
    <w:rsid w:val="00F26E21"/>
    <w:rsid w:val="00F57CC8"/>
    <w:rsid w:val="00F6505F"/>
    <w:rsid w:val="00F9555C"/>
    <w:rsid w:val="00FD1D29"/>
    <w:rsid w:val="00FF2D16"/>
    <w:rsid w:val="01A13643"/>
    <w:rsid w:val="11BCD9A9"/>
    <w:rsid w:val="20C6DE0C"/>
    <w:rsid w:val="26A9C98F"/>
    <w:rsid w:val="421B9930"/>
    <w:rsid w:val="45F7B95B"/>
    <w:rsid w:val="4690507F"/>
    <w:rsid w:val="4ADC6FDC"/>
    <w:rsid w:val="4C5DD738"/>
    <w:rsid w:val="55342C8B"/>
    <w:rsid w:val="63E99355"/>
    <w:rsid w:val="64318BBB"/>
    <w:rsid w:val="68119CFC"/>
    <w:rsid w:val="6980CB18"/>
    <w:rsid w:val="698771B0"/>
    <w:rsid w:val="6AB49679"/>
    <w:rsid w:val="74C357AC"/>
    <w:rsid w:val="754CED6A"/>
    <w:rsid w:val="76AA9983"/>
    <w:rsid w:val="7EC6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42DC"/>
  <w15:chartTrackingRefBased/>
  <w15:docId w15:val="{2F4A4980-8954-422D-804A-9B982CC6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1D29"/>
    <w:rPr>
      <w:color w:val="0563C1" w:themeColor="hyperlink"/>
      <w:u w:val="single"/>
    </w:rPr>
  </w:style>
  <w:style w:type="character" w:styleId="UnresolvedMention">
    <w:name w:val="Unresolved Mention"/>
    <w:basedOn w:val="DefaultParagraphFont"/>
    <w:uiPriority w:val="99"/>
    <w:semiHidden/>
    <w:unhideWhenUsed/>
    <w:rsid w:val="00FD1D29"/>
    <w:rPr>
      <w:color w:val="605E5C"/>
      <w:shd w:val="clear" w:color="auto" w:fill="E1DFDD"/>
    </w:rPr>
  </w:style>
  <w:style w:type="paragraph" w:styleId="Header">
    <w:name w:val="header"/>
    <w:basedOn w:val="Normal"/>
    <w:link w:val="HeaderChar"/>
    <w:uiPriority w:val="99"/>
    <w:unhideWhenUsed/>
    <w:rsid w:val="00D2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9C0"/>
  </w:style>
  <w:style w:type="paragraph" w:styleId="Footer">
    <w:name w:val="footer"/>
    <w:basedOn w:val="Normal"/>
    <w:link w:val="FooterChar"/>
    <w:uiPriority w:val="99"/>
    <w:unhideWhenUsed/>
    <w:rsid w:val="00D2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dsonline.epa.gov/analysis/bee05297-61b5-42a4-8008-eea48524e9f9/qunntut67p7p/" TargetMode="External"/><Relationship Id="rId3" Type="http://schemas.openxmlformats.org/officeDocument/2006/relationships/settings" Target="settings.xml"/><Relationship Id="rId7" Type="http://schemas.openxmlformats.org/officeDocument/2006/relationships/hyperlink" Target="https://bmdsonline.epa.gov/analysis/5f1870e9-e7ff-4450-9da5-cbbb1fc8ae6e/lnfplmez9a5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160</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Fred (NIH/NIEHS) [E]</dc:creator>
  <cp:keywords/>
  <dc:description/>
  <cp:lastModifiedBy>Auerbach, Scott S (NIH/NIEHS) [E]</cp:lastModifiedBy>
  <cp:revision>18</cp:revision>
  <dcterms:created xsi:type="dcterms:W3CDTF">2024-09-23T18:22:00Z</dcterms:created>
  <dcterms:modified xsi:type="dcterms:W3CDTF">2024-09-24T11:26:00Z</dcterms:modified>
</cp:coreProperties>
</file>