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E8" w:rsidRDefault="007761E8" w:rsidP="00516098">
      <w:pPr>
        <w:jc w:val="center"/>
        <w:rPr>
          <w:rFonts w:ascii="Arial" w:hAnsi="Arial" w:cs="Arial"/>
          <w:b/>
          <w:sz w:val="48"/>
          <w:szCs w:val="48"/>
        </w:rPr>
      </w:pPr>
    </w:p>
    <w:p w:rsidR="00516098" w:rsidRDefault="00516098" w:rsidP="00516098">
      <w:pPr>
        <w:jc w:val="center"/>
        <w:rPr>
          <w:rFonts w:ascii="Arial" w:hAnsi="Arial" w:cs="Arial"/>
          <w:b/>
          <w:sz w:val="48"/>
          <w:szCs w:val="48"/>
        </w:rPr>
      </w:pPr>
      <w:r w:rsidRPr="00B258FD">
        <w:rPr>
          <w:rFonts w:ascii="Arial" w:hAnsi="Arial" w:cs="Arial"/>
          <w:b/>
          <w:sz w:val="48"/>
          <w:szCs w:val="48"/>
        </w:rPr>
        <w:t>Experiences Modeling Domain Content in NIEM-UML</w:t>
      </w:r>
    </w:p>
    <w:p w:rsidR="00516098" w:rsidRDefault="00516098" w:rsidP="00516098">
      <w:pPr>
        <w:jc w:val="center"/>
        <w:rPr>
          <w:rFonts w:ascii="Arial" w:hAnsi="Arial" w:cs="Arial"/>
          <w:sz w:val="28"/>
          <w:szCs w:val="28"/>
        </w:rPr>
      </w:pPr>
      <w:r>
        <w:rPr>
          <w:rFonts w:ascii="Arial" w:hAnsi="Arial" w:cs="Arial"/>
          <w:sz w:val="28"/>
          <w:szCs w:val="28"/>
        </w:rPr>
        <w:t>April</w:t>
      </w:r>
      <w:r w:rsidRPr="004C700A">
        <w:rPr>
          <w:rFonts w:ascii="Arial" w:hAnsi="Arial" w:cs="Arial"/>
          <w:sz w:val="28"/>
          <w:szCs w:val="28"/>
        </w:rPr>
        <w:t xml:space="preserve"> 2014</w:t>
      </w:r>
    </w:p>
    <w:p w:rsidR="00516098" w:rsidRDefault="00516098" w:rsidP="00516098">
      <w:pPr>
        <w:jc w:val="center"/>
        <w:rPr>
          <w:b/>
        </w:rPr>
      </w:pPr>
    </w:p>
    <w:p w:rsidR="00516098" w:rsidRDefault="00516098" w:rsidP="00516098">
      <w:pPr>
        <w:jc w:val="center"/>
        <w:rPr>
          <w:b/>
        </w:rPr>
      </w:pPr>
    </w:p>
    <w:p w:rsidR="00516098" w:rsidRDefault="00516098" w:rsidP="00516098">
      <w:pPr>
        <w:jc w:val="center"/>
        <w:rPr>
          <w:b/>
        </w:rPr>
      </w:pPr>
      <w:r w:rsidRPr="007F5340">
        <w:rPr>
          <w:b/>
        </w:rPr>
        <w:t>Prepared for:</w:t>
      </w:r>
    </w:p>
    <w:p w:rsidR="00516098" w:rsidRPr="00516098" w:rsidRDefault="00516098" w:rsidP="00516098">
      <w:pPr>
        <w:jc w:val="center"/>
        <w:rPr>
          <w:b/>
        </w:rPr>
      </w:pPr>
      <w:r>
        <w:t>Wendy Coyle, PMP</w:t>
      </w:r>
      <w:r>
        <w:rPr>
          <w:b/>
        </w:rPr>
        <w:br/>
      </w:r>
      <w:r>
        <w:t>Department of Homeland Security</w:t>
      </w:r>
      <w:r>
        <w:rPr>
          <w:b/>
        </w:rPr>
        <w:br/>
      </w:r>
      <w:r>
        <w:t>NPPD/CS&amp;C/</w:t>
      </w:r>
      <w:proofErr w:type="gramStart"/>
      <w:r>
        <w:t>NSD</w:t>
      </w:r>
      <w:proofErr w:type="gramEnd"/>
      <w:r>
        <w:rPr>
          <w:b/>
        </w:rPr>
        <w:br/>
      </w:r>
      <w:r>
        <w:t>(703) 235-3941</w:t>
      </w:r>
    </w:p>
    <w:p w:rsidR="00516098" w:rsidRPr="007F5340" w:rsidRDefault="00516098" w:rsidP="00516098">
      <w:pPr>
        <w:jc w:val="center"/>
        <w:rPr>
          <w:b/>
        </w:rPr>
      </w:pPr>
      <w:r w:rsidRPr="007F5340">
        <w:rPr>
          <w:b/>
        </w:rPr>
        <w:t>Prepared by:</w:t>
      </w:r>
    </w:p>
    <w:p w:rsidR="00516098" w:rsidRPr="007F5340" w:rsidRDefault="00516098" w:rsidP="00516098">
      <w:pPr>
        <w:spacing w:after="0"/>
        <w:jc w:val="center"/>
      </w:pPr>
      <w:r>
        <w:t xml:space="preserve">The </w:t>
      </w:r>
      <w:r w:rsidRPr="007F5340">
        <w:t xml:space="preserve">Johns Hopkins University </w:t>
      </w:r>
      <w:r>
        <w:br/>
      </w:r>
      <w:r w:rsidRPr="007F5340">
        <w:t>Applied Physics Laboratory</w:t>
      </w:r>
    </w:p>
    <w:p w:rsidR="00516098" w:rsidRPr="007F5340" w:rsidRDefault="00516098" w:rsidP="00516098">
      <w:pPr>
        <w:spacing w:after="0"/>
        <w:jc w:val="center"/>
      </w:pPr>
      <w:r w:rsidRPr="007F5340">
        <w:t>11100 Johns Hopkins Road</w:t>
      </w:r>
    </w:p>
    <w:p w:rsidR="00516098" w:rsidRPr="007F5340" w:rsidRDefault="00516098" w:rsidP="00516098">
      <w:pPr>
        <w:spacing w:after="0"/>
        <w:jc w:val="center"/>
      </w:pPr>
      <w:r w:rsidRPr="007F5340">
        <w:t>Laurel, MD 20723-6099</w:t>
      </w:r>
    </w:p>
    <w:p w:rsidR="00516098" w:rsidRPr="007F5340" w:rsidRDefault="00516098" w:rsidP="00516098">
      <w:pPr>
        <w:spacing w:after="0"/>
        <w:jc w:val="center"/>
      </w:pPr>
      <w:r w:rsidRPr="007F5340">
        <w:t>Program Contact:</w:t>
      </w:r>
    </w:p>
    <w:p w:rsidR="00516098" w:rsidRDefault="00516098" w:rsidP="00516098">
      <w:pPr>
        <w:jc w:val="center"/>
      </w:pPr>
      <w:r w:rsidRPr="00516098">
        <w:t xml:space="preserve">Gina Marshall-Johnson (240) 228-4374 </w:t>
      </w:r>
      <w:r>
        <w:br/>
      </w:r>
      <w:r w:rsidRPr="007F5340">
        <w:t xml:space="preserve">Technical Contact:  </w:t>
      </w:r>
      <w:r w:rsidRPr="007F5340">
        <w:br/>
      </w:r>
      <w:r w:rsidRPr="00516098">
        <w:t>Jeffrey Stuckman (240) 228-9398</w:t>
      </w:r>
    </w:p>
    <w:p w:rsidR="00516098" w:rsidRDefault="00516098" w:rsidP="00516098">
      <w:pPr>
        <w:jc w:val="center"/>
      </w:pPr>
    </w:p>
    <w:p w:rsidR="00516098" w:rsidRDefault="00516098" w:rsidP="00516098">
      <w:pPr>
        <w:jc w:val="center"/>
      </w:pPr>
    </w:p>
    <w:p w:rsidR="00516098" w:rsidRPr="007F5340" w:rsidRDefault="00516098" w:rsidP="00516098">
      <w:pPr>
        <w:jc w:val="center"/>
      </w:pPr>
      <w:r>
        <w:rPr>
          <w:noProof/>
        </w:rPr>
        <w:drawing>
          <wp:inline distT="0" distB="0" distL="0" distR="0" wp14:anchorId="259F005F" wp14:editId="5FDDFA07">
            <wp:extent cx="2158365" cy="1169670"/>
            <wp:effectExtent l="0" t="0" r="0" b="0"/>
            <wp:docPr id="17" name="Picture 17" descr="apl_small_vertic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l_small_vertical_black"/>
                    <pic:cNvPicPr>
                      <a:picLocks noChangeAspect="1" noChangeArrowheads="1"/>
                    </pic:cNvPicPr>
                  </pic:nvPicPr>
                  <pic:blipFill>
                    <a:blip r:embed="rId9" cstate="print">
                      <a:extLst>
                        <a:ext uri="{28A0092B-C50C-407E-A947-70E740481C1C}">
                          <a14:useLocalDpi xmlns:a14="http://schemas.microsoft.com/office/drawing/2010/main" val="0"/>
                        </a:ext>
                      </a:extLst>
                    </a:blip>
                    <a:srcRect l="10899" t="17278" r="10504" b="17845"/>
                    <a:stretch>
                      <a:fillRect/>
                    </a:stretch>
                  </pic:blipFill>
                  <pic:spPr bwMode="auto">
                    <a:xfrm>
                      <a:off x="0" y="0"/>
                      <a:ext cx="2158365" cy="1169670"/>
                    </a:xfrm>
                    <a:prstGeom prst="rect">
                      <a:avLst/>
                    </a:prstGeom>
                    <a:noFill/>
                    <a:ln>
                      <a:noFill/>
                    </a:ln>
                  </pic:spPr>
                </pic:pic>
              </a:graphicData>
            </a:graphic>
          </wp:inline>
        </w:drawing>
      </w:r>
    </w:p>
    <w:p w:rsidR="00516098" w:rsidRDefault="00516098">
      <w:pPr>
        <w:rPr>
          <w:rFonts w:ascii="Arial" w:eastAsia="Times New Roman" w:hAnsi="Arial" w:cs="Arial"/>
          <w:b/>
          <w:sz w:val="36"/>
          <w:szCs w:val="52"/>
        </w:rPr>
      </w:pPr>
      <w:r>
        <w:br w:type="page"/>
      </w:r>
    </w:p>
    <w:p w:rsidR="00CB0863" w:rsidRPr="005E09BC" w:rsidRDefault="00CB0863" w:rsidP="00516098">
      <w:pPr>
        <w:pStyle w:val="TOCHd"/>
        <w:ind w:left="0" w:firstLine="0"/>
        <w:rPr>
          <w:rFonts w:ascii="Times New Roman" w:hAnsi="Times New Roman" w:cs="Times New Roman"/>
          <w:b w:val="0"/>
          <w:sz w:val="22"/>
          <w:szCs w:val="22"/>
        </w:rPr>
      </w:pPr>
      <w:r>
        <w:lastRenderedPageBreak/>
        <w:t>Table of Contents</w:t>
      </w:r>
    </w:p>
    <w:p w:rsidR="00C67124" w:rsidRDefault="00CB0863" w:rsidP="00C67124">
      <w:pPr>
        <w:pStyle w:val="TOC1"/>
        <w:tabs>
          <w:tab w:val="left" w:pos="446"/>
          <w:tab w:val="right" w:leader="dot" w:pos="9350"/>
        </w:tabs>
        <w:spacing w:after="0" w:line="240" w:lineRule="auto"/>
        <w:contextualSpacing/>
        <w:rPr>
          <w:rFonts w:asciiTheme="minorHAnsi" w:eastAsiaTheme="minorEastAsia" w:hAnsiTheme="minorHAnsi"/>
          <w:noProof/>
        </w:rPr>
      </w:pPr>
      <w:r w:rsidRPr="005E09BC">
        <w:rPr>
          <w:rFonts w:cs="Times New Roman"/>
          <w:b/>
        </w:rPr>
        <w:fldChar w:fldCharType="begin"/>
      </w:r>
      <w:r w:rsidRPr="005E09BC">
        <w:rPr>
          <w:rFonts w:cs="Times New Roman"/>
          <w:b/>
        </w:rPr>
        <w:instrText xml:space="preserve"> TOC \h \z \t "H1,1,H2,2,H3,3" </w:instrText>
      </w:r>
      <w:r w:rsidRPr="005E09BC">
        <w:rPr>
          <w:rFonts w:cs="Times New Roman"/>
          <w:b/>
        </w:rPr>
        <w:fldChar w:fldCharType="separate"/>
      </w:r>
      <w:hyperlink w:anchor="_Toc385490172" w:history="1">
        <w:r w:rsidR="00C67124" w:rsidRPr="00D13172">
          <w:rPr>
            <w:rStyle w:val="Hyperlink"/>
            <w:noProof/>
          </w:rPr>
          <w:t>1</w:t>
        </w:r>
        <w:r w:rsidR="00C67124">
          <w:rPr>
            <w:rFonts w:asciiTheme="minorHAnsi" w:eastAsiaTheme="minorEastAsia" w:hAnsiTheme="minorHAnsi"/>
            <w:noProof/>
          </w:rPr>
          <w:tab/>
        </w:r>
        <w:r w:rsidR="00C67124" w:rsidRPr="00D13172">
          <w:rPr>
            <w:rStyle w:val="Hyperlink"/>
            <w:noProof/>
          </w:rPr>
          <w:t>Executive summary</w:t>
        </w:r>
        <w:r w:rsidR="00C67124">
          <w:rPr>
            <w:noProof/>
            <w:webHidden/>
          </w:rPr>
          <w:tab/>
        </w:r>
        <w:r w:rsidR="00C67124">
          <w:rPr>
            <w:noProof/>
            <w:webHidden/>
          </w:rPr>
          <w:fldChar w:fldCharType="begin"/>
        </w:r>
        <w:r w:rsidR="00C67124">
          <w:rPr>
            <w:noProof/>
            <w:webHidden/>
          </w:rPr>
          <w:instrText xml:space="preserve"> PAGEREF _Toc385490172 \h </w:instrText>
        </w:r>
        <w:r w:rsidR="00C67124">
          <w:rPr>
            <w:noProof/>
            <w:webHidden/>
          </w:rPr>
        </w:r>
        <w:r w:rsidR="00C67124">
          <w:rPr>
            <w:noProof/>
            <w:webHidden/>
          </w:rPr>
          <w:fldChar w:fldCharType="separate"/>
        </w:r>
        <w:r w:rsidR="00760877">
          <w:rPr>
            <w:noProof/>
            <w:webHidden/>
          </w:rPr>
          <w:t>4</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3" w:history="1">
        <w:r w:rsidR="00C67124" w:rsidRPr="00D13172">
          <w:rPr>
            <w:rStyle w:val="Hyperlink"/>
            <w:noProof/>
          </w:rPr>
          <w:t>2</w:t>
        </w:r>
        <w:r w:rsidR="00C67124">
          <w:rPr>
            <w:rFonts w:asciiTheme="minorHAnsi" w:eastAsiaTheme="minorEastAsia" w:hAnsiTheme="minorHAnsi"/>
            <w:noProof/>
          </w:rPr>
          <w:tab/>
        </w:r>
        <w:r w:rsidR="00C67124" w:rsidRPr="00D13172">
          <w:rPr>
            <w:rStyle w:val="Hyperlink"/>
            <w:noProof/>
          </w:rPr>
          <w:t>Introduction</w:t>
        </w:r>
        <w:r w:rsidR="00C67124">
          <w:rPr>
            <w:noProof/>
            <w:webHidden/>
          </w:rPr>
          <w:tab/>
        </w:r>
        <w:r w:rsidR="00C67124">
          <w:rPr>
            <w:noProof/>
            <w:webHidden/>
          </w:rPr>
          <w:fldChar w:fldCharType="begin"/>
        </w:r>
        <w:r w:rsidR="00C67124">
          <w:rPr>
            <w:noProof/>
            <w:webHidden/>
          </w:rPr>
          <w:instrText xml:space="preserve"> PAGEREF _Toc385490173 \h </w:instrText>
        </w:r>
        <w:r w:rsidR="00C67124">
          <w:rPr>
            <w:noProof/>
            <w:webHidden/>
          </w:rPr>
        </w:r>
        <w:r w:rsidR="00C67124">
          <w:rPr>
            <w:noProof/>
            <w:webHidden/>
          </w:rPr>
          <w:fldChar w:fldCharType="separate"/>
        </w:r>
        <w:r w:rsidR="00760877">
          <w:rPr>
            <w:noProof/>
            <w:webHidden/>
          </w:rPr>
          <w:t>4</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4" w:history="1">
        <w:r w:rsidR="00C67124" w:rsidRPr="00D13172">
          <w:rPr>
            <w:rStyle w:val="Hyperlink"/>
            <w:noProof/>
          </w:rPr>
          <w:t>3</w:t>
        </w:r>
        <w:r w:rsidR="00C67124">
          <w:rPr>
            <w:rFonts w:asciiTheme="minorHAnsi" w:eastAsiaTheme="minorEastAsia" w:hAnsiTheme="minorHAnsi"/>
            <w:noProof/>
          </w:rPr>
          <w:tab/>
        </w:r>
        <w:r w:rsidR="00C67124" w:rsidRPr="00D13172">
          <w:rPr>
            <w:rStyle w:val="Hyperlink"/>
            <w:noProof/>
          </w:rPr>
          <w:t>Tools and procedure</w:t>
        </w:r>
        <w:r w:rsidR="00C67124">
          <w:rPr>
            <w:noProof/>
            <w:webHidden/>
          </w:rPr>
          <w:tab/>
        </w:r>
        <w:r w:rsidR="00C67124">
          <w:rPr>
            <w:noProof/>
            <w:webHidden/>
          </w:rPr>
          <w:fldChar w:fldCharType="begin"/>
        </w:r>
        <w:r w:rsidR="00C67124">
          <w:rPr>
            <w:noProof/>
            <w:webHidden/>
          </w:rPr>
          <w:instrText xml:space="preserve"> PAGEREF _Toc385490174 \h </w:instrText>
        </w:r>
        <w:r w:rsidR="00C67124">
          <w:rPr>
            <w:noProof/>
            <w:webHidden/>
          </w:rPr>
        </w:r>
        <w:r w:rsidR="00C67124">
          <w:rPr>
            <w:noProof/>
            <w:webHidden/>
          </w:rPr>
          <w:fldChar w:fldCharType="separate"/>
        </w:r>
        <w:r w:rsidR="00760877">
          <w:rPr>
            <w:noProof/>
            <w:webHidden/>
          </w:rPr>
          <w:t>5</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175" w:history="1">
        <w:r w:rsidR="00C67124" w:rsidRPr="00D13172">
          <w:rPr>
            <w:rStyle w:val="Hyperlink"/>
            <w:noProof/>
          </w:rPr>
          <w:t>4</w:t>
        </w:r>
        <w:r w:rsidR="00C67124">
          <w:rPr>
            <w:rFonts w:asciiTheme="minorHAnsi" w:eastAsiaTheme="minorEastAsia" w:hAnsiTheme="minorHAnsi"/>
            <w:noProof/>
          </w:rPr>
          <w:tab/>
        </w:r>
        <w:r w:rsidR="00C67124" w:rsidRPr="00D13172">
          <w:rPr>
            <w:rStyle w:val="Hyperlink"/>
            <w:noProof/>
          </w:rPr>
          <w:t>Specific cases when modeling XSD content</w:t>
        </w:r>
        <w:r w:rsidR="00C67124">
          <w:rPr>
            <w:noProof/>
            <w:webHidden/>
          </w:rPr>
          <w:tab/>
        </w:r>
        <w:r w:rsidR="00C67124">
          <w:rPr>
            <w:noProof/>
            <w:webHidden/>
          </w:rPr>
          <w:fldChar w:fldCharType="begin"/>
        </w:r>
        <w:r w:rsidR="00C67124">
          <w:rPr>
            <w:noProof/>
            <w:webHidden/>
          </w:rPr>
          <w:instrText xml:space="preserve"> PAGEREF _Toc385490175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76" w:history="1">
        <w:r w:rsidR="00C67124" w:rsidRPr="00D13172">
          <w:rPr>
            <w:rStyle w:val="Hyperlink"/>
            <w:noProof/>
          </w:rPr>
          <w:t>4.1</w:t>
        </w:r>
        <w:r w:rsidR="00C67124">
          <w:rPr>
            <w:rFonts w:asciiTheme="minorHAnsi" w:eastAsiaTheme="minorEastAsia" w:hAnsiTheme="minorHAnsi"/>
            <w:noProof/>
          </w:rPr>
          <w:tab/>
        </w:r>
        <w:r w:rsidR="00C67124" w:rsidRPr="00D13172">
          <w:rPr>
            <w:rStyle w:val="Hyperlink"/>
            <w:noProof/>
          </w:rPr>
          <w:t>Use of XML simple types</w:t>
        </w:r>
        <w:r w:rsidR="00C67124">
          <w:rPr>
            <w:noProof/>
            <w:webHidden/>
          </w:rPr>
          <w:tab/>
        </w:r>
        <w:r w:rsidR="00C67124">
          <w:rPr>
            <w:noProof/>
            <w:webHidden/>
          </w:rPr>
          <w:fldChar w:fldCharType="begin"/>
        </w:r>
        <w:r w:rsidR="00C67124">
          <w:rPr>
            <w:noProof/>
            <w:webHidden/>
          </w:rPr>
          <w:instrText xml:space="preserve"> PAGEREF _Toc385490176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7" w:history="1">
        <w:r w:rsidR="00C67124" w:rsidRPr="00D13172">
          <w:rPr>
            <w:rStyle w:val="Hyperlink"/>
            <w:noProof/>
          </w:rPr>
          <w:t>4.1.1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_Toc385490177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8" w:history="1">
        <w:r w:rsidR="00C67124" w:rsidRPr="00D13172">
          <w:rPr>
            <w:rStyle w:val="Hyperlink"/>
            <w:noProof/>
          </w:rPr>
          <w:t>4.1.2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_Toc385490178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79" w:history="1">
        <w:r w:rsidR="00C67124" w:rsidRPr="00D13172">
          <w:rPr>
            <w:rStyle w:val="Hyperlink"/>
            <w:noProof/>
          </w:rPr>
          <w:t>4.1.3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_Toc385490179 \h </w:instrText>
        </w:r>
        <w:r w:rsidR="00C67124">
          <w:rPr>
            <w:noProof/>
            <w:webHidden/>
          </w:rPr>
        </w:r>
        <w:r w:rsidR="00C67124">
          <w:rPr>
            <w:noProof/>
            <w:webHidden/>
          </w:rPr>
          <w:fldChar w:fldCharType="separate"/>
        </w:r>
        <w:r w:rsidR="00760877">
          <w:rPr>
            <w:noProof/>
            <w:webHidden/>
          </w:rPr>
          <w:t>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0" w:history="1">
        <w:r w:rsidR="00C67124" w:rsidRPr="00D13172">
          <w:rPr>
            <w:rStyle w:val="Hyperlink"/>
            <w:noProof/>
          </w:rPr>
          <w:t>4.1.4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_Toc385490180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81" w:history="1">
        <w:r w:rsidR="00C67124" w:rsidRPr="00D13172">
          <w:rPr>
            <w:rStyle w:val="Hyperlink"/>
            <w:noProof/>
          </w:rPr>
          <w:t>4.2</w:t>
        </w:r>
        <w:r w:rsidR="00C67124">
          <w:rPr>
            <w:rFonts w:asciiTheme="minorHAnsi" w:eastAsiaTheme="minorEastAsia" w:hAnsiTheme="minorHAnsi"/>
            <w:noProof/>
          </w:rPr>
          <w:tab/>
        </w:r>
        <w:r w:rsidR="00C67124" w:rsidRPr="00D13172">
          <w:rPr>
            <w:rStyle w:val="Hyperlink"/>
            <w:noProof/>
          </w:rPr>
          <w:t>Sharing elements between types</w:t>
        </w:r>
        <w:r w:rsidR="00C67124">
          <w:rPr>
            <w:noProof/>
            <w:webHidden/>
          </w:rPr>
          <w:tab/>
        </w:r>
        <w:r w:rsidR="00C67124">
          <w:rPr>
            <w:noProof/>
            <w:webHidden/>
          </w:rPr>
          <w:fldChar w:fldCharType="begin"/>
        </w:r>
        <w:r w:rsidR="00C67124">
          <w:rPr>
            <w:noProof/>
            <w:webHidden/>
          </w:rPr>
          <w:instrText xml:space="preserve"> PAGEREF _Toc385490181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2" w:history="1">
        <w:r w:rsidR="00C67124" w:rsidRPr="00D13172">
          <w:rPr>
            <w:rStyle w:val="Hyperlink"/>
            <w:noProof/>
          </w:rPr>
          <w:t>4.2.1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_Toc385490182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3" w:history="1">
        <w:r w:rsidR="00C67124" w:rsidRPr="00D13172">
          <w:rPr>
            <w:rStyle w:val="Hyperlink"/>
            <w:noProof/>
          </w:rPr>
          <w:t>4.2.2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_Toc385490183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4" w:history="1">
        <w:r w:rsidR="00C67124" w:rsidRPr="00D13172">
          <w:rPr>
            <w:rStyle w:val="Hyperlink"/>
            <w:noProof/>
          </w:rPr>
          <w:t>4.2.3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_Toc385490184 \h </w:instrText>
        </w:r>
        <w:r w:rsidR="00C67124">
          <w:rPr>
            <w:noProof/>
            <w:webHidden/>
          </w:rPr>
        </w:r>
        <w:r w:rsidR="00C67124">
          <w:rPr>
            <w:noProof/>
            <w:webHidden/>
          </w:rPr>
          <w:fldChar w:fldCharType="separate"/>
        </w:r>
        <w:r w:rsidR="00760877">
          <w:rPr>
            <w:noProof/>
            <w:webHidden/>
          </w:rPr>
          <w:t>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5" w:history="1">
        <w:r w:rsidR="00C67124" w:rsidRPr="00D13172">
          <w:rPr>
            <w:rStyle w:val="Hyperlink"/>
            <w:noProof/>
          </w:rPr>
          <w:t>4.2.4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_Toc385490185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86" w:history="1">
        <w:r w:rsidR="00C67124" w:rsidRPr="00D13172">
          <w:rPr>
            <w:rStyle w:val="Hyperlink"/>
            <w:noProof/>
          </w:rPr>
          <w:t>4.3</w:t>
        </w:r>
        <w:r w:rsidR="00C67124">
          <w:rPr>
            <w:rFonts w:asciiTheme="minorHAnsi" w:eastAsiaTheme="minorEastAsia" w:hAnsiTheme="minorHAnsi"/>
            <w:noProof/>
          </w:rPr>
          <w:tab/>
        </w:r>
        <w:r w:rsidR="00C67124" w:rsidRPr="00D13172">
          <w:rPr>
            <w:rStyle w:val="Hyperlink"/>
            <w:noProof/>
          </w:rPr>
          <w:t>Reusing types</w:t>
        </w:r>
        <w:r w:rsidR="00C67124">
          <w:rPr>
            <w:noProof/>
            <w:webHidden/>
          </w:rPr>
          <w:tab/>
        </w:r>
        <w:r w:rsidR="00C67124">
          <w:rPr>
            <w:noProof/>
            <w:webHidden/>
          </w:rPr>
          <w:fldChar w:fldCharType="begin"/>
        </w:r>
        <w:r w:rsidR="00C67124">
          <w:rPr>
            <w:noProof/>
            <w:webHidden/>
          </w:rPr>
          <w:instrText xml:space="preserve"> PAGEREF _Toc385490186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7" w:history="1">
        <w:r w:rsidR="00C67124" w:rsidRPr="00D13172">
          <w:rPr>
            <w:rStyle w:val="Hyperlink"/>
            <w:noProof/>
          </w:rPr>
          <w:t>4.3.1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_Toc385490187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8" w:history="1">
        <w:r w:rsidR="00C67124" w:rsidRPr="00D13172">
          <w:rPr>
            <w:rStyle w:val="Hyperlink"/>
            <w:noProof/>
          </w:rPr>
          <w:t>4.3.2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_Toc385490188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89" w:history="1">
        <w:r w:rsidR="00C67124" w:rsidRPr="00D13172">
          <w:rPr>
            <w:rStyle w:val="Hyperlink"/>
            <w:noProof/>
          </w:rPr>
          <w:t>4.3.3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_Toc385490189 \h </w:instrText>
        </w:r>
        <w:r w:rsidR="00C67124">
          <w:rPr>
            <w:noProof/>
            <w:webHidden/>
          </w:rPr>
        </w:r>
        <w:r w:rsidR="00C67124">
          <w:rPr>
            <w:noProof/>
            <w:webHidden/>
          </w:rPr>
          <w:fldChar w:fldCharType="separate"/>
        </w:r>
        <w:r w:rsidR="00760877">
          <w:rPr>
            <w:noProof/>
            <w:webHidden/>
          </w:rPr>
          <w:t>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0" w:history="1">
        <w:r w:rsidR="00C67124" w:rsidRPr="00D13172">
          <w:rPr>
            <w:rStyle w:val="Hyperlink"/>
            <w:noProof/>
          </w:rPr>
          <w:t>4.3.4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_Toc385490190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91" w:history="1">
        <w:r w:rsidR="00C67124" w:rsidRPr="00D13172">
          <w:rPr>
            <w:rStyle w:val="Hyperlink"/>
            <w:noProof/>
          </w:rPr>
          <w:t>4.4</w:t>
        </w:r>
        <w:r w:rsidR="00C67124">
          <w:rPr>
            <w:rFonts w:asciiTheme="minorHAnsi" w:eastAsiaTheme="minorEastAsia" w:hAnsiTheme="minorHAnsi"/>
            <w:noProof/>
          </w:rPr>
          <w:tab/>
        </w:r>
        <w:r w:rsidR="00C67124" w:rsidRPr="00D13172">
          <w:rPr>
            <w:rStyle w:val="Hyperlink"/>
            <w:noProof/>
          </w:rPr>
          <w:t>Using and extending NIEM Core</w:t>
        </w:r>
        <w:r w:rsidR="00C67124">
          <w:rPr>
            <w:noProof/>
            <w:webHidden/>
          </w:rPr>
          <w:tab/>
        </w:r>
        <w:r w:rsidR="00C67124">
          <w:rPr>
            <w:noProof/>
            <w:webHidden/>
          </w:rPr>
          <w:fldChar w:fldCharType="begin"/>
        </w:r>
        <w:r w:rsidR="00C67124">
          <w:rPr>
            <w:noProof/>
            <w:webHidden/>
          </w:rPr>
          <w:instrText xml:space="preserve"> PAGEREF _Toc385490191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2" w:history="1">
        <w:r w:rsidR="00C67124" w:rsidRPr="00D13172">
          <w:rPr>
            <w:rStyle w:val="Hyperlink"/>
            <w:noProof/>
          </w:rPr>
          <w:t>4.4.1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_Toc385490192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3" w:history="1">
        <w:r w:rsidR="00C67124" w:rsidRPr="00D13172">
          <w:rPr>
            <w:rStyle w:val="Hyperlink"/>
            <w:noProof/>
          </w:rPr>
          <w:t>4.4.2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_Toc385490193 \h </w:instrText>
        </w:r>
        <w:r w:rsidR="00C67124">
          <w:rPr>
            <w:noProof/>
            <w:webHidden/>
          </w:rPr>
        </w:r>
        <w:r w:rsidR="00C67124">
          <w:rPr>
            <w:noProof/>
            <w:webHidden/>
          </w:rPr>
          <w:fldChar w:fldCharType="separate"/>
        </w:r>
        <w:r w:rsidR="00760877">
          <w:rPr>
            <w:noProof/>
            <w:webHidden/>
          </w:rPr>
          <w:t>9</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4" w:history="1">
        <w:r w:rsidR="00C67124" w:rsidRPr="00D13172">
          <w:rPr>
            <w:rStyle w:val="Hyperlink"/>
            <w:noProof/>
          </w:rPr>
          <w:t>4.4.3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_Toc385490194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5" w:history="1">
        <w:r w:rsidR="00C67124" w:rsidRPr="00D13172">
          <w:rPr>
            <w:rStyle w:val="Hyperlink"/>
            <w:noProof/>
          </w:rPr>
          <w:t>4.4.4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_Toc385490195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196" w:history="1">
        <w:r w:rsidR="00C67124" w:rsidRPr="00D13172">
          <w:rPr>
            <w:rStyle w:val="Hyperlink"/>
            <w:noProof/>
          </w:rPr>
          <w:t>4.5</w:t>
        </w:r>
        <w:r w:rsidR="00C67124">
          <w:rPr>
            <w:rFonts w:asciiTheme="minorHAnsi" w:eastAsiaTheme="minorEastAsia" w:hAnsiTheme="minorHAnsi"/>
            <w:noProof/>
          </w:rPr>
          <w:tab/>
        </w:r>
        <w:r w:rsidR="00C67124" w:rsidRPr="00D13172">
          <w:rPr>
            <w:rStyle w:val="Hyperlink"/>
            <w:noProof/>
          </w:rPr>
          <w:t>Code types</w:t>
        </w:r>
        <w:r w:rsidR="00C67124">
          <w:rPr>
            <w:noProof/>
            <w:webHidden/>
          </w:rPr>
          <w:tab/>
        </w:r>
        <w:r w:rsidR="00C67124">
          <w:rPr>
            <w:noProof/>
            <w:webHidden/>
          </w:rPr>
          <w:fldChar w:fldCharType="begin"/>
        </w:r>
        <w:r w:rsidR="00C67124">
          <w:rPr>
            <w:noProof/>
            <w:webHidden/>
          </w:rPr>
          <w:instrText xml:space="preserve"> PAGEREF _Toc385490196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7" w:history="1">
        <w:r w:rsidR="00C67124" w:rsidRPr="00D13172">
          <w:rPr>
            <w:rStyle w:val="Hyperlink"/>
            <w:noProof/>
          </w:rPr>
          <w:t>4.5.1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_Toc385490197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8" w:history="1">
        <w:r w:rsidR="00C67124" w:rsidRPr="00D13172">
          <w:rPr>
            <w:rStyle w:val="Hyperlink"/>
            <w:noProof/>
          </w:rPr>
          <w:t>4.5.2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_Toc385490198 \h </w:instrText>
        </w:r>
        <w:r w:rsidR="00C67124">
          <w:rPr>
            <w:noProof/>
            <w:webHidden/>
          </w:rPr>
        </w:r>
        <w:r w:rsidR="00C67124">
          <w:rPr>
            <w:noProof/>
            <w:webHidden/>
          </w:rPr>
          <w:fldChar w:fldCharType="separate"/>
        </w:r>
        <w:r w:rsidR="00760877">
          <w:rPr>
            <w:noProof/>
            <w:webHidden/>
          </w:rPr>
          <w:t>10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199" w:history="1">
        <w:r w:rsidR="00C67124" w:rsidRPr="00D13172">
          <w:rPr>
            <w:rStyle w:val="Hyperlink"/>
            <w:noProof/>
          </w:rPr>
          <w:t>4.5.3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_Toc385490199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00" w:history="1">
        <w:r w:rsidR="00C67124" w:rsidRPr="00D13172">
          <w:rPr>
            <w:rStyle w:val="Hyperlink"/>
            <w:noProof/>
          </w:rPr>
          <w:t>4.6</w:t>
        </w:r>
        <w:r w:rsidR="00C67124">
          <w:rPr>
            <w:rFonts w:asciiTheme="minorHAnsi" w:eastAsiaTheme="minorEastAsia" w:hAnsiTheme="minorHAnsi"/>
            <w:noProof/>
          </w:rPr>
          <w:tab/>
        </w:r>
        <w:r w:rsidR="00C67124" w:rsidRPr="00D13172">
          <w:rPr>
            <w:rStyle w:val="Hyperlink"/>
            <w:noProof/>
          </w:rPr>
          <w:t>Reusing code types</w:t>
        </w:r>
        <w:r w:rsidR="00C67124">
          <w:rPr>
            <w:noProof/>
            <w:webHidden/>
          </w:rPr>
          <w:tab/>
        </w:r>
        <w:r w:rsidR="00C67124">
          <w:rPr>
            <w:noProof/>
            <w:webHidden/>
          </w:rPr>
          <w:fldChar w:fldCharType="begin"/>
        </w:r>
        <w:r w:rsidR="00C67124">
          <w:rPr>
            <w:noProof/>
            <w:webHidden/>
          </w:rPr>
          <w:instrText xml:space="preserve"> PAGEREF _Toc385490200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1" w:history="1">
        <w:r w:rsidR="00C67124" w:rsidRPr="00D13172">
          <w:rPr>
            <w:rStyle w:val="Hyperlink"/>
            <w:noProof/>
          </w:rPr>
          <w:t>4.6.1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_Toc385490201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2" w:history="1">
        <w:r w:rsidR="00C67124" w:rsidRPr="00D13172">
          <w:rPr>
            <w:rStyle w:val="Hyperlink"/>
            <w:noProof/>
          </w:rPr>
          <w:t>4.6.2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_Toc385490202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3" w:history="1">
        <w:r w:rsidR="00C67124" w:rsidRPr="00D13172">
          <w:rPr>
            <w:rStyle w:val="Hyperlink"/>
            <w:noProof/>
          </w:rPr>
          <w:t>4.6.3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_Toc385490203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4" w:history="1">
        <w:r w:rsidR="00C67124" w:rsidRPr="00D13172">
          <w:rPr>
            <w:rStyle w:val="Hyperlink"/>
            <w:noProof/>
          </w:rPr>
          <w:t>4.6.4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_Toc385490204 \h </w:instrText>
        </w:r>
        <w:r w:rsidR="00C67124">
          <w:rPr>
            <w:noProof/>
            <w:webHidden/>
          </w:rPr>
        </w:r>
        <w:r w:rsidR="00C67124">
          <w:rPr>
            <w:noProof/>
            <w:webHidden/>
          </w:rPr>
          <w:fldChar w:fldCharType="separate"/>
        </w:r>
        <w:r w:rsidR="00760877">
          <w:rPr>
            <w:noProof/>
            <w:webHidden/>
          </w:rPr>
          <w:t>11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05" w:history="1">
        <w:r w:rsidR="00C67124" w:rsidRPr="00D13172">
          <w:rPr>
            <w:rStyle w:val="Hyperlink"/>
            <w:noProof/>
          </w:rPr>
          <w:t>4.7</w:t>
        </w:r>
        <w:r w:rsidR="00C67124">
          <w:rPr>
            <w:rFonts w:asciiTheme="minorHAnsi" w:eastAsiaTheme="minorEastAsia" w:hAnsiTheme="minorHAnsi"/>
            <w:noProof/>
          </w:rPr>
          <w:tab/>
        </w:r>
        <w:r w:rsidR="00C67124" w:rsidRPr="00D13172">
          <w:rPr>
            <w:rStyle w:val="Hyperlink"/>
            <w:noProof/>
          </w:rPr>
          <w:t>Extending domain types</w:t>
        </w:r>
        <w:r w:rsidR="00C67124">
          <w:rPr>
            <w:noProof/>
            <w:webHidden/>
          </w:rPr>
          <w:tab/>
        </w:r>
        <w:r w:rsidR="00C67124">
          <w:rPr>
            <w:noProof/>
            <w:webHidden/>
          </w:rPr>
          <w:fldChar w:fldCharType="begin"/>
        </w:r>
        <w:r w:rsidR="00C67124">
          <w:rPr>
            <w:noProof/>
            <w:webHidden/>
          </w:rPr>
          <w:instrText xml:space="preserve"> PAGEREF _Toc385490205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6" w:history="1">
        <w:r w:rsidR="00C67124" w:rsidRPr="00D13172">
          <w:rPr>
            <w:rStyle w:val="Hyperlink"/>
            <w:noProof/>
          </w:rPr>
          <w:t>4.7.1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_Toc385490206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7" w:history="1">
        <w:r w:rsidR="00C67124" w:rsidRPr="00D13172">
          <w:rPr>
            <w:rStyle w:val="Hyperlink"/>
            <w:noProof/>
          </w:rPr>
          <w:t>4.7.2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_Toc385490207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8" w:history="1">
        <w:r w:rsidR="00C67124" w:rsidRPr="00D13172">
          <w:rPr>
            <w:rStyle w:val="Hyperlink"/>
            <w:noProof/>
          </w:rPr>
          <w:t>4.7.3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_Toc385490208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09" w:history="1">
        <w:r w:rsidR="00C67124" w:rsidRPr="00D13172">
          <w:rPr>
            <w:rStyle w:val="Hyperlink"/>
            <w:noProof/>
          </w:rPr>
          <w:t>4.7.4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_Toc385490209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0" w:history="1">
        <w:r w:rsidR="00C67124" w:rsidRPr="00D13172">
          <w:rPr>
            <w:rStyle w:val="Hyperlink"/>
            <w:noProof/>
          </w:rPr>
          <w:t>4.8</w:t>
        </w:r>
        <w:r w:rsidR="00C67124">
          <w:rPr>
            <w:rFonts w:asciiTheme="minorHAnsi" w:eastAsiaTheme="minorEastAsia" w:hAnsiTheme="minorHAnsi"/>
            <w:noProof/>
          </w:rPr>
          <w:tab/>
        </w:r>
        <w:r w:rsidR="00C67124" w:rsidRPr="00D13172">
          <w:rPr>
            <w:rStyle w:val="Hyperlink"/>
            <w:noProof/>
          </w:rPr>
          <w:t>Recursive inclusion</w:t>
        </w:r>
        <w:r w:rsidR="00C67124">
          <w:rPr>
            <w:noProof/>
            <w:webHidden/>
          </w:rPr>
          <w:tab/>
        </w:r>
        <w:r w:rsidR="00C67124">
          <w:rPr>
            <w:noProof/>
            <w:webHidden/>
          </w:rPr>
          <w:fldChar w:fldCharType="begin"/>
        </w:r>
        <w:r w:rsidR="00C67124">
          <w:rPr>
            <w:noProof/>
            <w:webHidden/>
          </w:rPr>
          <w:instrText xml:space="preserve"> PAGEREF _Toc385490210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1" w:history="1">
        <w:r w:rsidR="00C67124" w:rsidRPr="00D13172">
          <w:rPr>
            <w:rStyle w:val="Hyperlink"/>
            <w:noProof/>
          </w:rPr>
          <w:t>4.8.1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_Toc385490211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2" w:history="1">
        <w:r w:rsidR="00C67124" w:rsidRPr="00D13172">
          <w:rPr>
            <w:rStyle w:val="Hyperlink"/>
            <w:noProof/>
          </w:rPr>
          <w:t>4.8.2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_Toc385490212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3" w:history="1">
        <w:r w:rsidR="00C67124" w:rsidRPr="00D13172">
          <w:rPr>
            <w:rStyle w:val="Hyperlink"/>
            <w:noProof/>
          </w:rPr>
          <w:t>4.8.3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_Toc385490213 \h </w:instrText>
        </w:r>
        <w:r w:rsidR="00C67124">
          <w:rPr>
            <w:noProof/>
            <w:webHidden/>
          </w:rPr>
        </w:r>
        <w:r w:rsidR="00C67124">
          <w:rPr>
            <w:noProof/>
            <w:webHidden/>
          </w:rPr>
          <w:fldChar w:fldCharType="separate"/>
        </w:r>
        <w:r w:rsidR="00760877">
          <w:rPr>
            <w:noProof/>
            <w:webHidden/>
          </w:rPr>
          <w:t>12</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4" w:history="1">
        <w:r w:rsidR="00C67124" w:rsidRPr="00D13172">
          <w:rPr>
            <w:rStyle w:val="Hyperlink"/>
            <w:noProof/>
          </w:rPr>
          <w:t>4.8.4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_Toc385490214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5" w:history="1">
        <w:r w:rsidR="00C67124" w:rsidRPr="00D13172">
          <w:rPr>
            <w:rStyle w:val="Hyperlink"/>
            <w:noProof/>
          </w:rPr>
          <w:t>4.9</w:t>
        </w:r>
        <w:r w:rsidR="00C67124">
          <w:rPr>
            <w:rFonts w:asciiTheme="minorHAnsi" w:eastAsiaTheme="minorEastAsia" w:hAnsiTheme="minorHAnsi"/>
            <w:noProof/>
          </w:rPr>
          <w:tab/>
        </w:r>
        <w:r w:rsidR="00C67124" w:rsidRPr="00D13172">
          <w:rPr>
            <w:rStyle w:val="Hyperlink"/>
            <w:noProof/>
          </w:rPr>
          <w:t>Automatic element naming</w:t>
        </w:r>
        <w:r w:rsidR="00C67124">
          <w:rPr>
            <w:noProof/>
            <w:webHidden/>
          </w:rPr>
          <w:tab/>
        </w:r>
        <w:r w:rsidR="00C67124">
          <w:rPr>
            <w:noProof/>
            <w:webHidden/>
          </w:rPr>
          <w:fldChar w:fldCharType="begin"/>
        </w:r>
        <w:r w:rsidR="00C67124">
          <w:rPr>
            <w:noProof/>
            <w:webHidden/>
          </w:rPr>
          <w:instrText xml:space="preserve"> PAGEREF _Toc385490215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6" w:history="1">
        <w:r w:rsidR="00C67124" w:rsidRPr="00D13172">
          <w:rPr>
            <w:rStyle w:val="Hyperlink"/>
            <w:noProof/>
          </w:rPr>
          <w:t>4.9.1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_Toc385490216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7" w:history="1">
        <w:r w:rsidR="00C67124" w:rsidRPr="00D13172">
          <w:rPr>
            <w:rStyle w:val="Hyperlink"/>
            <w:noProof/>
          </w:rPr>
          <w:t>4.9.2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_Toc385490217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18" w:history="1">
        <w:r w:rsidR="00C67124" w:rsidRPr="00D13172">
          <w:rPr>
            <w:rStyle w:val="Hyperlink"/>
            <w:noProof/>
          </w:rPr>
          <w:t>4.9.3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_Toc385490218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19" w:history="1">
        <w:r w:rsidR="00C67124" w:rsidRPr="00D13172">
          <w:rPr>
            <w:rStyle w:val="Hyperlink"/>
            <w:noProof/>
          </w:rPr>
          <w:t>4.10</w:t>
        </w:r>
        <w:r w:rsidR="00C67124">
          <w:rPr>
            <w:rFonts w:asciiTheme="minorHAnsi" w:eastAsiaTheme="minorEastAsia" w:hAnsiTheme="minorHAnsi"/>
            <w:noProof/>
          </w:rPr>
          <w:tab/>
        </w:r>
        <w:r w:rsidR="00C67124" w:rsidRPr="00D13172">
          <w:rPr>
            <w:rStyle w:val="Hyperlink"/>
            <w:noProof/>
          </w:rPr>
          <w:t>Automatic type naming</w:t>
        </w:r>
        <w:r w:rsidR="00C67124">
          <w:rPr>
            <w:noProof/>
            <w:webHidden/>
          </w:rPr>
          <w:tab/>
        </w:r>
        <w:r w:rsidR="00C67124">
          <w:rPr>
            <w:noProof/>
            <w:webHidden/>
          </w:rPr>
          <w:fldChar w:fldCharType="begin"/>
        </w:r>
        <w:r w:rsidR="00C67124">
          <w:rPr>
            <w:noProof/>
            <w:webHidden/>
          </w:rPr>
          <w:instrText xml:space="preserve"> PAGEREF _Toc385490219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0" w:history="1">
        <w:r w:rsidR="00C67124" w:rsidRPr="00D13172">
          <w:rPr>
            <w:rStyle w:val="Hyperlink"/>
            <w:noProof/>
          </w:rPr>
          <w:t>4.10.1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_Toc385490220 \h </w:instrText>
        </w:r>
        <w:r w:rsidR="00C67124">
          <w:rPr>
            <w:noProof/>
            <w:webHidden/>
          </w:rPr>
        </w:r>
        <w:r w:rsidR="00C67124">
          <w:rPr>
            <w:noProof/>
            <w:webHidden/>
          </w:rPr>
          <w:fldChar w:fldCharType="separate"/>
        </w:r>
        <w:r w:rsidR="00760877">
          <w:rPr>
            <w:noProof/>
            <w:webHidden/>
          </w:rPr>
          <w:t>13</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1" w:history="1">
        <w:r w:rsidR="00C67124" w:rsidRPr="00D13172">
          <w:rPr>
            <w:rStyle w:val="Hyperlink"/>
            <w:noProof/>
          </w:rPr>
          <w:t>4.10.2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_Toc385490221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2" w:history="1">
        <w:r w:rsidR="00C67124" w:rsidRPr="00D13172">
          <w:rPr>
            <w:rStyle w:val="Hyperlink"/>
            <w:noProof/>
          </w:rPr>
          <w:t>4.10.3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_Toc385490222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23" w:history="1">
        <w:r w:rsidR="00C67124" w:rsidRPr="00D13172">
          <w:rPr>
            <w:rStyle w:val="Hyperlink"/>
            <w:noProof/>
          </w:rPr>
          <w:t>4.11</w:t>
        </w:r>
        <w:r w:rsidR="00C67124">
          <w:rPr>
            <w:rFonts w:asciiTheme="minorHAnsi" w:eastAsiaTheme="minorEastAsia" w:hAnsiTheme="minorHAnsi"/>
            <w:noProof/>
          </w:rPr>
          <w:tab/>
        </w:r>
        <w:r w:rsidR="00C67124" w:rsidRPr="00D13172">
          <w:rPr>
            <w:rStyle w:val="Hyperlink"/>
            <w:noProof/>
          </w:rPr>
          <w:t>Associations</w:t>
        </w:r>
        <w:r w:rsidR="00C67124">
          <w:rPr>
            <w:noProof/>
            <w:webHidden/>
          </w:rPr>
          <w:tab/>
        </w:r>
        <w:r w:rsidR="00C67124">
          <w:rPr>
            <w:noProof/>
            <w:webHidden/>
          </w:rPr>
          <w:fldChar w:fldCharType="begin"/>
        </w:r>
        <w:r w:rsidR="00C67124">
          <w:rPr>
            <w:noProof/>
            <w:webHidden/>
          </w:rPr>
          <w:instrText xml:space="preserve"> PAGEREF _Toc385490223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4" w:history="1">
        <w:r w:rsidR="00C67124" w:rsidRPr="00D13172">
          <w:rPr>
            <w:rStyle w:val="Hyperlink"/>
            <w:noProof/>
          </w:rPr>
          <w:t>4.11.1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_Toc385490224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5" w:history="1">
        <w:r w:rsidR="00C67124" w:rsidRPr="00D13172">
          <w:rPr>
            <w:rStyle w:val="Hyperlink"/>
            <w:noProof/>
          </w:rPr>
          <w:t>4.11.2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_Toc385490225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6" w:history="1">
        <w:r w:rsidR="00C67124" w:rsidRPr="00D13172">
          <w:rPr>
            <w:rStyle w:val="Hyperlink"/>
            <w:noProof/>
          </w:rPr>
          <w:t>4.11.3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_Toc385490226 \h </w:instrText>
        </w:r>
        <w:r w:rsidR="00C67124">
          <w:rPr>
            <w:noProof/>
            <w:webHidden/>
          </w:rPr>
        </w:r>
        <w:r w:rsidR="00C67124">
          <w:rPr>
            <w:noProof/>
            <w:webHidden/>
          </w:rPr>
          <w:fldChar w:fldCharType="separate"/>
        </w:r>
        <w:r w:rsidR="00760877">
          <w:rPr>
            <w:noProof/>
            <w:webHidden/>
          </w:rPr>
          <w:t>14</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27" w:history="1">
        <w:r w:rsidR="00C67124" w:rsidRPr="00D13172">
          <w:rPr>
            <w:rStyle w:val="Hyperlink"/>
            <w:noProof/>
          </w:rPr>
          <w:t>4.12</w:t>
        </w:r>
        <w:r w:rsidR="00C67124">
          <w:rPr>
            <w:rFonts w:asciiTheme="minorHAnsi" w:eastAsiaTheme="minorEastAsia" w:hAnsiTheme="minorHAnsi"/>
            <w:noProof/>
          </w:rPr>
          <w:tab/>
        </w:r>
        <w:r w:rsidR="00C67124" w:rsidRPr="00D13172">
          <w:rPr>
            <w:rStyle w:val="Hyperlink"/>
            <w:noProof/>
          </w:rPr>
          <w:t>Substitution groups</w:t>
        </w:r>
        <w:r w:rsidR="00C67124">
          <w:rPr>
            <w:noProof/>
            <w:webHidden/>
          </w:rPr>
          <w:tab/>
        </w:r>
        <w:r w:rsidR="00C67124">
          <w:rPr>
            <w:noProof/>
            <w:webHidden/>
          </w:rPr>
          <w:fldChar w:fldCharType="begin"/>
        </w:r>
        <w:r w:rsidR="00C67124">
          <w:rPr>
            <w:noProof/>
            <w:webHidden/>
          </w:rPr>
          <w:instrText xml:space="preserve"> PAGEREF _Toc385490227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8" w:history="1">
        <w:r w:rsidR="00C67124" w:rsidRPr="00D13172">
          <w:rPr>
            <w:rStyle w:val="Hyperlink"/>
            <w:noProof/>
          </w:rPr>
          <w:t>4.12.1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_Toc385490228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29" w:history="1">
        <w:r w:rsidR="00C67124" w:rsidRPr="00D13172">
          <w:rPr>
            <w:rStyle w:val="Hyperlink"/>
            <w:noProof/>
          </w:rPr>
          <w:t>4.12.2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_Toc385490229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0" w:history="1">
        <w:r w:rsidR="00C67124" w:rsidRPr="00D13172">
          <w:rPr>
            <w:rStyle w:val="Hyperlink"/>
            <w:noProof/>
          </w:rPr>
          <w:t>4.12.3</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_Toc385490230 \h </w:instrText>
        </w:r>
        <w:r w:rsidR="00C67124">
          <w:rPr>
            <w:noProof/>
            <w:webHidden/>
          </w:rPr>
        </w:r>
        <w:r w:rsidR="00C67124">
          <w:rPr>
            <w:noProof/>
            <w:webHidden/>
          </w:rPr>
          <w:fldChar w:fldCharType="separate"/>
        </w:r>
        <w:r w:rsidR="00760877">
          <w:rPr>
            <w:noProof/>
            <w:webHidden/>
          </w:rPr>
          <w:t>15</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1" w:history="1">
        <w:r w:rsidR="00C67124" w:rsidRPr="00D13172">
          <w:rPr>
            <w:rStyle w:val="Hyperlink"/>
            <w:noProof/>
          </w:rPr>
          <w:t>4.12.4</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_Toc385490231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32" w:history="1">
        <w:r w:rsidR="00C67124" w:rsidRPr="00D13172">
          <w:rPr>
            <w:rStyle w:val="Hyperlink"/>
            <w:noProof/>
          </w:rPr>
          <w:t>4.13</w:t>
        </w:r>
        <w:r w:rsidR="00C67124">
          <w:rPr>
            <w:rFonts w:asciiTheme="minorHAnsi" w:eastAsiaTheme="minorEastAsia" w:hAnsiTheme="minorHAnsi"/>
            <w:noProof/>
          </w:rPr>
          <w:tab/>
        </w:r>
        <w:r w:rsidR="00C67124" w:rsidRPr="00D13172">
          <w:rPr>
            <w:rStyle w:val="Hyperlink"/>
            <w:noProof/>
          </w:rPr>
          <w:t>External adapter types</w:t>
        </w:r>
        <w:r w:rsidR="00C67124">
          <w:rPr>
            <w:noProof/>
            <w:webHidden/>
          </w:rPr>
          <w:tab/>
        </w:r>
        <w:r w:rsidR="00C67124">
          <w:rPr>
            <w:noProof/>
            <w:webHidden/>
          </w:rPr>
          <w:fldChar w:fldCharType="begin"/>
        </w:r>
        <w:r w:rsidR="00C67124">
          <w:rPr>
            <w:noProof/>
            <w:webHidden/>
          </w:rPr>
          <w:instrText xml:space="preserve"> PAGEREF _Toc385490232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3" w:history="1">
        <w:r w:rsidR="00C67124" w:rsidRPr="00D13172">
          <w:rPr>
            <w:rStyle w:val="Hyperlink"/>
            <w:noProof/>
          </w:rPr>
          <w:t>4.13.1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_Toc385490233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4" w:history="1">
        <w:r w:rsidR="00C67124" w:rsidRPr="00D13172">
          <w:rPr>
            <w:rStyle w:val="Hyperlink"/>
            <w:noProof/>
          </w:rPr>
          <w:t>4.13.2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_Toc385490234 \h </w:instrText>
        </w:r>
        <w:r w:rsidR="00C67124">
          <w:rPr>
            <w:noProof/>
            <w:webHidden/>
          </w:rPr>
        </w:r>
        <w:r w:rsidR="00C67124">
          <w:rPr>
            <w:noProof/>
            <w:webHidden/>
          </w:rPr>
          <w:fldChar w:fldCharType="separate"/>
        </w:r>
        <w:r w:rsidR="00760877">
          <w:rPr>
            <w:noProof/>
            <w:webHidden/>
          </w:rPr>
          <w:t>16</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5" w:history="1">
        <w:r w:rsidR="00C67124" w:rsidRPr="00D13172">
          <w:rPr>
            <w:rStyle w:val="Hyperlink"/>
            <w:noProof/>
          </w:rPr>
          <w:t>4.13.3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_Toc385490235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36" w:history="1">
        <w:r w:rsidR="00C67124" w:rsidRPr="00D13172">
          <w:rPr>
            <w:rStyle w:val="Hyperlink"/>
            <w:noProof/>
          </w:rPr>
          <w:t>4.14</w:t>
        </w:r>
        <w:r w:rsidR="00C67124">
          <w:rPr>
            <w:rFonts w:asciiTheme="minorHAnsi" w:eastAsiaTheme="minorEastAsia" w:hAnsiTheme="minorHAnsi"/>
            <w:noProof/>
          </w:rPr>
          <w:tab/>
        </w:r>
        <w:r w:rsidR="00C67124" w:rsidRPr="00D13172">
          <w:rPr>
            <w:rStyle w:val="Hyperlink"/>
            <w:noProof/>
          </w:rPr>
          <w:t>Metadata</w:t>
        </w:r>
        <w:r w:rsidR="00C67124">
          <w:rPr>
            <w:noProof/>
            <w:webHidden/>
          </w:rPr>
          <w:tab/>
        </w:r>
        <w:r w:rsidR="00C67124">
          <w:rPr>
            <w:noProof/>
            <w:webHidden/>
          </w:rPr>
          <w:fldChar w:fldCharType="begin"/>
        </w:r>
        <w:r w:rsidR="00C67124">
          <w:rPr>
            <w:noProof/>
            <w:webHidden/>
          </w:rPr>
          <w:instrText xml:space="preserve"> PAGEREF _Toc385490236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7" w:history="1">
        <w:r w:rsidR="00C67124" w:rsidRPr="00D13172">
          <w:rPr>
            <w:rStyle w:val="Hyperlink"/>
            <w:noProof/>
          </w:rPr>
          <w:t>4.14.1</w:t>
        </w:r>
        <w:r w:rsidR="00C67124">
          <w:rPr>
            <w:rFonts w:asciiTheme="minorHAnsi" w:eastAsiaTheme="minorEastAsia" w:hAnsiTheme="minorHAnsi"/>
            <w:noProof/>
          </w:rPr>
          <w:tab/>
        </w:r>
        <w:r w:rsidR="00C67124" w:rsidRPr="00D13172">
          <w:rPr>
            <w:rStyle w:val="Hyperlink"/>
            <w:noProof/>
          </w:rPr>
          <w:t>Modeling with MagicDraw</w:t>
        </w:r>
        <w:r w:rsidR="00C67124">
          <w:rPr>
            <w:noProof/>
            <w:webHidden/>
          </w:rPr>
          <w:tab/>
        </w:r>
        <w:r w:rsidR="00C67124">
          <w:rPr>
            <w:noProof/>
            <w:webHidden/>
          </w:rPr>
          <w:fldChar w:fldCharType="begin"/>
        </w:r>
        <w:r w:rsidR="00C67124">
          <w:rPr>
            <w:noProof/>
            <w:webHidden/>
          </w:rPr>
          <w:instrText xml:space="preserve"> PAGEREF _Toc385490237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8" w:history="1">
        <w:r w:rsidR="00C67124" w:rsidRPr="00D13172">
          <w:rPr>
            <w:rStyle w:val="Hyperlink"/>
            <w:noProof/>
          </w:rPr>
          <w:t>4.14.2</w:t>
        </w:r>
        <w:r w:rsidR="00C67124">
          <w:rPr>
            <w:rFonts w:asciiTheme="minorHAnsi" w:eastAsiaTheme="minorEastAsia" w:hAnsiTheme="minorHAnsi"/>
            <w:noProof/>
          </w:rPr>
          <w:tab/>
        </w:r>
        <w:r w:rsidR="00C67124" w:rsidRPr="00D13172">
          <w:rPr>
            <w:rStyle w:val="Hyperlink"/>
            <w:noProof/>
          </w:rPr>
          <w:t>Modeling with Eclipse</w:t>
        </w:r>
        <w:r w:rsidR="00C67124">
          <w:rPr>
            <w:noProof/>
            <w:webHidden/>
          </w:rPr>
          <w:tab/>
        </w:r>
        <w:r w:rsidR="00C67124">
          <w:rPr>
            <w:noProof/>
            <w:webHidden/>
          </w:rPr>
          <w:fldChar w:fldCharType="begin"/>
        </w:r>
        <w:r w:rsidR="00C67124">
          <w:rPr>
            <w:noProof/>
            <w:webHidden/>
          </w:rPr>
          <w:instrText xml:space="preserve"> PAGEREF _Toc385490238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39" w:history="1">
        <w:r w:rsidR="00C67124" w:rsidRPr="00D13172">
          <w:rPr>
            <w:rStyle w:val="Hyperlink"/>
            <w:noProof/>
          </w:rPr>
          <w:t>4.14.3</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_Toc385490239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0" w:history="1">
        <w:r w:rsidR="00C67124" w:rsidRPr="00D13172">
          <w:rPr>
            <w:rStyle w:val="Hyperlink"/>
            <w:noProof/>
          </w:rPr>
          <w:t>4.15</w:t>
        </w:r>
        <w:r w:rsidR="00C67124">
          <w:rPr>
            <w:rFonts w:asciiTheme="minorHAnsi" w:eastAsiaTheme="minorEastAsia" w:hAnsiTheme="minorHAnsi"/>
            <w:noProof/>
          </w:rPr>
          <w:tab/>
        </w:r>
        <w:r w:rsidR="00C67124" w:rsidRPr="00D13172">
          <w:rPr>
            <w:rStyle w:val="Hyperlink"/>
            <w:noProof/>
          </w:rPr>
          <w:t>Elements and attributes</w:t>
        </w:r>
        <w:r w:rsidR="00C67124">
          <w:rPr>
            <w:noProof/>
            <w:webHidden/>
          </w:rPr>
          <w:tab/>
        </w:r>
        <w:r w:rsidR="00C67124">
          <w:rPr>
            <w:noProof/>
            <w:webHidden/>
          </w:rPr>
          <w:fldChar w:fldCharType="begin"/>
        </w:r>
        <w:r w:rsidR="00C67124">
          <w:rPr>
            <w:noProof/>
            <w:webHidden/>
          </w:rPr>
          <w:instrText xml:space="preserve"> PAGEREF _Toc385490240 \h </w:instrText>
        </w:r>
        <w:r w:rsidR="00C67124">
          <w:rPr>
            <w:noProof/>
            <w:webHidden/>
          </w:rPr>
        </w:r>
        <w:r w:rsidR="00C67124">
          <w:rPr>
            <w:noProof/>
            <w:webHidden/>
          </w:rPr>
          <w:fldChar w:fldCharType="separate"/>
        </w:r>
        <w:r w:rsidR="00760877">
          <w:rPr>
            <w:noProof/>
            <w:webHidden/>
          </w:rPr>
          <w:t>17</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1" w:history="1">
        <w:r w:rsidR="00C67124" w:rsidRPr="00D13172">
          <w:rPr>
            <w:rStyle w:val="Hyperlink"/>
            <w:noProof/>
          </w:rPr>
          <w:t>4.15.1</w:t>
        </w:r>
        <w:r w:rsidR="00C67124">
          <w:rPr>
            <w:rFonts w:asciiTheme="minorHAnsi" w:eastAsiaTheme="minorEastAsia" w:hAnsiTheme="minorHAnsi"/>
            <w:noProof/>
          </w:rPr>
          <w:tab/>
        </w:r>
        <w:r w:rsidR="00C67124" w:rsidRPr="00D13172">
          <w:rPr>
            <w:rStyle w:val="Hyperlink"/>
            <w:noProof/>
          </w:rPr>
          <w:t>Importing with MagicDraw</w:t>
        </w:r>
        <w:r w:rsidR="00C67124">
          <w:rPr>
            <w:noProof/>
            <w:webHidden/>
          </w:rPr>
          <w:tab/>
        </w:r>
        <w:r w:rsidR="00C67124">
          <w:rPr>
            <w:noProof/>
            <w:webHidden/>
          </w:rPr>
          <w:fldChar w:fldCharType="begin"/>
        </w:r>
        <w:r w:rsidR="00C67124">
          <w:rPr>
            <w:noProof/>
            <w:webHidden/>
          </w:rPr>
          <w:instrText xml:space="preserve"> PAGEREF _Toc385490241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2" w:history="1">
        <w:r w:rsidR="00C67124" w:rsidRPr="00D13172">
          <w:rPr>
            <w:rStyle w:val="Hyperlink"/>
            <w:noProof/>
          </w:rPr>
          <w:t>4.15.2</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_Toc385490242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243" w:history="1">
        <w:r w:rsidR="00C67124" w:rsidRPr="00D13172">
          <w:rPr>
            <w:rStyle w:val="Hyperlink"/>
            <w:noProof/>
          </w:rPr>
          <w:t>5</w:t>
        </w:r>
        <w:r w:rsidR="00C67124">
          <w:rPr>
            <w:rFonts w:asciiTheme="minorHAnsi" w:eastAsiaTheme="minorEastAsia" w:hAnsiTheme="minorHAnsi"/>
            <w:noProof/>
          </w:rPr>
          <w:tab/>
        </w:r>
        <w:r w:rsidR="00C67124" w:rsidRPr="00D13172">
          <w:rPr>
            <w:rStyle w:val="Hyperlink"/>
            <w:noProof/>
          </w:rPr>
          <w:t>Specific cases for general tool usage</w:t>
        </w:r>
        <w:r w:rsidR="00C67124">
          <w:rPr>
            <w:noProof/>
            <w:webHidden/>
          </w:rPr>
          <w:tab/>
        </w:r>
        <w:r w:rsidR="00C67124">
          <w:rPr>
            <w:noProof/>
            <w:webHidden/>
          </w:rPr>
          <w:fldChar w:fldCharType="begin"/>
        </w:r>
        <w:r w:rsidR="00C67124">
          <w:rPr>
            <w:noProof/>
            <w:webHidden/>
          </w:rPr>
          <w:instrText xml:space="preserve"> PAGEREF _Toc385490243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4" w:history="1">
        <w:r w:rsidR="00C67124" w:rsidRPr="00D13172">
          <w:rPr>
            <w:rStyle w:val="Hyperlink"/>
            <w:noProof/>
          </w:rPr>
          <w:t>5.1</w:t>
        </w:r>
        <w:r w:rsidR="00C67124">
          <w:rPr>
            <w:rFonts w:asciiTheme="minorHAnsi" w:eastAsiaTheme="minorEastAsia" w:hAnsiTheme="minorHAnsi"/>
            <w:noProof/>
          </w:rPr>
          <w:tab/>
        </w:r>
        <w:r w:rsidR="00C67124" w:rsidRPr="00D13172">
          <w:rPr>
            <w:rStyle w:val="Hyperlink"/>
            <w:noProof/>
          </w:rPr>
          <w:t>Creating non-default information models</w:t>
        </w:r>
        <w:r w:rsidR="00C67124">
          <w:rPr>
            <w:noProof/>
            <w:webHidden/>
          </w:rPr>
          <w:tab/>
        </w:r>
        <w:r w:rsidR="00C67124">
          <w:rPr>
            <w:noProof/>
            <w:webHidden/>
          </w:rPr>
          <w:fldChar w:fldCharType="begin"/>
        </w:r>
        <w:r w:rsidR="00C67124">
          <w:rPr>
            <w:noProof/>
            <w:webHidden/>
          </w:rPr>
          <w:instrText xml:space="preserve"> PAGEREF _Toc385490244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5" w:history="1">
        <w:r w:rsidR="00C67124" w:rsidRPr="00D13172">
          <w:rPr>
            <w:rStyle w:val="Hyperlink"/>
            <w:noProof/>
          </w:rPr>
          <w:t>5.2</w:t>
        </w:r>
        <w:r w:rsidR="00C67124">
          <w:rPr>
            <w:rFonts w:asciiTheme="minorHAnsi" w:eastAsiaTheme="minorEastAsia" w:hAnsiTheme="minorHAnsi"/>
            <w:noProof/>
          </w:rPr>
          <w:tab/>
        </w:r>
        <w:r w:rsidR="00C67124" w:rsidRPr="00D13172">
          <w:rPr>
            <w:rStyle w:val="Hyperlink"/>
            <w:noProof/>
          </w:rPr>
          <w:t>Copying content from imported non-NIEM XSD files</w:t>
        </w:r>
        <w:r w:rsidR="00C67124">
          <w:rPr>
            <w:noProof/>
            <w:webHidden/>
          </w:rPr>
          <w:tab/>
        </w:r>
        <w:r w:rsidR="00C67124">
          <w:rPr>
            <w:noProof/>
            <w:webHidden/>
          </w:rPr>
          <w:fldChar w:fldCharType="begin"/>
        </w:r>
        <w:r w:rsidR="00C67124">
          <w:rPr>
            <w:noProof/>
            <w:webHidden/>
          </w:rPr>
          <w:instrText xml:space="preserve"> PAGEREF _Toc385490245 \h </w:instrText>
        </w:r>
        <w:r w:rsidR="00C67124">
          <w:rPr>
            <w:noProof/>
            <w:webHidden/>
          </w:rPr>
        </w:r>
        <w:r w:rsidR="00C67124">
          <w:rPr>
            <w:noProof/>
            <w:webHidden/>
          </w:rPr>
          <w:fldChar w:fldCharType="separate"/>
        </w:r>
        <w:r w:rsidR="00760877">
          <w:rPr>
            <w:noProof/>
            <w:webHidden/>
          </w:rPr>
          <w:t>18</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6" w:history="1">
        <w:r w:rsidR="00C67124" w:rsidRPr="00D13172">
          <w:rPr>
            <w:rStyle w:val="Hyperlink"/>
            <w:noProof/>
          </w:rPr>
          <w:t>5.3</w:t>
        </w:r>
        <w:r w:rsidR="00C67124">
          <w:rPr>
            <w:rFonts w:asciiTheme="minorHAnsi" w:eastAsiaTheme="minorEastAsia" w:hAnsiTheme="minorHAnsi"/>
            <w:noProof/>
          </w:rPr>
          <w:tab/>
        </w:r>
        <w:r w:rsidR="00C67124" w:rsidRPr="00D13172">
          <w:rPr>
            <w:rStyle w:val="Hyperlink"/>
            <w:noProof/>
          </w:rPr>
          <w:t>Utilizing domain models</w:t>
        </w:r>
        <w:r w:rsidR="00C67124">
          <w:rPr>
            <w:noProof/>
            <w:webHidden/>
          </w:rPr>
          <w:tab/>
        </w:r>
        <w:r w:rsidR="00C67124">
          <w:rPr>
            <w:noProof/>
            <w:webHidden/>
          </w:rPr>
          <w:fldChar w:fldCharType="begin"/>
        </w:r>
        <w:r w:rsidR="00C67124">
          <w:rPr>
            <w:noProof/>
            <w:webHidden/>
          </w:rPr>
          <w:instrText xml:space="preserve"> PAGEREF _Toc385490246 \h </w:instrText>
        </w:r>
        <w:r w:rsidR="00C67124">
          <w:rPr>
            <w:noProof/>
            <w:webHidden/>
          </w:rPr>
        </w:r>
        <w:r w:rsidR="00C67124">
          <w:rPr>
            <w:noProof/>
            <w:webHidden/>
          </w:rPr>
          <w:fldChar w:fldCharType="separate"/>
        </w:r>
        <w:r w:rsidR="00760877">
          <w:rPr>
            <w:noProof/>
            <w:webHidden/>
          </w:rPr>
          <w:t>19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7" w:history="1">
        <w:r w:rsidR="00C67124" w:rsidRPr="00D13172">
          <w:rPr>
            <w:rStyle w:val="Hyperlink"/>
            <w:noProof/>
          </w:rPr>
          <w:t>5.4</w:t>
        </w:r>
        <w:r w:rsidR="00C67124">
          <w:rPr>
            <w:rFonts w:asciiTheme="minorHAnsi" w:eastAsiaTheme="minorEastAsia" w:hAnsiTheme="minorHAnsi"/>
            <w:noProof/>
          </w:rPr>
          <w:tab/>
        </w:r>
        <w:r w:rsidR="00C67124" w:rsidRPr="00D13172">
          <w:rPr>
            <w:rStyle w:val="Hyperlink"/>
            <w:noProof/>
          </w:rPr>
          <w:t>Domain models and IEPD models</w:t>
        </w:r>
        <w:r w:rsidR="00C67124">
          <w:rPr>
            <w:noProof/>
            <w:webHidden/>
          </w:rPr>
          <w:tab/>
        </w:r>
        <w:r w:rsidR="00C67124">
          <w:rPr>
            <w:noProof/>
            <w:webHidden/>
          </w:rPr>
          <w:fldChar w:fldCharType="begin"/>
        </w:r>
        <w:r w:rsidR="00C67124">
          <w:rPr>
            <w:noProof/>
            <w:webHidden/>
          </w:rPr>
          <w:instrText xml:space="preserve"> PAGEREF _Toc385490247 \h </w:instrText>
        </w:r>
        <w:r w:rsidR="00C67124">
          <w:rPr>
            <w:noProof/>
            <w:webHidden/>
          </w:rPr>
        </w:r>
        <w:r w:rsidR="00C67124">
          <w:rPr>
            <w:noProof/>
            <w:webHidden/>
          </w:rPr>
          <w:fldChar w:fldCharType="separate"/>
        </w:r>
        <w:r w:rsidR="00760877">
          <w:rPr>
            <w:noProof/>
            <w:webHidden/>
          </w:rPr>
          <w:t>19</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48" w:history="1">
        <w:r w:rsidR="00C67124" w:rsidRPr="00D13172">
          <w:rPr>
            <w:rStyle w:val="Hyperlink"/>
            <w:noProof/>
          </w:rPr>
          <w:t>5.5</w:t>
        </w:r>
        <w:r w:rsidR="00C67124">
          <w:rPr>
            <w:rFonts w:asciiTheme="minorHAnsi" w:eastAsiaTheme="minorEastAsia" w:hAnsiTheme="minorHAnsi"/>
            <w:noProof/>
          </w:rPr>
          <w:tab/>
        </w:r>
        <w:r w:rsidR="00C67124" w:rsidRPr="00D13172">
          <w:rPr>
            <w:rStyle w:val="Hyperlink"/>
            <w:noProof/>
          </w:rPr>
          <w:t>IEPD packaging</w:t>
        </w:r>
        <w:r w:rsidR="00C67124">
          <w:rPr>
            <w:noProof/>
            <w:webHidden/>
          </w:rPr>
          <w:tab/>
        </w:r>
        <w:r w:rsidR="00C67124">
          <w:rPr>
            <w:noProof/>
            <w:webHidden/>
          </w:rPr>
          <w:fldChar w:fldCharType="begin"/>
        </w:r>
        <w:r w:rsidR="00C67124">
          <w:rPr>
            <w:noProof/>
            <w:webHidden/>
          </w:rPr>
          <w:instrText xml:space="preserve"> PAGEREF _Toc385490248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49" w:history="1">
        <w:r w:rsidR="00C67124" w:rsidRPr="00D13172">
          <w:rPr>
            <w:rStyle w:val="Hyperlink"/>
            <w:noProof/>
          </w:rPr>
          <w:t>5.5.1</w:t>
        </w:r>
        <w:r w:rsidR="00C67124">
          <w:rPr>
            <w:rFonts w:asciiTheme="minorHAnsi" w:eastAsiaTheme="minorEastAsia" w:hAnsiTheme="minorHAnsi"/>
            <w:noProof/>
          </w:rPr>
          <w:tab/>
        </w:r>
        <w:r w:rsidR="00C67124" w:rsidRPr="00D13172">
          <w:rPr>
            <w:rStyle w:val="Hyperlink"/>
            <w:noProof/>
          </w:rPr>
          <w:t>MagicDraw</w:t>
        </w:r>
        <w:r w:rsidR="00C67124">
          <w:rPr>
            <w:noProof/>
            <w:webHidden/>
          </w:rPr>
          <w:tab/>
        </w:r>
        <w:r w:rsidR="00C67124">
          <w:rPr>
            <w:noProof/>
            <w:webHidden/>
          </w:rPr>
          <w:fldChar w:fldCharType="begin"/>
        </w:r>
        <w:r w:rsidR="00C67124">
          <w:rPr>
            <w:noProof/>
            <w:webHidden/>
          </w:rPr>
          <w:instrText xml:space="preserve"> PAGEREF _Toc385490249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0" w:history="1">
        <w:r w:rsidR="00C67124" w:rsidRPr="00D13172">
          <w:rPr>
            <w:rStyle w:val="Hyperlink"/>
            <w:noProof/>
          </w:rPr>
          <w:t>5.5.2</w:t>
        </w:r>
        <w:r w:rsidR="00C67124">
          <w:rPr>
            <w:rFonts w:asciiTheme="minorHAnsi" w:eastAsiaTheme="minorEastAsia" w:hAnsiTheme="minorHAnsi"/>
            <w:noProof/>
          </w:rPr>
          <w:tab/>
        </w:r>
        <w:r w:rsidR="00C67124" w:rsidRPr="00D13172">
          <w:rPr>
            <w:rStyle w:val="Hyperlink"/>
            <w:noProof/>
          </w:rPr>
          <w:t>Eclipse</w:t>
        </w:r>
        <w:r w:rsidR="00C67124">
          <w:rPr>
            <w:noProof/>
            <w:webHidden/>
          </w:rPr>
          <w:tab/>
        </w:r>
        <w:r w:rsidR="00C67124">
          <w:rPr>
            <w:noProof/>
            <w:webHidden/>
          </w:rPr>
          <w:fldChar w:fldCharType="begin"/>
        </w:r>
        <w:r w:rsidR="00C67124">
          <w:rPr>
            <w:noProof/>
            <w:webHidden/>
          </w:rPr>
          <w:instrText xml:space="preserve"> PAGEREF _Toc385490250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1" w:history="1">
        <w:r w:rsidR="00C67124" w:rsidRPr="00D13172">
          <w:rPr>
            <w:rStyle w:val="Hyperlink"/>
            <w:noProof/>
          </w:rPr>
          <w:t>5.6</w:t>
        </w:r>
        <w:r w:rsidR="00C67124">
          <w:rPr>
            <w:rFonts w:asciiTheme="minorHAnsi" w:eastAsiaTheme="minorEastAsia" w:hAnsiTheme="minorHAnsi"/>
            <w:noProof/>
          </w:rPr>
          <w:tab/>
        </w:r>
        <w:r w:rsidR="00C67124" w:rsidRPr="00D13172">
          <w:rPr>
            <w:rStyle w:val="Hyperlink"/>
            <w:noProof/>
          </w:rPr>
          <w:t>Sharing models between multiple projects</w:t>
        </w:r>
        <w:r w:rsidR="00C67124">
          <w:rPr>
            <w:noProof/>
            <w:webHidden/>
          </w:rPr>
          <w:tab/>
        </w:r>
        <w:r w:rsidR="00C67124">
          <w:rPr>
            <w:noProof/>
            <w:webHidden/>
          </w:rPr>
          <w:fldChar w:fldCharType="begin"/>
        </w:r>
        <w:r w:rsidR="00C67124">
          <w:rPr>
            <w:noProof/>
            <w:webHidden/>
          </w:rPr>
          <w:instrText xml:space="preserve"> PAGEREF _Toc385490251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2" w:history="1">
        <w:r w:rsidR="00C67124" w:rsidRPr="00D13172">
          <w:rPr>
            <w:rStyle w:val="Hyperlink"/>
            <w:noProof/>
          </w:rPr>
          <w:t>5.6.1</w:t>
        </w:r>
        <w:r w:rsidR="00C67124">
          <w:rPr>
            <w:rFonts w:asciiTheme="minorHAnsi" w:eastAsiaTheme="minorEastAsia" w:hAnsiTheme="minorHAnsi"/>
            <w:noProof/>
          </w:rPr>
          <w:tab/>
        </w:r>
        <w:r w:rsidR="00C67124" w:rsidRPr="00D13172">
          <w:rPr>
            <w:rStyle w:val="Hyperlink"/>
            <w:noProof/>
          </w:rPr>
          <w:t>MagicDraw</w:t>
        </w:r>
        <w:r w:rsidR="00C67124">
          <w:rPr>
            <w:noProof/>
            <w:webHidden/>
          </w:rPr>
          <w:tab/>
        </w:r>
        <w:r w:rsidR="00C67124">
          <w:rPr>
            <w:noProof/>
            <w:webHidden/>
          </w:rPr>
          <w:fldChar w:fldCharType="begin"/>
        </w:r>
        <w:r w:rsidR="00C67124">
          <w:rPr>
            <w:noProof/>
            <w:webHidden/>
          </w:rPr>
          <w:instrText xml:space="preserve"> PAGEREF _Toc385490252 \h </w:instrText>
        </w:r>
        <w:r w:rsidR="00C67124">
          <w:rPr>
            <w:noProof/>
            <w:webHidden/>
          </w:rPr>
        </w:r>
        <w:r w:rsidR="00C67124">
          <w:rPr>
            <w:noProof/>
            <w:webHidden/>
          </w:rPr>
          <w:fldChar w:fldCharType="separate"/>
        </w:r>
        <w:r w:rsidR="00760877">
          <w:rPr>
            <w:noProof/>
            <w:webHidden/>
          </w:rPr>
          <w:t>20</w:t>
        </w:r>
        <w:r w:rsidR="00C67124">
          <w:rPr>
            <w:noProof/>
            <w:webHidden/>
          </w:rPr>
          <w:fldChar w:fldCharType="end"/>
        </w:r>
      </w:hyperlink>
    </w:p>
    <w:p w:rsidR="00C67124" w:rsidRDefault="00185D58" w:rsidP="00C67124">
      <w:pPr>
        <w:pStyle w:val="TOC3"/>
        <w:contextualSpacing/>
        <w:rPr>
          <w:rFonts w:asciiTheme="minorHAnsi" w:eastAsiaTheme="minorEastAsia" w:hAnsiTheme="minorHAnsi"/>
          <w:noProof/>
        </w:rPr>
      </w:pPr>
      <w:hyperlink w:anchor="_Toc385490253" w:history="1">
        <w:r w:rsidR="00C67124" w:rsidRPr="00D13172">
          <w:rPr>
            <w:rStyle w:val="Hyperlink"/>
            <w:noProof/>
          </w:rPr>
          <w:t>5.6.2</w:t>
        </w:r>
        <w:r w:rsidR="00C67124">
          <w:rPr>
            <w:rFonts w:asciiTheme="minorHAnsi" w:eastAsiaTheme="minorEastAsia" w:hAnsiTheme="minorHAnsi"/>
            <w:noProof/>
          </w:rPr>
          <w:tab/>
        </w:r>
        <w:r w:rsidR="00C67124" w:rsidRPr="00D13172">
          <w:rPr>
            <w:rStyle w:val="Hyperlink"/>
            <w:noProof/>
          </w:rPr>
          <w:t>Eclipse</w:t>
        </w:r>
        <w:r w:rsidR="00C67124">
          <w:rPr>
            <w:noProof/>
            <w:webHidden/>
          </w:rPr>
          <w:tab/>
        </w:r>
        <w:r w:rsidR="00C67124">
          <w:rPr>
            <w:noProof/>
            <w:webHidden/>
          </w:rPr>
          <w:fldChar w:fldCharType="begin"/>
        </w:r>
        <w:r w:rsidR="00C67124">
          <w:rPr>
            <w:noProof/>
            <w:webHidden/>
          </w:rPr>
          <w:instrText xml:space="preserve"> PAGEREF _Toc385490253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4" w:history="1">
        <w:r w:rsidR="00C67124" w:rsidRPr="00D13172">
          <w:rPr>
            <w:rStyle w:val="Hyperlink"/>
            <w:noProof/>
          </w:rPr>
          <w:t>5.7</w:t>
        </w:r>
        <w:r w:rsidR="00C67124">
          <w:rPr>
            <w:rFonts w:asciiTheme="minorHAnsi" w:eastAsiaTheme="minorEastAsia" w:hAnsiTheme="minorHAnsi"/>
            <w:noProof/>
          </w:rPr>
          <w:tab/>
        </w:r>
        <w:r w:rsidR="00C67124" w:rsidRPr="00D13172">
          <w:rPr>
            <w:rStyle w:val="Hyperlink"/>
            <w:noProof/>
          </w:rPr>
          <w:t>Collaboration and version control</w:t>
        </w:r>
        <w:r w:rsidR="00C67124">
          <w:rPr>
            <w:noProof/>
            <w:webHidden/>
          </w:rPr>
          <w:tab/>
        </w:r>
        <w:r w:rsidR="00C67124">
          <w:rPr>
            <w:noProof/>
            <w:webHidden/>
          </w:rPr>
          <w:fldChar w:fldCharType="begin"/>
        </w:r>
        <w:r w:rsidR="00C67124">
          <w:rPr>
            <w:noProof/>
            <w:webHidden/>
          </w:rPr>
          <w:instrText xml:space="preserve"> PAGEREF _Toc385490254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5" w:history="1">
        <w:r w:rsidR="00C67124" w:rsidRPr="00D13172">
          <w:rPr>
            <w:rStyle w:val="Hyperlink"/>
            <w:noProof/>
          </w:rPr>
          <w:t>5.8</w:t>
        </w:r>
        <w:r w:rsidR="00C67124">
          <w:rPr>
            <w:rFonts w:asciiTheme="minorHAnsi" w:eastAsiaTheme="minorEastAsia" w:hAnsiTheme="minorHAnsi"/>
            <w:noProof/>
          </w:rPr>
          <w:tab/>
        </w:r>
        <w:r w:rsidR="00C67124" w:rsidRPr="00D13172">
          <w:rPr>
            <w:rStyle w:val="Hyperlink"/>
            <w:noProof/>
          </w:rPr>
          <w:t>Import and export</w:t>
        </w:r>
        <w:r w:rsidR="00C67124">
          <w:rPr>
            <w:noProof/>
            <w:webHidden/>
          </w:rPr>
          <w:tab/>
        </w:r>
        <w:r w:rsidR="00C67124">
          <w:rPr>
            <w:noProof/>
            <w:webHidden/>
          </w:rPr>
          <w:fldChar w:fldCharType="begin"/>
        </w:r>
        <w:r w:rsidR="00C67124">
          <w:rPr>
            <w:noProof/>
            <w:webHidden/>
          </w:rPr>
          <w:instrText xml:space="preserve"> PAGEREF _Toc385490255 \h </w:instrText>
        </w:r>
        <w:r w:rsidR="00C67124">
          <w:rPr>
            <w:noProof/>
            <w:webHidden/>
          </w:rPr>
        </w:r>
        <w:r w:rsidR="00C67124">
          <w:rPr>
            <w:noProof/>
            <w:webHidden/>
          </w:rPr>
          <w:fldChar w:fldCharType="separate"/>
        </w:r>
        <w:r w:rsidR="00760877">
          <w:rPr>
            <w:noProof/>
            <w:webHidden/>
          </w:rPr>
          <w:t>21</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6" w:history="1">
        <w:r w:rsidR="00C67124" w:rsidRPr="00D13172">
          <w:rPr>
            <w:rStyle w:val="Hyperlink"/>
            <w:noProof/>
          </w:rPr>
          <w:t>5.9</w:t>
        </w:r>
        <w:r w:rsidR="00C67124">
          <w:rPr>
            <w:rFonts w:asciiTheme="minorHAnsi" w:eastAsiaTheme="minorEastAsia" w:hAnsiTheme="minorHAnsi"/>
            <w:noProof/>
          </w:rPr>
          <w:tab/>
        </w:r>
        <w:r w:rsidR="00C67124" w:rsidRPr="00D13172">
          <w:rPr>
            <w:rStyle w:val="Hyperlink"/>
            <w:noProof/>
          </w:rPr>
          <w:t>Reliability and ease of use</w:t>
        </w:r>
        <w:r w:rsidR="00C67124">
          <w:rPr>
            <w:noProof/>
            <w:webHidden/>
          </w:rPr>
          <w:tab/>
        </w:r>
        <w:r w:rsidR="00C67124">
          <w:rPr>
            <w:noProof/>
            <w:webHidden/>
          </w:rPr>
          <w:fldChar w:fldCharType="begin"/>
        </w:r>
        <w:r w:rsidR="00C67124">
          <w:rPr>
            <w:noProof/>
            <w:webHidden/>
          </w:rPr>
          <w:instrText xml:space="preserve"> PAGEREF _Toc385490256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1"/>
        <w:tabs>
          <w:tab w:val="left" w:pos="446"/>
          <w:tab w:val="right" w:leader="dot" w:pos="9350"/>
        </w:tabs>
        <w:spacing w:after="0" w:line="240" w:lineRule="auto"/>
        <w:contextualSpacing/>
        <w:rPr>
          <w:rFonts w:asciiTheme="minorHAnsi" w:eastAsiaTheme="minorEastAsia" w:hAnsiTheme="minorHAnsi"/>
          <w:noProof/>
        </w:rPr>
      </w:pPr>
      <w:hyperlink w:anchor="_Toc385490257" w:history="1">
        <w:r w:rsidR="00C67124" w:rsidRPr="00D13172">
          <w:rPr>
            <w:rStyle w:val="Hyperlink"/>
            <w:noProof/>
          </w:rPr>
          <w:t>6</w:t>
        </w:r>
        <w:r w:rsidR="00C67124">
          <w:rPr>
            <w:rFonts w:asciiTheme="minorHAnsi" w:eastAsiaTheme="minorEastAsia" w:hAnsiTheme="minorHAnsi"/>
            <w:noProof/>
          </w:rPr>
          <w:tab/>
        </w:r>
        <w:r w:rsidR="00C67124" w:rsidRPr="00D13172">
          <w:rPr>
            <w:rStyle w:val="Hyperlink"/>
            <w:noProof/>
          </w:rPr>
          <w:t>Discussion</w:t>
        </w:r>
        <w:r w:rsidR="00C67124">
          <w:rPr>
            <w:noProof/>
            <w:webHidden/>
          </w:rPr>
          <w:tab/>
        </w:r>
        <w:r w:rsidR="00C67124">
          <w:rPr>
            <w:noProof/>
            <w:webHidden/>
          </w:rPr>
          <w:fldChar w:fldCharType="begin"/>
        </w:r>
        <w:r w:rsidR="00C67124">
          <w:rPr>
            <w:noProof/>
            <w:webHidden/>
          </w:rPr>
          <w:instrText xml:space="preserve"> PAGEREF _Toc385490257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8" w:history="1">
        <w:r w:rsidR="00C67124" w:rsidRPr="00D13172">
          <w:rPr>
            <w:rStyle w:val="Hyperlink"/>
            <w:noProof/>
          </w:rPr>
          <w:t>6.1</w:t>
        </w:r>
        <w:r w:rsidR="00C67124">
          <w:rPr>
            <w:rFonts w:asciiTheme="minorHAnsi" w:eastAsiaTheme="minorEastAsia" w:hAnsiTheme="minorHAnsi"/>
            <w:noProof/>
          </w:rPr>
          <w:tab/>
        </w:r>
        <w:r w:rsidR="00C67124" w:rsidRPr="00D13172">
          <w:rPr>
            <w:rStyle w:val="Hyperlink"/>
            <w:noProof/>
          </w:rPr>
          <w:t>Discussion on the NIEM-UML standard</w:t>
        </w:r>
        <w:r w:rsidR="00C67124">
          <w:rPr>
            <w:noProof/>
            <w:webHidden/>
          </w:rPr>
          <w:tab/>
        </w:r>
        <w:r w:rsidR="00C67124">
          <w:rPr>
            <w:noProof/>
            <w:webHidden/>
          </w:rPr>
          <w:fldChar w:fldCharType="begin"/>
        </w:r>
        <w:r w:rsidR="00C67124">
          <w:rPr>
            <w:noProof/>
            <w:webHidden/>
          </w:rPr>
          <w:instrText xml:space="preserve"> PAGEREF _Toc385490258 \h </w:instrText>
        </w:r>
        <w:r w:rsidR="00C67124">
          <w:rPr>
            <w:noProof/>
            <w:webHidden/>
          </w:rPr>
        </w:r>
        <w:r w:rsidR="00C67124">
          <w:rPr>
            <w:noProof/>
            <w:webHidden/>
          </w:rPr>
          <w:fldChar w:fldCharType="separate"/>
        </w:r>
        <w:r w:rsidR="00760877">
          <w:rPr>
            <w:noProof/>
            <w:webHidden/>
          </w:rPr>
          <w:t>22</w:t>
        </w:r>
        <w:r w:rsidR="00C67124">
          <w:rPr>
            <w:noProof/>
            <w:webHidden/>
          </w:rPr>
          <w:fldChar w:fldCharType="end"/>
        </w:r>
      </w:hyperlink>
    </w:p>
    <w:p w:rsidR="00C67124" w:rsidRDefault="00185D58" w:rsidP="00C67124">
      <w:pPr>
        <w:pStyle w:val="TOC2"/>
        <w:tabs>
          <w:tab w:val="left" w:pos="880"/>
          <w:tab w:val="right" w:leader="dot" w:pos="9350"/>
        </w:tabs>
        <w:spacing w:after="0" w:line="240" w:lineRule="auto"/>
        <w:contextualSpacing/>
        <w:rPr>
          <w:rFonts w:asciiTheme="minorHAnsi" w:eastAsiaTheme="minorEastAsia" w:hAnsiTheme="minorHAnsi"/>
          <w:noProof/>
        </w:rPr>
      </w:pPr>
      <w:hyperlink w:anchor="_Toc385490259" w:history="1">
        <w:r w:rsidR="00C67124" w:rsidRPr="00D13172">
          <w:rPr>
            <w:rStyle w:val="Hyperlink"/>
            <w:noProof/>
          </w:rPr>
          <w:t>6.2</w:t>
        </w:r>
        <w:r w:rsidR="00C67124">
          <w:rPr>
            <w:rFonts w:asciiTheme="minorHAnsi" w:eastAsiaTheme="minorEastAsia" w:hAnsiTheme="minorHAnsi"/>
            <w:noProof/>
          </w:rPr>
          <w:tab/>
        </w:r>
        <w:r w:rsidR="00C67124" w:rsidRPr="00D13172">
          <w:rPr>
            <w:rStyle w:val="Hyperlink"/>
            <w:noProof/>
          </w:rPr>
          <w:t>Discussion on NIEM-UML tools and processes</w:t>
        </w:r>
        <w:r w:rsidR="00C67124">
          <w:rPr>
            <w:noProof/>
            <w:webHidden/>
          </w:rPr>
          <w:tab/>
        </w:r>
        <w:r w:rsidR="00C67124">
          <w:rPr>
            <w:noProof/>
            <w:webHidden/>
          </w:rPr>
          <w:fldChar w:fldCharType="begin"/>
        </w:r>
        <w:r w:rsidR="00C67124">
          <w:rPr>
            <w:noProof/>
            <w:webHidden/>
          </w:rPr>
          <w:instrText xml:space="preserve"> PAGEREF _Toc385490259 \h </w:instrText>
        </w:r>
        <w:r w:rsidR="00C67124">
          <w:rPr>
            <w:noProof/>
            <w:webHidden/>
          </w:rPr>
        </w:r>
        <w:r w:rsidR="00C67124">
          <w:rPr>
            <w:noProof/>
            <w:webHidden/>
          </w:rPr>
          <w:fldChar w:fldCharType="separate"/>
        </w:r>
        <w:r w:rsidR="00760877">
          <w:rPr>
            <w:noProof/>
            <w:webHidden/>
          </w:rPr>
          <w:t>23</w:t>
        </w:r>
        <w:r w:rsidR="00C67124">
          <w:rPr>
            <w:noProof/>
            <w:webHidden/>
          </w:rPr>
          <w:fldChar w:fldCharType="end"/>
        </w:r>
      </w:hyperlink>
    </w:p>
    <w:p w:rsidR="00721775" w:rsidRDefault="00185D58" w:rsidP="00C67124">
      <w:pPr>
        <w:pStyle w:val="TOC2"/>
        <w:tabs>
          <w:tab w:val="left" w:pos="880"/>
          <w:tab w:val="right" w:leader="dot" w:pos="9350"/>
        </w:tabs>
        <w:spacing w:after="0" w:line="240" w:lineRule="auto"/>
        <w:contextualSpacing/>
        <w:rPr>
          <w:rStyle w:val="Hyperlink"/>
          <w:noProof/>
        </w:rPr>
      </w:pPr>
      <w:hyperlink w:anchor="_Toc385490260" w:history="1">
        <w:r w:rsidR="00C67124" w:rsidRPr="00D13172">
          <w:rPr>
            <w:rStyle w:val="Hyperlink"/>
            <w:noProof/>
          </w:rPr>
          <w:t>6.3</w:t>
        </w:r>
        <w:r w:rsidR="00C67124">
          <w:rPr>
            <w:rFonts w:asciiTheme="minorHAnsi" w:eastAsiaTheme="minorEastAsia" w:hAnsiTheme="minorHAnsi"/>
            <w:noProof/>
          </w:rPr>
          <w:tab/>
        </w:r>
        <w:r w:rsidR="00C67124" w:rsidRPr="00D13172">
          <w:rPr>
            <w:rStyle w:val="Hyperlink"/>
            <w:noProof/>
          </w:rPr>
          <w:t>Summary</w:t>
        </w:r>
        <w:r w:rsidR="00C67124">
          <w:rPr>
            <w:noProof/>
            <w:webHidden/>
          </w:rPr>
          <w:tab/>
        </w:r>
        <w:r w:rsidR="00C67124">
          <w:rPr>
            <w:noProof/>
            <w:webHidden/>
          </w:rPr>
          <w:fldChar w:fldCharType="begin"/>
        </w:r>
        <w:r w:rsidR="00C67124">
          <w:rPr>
            <w:noProof/>
            <w:webHidden/>
          </w:rPr>
          <w:instrText xml:space="preserve"> PAGEREF _Toc385490260 \h </w:instrText>
        </w:r>
        <w:r w:rsidR="00C67124">
          <w:rPr>
            <w:noProof/>
            <w:webHidden/>
          </w:rPr>
        </w:r>
        <w:r w:rsidR="00C67124">
          <w:rPr>
            <w:noProof/>
            <w:webHidden/>
          </w:rPr>
          <w:fldChar w:fldCharType="separate"/>
        </w:r>
        <w:r w:rsidR="00760877">
          <w:rPr>
            <w:noProof/>
            <w:webHidden/>
          </w:rPr>
          <w:t>24</w:t>
        </w:r>
        <w:r w:rsidR="00C67124">
          <w:rPr>
            <w:noProof/>
            <w:webHidden/>
          </w:rPr>
          <w:fldChar w:fldCharType="end"/>
        </w:r>
      </w:hyperlink>
    </w:p>
    <w:p w:rsidR="00721775" w:rsidRDefault="00721775">
      <w:pPr>
        <w:rPr>
          <w:rStyle w:val="Hyperlink"/>
          <w:noProof/>
        </w:rPr>
      </w:pPr>
      <w:r>
        <w:rPr>
          <w:rStyle w:val="Hyperlink"/>
          <w:noProof/>
        </w:rPr>
        <w:br w:type="page"/>
      </w:r>
    </w:p>
    <w:p w:rsidR="002D167E" w:rsidRPr="00AC3442" w:rsidRDefault="00CB0863" w:rsidP="00721775">
      <w:pPr>
        <w:pStyle w:val="H1"/>
      </w:pPr>
      <w:r w:rsidRPr="005E09BC">
        <w:rPr>
          <w:rFonts w:cs="Times New Roman"/>
        </w:rPr>
        <w:lastRenderedPageBreak/>
        <w:fldChar w:fldCharType="end"/>
      </w:r>
      <w:bookmarkStart w:id="0" w:name="_Toc385490172"/>
      <w:r w:rsidR="002D167E" w:rsidRPr="00AC3442">
        <w:t>Executive summary</w:t>
      </w:r>
      <w:bookmarkEnd w:id="0"/>
    </w:p>
    <w:p w:rsidR="00744E40" w:rsidRDefault="00B7208A" w:rsidP="00253040">
      <w:r>
        <w:t>The National Information Exchange Model Unified Modeling Language (</w:t>
      </w:r>
      <w:r w:rsidR="002D167E">
        <w:t>NIEM-UML</w:t>
      </w:r>
      <w:r>
        <w:t>)</w:t>
      </w:r>
      <w:r w:rsidR="002D167E">
        <w:t xml:space="preserve"> is a new </w:t>
      </w:r>
      <w:r w:rsidR="00744E40">
        <w:t>standard</w:t>
      </w:r>
      <w:r w:rsidR="002D167E">
        <w:t xml:space="preserve"> </w:t>
      </w:r>
      <w:r w:rsidR="00A64D3C">
        <w:t xml:space="preserve">that </w:t>
      </w:r>
      <w:r w:rsidR="002D167E">
        <w:t>could potentially ease the development of NIEM content and in</w:t>
      </w:r>
      <w:r w:rsidR="00744E40">
        <w:t>tegrate UML modeling into the N</w:t>
      </w:r>
      <w:r w:rsidR="002D167E">
        <w:t xml:space="preserve">IEM development cycle. However, the standard is new and relatively untested, especially for developing NIEM domain content. Using two NIEM-UML development </w:t>
      </w:r>
      <w:r w:rsidR="00A64D3C">
        <w:t>plug-in</w:t>
      </w:r>
      <w:r w:rsidR="002D167E">
        <w:t>s</w:t>
      </w:r>
      <w:r w:rsidR="00A64D3C">
        <w:rPr>
          <w:rFonts w:cs="Times New Roman"/>
        </w:rPr>
        <w:t>—</w:t>
      </w:r>
      <w:r w:rsidR="002D167E">
        <w:t xml:space="preserve">the </w:t>
      </w:r>
      <w:proofErr w:type="spellStart"/>
      <w:r w:rsidR="002D167E">
        <w:t>MagicDraw</w:t>
      </w:r>
      <w:proofErr w:type="spellEnd"/>
      <w:r w:rsidR="002D167E">
        <w:t xml:space="preserve"> NIEM-UML </w:t>
      </w:r>
      <w:r w:rsidR="00A64D3C">
        <w:t>plug-in</w:t>
      </w:r>
      <w:r w:rsidR="002D167E">
        <w:t xml:space="preserve"> and the Eclipse NIEM-UML </w:t>
      </w:r>
      <w:r w:rsidR="00A64D3C">
        <w:t>plug-in</w:t>
      </w:r>
      <w:r w:rsidR="00A64D3C">
        <w:rPr>
          <w:rFonts w:cs="Times New Roman"/>
        </w:rPr>
        <w:t>—</w:t>
      </w:r>
      <w:r w:rsidR="00D368B4">
        <w:t>a</w:t>
      </w:r>
      <w:r w:rsidR="002D167E">
        <w:t xml:space="preserve"> variety of models</w:t>
      </w:r>
      <w:r w:rsidR="00D368B4">
        <w:t xml:space="preserve"> were created</w:t>
      </w:r>
      <w:r w:rsidR="002D167E">
        <w:t xml:space="preserve"> </w:t>
      </w:r>
      <w:r w:rsidR="00D368B4">
        <w:t xml:space="preserve">to </w:t>
      </w:r>
      <w:r>
        <w:t xml:space="preserve">investigate </w:t>
      </w:r>
      <w:r w:rsidR="002D167E">
        <w:t>different scenarios that may arise in NIEM-UML development.</w:t>
      </w:r>
      <w:r w:rsidR="003A44FA">
        <w:t xml:space="preserve"> </w:t>
      </w:r>
    </w:p>
    <w:p w:rsidR="002D167E" w:rsidRDefault="00D368B4" w:rsidP="002D167E">
      <w:r>
        <w:t>The</w:t>
      </w:r>
      <w:r w:rsidR="00744E40">
        <w:t xml:space="preserve"> NIEM-UML standard can be used to successfully build NIEM domain content</w:t>
      </w:r>
      <w:r w:rsidR="00E2445A">
        <w:t>,</w:t>
      </w:r>
      <w:r w:rsidR="00744E40">
        <w:t xml:space="preserve"> and both </w:t>
      </w:r>
      <w:proofErr w:type="spellStart"/>
      <w:r>
        <w:t>MagicDraw</w:t>
      </w:r>
      <w:proofErr w:type="spellEnd"/>
      <w:r>
        <w:t xml:space="preserve"> and Eclipse </w:t>
      </w:r>
      <w:r w:rsidR="00744E40">
        <w:t xml:space="preserve">implement the bulk of this standard. However, unexpected or invalid output sometimes resulted unless a knowledgeable user consistently performed certain workarounds and manual steps while using the tools. </w:t>
      </w:r>
      <w:r w:rsidR="006F24AC">
        <w:t>In some cases, automatically i</w:t>
      </w:r>
      <w:r w:rsidR="00744E40">
        <w:t xml:space="preserve">mporting existing </w:t>
      </w:r>
      <w:proofErr w:type="spellStart"/>
      <w:r w:rsidR="00B7208A">
        <w:t>eXtensible</w:t>
      </w:r>
      <w:proofErr w:type="spellEnd"/>
      <w:r w:rsidR="00B7208A">
        <w:t xml:space="preserve"> Markup Language (</w:t>
      </w:r>
      <w:r w:rsidR="00744E40">
        <w:t>XML</w:t>
      </w:r>
      <w:r w:rsidR="00B7208A">
        <w:t>)</w:t>
      </w:r>
      <w:r w:rsidR="00744E40">
        <w:t xml:space="preserve"> schemas provided an effe</w:t>
      </w:r>
      <w:r w:rsidR="006F24AC">
        <w:t xml:space="preserve">ctive base for a NIEM-UML model, although manual corrections </w:t>
      </w:r>
      <w:r w:rsidR="00E2445A">
        <w:t xml:space="preserve">to </w:t>
      </w:r>
      <w:r w:rsidR="006F24AC">
        <w:t>t</w:t>
      </w:r>
      <w:r w:rsidR="00D11A6A">
        <w:t>he imported XML were necessary.</w:t>
      </w:r>
    </w:p>
    <w:p w:rsidR="00D11A6A" w:rsidRDefault="00D11A6A" w:rsidP="002D167E">
      <w:pPr>
        <w:rPr>
          <w:b/>
        </w:rPr>
      </w:pPr>
      <w:r>
        <w:t xml:space="preserve">Although both tools work with the same standards, the tools </w:t>
      </w:r>
      <w:commentRangeStart w:id="1"/>
      <w:r>
        <w:t xml:space="preserve">use different file formats </w:t>
      </w:r>
      <w:r w:rsidR="00E2445A">
        <w:t>that</w:t>
      </w:r>
      <w:r>
        <w:t xml:space="preserve">, in most cases, are not compatible. For this reason, a NIEM-UML project may become tied to a particular tool throughout its life. </w:t>
      </w:r>
      <w:commentRangeEnd w:id="1"/>
      <w:r w:rsidR="00185D58">
        <w:rPr>
          <w:rStyle w:val="CommentReference"/>
        </w:rPr>
        <w:commentReference w:id="1"/>
      </w:r>
      <w:r>
        <w:t xml:space="preserve">Developing NIEM content in NIEM-UML (as opposed to directly developing in NIEM XML) has usability benefits, </w:t>
      </w:r>
      <w:r w:rsidR="00E2445A">
        <w:t xml:space="preserve">because </w:t>
      </w:r>
      <w:r>
        <w:t>the tools that will be used are expressly customized to work with NIEM. However, a developer using NIEM-UML will need significant</w:t>
      </w:r>
      <w:r w:rsidR="00056505">
        <w:t xml:space="preserve"> knowledge </w:t>
      </w:r>
      <w:r w:rsidR="00E2445A">
        <w:t xml:space="preserve">of </w:t>
      </w:r>
      <w:r w:rsidR="00056505">
        <w:t>both NIEM and UML.</w:t>
      </w:r>
      <w:r>
        <w:t xml:space="preserve"> NIEM-UML does not shield the developer from the implementation details of NIEM, and using UML tools requires </w:t>
      </w:r>
      <w:commentRangeStart w:id="2"/>
      <w:r>
        <w:t>broad UML knowledge</w:t>
      </w:r>
      <w:commentRangeEnd w:id="2"/>
      <w:r w:rsidR="00185D58">
        <w:rPr>
          <w:rStyle w:val="CommentReference"/>
        </w:rPr>
        <w:commentReference w:id="2"/>
      </w:r>
      <w:r>
        <w:t xml:space="preserve">. </w:t>
      </w:r>
      <w:r w:rsidR="00286C55">
        <w:t xml:space="preserve">This document </w:t>
      </w:r>
      <w:r w:rsidR="003A44FA">
        <w:t xml:space="preserve">serves to preserve and transfer UML knowledge, specifically with regard to </w:t>
      </w:r>
      <w:r w:rsidR="00286C55">
        <w:t xml:space="preserve">modeling NIEM content in NIEM-UML, </w:t>
      </w:r>
      <w:r w:rsidR="003A44FA">
        <w:t xml:space="preserve">and </w:t>
      </w:r>
      <w:r w:rsidR="00286C55">
        <w:t>includ</w:t>
      </w:r>
      <w:r w:rsidR="003A44FA">
        <w:t>es</w:t>
      </w:r>
      <w:r w:rsidR="00286C55">
        <w:t xml:space="preserve"> </w:t>
      </w:r>
      <w:r w:rsidR="00A73CEF">
        <w:t xml:space="preserve">technical </w:t>
      </w:r>
      <w:r w:rsidR="00286C55">
        <w:t>descriptions</w:t>
      </w:r>
      <w:r w:rsidR="003A44FA">
        <w:t xml:space="preserve"> for issue resolution</w:t>
      </w:r>
      <w:r w:rsidR="00A73CEF">
        <w:t xml:space="preserve"> </w:t>
      </w:r>
      <w:r w:rsidR="003A44FA">
        <w:t>targeting</w:t>
      </w:r>
      <w:r w:rsidR="00A73CEF">
        <w:t xml:space="preserve"> practitioners</w:t>
      </w:r>
      <w:r w:rsidR="003A44FA">
        <w:t xml:space="preserve"> who build NIEM domains using UML</w:t>
      </w:r>
      <w:r w:rsidR="00A73CEF">
        <w:t>.</w:t>
      </w:r>
    </w:p>
    <w:p w:rsidR="00617E91" w:rsidRDefault="00ED2B02" w:rsidP="004E4AFF">
      <w:pPr>
        <w:pStyle w:val="H1"/>
      </w:pPr>
      <w:bookmarkStart w:id="3" w:name="_Toc385490173"/>
      <w:r>
        <w:t>Introduction</w:t>
      </w:r>
      <w:bookmarkEnd w:id="3"/>
    </w:p>
    <w:p w:rsidR="00ED2B02" w:rsidRDefault="00ED2B02" w:rsidP="00ED2B02">
      <w:r>
        <w:t xml:space="preserve">NIEM-UML is a relatively new technology that allows NIEM data models to be built and expressed as UML models. NIEM, a standard that facilitates the construction of reusable data model components, most commonly encodes models and instance documents in XML. NIEM-UML allows developers of data models </w:t>
      </w:r>
      <w:r w:rsidR="002E6BB3">
        <w:t xml:space="preserve">to avoid directly expressing the models as XML </w:t>
      </w:r>
      <w:r w:rsidR="00B7208A">
        <w:t>Schema Definition (</w:t>
      </w:r>
      <w:r w:rsidR="002E6BB3">
        <w:t>XSD</w:t>
      </w:r>
      <w:r w:rsidR="00B7208A">
        <w:t>)</w:t>
      </w:r>
      <w:r w:rsidR="002E6BB3">
        <w:t xml:space="preserve"> files. Because XML is still the primary representation for NIEM models and content, UML modeling tools </w:t>
      </w:r>
      <w:r w:rsidR="00E2445A">
        <w:t xml:space="preserve">that </w:t>
      </w:r>
      <w:r w:rsidR="002E6BB3">
        <w:t>support NIEM-UML model development can also export NIEM-UML models as XML schemas.</w:t>
      </w:r>
      <w:bookmarkStart w:id="4" w:name="_GoBack"/>
      <w:bookmarkEnd w:id="4"/>
    </w:p>
    <w:p w:rsidR="002E6BB3" w:rsidRDefault="002E6BB3" w:rsidP="00ED2B02">
      <w:r>
        <w:t xml:space="preserve">The available tools for developing and exporting NIEM-UML models are </w:t>
      </w:r>
      <w:r w:rsidR="00286C55">
        <w:t xml:space="preserve">also </w:t>
      </w:r>
      <w:r>
        <w:t>new, and documentation or support articles on the technical and practical aspects of using these tools</w:t>
      </w:r>
      <w:r w:rsidR="00B7208A">
        <w:t xml:space="preserve"> is limited</w:t>
      </w:r>
      <w:r>
        <w:t xml:space="preserve">. Adopting NIEM-UML and using NIEM-UML tools would allow an implementer to avoid some of the complexity of XML schemas. </w:t>
      </w:r>
      <w:commentRangeStart w:id="5"/>
      <w:r>
        <w:t xml:space="preserve">However, this comes at the cost of simultaneously learning </w:t>
      </w:r>
      <w:commentRangeEnd w:id="5"/>
      <w:r w:rsidR="00977963">
        <w:rPr>
          <w:rStyle w:val="CommentReference"/>
        </w:rPr>
        <w:commentReference w:id="5"/>
      </w:r>
      <w:r>
        <w:t xml:space="preserve">how to use a UML modeling tool, the NIEM-UML </w:t>
      </w:r>
      <w:r w:rsidR="00A64D3C">
        <w:t>plug-in</w:t>
      </w:r>
      <w:r>
        <w:t xml:space="preserve"> for a UML modeling tool, and the NIEM-UML standard itself. Also, the NIEM-UML tools focus on creating</w:t>
      </w:r>
      <w:r w:rsidR="00F24C79">
        <w:t xml:space="preserve"> Information Exchange Package Documentation</w:t>
      </w:r>
      <w:r>
        <w:t xml:space="preserve"> </w:t>
      </w:r>
      <w:r w:rsidR="00F24C79">
        <w:t>(</w:t>
      </w:r>
      <w:r>
        <w:t>IEPD</w:t>
      </w:r>
      <w:r w:rsidR="00F24C79">
        <w:t>)</w:t>
      </w:r>
      <w:r w:rsidR="00E2445A">
        <w:t xml:space="preserve"> models</w:t>
      </w:r>
      <w:r w:rsidR="00F24C79">
        <w:t>,</w:t>
      </w:r>
      <w:r>
        <w:t xml:space="preserve"> data models </w:t>
      </w:r>
      <w:r w:rsidR="00E2445A">
        <w:t xml:space="preserve">that </w:t>
      </w:r>
      <w:r>
        <w:t xml:space="preserve">utilize NIEM Core and domain content, </w:t>
      </w:r>
      <w:commentRangeStart w:id="6"/>
      <w:r w:rsidR="002C59DB">
        <w:t xml:space="preserve">whereas </w:t>
      </w:r>
      <w:r>
        <w:t xml:space="preserve">some data modelers develop the domain content </w:t>
      </w:r>
      <w:proofErr w:type="gramStart"/>
      <w:r>
        <w:t>itself</w:t>
      </w:r>
      <w:commentRangeEnd w:id="6"/>
      <w:proofErr w:type="gramEnd"/>
      <w:r w:rsidR="00185D58">
        <w:rPr>
          <w:rStyle w:val="CommentReference"/>
        </w:rPr>
        <w:commentReference w:id="6"/>
      </w:r>
      <w:r>
        <w:t>.</w:t>
      </w:r>
    </w:p>
    <w:p w:rsidR="002E6BB3" w:rsidRDefault="002E6BB3" w:rsidP="00ED2B02">
      <w:r>
        <w:t xml:space="preserve">Because of the </w:t>
      </w:r>
      <w:commentRangeStart w:id="7"/>
      <w:r>
        <w:t>relative newness of NIEM-UML</w:t>
      </w:r>
      <w:commentRangeEnd w:id="7"/>
      <w:r w:rsidR="00185D58">
        <w:rPr>
          <w:rStyle w:val="CommentReference"/>
        </w:rPr>
        <w:commentReference w:id="7"/>
      </w:r>
      <w:r>
        <w:t xml:space="preserve">, </w:t>
      </w:r>
      <w:r w:rsidR="00F160F2">
        <w:t>it is uncertain whether</w:t>
      </w:r>
      <w:r>
        <w:t xml:space="preserve"> </w:t>
      </w:r>
      <w:r w:rsidR="008C1149">
        <w:t>the standard or</w:t>
      </w:r>
      <w:r w:rsidR="00F160F2">
        <w:t xml:space="preserve"> the standard’s</w:t>
      </w:r>
      <w:r w:rsidR="008C1149">
        <w:t xml:space="preserve"> tooling </w:t>
      </w:r>
      <w:r w:rsidR="00F160F2">
        <w:t xml:space="preserve">is </w:t>
      </w:r>
      <w:r w:rsidR="008C1149">
        <w:t xml:space="preserve">fully usable for </w:t>
      </w:r>
      <w:r w:rsidR="00E2445A">
        <w:t>large-</w:t>
      </w:r>
      <w:r w:rsidR="008C1149">
        <w:t xml:space="preserve">scale data model construction. For this reason, </w:t>
      </w:r>
      <w:r w:rsidR="00286C55">
        <w:t xml:space="preserve">two </w:t>
      </w:r>
      <w:r w:rsidR="008C1149">
        <w:t xml:space="preserve">NIEM-UML tools </w:t>
      </w:r>
      <w:r w:rsidR="00F160F2">
        <w:lastRenderedPageBreak/>
        <w:t xml:space="preserve">were used </w:t>
      </w:r>
      <w:r w:rsidR="008C1149">
        <w:t>to construct various scenarios that may arise in real-world data modeling. Although a competitive evaluation that would allow the quality of the tools to be ranked</w:t>
      </w:r>
      <w:r w:rsidR="00F160F2">
        <w:t xml:space="preserve"> was not performed</w:t>
      </w:r>
      <w:r w:rsidR="008C1149">
        <w:t xml:space="preserve">, </w:t>
      </w:r>
      <w:r w:rsidR="00F160F2">
        <w:t xml:space="preserve">some </w:t>
      </w:r>
      <w:r w:rsidR="008C1149">
        <w:t>shortcomings in each tool</w:t>
      </w:r>
      <w:r w:rsidR="00F160F2">
        <w:t xml:space="preserve"> were identified</w:t>
      </w:r>
      <w:r w:rsidR="008C1149">
        <w:t>, and, in some cases, workarounds</w:t>
      </w:r>
      <w:r w:rsidR="00F160F2">
        <w:t xml:space="preserve"> were developed</w:t>
      </w:r>
      <w:r w:rsidR="008C1149">
        <w:t>. This document describes what was discovered when constructing these scenarios, including information on tools and information on NIEM-UML itself.</w:t>
      </w:r>
    </w:p>
    <w:p w:rsidR="008C1149" w:rsidRDefault="008C1149" w:rsidP="00ED2B02">
      <w:r>
        <w:t xml:space="preserve">This document assumes that the reader has a moderate level of understanding of NIEM and XML schemas. </w:t>
      </w:r>
      <w:r w:rsidR="00081D41">
        <w:t>Several</w:t>
      </w:r>
      <w:r>
        <w:t xml:space="preserve"> audiences may find this document</w:t>
      </w:r>
      <w:r w:rsidR="002073BA">
        <w:t xml:space="preserve"> </w:t>
      </w:r>
      <w:r>
        <w:t>useful:</w:t>
      </w:r>
    </w:p>
    <w:p w:rsidR="008C1149" w:rsidRDefault="008C1149" w:rsidP="008C1149">
      <w:pPr>
        <w:pStyle w:val="ListParagraph"/>
        <w:numPr>
          <w:ilvl w:val="0"/>
          <w:numId w:val="3"/>
        </w:numPr>
      </w:pPr>
      <w:r w:rsidRPr="001514E7">
        <w:rPr>
          <w:i/>
        </w:rPr>
        <w:t>Authors who are deciding whether NIEM-UML should be used for a particular project:</w:t>
      </w:r>
      <w:r>
        <w:t xml:space="preserve"> These readers would find the Discussion section most useful, as it discusses general aspects of NIEM-UML </w:t>
      </w:r>
      <w:r w:rsidR="00E2445A">
        <w:t xml:space="preserve">that </w:t>
      </w:r>
      <w:r>
        <w:t>may make it more or less applicable in particular situations.</w:t>
      </w:r>
    </w:p>
    <w:p w:rsidR="008C1149" w:rsidRDefault="008C1149" w:rsidP="008C1149">
      <w:pPr>
        <w:pStyle w:val="ListParagraph"/>
        <w:numPr>
          <w:ilvl w:val="0"/>
          <w:numId w:val="3"/>
        </w:numPr>
      </w:pPr>
      <w:r w:rsidRPr="001514E7">
        <w:rPr>
          <w:i/>
        </w:rPr>
        <w:t>Authors who are choosing a NIEM-UML tool:</w:t>
      </w:r>
      <w:r>
        <w:t xml:space="preserve"> Because NIEM-UML models must be converted to XSD files to be used, using a specialized NIEM-UML tool as part of any NIEM-UML effort is essential. </w:t>
      </w:r>
      <w:r w:rsidR="00E2445A">
        <w:t xml:space="preserve">Because </w:t>
      </w:r>
      <w:r w:rsidR="001514E7">
        <w:t>the available NIEM-UML tools use different file formats, choosing a particular tool before undertaking major development is recommended. Although this document does not recommend one tool over the other, it highlights difficulties encountered</w:t>
      </w:r>
      <w:r w:rsidR="00E2445A">
        <w:t xml:space="preserve"> that</w:t>
      </w:r>
      <w:r w:rsidR="001514E7">
        <w:t xml:space="preserve"> the reader may also encounter. The reader is encouraged to personally assess these difficulties before ruling out a particular tool</w:t>
      </w:r>
      <w:r w:rsidR="00E2445A">
        <w:t xml:space="preserve"> because</w:t>
      </w:r>
      <w:r w:rsidR="001514E7">
        <w:t xml:space="preserve"> the tools are actively maintained, and issues that</w:t>
      </w:r>
      <w:r w:rsidR="007E25FD">
        <w:t xml:space="preserve"> were encountered in this exercise</w:t>
      </w:r>
      <w:r w:rsidR="001514E7">
        <w:t xml:space="preserve"> may not impact every user.</w:t>
      </w:r>
    </w:p>
    <w:p w:rsidR="001514E7" w:rsidRPr="00ED2B02" w:rsidRDefault="001514E7" w:rsidP="008C1149">
      <w:pPr>
        <w:pStyle w:val="ListParagraph"/>
        <w:numPr>
          <w:ilvl w:val="0"/>
          <w:numId w:val="3"/>
        </w:numPr>
      </w:pPr>
      <w:r>
        <w:rPr>
          <w:i/>
        </w:rPr>
        <w:t>Authors who are currently using a NIEM-UML tool for data modeling:</w:t>
      </w:r>
      <w:r>
        <w:t xml:space="preserve"> This document describes procedures and workarounds that we</w:t>
      </w:r>
      <w:r w:rsidR="007E25FD">
        <w:t>re</w:t>
      </w:r>
      <w:r>
        <w:t xml:space="preserve"> successfully used to build UML models and XSDs. Users of NIEM-UML tools can consult this document as a guide to avoid some of the trial and error encountered</w:t>
      </w:r>
      <w:r w:rsidR="00F160F2">
        <w:t xml:space="preserve"> during this study</w:t>
      </w:r>
      <w:r>
        <w:t>.</w:t>
      </w:r>
    </w:p>
    <w:p w:rsidR="00617E91" w:rsidRDefault="00617E91" w:rsidP="004E4AFF">
      <w:pPr>
        <w:pStyle w:val="H1"/>
      </w:pPr>
      <w:bookmarkStart w:id="8" w:name="_Toc385490174"/>
      <w:r>
        <w:t>Tools and procedure</w:t>
      </w:r>
      <w:bookmarkEnd w:id="8"/>
    </w:p>
    <w:p w:rsidR="00F34837" w:rsidRDefault="00F34837" w:rsidP="00F34837">
      <w:r>
        <w:t xml:space="preserve">Using several NIEM-UML modeling tools, numerous UML models </w:t>
      </w:r>
      <w:r w:rsidR="00F160F2">
        <w:t xml:space="preserve">were created </w:t>
      </w:r>
      <w:r>
        <w:t xml:space="preserve">that reflected various </w:t>
      </w:r>
      <w:r w:rsidR="00286C55">
        <w:t xml:space="preserve">data modeling </w:t>
      </w:r>
      <w:r>
        <w:t xml:space="preserve">situations and features of NIEM. Each of these models </w:t>
      </w:r>
      <w:r w:rsidR="00286C55">
        <w:t>was</w:t>
      </w:r>
      <w:r>
        <w:t xml:space="preserve"> exported to a NIEM XSD (using the export functionality built into the modeling tools). The NIEM XSD files were then checked for compliance with XML </w:t>
      </w:r>
      <w:r w:rsidR="00B667E2">
        <w:t>s</w:t>
      </w:r>
      <w:r>
        <w:t>chema modeling rules, compliance with NIEM XML schema modeling rules, and consistency with what was created in the UML model.</w:t>
      </w:r>
    </w:p>
    <w:p w:rsidR="00F34837" w:rsidRDefault="00F34837" w:rsidP="00F34837">
      <w:r>
        <w:t xml:space="preserve">The following tools </w:t>
      </w:r>
      <w:r w:rsidR="009510FE">
        <w:t>were used when creating these models:</w:t>
      </w:r>
    </w:p>
    <w:p w:rsidR="009510FE" w:rsidRDefault="009510FE" w:rsidP="009510FE">
      <w:pPr>
        <w:pStyle w:val="ListParagraph"/>
        <w:numPr>
          <w:ilvl w:val="0"/>
          <w:numId w:val="2"/>
        </w:numPr>
      </w:pPr>
      <w:proofErr w:type="spellStart"/>
      <w:r>
        <w:t>MagicDraw</w:t>
      </w:r>
      <w:proofErr w:type="spellEnd"/>
      <w:r>
        <w:t xml:space="preserve">: </w:t>
      </w:r>
      <w:proofErr w:type="spellStart"/>
      <w:r>
        <w:t>MagicDraw</w:t>
      </w:r>
      <w:proofErr w:type="spellEnd"/>
      <w:r>
        <w:t xml:space="preserve"> version 17.0.2 with the NIEM-UML </w:t>
      </w:r>
      <w:r w:rsidR="00A64D3C">
        <w:t>plug-in</w:t>
      </w:r>
      <w:r>
        <w:t xml:space="preserve"> </w:t>
      </w:r>
      <w:commentRangeStart w:id="9"/>
      <w:r>
        <w:t xml:space="preserve">version 17.0.2 SP1 </w:t>
      </w:r>
      <w:commentRangeEnd w:id="9"/>
      <w:r w:rsidR="00185D58">
        <w:rPr>
          <w:rStyle w:val="CommentReference"/>
        </w:rPr>
        <w:commentReference w:id="9"/>
      </w:r>
      <w:r>
        <w:t>was used.</w:t>
      </w:r>
    </w:p>
    <w:p w:rsidR="009510FE" w:rsidRDefault="009510FE" w:rsidP="009510FE">
      <w:pPr>
        <w:pStyle w:val="ListParagraph"/>
        <w:numPr>
          <w:ilvl w:val="1"/>
          <w:numId w:val="2"/>
        </w:numPr>
      </w:pPr>
      <w:r>
        <w:t xml:space="preserve">For cases that involved importing non-NIEM XSD files </w:t>
      </w:r>
      <w:r w:rsidR="00B667E2">
        <w:t>in</w:t>
      </w:r>
      <w:r>
        <w:t xml:space="preserve">to UML, the Cameo XSD Import </w:t>
      </w:r>
      <w:r w:rsidR="00A64D3C">
        <w:t>plug-in</w:t>
      </w:r>
      <w:r>
        <w:t xml:space="preserve"> </w:t>
      </w:r>
      <w:commentRangeStart w:id="10"/>
      <w:r>
        <w:t>version 1.5 SP3 was used</w:t>
      </w:r>
      <w:commentRangeEnd w:id="10"/>
      <w:r w:rsidR="00185D58">
        <w:rPr>
          <w:rStyle w:val="CommentReference"/>
        </w:rPr>
        <w:commentReference w:id="10"/>
      </w:r>
      <w:r>
        <w:t>.</w:t>
      </w:r>
    </w:p>
    <w:p w:rsidR="009510FE" w:rsidRDefault="009510FE" w:rsidP="009510FE">
      <w:pPr>
        <w:pStyle w:val="ListParagraph"/>
        <w:numPr>
          <w:ilvl w:val="0"/>
          <w:numId w:val="2"/>
        </w:numPr>
      </w:pPr>
      <w:r>
        <w:t xml:space="preserve">Eclipse: </w:t>
      </w:r>
      <w:r w:rsidR="002C2A11">
        <w:t xml:space="preserve">The </w:t>
      </w:r>
      <w:r w:rsidR="00A64D3C">
        <w:t>plug-in</w:t>
      </w:r>
      <w:r w:rsidR="002C2A11">
        <w:t xml:space="preserve">s </w:t>
      </w:r>
      <w:proofErr w:type="gramStart"/>
      <w:r w:rsidR="002C2A11">
        <w:t>were</w:t>
      </w:r>
      <w:proofErr w:type="gramEnd"/>
      <w:r w:rsidR="002C2A11">
        <w:t xml:space="preserve"> installed on </w:t>
      </w:r>
      <w:r>
        <w:t xml:space="preserve">Eclipse </w:t>
      </w:r>
      <w:proofErr w:type="spellStart"/>
      <w:r>
        <w:t>Kepler</w:t>
      </w:r>
      <w:proofErr w:type="spellEnd"/>
      <w:r>
        <w:t xml:space="preserve"> SR1</w:t>
      </w:r>
      <w:r w:rsidR="002C2A11">
        <w:t>.</w:t>
      </w:r>
      <w:r>
        <w:t xml:space="preserve"> </w:t>
      </w:r>
      <w:r w:rsidR="002C2A11">
        <w:t xml:space="preserve">Initially, the </w:t>
      </w:r>
      <w:r>
        <w:t xml:space="preserve">NIEM-UML </w:t>
      </w:r>
      <w:r w:rsidR="00A64D3C">
        <w:t>plug-in</w:t>
      </w:r>
      <w:r>
        <w:t xml:space="preserve"> version </w:t>
      </w:r>
      <w:r w:rsidR="002C2A11">
        <w:t xml:space="preserve">1.0.0 as built on 11/25/2013 </w:t>
      </w:r>
      <w:r>
        <w:t xml:space="preserve">was used. </w:t>
      </w:r>
      <w:r w:rsidR="001C29AA">
        <w:t>The</w:t>
      </w:r>
      <w:r>
        <w:t xml:space="preserve"> NIEM-UML </w:t>
      </w:r>
      <w:r w:rsidR="00A64D3C">
        <w:t>plug-in</w:t>
      </w:r>
      <w:r>
        <w:t xml:space="preserve"> was upgraded to the latest version from </w:t>
      </w:r>
      <w:proofErr w:type="spellStart"/>
      <w:r>
        <w:t>Github</w:t>
      </w:r>
      <w:proofErr w:type="spellEnd"/>
      <w:r>
        <w:t xml:space="preserve">, modified on 1/2/2014, and all cases </w:t>
      </w:r>
      <w:r w:rsidR="001C29AA">
        <w:t xml:space="preserve">with </w:t>
      </w:r>
      <w:r>
        <w:t xml:space="preserve">issues were repeated </w:t>
      </w:r>
      <w:r w:rsidR="001C29AA">
        <w:t xml:space="preserve">using </w:t>
      </w:r>
      <w:r>
        <w:t xml:space="preserve">this version. The NIEM-UML </w:t>
      </w:r>
      <w:r w:rsidR="00A64D3C">
        <w:t>plug-in</w:t>
      </w:r>
      <w:r>
        <w:t xml:space="preserve"> depended on numerous other Eclipse </w:t>
      </w:r>
      <w:proofErr w:type="gramStart"/>
      <w:r w:rsidR="00A64D3C">
        <w:t>plug-in</w:t>
      </w:r>
      <w:r>
        <w:t>s</w:t>
      </w:r>
      <w:proofErr w:type="gramEnd"/>
      <w:r>
        <w:t xml:space="preserve">, notably including the Papyrus </w:t>
      </w:r>
      <w:r w:rsidR="00B667E2">
        <w:t xml:space="preserve">version 0.10.1 </w:t>
      </w:r>
      <w:r>
        <w:t>UML diagramming tool.</w:t>
      </w:r>
    </w:p>
    <w:p w:rsidR="00081D41" w:rsidRDefault="009510FE" w:rsidP="00081D41">
      <w:pPr>
        <w:pStyle w:val="ListParagraph"/>
        <w:numPr>
          <w:ilvl w:val="1"/>
          <w:numId w:val="2"/>
        </w:numPr>
      </w:pPr>
      <w:r>
        <w:lastRenderedPageBreak/>
        <w:t xml:space="preserve">To import non-NIEM XSD files </w:t>
      </w:r>
      <w:r w:rsidR="0038730F">
        <w:t>in</w:t>
      </w:r>
      <w:r>
        <w:t xml:space="preserve">to UML using Eclipse, the </w:t>
      </w:r>
      <w:proofErr w:type="spellStart"/>
      <w:r>
        <w:t>Hypermodel</w:t>
      </w:r>
      <w:proofErr w:type="spellEnd"/>
      <w:r>
        <w:t xml:space="preserve"> </w:t>
      </w:r>
      <w:r w:rsidR="00A64D3C">
        <w:t>plug-in</w:t>
      </w:r>
      <w:r>
        <w:t xml:space="preserve"> version </w:t>
      </w:r>
      <w:r w:rsidR="0004615D">
        <w:t>3.6.0</w:t>
      </w:r>
      <w:r w:rsidR="00F160F2">
        <w:t xml:space="preserve"> was used</w:t>
      </w:r>
      <w:r>
        <w:t xml:space="preserve">. However, </w:t>
      </w:r>
      <w:r w:rsidR="009F5D35">
        <w:t xml:space="preserve">a </w:t>
      </w:r>
      <w:proofErr w:type="spellStart"/>
      <w:r w:rsidR="009F5D35">
        <w:t>NullPointerException</w:t>
      </w:r>
      <w:proofErr w:type="spellEnd"/>
      <w:r w:rsidR="009F5D35">
        <w:t xml:space="preserve"> error message</w:t>
      </w:r>
      <w:r w:rsidR="00F160F2">
        <w:t xml:space="preserve"> was repeatedly encountered</w:t>
      </w:r>
      <w:r w:rsidR="009F5D35">
        <w:t xml:space="preserve"> when attempting to import portions of </w:t>
      </w:r>
      <w:r w:rsidR="00515A87">
        <w:t>XML schemas</w:t>
      </w:r>
      <w:r w:rsidR="009F5D35">
        <w:t xml:space="preserve">, and no further attempts to import XSD into Eclipse </w:t>
      </w:r>
      <w:r w:rsidR="00F160F2">
        <w:t xml:space="preserve">were </w:t>
      </w:r>
      <w:r w:rsidR="00B667E2">
        <w:t xml:space="preserve">made </w:t>
      </w:r>
      <w:r w:rsidR="009F5D35">
        <w:t>for this reason.</w:t>
      </w:r>
    </w:p>
    <w:p w:rsidR="00081D41" w:rsidRDefault="00081D41" w:rsidP="00081D41">
      <w:r>
        <w:t xml:space="preserve">Some cases involved </w:t>
      </w:r>
      <w:r w:rsidR="00515A87">
        <w:t xml:space="preserve">importing content from STIX (Structured Threat Information Exchange) or </w:t>
      </w:r>
      <w:proofErr w:type="spellStart"/>
      <w:r w:rsidR="00515A87">
        <w:t>Cybox</w:t>
      </w:r>
      <w:proofErr w:type="spellEnd"/>
      <w:r w:rsidR="00515A87">
        <w:t xml:space="preserve"> (Cyber Observable Expression), two existing XML schemas. For the sake of consistency, both the cases that involved importing and the cases that involved UML modeling from scratch used these schemas as a test case. Before using the schemas,</w:t>
      </w:r>
      <w:r w:rsidR="004063E7">
        <w:t xml:space="preserve"> </w:t>
      </w:r>
      <w:r w:rsidR="00515A87">
        <w:t xml:space="preserve">a </w:t>
      </w:r>
      <w:r w:rsidR="004063E7">
        <w:t xml:space="preserve">subset of the </w:t>
      </w:r>
      <w:r w:rsidR="00515A87">
        <w:t xml:space="preserve">schemas’ </w:t>
      </w:r>
      <w:r w:rsidR="004063E7">
        <w:t>XSD files</w:t>
      </w:r>
      <w:r w:rsidR="00F160F2">
        <w:t xml:space="preserve"> was manually created</w:t>
      </w:r>
      <w:r w:rsidR="004063E7">
        <w:t>. This subset, based on STIX 1.0, included the types and elements mentioned at various places in this document. This was created so the entire XML schemas, which are substantial, did not need to be modeled or imported at once.</w:t>
      </w:r>
    </w:p>
    <w:p w:rsidR="00515A87" w:rsidRDefault="00515A87" w:rsidP="00081D41">
      <w:r>
        <w:t>For each of the cases that follow, the relevant types were located in the STIX/</w:t>
      </w:r>
      <w:proofErr w:type="spellStart"/>
      <w:r>
        <w:t>Cybox</w:t>
      </w:r>
      <w:proofErr w:type="spellEnd"/>
      <w:r>
        <w:t xml:space="preserve"> subset XSD files. Then, in the “Modeling” cases, new UML classes were patterned after these types. In the “Importing” cases, </w:t>
      </w:r>
      <w:r w:rsidR="00917BD0">
        <w:t>all of the</w:t>
      </w:r>
      <w:r>
        <w:t xml:space="preserve"> STIX/</w:t>
      </w:r>
      <w:proofErr w:type="spellStart"/>
      <w:r>
        <w:t>Cybox</w:t>
      </w:r>
      <w:proofErr w:type="spellEnd"/>
      <w:r>
        <w:t xml:space="preserve"> subset XSD files were imported into one UML model, and only the relevant objects were copied to another </w:t>
      </w:r>
      <w:r w:rsidR="00642F39">
        <w:t xml:space="preserve">UML </w:t>
      </w:r>
      <w:r>
        <w:t>model.</w:t>
      </w:r>
    </w:p>
    <w:p w:rsidR="00617E91" w:rsidRDefault="00617E91" w:rsidP="00253040">
      <w:pPr>
        <w:pStyle w:val="H1"/>
      </w:pPr>
      <w:bookmarkStart w:id="11" w:name="_Toc385490175"/>
      <w:r>
        <w:t>Specific cases when modeling XSD content</w:t>
      </w:r>
      <w:bookmarkEnd w:id="11"/>
    </w:p>
    <w:p w:rsidR="00617E91" w:rsidRDefault="00617E91" w:rsidP="00253040">
      <w:pPr>
        <w:pStyle w:val="H2"/>
      </w:pPr>
      <w:bookmarkStart w:id="12" w:name="_Toc385490176"/>
      <w:r>
        <w:t xml:space="preserve">Use of XML </w:t>
      </w:r>
      <w:r w:rsidR="00554BCE">
        <w:t>s</w:t>
      </w:r>
      <w:r>
        <w:t xml:space="preserve">imple </w:t>
      </w:r>
      <w:r w:rsidR="00554BCE">
        <w:t>t</w:t>
      </w:r>
      <w:r>
        <w:t>ypes</w:t>
      </w:r>
      <w:bookmarkEnd w:id="12"/>
    </w:p>
    <w:p w:rsidR="00617E91" w:rsidRDefault="00617E91" w:rsidP="00617E91">
      <w:r>
        <w:t xml:space="preserve">Some basic building blocks used when constructing XML schemas are the </w:t>
      </w:r>
      <w:r>
        <w:rPr>
          <w:i/>
        </w:rPr>
        <w:t>simple types</w:t>
      </w:r>
      <w:r>
        <w:t xml:space="preserve">. Simple types store primitive values such as strings, dates, and numbers. </w:t>
      </w:r>
      <w:r w:rsidR="00225392">
        <w:t>Complex, user-defined types are ultimately created by aggregating these simple types.</w:t>
      </w:r>
    </w:p>
    <w:p w:rsidR="00225392" w:rsidRDefault="00225392" w:rsidP="00617E91">
      <w:r>
        <w:t>When constructing a data model in NIEM, NIEM provides its own implementations of simple types (sometimes called proxy types), which augment simple types with required NIEM attributes. When modeling an XSD in NIEM, simple types must be replaced with their proxy counterparts.</w:t>
      </w:r>
    </w:p>
    <w:p w:rsidR="00225392" w:rsidRDefault="00971B02" w:rsidP="00253040">
      <w:pPr>
        <w:pStyle w:val="H3"/>
      </w:pPr>
      <w:bookmarkStart w:id="13" w:name="_Toc385490177"/>
      <w:r>
        <w:t xml:space="preserve">Modeling with </w:t>
      </w:r>
      <w:proofErr w:type="spellStart"/>
      <w:r>
        <w:t>MagicDraw</w:t>
      </w:r>
      <w:bookmarkEnd w:id="13"/>
      <w:proofErr w:type="spellEnd"/>
    </w:p>
    <w:p w:rsidR="00971B02" w:rsidRPr="00B667E2" w:rsidRDefault="00971B02" w:rsidP="00971B02">
      <w:r w:rsidRPr="00B667E2">
        <w:t xml:space="preserve">In </w:t>
      </w:r>
      <w:proofErr w:type="spellStart"/>
      <w:r w:rsidRPr="00B667E2">
        <w:t>MagicDraw</w:t>
      </w:r>
      <w:proofErr w:type="spellEnd"/>
      <w:r w:rsidRPr="00B667E2">
        <w:t>, the STIX Incident Time type</w:t>
      </w:r>
      <w:r w:rsidR="001D59CF">
        <w:t>, which references several simple types,</w:t>
      </w:r>
      <w:r w:rsidR="00F160F2" w:rsidRPr="00B667E2">
        <w:t xml:space="preserve"> was modeled</w:t>
      </w:r>
      <w:r w:rsidRPr="00B667E2">
        <w:t xml:space="preserve">. </w:t>
      </w:r>
      <w:proofErr w:type="spellStart"/>
      <w:r w:rsidRPr="00B667E2">
        <w:t>MagicDraw</w:t>
      </w:r>
      <w:proofErr w:type="spellEnd"/>
      <w:r w:rsidRPr="00B667E2">
        <w:t xml:space="preserve"> allowed primitive types to be added as attributes to classes, and when exporting to an XSD file, these primitive types were output as NIEM proxy types.</w:t>
      </w:r>
    </w:p>
    <w:p w:rsidR="00971B02" w:rsidRPr="00B667E2" w:rsidRDefault="00971B02" w:rsidP="004E4AFF">
      <w:pPr>
        <w:pStyle w:val="H3"/>
      </w:pPr>
      <w:bookmarkStart w:id="14" w:name="_Toc385490178"/>
      <w:r w:rsidRPr="00B667E2">
        <w:t>Modeling with Eclipse</w:t>
      </w:r>
      <w:bookmarkEnd w:id="14"/>
    </w:p>
    <w:p w:rsidR="00971B02" w:rsidRDefault="00971B02" w:rsidP="00971B02">
      <w:r w:rsidRPr="00B667E2">
        <w:t>In Eclipse, the STIX Incident Time type</w:t>
      </w:r>
      <w:r w:rsidR="001D59CF">
        <w:t>, which references several simple types,</w:t>
      </w:r>
      <w:r w:rsidR="00F160F2" w:rsidRPr="00B667E2">
        <w:t xml:space="preserve"> was modeled</w:t>
      </w:r>
      <w:r w:rsidRPr="00B667E2">
        <w:t>. Eclipse allowed “XML” types</w:t>
      </w:r>
      <w:r w:rsidR="00B667E2" w:rsidRPr="00B667E2">
        <w:t>, which were written as NIEM proxy types when exporting an XSD file,</w:t>
      </w:r>
      <w:r>
        <w:t xml:space="preserve"> to be added to the model</w:t>
      </w:r>
      <w:r w:rsidR="00B667E2">
        <w:t>.</w:t>
      </w:r>
      <w:r>
        <w:t xml:space="preserve"> </w:t>
      </w:r>
    </w:p>
    <w:p w:rsidR="00971B02" w:rsidRDefault="00971B02" w:rsidP="004E4AFF">
      <w:pPr>
        <w:pStyle w:val="H3"/>
      </w:pPr>
      <w:bookmarkStart w:id="15" w:name="_Toc385490179"/>
      <w:r>
        <w:t xml:space="preserve">Importing with </w:t>
      </w:r>
      <w:proofErr w:type="spellStart"/>
      <w:r>
        <w:t>MagicDraw</w:t>
      </w:r>
      <w:bookmarkEnd w:id="15"/>
      <w:proofErr w:type="spellEnd"/>
    </w:p>
    <w:p w:rsidR="00971B02" w:rsidRPr="00A47039" w:rsidRDefault="00971B02" w:rsidP="00971B02">
      <w:pPr>
        <w:rPr>
          <w:i/>
        </w:rPr>
      </w:pPr>
      <w:r>
        <w:t xml:space="preserve">In </w:t>
      </w:r>
      <w:proofErr w:type="spellStart"/>
      <w:r>
        <w:t>MagicDraw</w:t>
      </w:r>
      <w:proofErr w:type="spellEnd"/>
      <w:r>
        <w:t xml:space="preserve">, the STIX Incident Time </w:t>
      </w:r>
      <w:r w:rsidR="00B667E2">
        <w:t>t</w:t>
      </w:r>
      <w:r>
        <w:t>ype</w:t>
      </w:r>
      <w:r w:rsidR="00F160F2">
        <w:t xml:space="preserve"> was imported</w:t>
      </w:r>
      <w:r>
        <w:t xml:space="preserve"> into a UML model. </w:t>
      </w:r>
      <w:r w:rsidR="0043111F">
        <w:t xml:space="preserve">The types that </w:t>
      </w:r>
      <w:proofErr w:type="spellStart"/>
      <w:r w:rsidR="0043111F">
        <w:t>MagicDraw</w:t>
      </w:r>
      <w:proofErr w:type="spellEnd"/>
      <w:r w:rsidR="0043111F">
        <w:t xml:space="preserve"> assigned to the relevant attributes were not the standard XML or UML primitive types; instead, </w:t>
      </w:r>
      <w:proofErr w:type="spellStart"/>
      <w:r w:rsidR="0043111F">
        <w:t>MagicDraw</w:t>
      </w:r>
      <w:proofErr w:type="spellEnd"/>
      <w:r w:rsidR="0043111F">
        <w:t xml:space="preserve"> created new UML classes to represent these types. The types of all of these attributes had to be manually changed </w:t>
      </w:r>
      <w:r w:rsidR="002C59DB">
        <w:t>to</w:t>
      </w:r>
      <w:r w:rsidR="0043111F">
        <w:t xml:space="preserve"> make the UML model carry these primitive types.</w:t>
      </w:r>
      <w:r w:rsidR="00627671">
        <w:t xml:space="preserve"> </w:t>
      </w:r>
      <w:r w:rsidR="00627671" w:rsidRPr="00627671">
        <w:rPr>
          <w:i/>
        </w:rPr>
        <w:t xml:space="preserve">Note that in all of the </w:t>
      </w:r>
      <w:r w:rsidR="00627671">
        <w:rPr>
          <w:i/>
        </w:rPr>
        <w:t xml:space="preserve">remaining </w:t>
      </w:r>
      <w:r w:rsidR="00627671" w:rsidRPr="00627671">
        <w:rPr>
          <w:i/>
        </w:rPr>
        <w:t xml:space="preserve">cases </w:t>
      </w:r>
      <w:r w:rsidR="00B667E2">
        <w:rPr>
          <w:i/>
        </w:rPr>
        <w:t xml:space="preserve">that </w:t>
      </w:r>
      <w:r w:rsidR="00627671">
        <w:rPr>
          <w:i/>
        </w:rPr>
        <w:t xml:space="preserve">involve </w:t>
      </w:r>
      <w:r w:rsidR="00627671" w:rsidRPr="00627671">
        <w:rPr>
          <w:i/>
        </w:rPr>
        <w:t xml:space="preserve">importing with </w:t>
      </w:r>
      <w:proofErr w:type="spellStart"/>
      <w:r w:rsidR="00627671" w:rsidRPr="00627671">
        <w:rPr>
          <w:i/>
        </w:rPr>
        <w:t>MagicDraw</w:t>
      </w:r>
      <w:proofErr w:type="spellEnd"/>
      <w:r w:rsidR="00627671" w:rsidRPr="00627671">
        <w:rPr>
          <w:i/>
        </w:rPr>
        <w:t>, it is implied that this correction was made.</w:t>
      </w:r>
      <w:r w:rsidR="001E2C51">
        <w:t xml:space="preserve"> In </w:t>
      </w:r>
      <w:r w:rsidR="001E2C51">
        <w:lastRenderedPageBreak/>
        <w:t>addition, all properties were imported with an aggregation setting of “none</w:t>
      </w:r>
      <w:r w:rsidR="00B667E2">
        <w:t>.</w:t>
      </w:r>
      <w:r w:rsidR="001E2C51">
        <w:t>” The aggregation of these properties was changed to “shared”</w:t>
      </w:r>
      <w:r w:rsidR="00A47039">
        <w:t xml:space="preserve"> so the elements in the generated XSD would not be emitted as references. </w:t>
      </w:r>
      <w:r w:rsidR="00A47039" w:rsidRPr="00A47039">
        <w:rPr>
          <w:i/>
        </w:rPr>
        <w:t>In all of the re</w:t>
      </w:r>
      <w:r w:rsidR="00A47039">
        <w:rPr>
          <w:i/>
        </w:rPr>
        <w:t xml:space="preserve">maining cases </w:t>
      </w:r>
      <w:r w:rsidR="00B667E2">
        <w:rPr>
          <w:i/>
        </w:rPr>
        <w:t xml:space="preserve">that </w:t>
      </w:r>
      <w:r w:rsidR="00A47039">
        <w:rPr>
          <w:i/>
        </w:rPr>
        <w:t xml:space="preserve">involve importing with </w:t>
      </w:r>
      <w:proofErr w:type="spellStart"/>
      <w:r w:rsidR="00A47039">
        <w:rPr>
          <w:i/>
        </w:rPr>
        <w:t>MagicDraw</w:t>
      </w:r>
      <w:proofErr w:type="spellEnd"/>
      <w:r w:rsidR="00A47039">
        <w:rPr>
          <w:i/>
        </w:rPr>
        <w:t>, it is also implied that this correction is made.</w:t>
      </w:r>
    </w:p>
    <w:p w:rsidR="0043111F" w:rsidRDefault="0043111F" w:rsidP="004E4AFF">
      <w:pPr>
        <w:pStyle w:val="H3"/>
      </w:pPr>
      <w:bookmarkStart w:id="16" w:name="_Toc385490180"/>
      <w:r>
        <w:t>Discussion</w:t>
      </w:r>
      <w:bookmarkEnd w:id="16"/>
    </w:p>
    <w:p w:rsidR="0043111F" w:rsidRDefault="006456C4" w:rsidP="0043111F">
      <w:r>
        <w:t xml:space="preserve">When building a NIEM data model that incorporates XML simple types, simply using the primitive types built into the UML modeling tool is sufficient for creating valid NIEM-XML. However, if an XSD is imported into NIEM-UML with </w:t>
      </w:r>
      <w:proofErr w:type="spellStart"/>
      <w:r>
        <w:t>MagicDraw</w:t>
      </w:r>
      <w:proofErr w:type="spellEnd"/>
      <w:r>
        <w:t>, all references to simple types must be individually repaired.</w:t>
      </w:r>
    </w:p>
    <w:p w:rsidR="006456C4" w:rsidRDefault="00854C19" w:rsidP="004E4AFF">
      <w:pPr>
        <w:pStyle w:val="H2"/>
      </w:pPr>
      <w:bookmarkStart w:id="17" w:name="_Toc385490181"/>
      <w:r>
        <w:t>Sharing elements between types</w:t>
      </w:r>
      <w:bookmarkEnd w:id="17"/>
    </w:p>
    <w:p w:rsidR="00854C19" w:rsidRDefault="00854C19" w:rsidP="00854C19">
      <w:r>
        <w:t xml:space="preserve">XML schemas are composed of types (which define </w:t>
      </w:r>
      <w:proofErr w:type="spellStart"/>
      <w:r>
        <w:t>datatypes</w:t>
      </w:r>
      <w:proofErr w:type="spellEnd"/>
      <w:r>
        <w:t xml:space="preserve"> or classes) and elements (which are named tags </w:t>
      </w:r>
      <w:r w:rsidR="00B667E2">
        <w:t xml:space="preserve">that </w:t>
      </w:r>
      <w:r>
        <w:t>hold instances of these types). However, NIEM-UML models are composed of classes and relationships (or attributes) between these classes. When exporting a NIEM-UML model as an XML schema, these relationships will be exported as elements. However, if several relationships on a UML diagram have the same name, it is not possible to export them all as-is because all elements in a NIEM XSD must have unique names.</w:t>
      </w:r>
    </w:p>
    <w:p w:rsidR="00854C19" w:rsidRDefault="00854C19" w:rsidP="00854C19">
      <w:r>
        <w:t>NIEM-UML defines the concept of a “Property Holder</w:t>
      </w:r>
      <w:r w:rsidR="00B667E2">
        <w:t>,</w:t>
      </w:r>
      <w:r>
        <w:t xml:space="preserve">” which allows attributes to be defined </w:t>
      </w:r>
      <w:r w:rsidR="00B667E2">
        <w:t xml:space="preserve">that </w:t>
      </w:r>
      <w:r>
        <w:t>are shared among multiple classes. This represents that an element with a given name will be shared among several types in the exported XSD.</w:t>
      </w:r>
    </w:p>
    <w:p w:rsidR="00854C19" w:rsidRPr="004E4AFF" w:rsidRDefault="00854C19" w:rsidP="004E4AFF">
      <w:pPr>
        <w:pStyle w:val="H3"/>
      </w:pPr>
      <w:bookmarkStart w:id="18" w:name="_Toc385490182"/>
      <w:r w:rsidRPr="004E4AFF">
        <w:t xml:space="preserve">Modeling with </w:t>
      </w:r>
      <w:proofErr w:type="spellStart"/>
      <w:r w:rsidRPr="004E4AFF">
        <w:t>MagicDraw</w:t>
      </w:r>
      <w:bookmarkEnd w:id="18"/>
      <w:proofErr w:type="spellEnd"/>
    </w:p>
    <w:p w:rsidR="007D6079" w:rsidRDefault="00854C19" w:rsidP="00854C19">
      <w:r>
        <w:t xml:space="preserve">In </w:t>
      </w:r>
      <w:proofErr w:type="spellStart"/>
      <w:r>
        <w:t>MagicDraw</w:t>
      </w:r>
      <w:proofErr w:type="spellEnd"/>
      <w:r>
        <w:t>, the STIX Incident and Intended Effect types</w:t>
      </w:r>
      <w:r w:rsidR="00F160F2">
        <w:t xml:space="preserve"> were modeled</w:t>
      </w:r>
      <w:r>
        <w:t xml:space="preserve">, both of which </w:t>
      </w:r>
      <w:r w:rsidR="007D6079">
        <w:t>reference a confidence assessment.</w:t>
      </w:r>
    </w:p>
    <w:p w:rsidR="00854C19" w:rsidRDefault="007D6079" w:rsidP="00854C19">
      <w:r>
        <w:t xml:space="preserve">When properties with identical names were </w:t>
      </w:r>
      <w:r w:rsidR="009D0E55">
        <w:t xml:space="preserve">defined </w:t>
      </w:r>
      <w:r w:rsidR="00AE7FB6">
        <w:t xml:space="preserve">in </w:t>
      </w:r>
      <w:r w:rsidR="009D0E55">
        <w:t xml:space="preserve">both of these classes, only one element was emitted in the exported XSD, as expected. This behavior was observed both with and without the use of property holders. In addition, when a property in one package was linked to a property in another package (through the use of a References relation), one schema (the one corresponding to the client) utilized another schema’s (the one corresponding to the supplier) element in the exported XSD. However, drawing </w:t>
      </w:r>
      <w:proofErr w:type="gramStart"/>
      <w:r w:rsidR="009D0E55">
        <w:t>a References</w:t>
      </w:r>
      <w:proofErr w:type="gramEnd"/>
      <w:r w:rsidR="009D0E55">
        <w:t xml:space="preserve"> relation between classes in different packages did </w:t>
      </w:r>
      <w:r w:rsidR="009D0E55">
        <w:rPr>
          <w:i/>
        </w:rPr>
        <w:t>not</w:t>
      </w:r>
      <w:r w:rsidR="009D0E55">
        <w:t xml:space="preserve"> result in shared elements in the exported XSD, as the NIEM-UML specification describes.</w:t>
      </w:r>
    </w:p>
    <w:p w:rsidR="009D0E55" w:rsidRDefault="009D0E55" w:rsidP="004E4AFF">
      <w:pPr>
        <w:pStyle w:val="H3"/>
      </w:pPr>
      <w:bookmarkStart w:id="19" w:name="_Toc385490183"/>
      <w:r>
        <w:t>Modeling with Eclipse</w:t>
      </w:r>
      <w:bookmarkEnd w:id="19"/>
    </w:p>
    <w:p w:rsidR="009D0E55" w:rsidRDefault="009D0E55" w:rsidP="009D0E55">
      <w:r>
        <w:t>In Eclipse, the STIX Incident and Intended Effect types</w:t>
      </w:r>
      <w:r w:rsidR="001F486C">
        <w:t xml:space="preserve"> were modeled</w:t>
      </w:r>
      <w:r>
        <w:t xml:space="preserve"> </w:t>
      </w:r>
      <w:r w:rsidR="005105C9">
        <w:t>and the same cases</w:t>
      </w:r>
      <w:r w:rsidR="001F486C">
        <w:t xml:space="preserve"> were evaluated</w:t>
      </w:r>
      <w:r w:rsidR="005105C9">
        <w:t xml:space="preserve">. As with </w:t>
      </w:r>
      <w:proofErr w:type="spellStart"/>
      <w:r w:rsidR="005105C9">
        <w:t>MagicDraw</w:t>
      </w:r>
      <w:proofErr w:type="spellEnd"/>
      <w:r w:rsidR="005105C9">
        <w:t>, using properties with the same name resulted in shared elements in the XSD. In addition, drawing references relations between either classes or properties allowed elements to be shared between schemas in an exported XSD.</w:t>
      </w:r>
    </w:p>
    <w:p w:rsidR="005105C9" w:rsidRDefault="005105C9" w:rsidP="004E4AFF">
      <w:pPr>
        <w:pStyle w:val="H3"/>
      </w:pPr>
      <w:bookmarkStart w:id="20" w:name="_Toc385490184"/>
      <w:r>
        <w:t xml:space="preserve">Importing with </w:t>
      </w:r>
      <w:proofErr w:type="spellStart"/>
      <w:r>
        <w:t>MagicDraw</w:t>
      </w:r>
      <w:bookmarkEnd w:id="20"/>
      <w:proofErr w:type="spellEnd"/>
    </w:p>
    <w:p w:rsidR="005105C9" w:rsidRDefault="001F486C" w:rsidP="005105C9">
      <w:r>
        <w:t>The</w:t>
      </w:r>
      <w:r w:rsidR="005105C9">
        <w:t xml:space="preserve"> STIX Incident and Intended Effect types</w:t>
      </w:r>
      <w:r>
        <w:t xml:space="preserve"> were imported</w:t>
      </w:r>
      <w:r w:rsidR="005105C9">
        <w:t xml:space="preserve"> from the XSD into NIEM-UML. Instead of representing properties with UML attributes on classes, properties were represented with association relations linking the classes. When two elements had identical names in the XSD file, two relations </w:t>
      </w:r>
      <w:r w:rsidR="005105C9">
        <w:lastRenderedPageBreak/>
        <w:t>appeared in the imported NIEM-UML model. When exporting the model back to NIEM XSD, only one element was written, as expected.</w:t>
      </w:r>
    </w:p>
    <w:p w:rsidR="005105C9" w:rsidRDefault="005105C9" w:rsidP="004E4AFF">
      <w:pPr>
        <w:pStyle w:val="H3"/>
      </w:pPr>
      <w:bookmarkStart w:id="21" w:name="_Toc385490185"/>
      <w:r>
        <w:t>Discussion</w:t>
      </w:r>
      <w:bookmarkEnd w:id="21"/>
    </w:p>
    <w:p w:rsidR="005105C9" w:rsidRDefault="005105C9" w:rsidP="005105C9">
      <w:r>
        <w:t xml:space="preserve">There is no need to ensure that properties/elements with identical types and identical names are emitted as a shared element in a NIEM XSD. This is because this situation is automatically detected and corrected in both tools. Both tools are capable of allowing a class in one package to utilize a property defined in another package; however, when using </w:t>
      </w:r>
      <w:proofErr w:type="spellStart"/>
      <w:r>
        <w:t>MagicDraw</w:t>
      </w:r>
      <w:proofErr w:type="spellEnd"/>
      <w:r>
        <w:t>, relations must always be drawn between individual properties and not their classes.</w:t>
      </w:r>
    </w:p>
    <w:p w:rsidR="005105C9" w:rsidRDefault="005105C9" w:rsidP="005105C9">
      <w:r>
        <w:t xml:space="preserve">Note that the case where two properties/elements </w:t>
      </w:r>
      <w:r w:rsidR="003C19F0">
        <w:t xml:space="preserve">have </w:t>
      </w:r>
      <w:r>
        <w:t>the same name but differing types was not tested. Because all elements in a NIEM XSD must be globally defined and uniquely named, converting such a model to NIEM will require the property to be manually corrected.</w:t>
      </w:r>
    </w:p>
    <w:p w:rsidR="005105C9" w:rsidRDefault="00F22D97" w:rsidP="004E4AFF">
      <w:pPr>
        <w:pStyle w:val="H2"/>
      </w:pPr>
      <w:bookmarkStart w:id="22" w:name="_Toc385490186"/>
      <w:r>
        <w:t>Reusing types</w:t>
      </w:r>
      <w:bookmarkEnd w:id="22"/>
    </w:p>
    <w:p w:rsidR="00F22D97" w:rsidRDefault="00F22D97" w:rsidP="00F22D97">
      <w:r>
        <w:t xml:space="preserve">When developing XML schemas or NIEM data models, types and classes should be reusable components that can be used in multiple places in the model. It should be possible for one class to be related to another class in multiple ways, where each relationship specifies that the class is </w:t>
      </w:r>
      <w:r w:rsidR="003C19F0">
        <w:t xml:space="preserve">fulfilling a </w:t>
      </w:r>
      <w:r>
        <w:t>different role or purpose.</w:t>
      </w:r>
    </w:p>
    <w:p w:rsidR="00F22D97" w:rsidRDefault="00F22D97" w:rsidP="00F22D97">
      <w:r>
        <w:t>NIEM-UML allows relationships between classes to be specified in two ways</w:t>
      </w:r>
      <w:r w:rsidR="003C19F0">
        <w:rPr>
          <w:rFonts w:cs="Times New Roman"/>
        </w:rPr>
        <w:t>—</w:t>
      </w:r>
      <w:r>
        <w:t>through the use of UML properties or by creating UML relations that have a particular role specified.</w:t>
      </w:r>
    </w:p>
    <w:p w:rsidR="00B834C3" w:rsidRDefault="00B834C3" w:rsidP="004E4AFF">
      <w:pPr>
        <w:pStyle w:val="H3"/>
      </w:pPr>
      <w:bookmarkStart w:id="23" w:name="_Toc385490187"/>
      <w:r>
        <w:t xml:space="preserve">Modeling with </w:t>
      </w:r>
      <w:proofErr w:type="spellStart"/>
      <w:r>
        <w:t>MagicDraw</w:t>
      </w:r>
      <w:bookmarkEnd w:id="23"/>
      <w:proofErr w:type="spellEnd"/>
    </w:p>
    <w:p w:rsidR="00B834C3" w:rsidRDefault="00B834C3" w:rsidP="00B834C3">
      <w:r>
        <w:t xml:space="preserve">In </w:t>
      </w:r>
      <w:proofErr w:type="spellStart"/>
      <w:r>
        <w:t>MagicDraw</w:t>
      </w:r>
      <w:proofErr w:type="spellEnd"/>
      <w:r>
        <w:t>, the STIX Incident and Information Source classes</w:t>
      </w:r>
      <w:r w:rsidR="00855A4C">
        <w:t xml:space="preserve"> </w:t>
      </w:r>
      <w:r w:rsidR="001F486C">
        <w:t xml:space="preserve">were modeled </w:t>
      </w:r>
      <w:r w:rsidR="00855A4C">
        <w:t>in UML</w:t>
      </w:r>
      <w:r>
        <w:t>. A STIX incident contains multiple information sources, such as the incident reporter and responder, both of which were implemented in our model.</w:t>
      </w:r>
    </w:p>
    <w:p w:rsidR="00B834C3" w:rsidRDefault="00855A4C" w:rsidP="00B834C3">
      <w:r>
        <w:t>Two information source properties were added to the incident class</w:t>
      </w:r>
      <w:r w:rsidR="003C19F0">
        <w:rPr>
          <w:rFonts w:cs="Times New Roman"/>
        </w:rPr>
        <w:t>—</w:t>
      </w:r>
      <w:r>
        <w:t xml:space="preserve">one reporter and one responder. In the NIEM XSD that was exported from the UML, </w:t>
      </w:r>
      <w:r w:rsidR="008F16C1">
        <w:t>two information source elements were generated as expected.</w:t>
      </w:r>
    </w:p>
    <w:p w:rsidR="008F16C1" w:rsidRDefault="008F16C1" w:rsidP="004E4AFF">
      <w:pPr>
        <w:pStyle w:val="H3"/>
      </w:pPr>
      <w:bookmarkStart w:id="24" w:name="_Toc385490188"/>
      <w:r>
        <w:t>Modeling with Eclipse</w:t>
      </w:r>
      <w:bookmarkEnd w:id="24"/>
    </w:p>
    <w:p w:rsidR="008F16C1" w:rsidRDefault="00743B1B" w:rsidP="008F16C1">
      <w:r>
        <w:t xml:space="preserve">When modeling the STIX Incident and Information Source classes in Eclipse, the result was the same as in </w:t>
      </w:r>
      <w:proofErr w:type="spellStart"/>
      <w:r>
        <w:t>MagicDraw</w:t>
      </w:r>
      <w:proofErr w:type="spellEnd"/>
      <w:r w:rsidR="003C19F0">
        <w:rPr>
          <w:rFonts w:cs="Times New Roman"/>
        </w:rPr>
        <w:t>—</w:t>
      </w:r>
      <w:r>
        <w:t>separate elements for the reporter and responder appeared in the exported NIEM XSD.</w:t>
      </w:r>
    </w:p>
    <w:p w:rsidR="00743B1B" w:rsidRDefault="00E92578" w:rsidP="004E4AFF">
      <w:pPr>
        <w:pStyle w:val="H3"/>
      </w:pPr>
      <w:bookmarkStart w:id="25" w:name="_Toc385490189"/>
      <w:r>
        <w:t xml:space="preserve">Importing with </w:t>
      </w:r>
      <w:proofErr w:type="spellStart"/>
      <w:r>
        <w:t>MagicDraw</w:t>
      </w:r>
      <w:bookmarkEnd w:id="25"/>
      <w:proofErr w:type="spellEnd"/>
    </w:p>
    <w:p w:rsidR="00E92578" w:rsidRDefault="00E92578" w:rsidP="00E92578">
      <w:r>
        <w:t xml:space="preserve">In </w:t>
      </w:r>
      <w:proofErr w:type="spellStart"/>
      <w:r>
        <w:t>MagicDraw</w:t>
      </w:r>
      <w:proofErr w:type="spellEnd"/>
      <w:r>
        <w:t>, the STIX Incident and Information Source types</w:t>
      </w:r>
      <w:r w:rsidR="001F486C">
        <w:t xml:space="preserve"> were imported</w:t>
      </w:r>
      <w:r>
        <w:t xml:space="preserve"> from the existing XSD </w:t>
      </w:r>
      <w:r w:rsidR="003C19F0">
        <w:t>in</w:t>
      </w:r>
      <w:r>
        <w:t>to UML. The import process generated two separate relations between the incident and information source types</w:t>
      </w:r>
      <w:r w:rsidR="003C19F0">
        <w:rPr>
          <w:rFonts w:cs="Times New Roman"/>
        </w:rPr>
        <w:t>—</w:t>
      </w:r>
      <w:r>
        <w:t xml:space="preserve">one for the reporter and one for the responder. The “Role of </w:t>
      </w:r>
      <w:proofErr w:type="spellStart"/>
      <w:r>
        <w:t>InformationSourceType</w:t>
      </w:r>
      <w:proofErr w:type="spellEnd"/>
      <w:r>
        <w:t>” attribute of the relations disambiguated the two otherwise identical relations, specifying which one was for the reporter and which was for the responder. The exported NIEM XSD contained two elements for these relations, as expected.</w:t>
      </w:r>
    </w:p>
    <w:p w:rsidR="00E92578" w:rsidRDefault="00E92578" w:rsidP="004E4AFF">
      <w:pPr>
        <w:pStyle w:val="H3"/>
      </w:pPr>
      <w:bookmarkStart w:id="26" w:name="_Toc385490190"/>
      <w:r>
        <w:lastRenderedPageBreak/>
        <w:t>Discussion</w:t>
      </w:r>
      <w:bookmarkEnd w:id="26"/>
    </w:p>
    <w:p w:rsidR="00E92578" w:rsidRDefault="00E92578" w:rsidP="00E92578">
      <w:r>
        <w:t>No special care needs to be taken when implementing reusable types in NIEM-UML, as the relevant cases are natively handled by the available tools.</w:t>
      </w:r>
    </w:p>
    <w:p w:rsidR="00E92578" w:rsidRDefault="00755FD5" w:rsidP="004E4AFF">
      <w:pPr>
        <w:pStyle w:val="H2"/>
      </w:pPr>
      <w:bookmarkStart w:id="27" w:name="_Toc385490191"/>
      <w:r>
        <w:t xml:space="preserve">Using </w:t>
      </w:r>
      <w:r w:rsidR="00B8670D">
        <w:t xml:space="preserve">and extending </w:t>
      </w:r>
      <w:r>
        <w:t>NIEM Core</w:t>
      </w:r>
      <w:bookmarkEnd w:id="27"/>
    </w:p>
    <w:p w:rsidR="00755FD5" w:rsidRDefault="00755FD5" w:rsidP="00755FD5">
      <w:r>
        <w:t xml:space="preserve">NIEM contains a number of commonly used objects, such as date ranges and </w:t>
      </w:r>
      <w:proofErr w:type="gramStart"/>
      <w:r>
        <w:t xml:space="preserve">persons, </w:t>
      </w:r>
      <w:r w:rsidR="003C19F0">
        <w:t>that</w:t>
      </w:r>
      <w:proofErr w:type="gramEnd"/>
      <w:r w:rsidR="003C19F0">
        <w:t xml:space="preserve"> </w:t>
      </w:r>
      <w:r>
        <w:t xml:space="preserve">are included in the NIEM Core package. NIEM domain content must utilize NIEM Core content when available, rather than </w:t>
      </w:r>
      <w:proofErr w:type="spellStart"/>
      <w:r w:rsidR="002C59DB">
        <w:t>re</w:t>
      </w:r>
      <w:r>
        <w:t>implementing</w:t>
      </w:r>
      <w:proofErr w:type="spellEnd"/>
      <w:r>
        <w:t xml:space="preserve"> </w:t>
      </w:r>
      <w:r w:rsidR="00153D48">
        <w:t>the content</w:t>
      </w:r>
      <w:r>
        <w:t>.</w:t>
      </w:r>
    </w:p>
    <w:p w:rsidR="00755FD5" w:rsidRDefault="00755FD5" w:rsidP="00755FD5">
      <w:r>
        <w:t>When creating NIEM content</w:t>
      </w:r>
      <w:r w:rsidR="00FC5673">
        <w:t xml:space="preserve"> in UML</w:t>
      </w:r>
      <w:r>
        <w:t xml:space="preserve">, </w:t>
      </w:r>
      <w:r w:rsidR="00FC5673">
        <w:t>a mechanism is needed to reference content from NIEM Core, meaning that it also must be possible to represent a subset of NIEM Core in UML. In addition</w:t>
      </w:r>
      <w:r w:rsidR="003C19F0">
        <w:t>,</w:t>
      </w:r>
      <w:r w:rsidR="00FC5673">
        <w:t xml:space="preserve"> it should be possible to export a subset schema (an XML schema </w:t>
      </w:r>
      <w:r w:rsidR="003C19F0">
        <w:t xml:space="preserve">that </w:t>
      </w:r>
      <w:r w:rsidR="00FC5673">
        <w:t xml:space="preserve">contains a subset of the content available in NIEM Core). Although a NIEM Core subset schema would not be packaged </w:t>
      </w:r>
      <w:r w:rsidR="005475FC">
        <w:t xml:space="preserve">with </w:t>
      </w:r>
      <w:r w:rsidR="00FC5673">
        <w:t xml:space="preserve">a NIEM domain, a </w:t>
      </w:r>
      <w:r w:rsidR="005475FC">
        <w:t xml:space="preserve">creator of a </w:t>
      </w:r>
      <w:r w:rsidR="00FC5673">
        <w:t>NIEM IEPD</w:t>
      </w:r>
      <w:r w:rsidR="00917BD0">
        <w:t xml:space="preserve"> model</w:t>
      </w:r>
      <w:r w:rsidR="00FC5673">
        <w:t xml:space="preserve"> </w:t>
      </w:r>
      <w:r w:rsidR="005475FC">
        <w:t xml:space="preserve">utilizing </w:t>
      </w:r>
      <w:r w:rsidR="00FC5673">
        <w:t xml:space="preserve">the domain will </w:t>
      </w:r>
      <w:r w:rsidR="005475FC">
        <w:t xml:space="preserve">create </w:t>
      </w:r>
      <w:r w:rsidR="00FC5673">
        <w:t>a subset schema</w:t>
      </w:r>
      <w:r w:rsidR="005475FC">
        <w:t xml:space="preserve"> as well</w:t>
      </w:r>
      <w:r w:rsidR="00FC5673">
        <w:t>.</w:t>
      </w:r>
    </w:p>
    <w:p w:rsidR="00B8670D" w:rsidRDefault="00B8670D" w:rsidP="00755FD5">
      <w:r>
        <w:t>Finally, it should be possible to extend (subclass) classes from NIEM Core. Extending a NIEM Core class is similar to utilizing it, except the appropriate relationship must be drawn between the NIEM Core class and the class being extended.</w:t>
      </w:r>
    </w:p>
    <w:p w:rsidR="00FC5673" w:rsidRDefault="00FC5673" w:rsidP="004E4AFF">
      <w:pPr>
        <w:pStyle w:val="H3"/>
      </w:pPr>
      <w:bookmarkStart w:id="28" w:name="_Toc385490192"/>
      <w:r>
        <w:t xml:space="preserve">Modeling with </w:t>
      </w:r>
      <w:proofErr w:type="spellStart"/>
      <w:r>
        <w:t>MagicDraw</w:t>
      </w:r>
      <w:bookmarkEnd w:id="28"/>
      <w:proofErr w:type="spellEnd"/>
    </w:p>
    <w:p w:rsidR="00FC5673" w:rsidRDefault="00FC5673" w:rsidP="00FC5673">
      <w:r>
        <w:t xml:space="preserve">In </w:t>
      </w:r>
      <w:proofErr w:type="spellStart"/>
      <w:r>
        <w:t>MagicDraw</w:t>
      </w:r>
      <w:proofErr w:type="spellEnd"/>
      <w:r>
        <w:t>, the STIX Information Source type was modeled as a UML class, replacing the use of CIQ</w:t>
      </w:r>
      <w:r w:rsidR="001D59CF">
        <w:t xml:space="preserve"> (Customer Information Quality)</w:t>
      </w:r>
      <w:r>
        <w:t xml:space="preserve"> with the NIEM Core Person and Organization types. </w:t>
      </w:r>
      <w:r w:rsidR="00127177">
        <w:t xml:space="preserve">To use these NIEM Core types, a NIEM Core subset model was created, and selected attributes of a NIEM Core Person and Organization were added. The </w:t>
      </w:r>
      <w:proofErr w:type="spellStart"/>
      <w:r w:rsidR="00127177">
        <w:t>MagicDr</w:t>
      </w:r>
      <w:r w:rsidR="003A365E">
        <w:t>aw</w:t>
      </w:r>
      <w:proofErr w:type="spellEnd"/>
      <w:r w:rsidR="003A365E">
        <w:t xml:space="preserve"> user interface allowed particular NIEM Core types and properties to be selected, and these types and properties were automatically added to the subset model. The exported subset schema </w:t>
      </w:r>
      <w:r w:rsidR="000251EA">
        <w:t xml:space="preserve">XSD </w:t>
      </w:r>
      <w:r w:rsidR="003A365E">
        <w:t>contained the NIEM Core subset as expected.</w:t>
      </w:r>
    </w:p>
    <w:p w:rsidR="00436A40" w:rsidRDefault="00436A40" w:rsidP="00FC5673">
      <w:r>
        <w:t xml:space="preserve">Next, a STIX Incident was modeled as a UML class. The NIEM Core Incident class was added to a subset schema, and </w:t>
      </w:r>
      <w:r w:rsidR="000251EA">
        <w:t>a generalization relation was added so the STIX Incident extends the NIEM Core Incident. The resulting NIEM XSD contained an incident type that extended the NIEM Core Incident type.</w:t>
      </w:r>
    </w:p>
    <w:p w:rsidR="003A365E" w:rsidRDefault="003A365E" w:rsidP="004E4AFF">
      <w:pPr>
        <w:pStyle w:val="H3"/>
      </w:pPr>
      <w:bookmarkStart w:id="29" w:name="_Toc385490193"/>
      <w:r>
        <w:t>Modeling with Eclipse</w:t>
      </w:r>
      <w:bookmarkEnd w:id="29"/>
    </w:p>
    <w:p w:rsidR="003A365E" w:rsidRDefault="003A365E" w:rsidP="003A365E">
      <w:r>
        <w:t>In Eclipse, some initial tests confirm</w:t>
      </w:r>
      <w:r w:rsidR="001B0071">
        <w:t>ed</w:t>
      </w:r>
      <w:r>
        <w:t xml:space="preserve"> that NIEM Core subset schemas could be created. However, some issues were identified, making some NIEM Core subset schemas difficult or impossible to build:</w:t>
      </w:r>
    </w:p>
    <w:p w:rsidR="003A365E" w:rsidRDefault="003A365E" w:rsidP="003A365E">
      <w:pPr>
        <w:pStyle w:val="ListParagraph"/>
        <w:numPr>
          <w:ilvl w:val="0"/>
          <w:numId w:val="1"/>
        </w:numPr>
      </w:pPr>
      <w:r>
        <w:t xml:space="preserve">The user interface for selecting and configuring a subset class from NIEM Core was unreliable. Many user interface elements (some needed to be manipulated and some </w:t>
      </w:r>
      <w:r w:rsidR="000F4BDE">
        <w:t xml:space="preserve">did </w:t>
      </w:r>
      <w:r>
        <w:t>not) were greyed out, even if the setting corresponding to the user interface element could be edited elsewhere.</w:t>
      </w:r>
    </w:p>
    <w:p w:rsidR="003A365E" w:rsidRDefault="003A365E" w:rsidP="003A365E">
      <w:pPr>
        <w:pStyle w:val="ListParagraph"/>
        <w:numPr>
          <w:ilvl w:val="0"/>
          <w:numId w:val="1"/>
        </w:numPr>
      </w:pPr>
      <w:r>
        <w:t xml:space="preserve">Although the user interface limited the user to only adding classes </w:t>
      </w:r>
      <w:r w:rsidR="00152219">
        <w:t xml:space="preserve">that </w:t>
      </w:r>
      <w:r>
        <w:t xml:space="preserve">actually exist in NIEM Core, the superclass was not automatically set (and could be set to arbitrary values), which would result in an invalid subset. Also, some classes (such as </w:t>
      </w:r>
      <w:proofErr w:type="spellStart"/>
      <w:r>
        <w:t>PersonNameTextType</w:t>
      </w:r>
      <w:proofErr w:type="spellEnd"/>
      <w:r>
        <w:t>) were missing completely.</w:t>
      </w:r>
    </w:p>
    <w:p w:rsidR="003A365E" w:rsidRDefault="003A365E" w:rsidP="003A365E">
      <w:pPr>
        <w:pStyle w:val="ListParagraph"/>
        <w:numPr>
          <w:ilvl w:val="0"/>
          <w:numId w:val="1"/>
        </w:numPr>
      </w:pPr>
      <w:r>
        <w:t xml:space="preserve">The user interface </w:t>
      </w:r>
      <w:r w:rsidR="00A76914">
        <w:t xml:space="preserve">did not assist the user in adding valid properties to these NIEM Core </w:t>
      </w:r>
      <w:r w:rsidR="00152219">
        <w:t>c</w:t>
      </w:r>
      <w:r w:rsidR="00A76914">
        <w:t xml:space="preserve">lasses. Arbitrary properties could be added to the NIEM Core classes with arbitrary types. This would </w:t>
      </w:r>
      <w:r w:rsidR="00A76914">
        <w:lastRenderedPageBreak/>
        <w:t xml:space="preserve">allow the user to create an invalid subset of NIEM Core, </w:t>
      </w:r>
      <w:r w:rsidR="000F4BDE">
        <w:t>which results in increased difficulty when adding</w:t>
      </w:r>
      <w:r w:rsidR="00A76914">
        <w:t xml:space="preserve"> properties </w:t>
      </w:r>
      <w:r w:rsidR="00152219">
        <w:t xml:space="preserve">that </w:t>
      </w:r>
      <w:r w:rsidR="00A76914">
        <w:t>are valid.</w:t>
      </w:r>
    </w:p>
    <w:p w:rsidR="00917257" w:rsidRDefault="00917257" w:rsidP="003A365E">
      <w:pPr>
        <w:pStyle w:val="ListParagraph"/>
        <w:numPr>
          <w:ilvl w:val="0"/>
          <w:numId w:val="1"/>
        </w:numPr>
      </w:pPr>
      <w:r>
        <w:t>When exporting the model to a NIEM XSD, the subset schema was not written into a “subset” directory structure</w:t>
      </w:r>
      <w:r w:rsidR="002A0274">
        <w:t>, which</w:t>
      </w:r>
      <w:r>
        <w:t xml:space="preserve"> is the standard location for a subset schema in an IEPD.</w:t>
      </w:r>
    </w:p>
    <w:p w:rsidR="00A76914" w:rsidRDefault="00A76914" w:rsidP="004E4AFF">
      <w:pPr>
        <w:pStyle w:val="H3"/>
      </w:pPr>
      <w:bookmarkStart w:id="30" w:name="_Toc385490194"/>
      <w:r>
        <w:t xml:space="preserve">Importing with </w:t>
      </w:r>
      <w:proofErr w:type="spellStart"/>
      <w:r>
        <w:t>MagicDraw</w:t>
      </w:r>
      <w:bookmarkEnd w:id="30"/>
      <w:proofErr w:type="spellEnd"/>
    </w:p>
    <w:p w:rsidR="00A76914" w:rsidRPr="00A76914" w:rsidRDefault="00A76914" w:rsidP="00A76914">
      <w:r>
        <w:t xml:space="preserve">In </w:t>
      </w:r>
      <w:proofErr w:type="spellStart"/>
      <w:r>
        <w:t>MagicDraw</w:t>
      </w:r>
      <w:proofErr w:type="spellEnd"/>
      <w:r>
        <w:t xml:space="preserve">, the STIX </w:t>
      </w:r>
      <w:r w:rsidR="00917257">
        <w:t>Incident</w:t>
      </w:r>
      <w:r>
        <w:t xml:space="preserve"> type </w:t>
      </w:r>
      <w:r w:rsidR="00EB7F6C">
        <w:t xml:space="preserve">was imported from the XSD into UML. The NIEM Core Activity type was then added to a subset model, and the STIX </w:t>
      </w:r>
      <w:r w:rsidR="00917257">
        <w:t xml:space="preserve">Incident </w:t>
      </w:r>
      <w:r w:rsidR="00EB7F6C">
        <w:t>type was made to inherit from the NIEM Core Activity type with a generalization relation</w:t>
      </w:r>
      <w:r w:rsidR="00917257">
        <w:t xml:space="preserve">. The resulting NIEM XSD that was exported included a properly formed subset schema of NIEM Core containing the Activity type and the selected properties, and the exported Incident class was derived from a NIEM Core </w:t>
      </w:r>
      <w:r w:rsidR="001D59CF">
        <w:t>A</w:t>
      </w:r>
      <w:r w:rsidR="00917257">
        <w:t>ctivity.</w:t>
      </w:r>
    </w:p>
    <w:p w:rsidR="00FC5673" w:rsidRDefault="00917257" w:rsidP="004E4AFF">
      <w:pPr>
        <w:pStyle w:val="H3"/>
      </w:pPr>
      <w:bookmarkStart w:id="31" w:name="_Toc385490195"/>
      <w:r>
        <w:t>Discussion</w:t>
      </w:r>
      <w:bookmarkEnd w:id="31"/>
    </w:p>
    <w:p w:rsidR="00917257" w:rsidRDefault="00917257" w:rsidP="00917257">
      <w:r>
        <w:t xml:space="preserve">When using </w:t>
      </w:r>
      <w:proofErr w:type="spellStart"/>
      <w:r>
        <w:t>MagicDraw</w:t>
      </w:r>
      <w:proofErr w:type="spellEnd"/>
      <w:r>
        <w:t>, it was possible to create and utilize NIEM Core subset schemas without issue. The user interface allowed the user to choose the classes and elements that should be included in the schema. Although, in many cases, creating a valid subset schema in Eclipse was possible, a number of issues made it more difficult to create a NIEM Core subset schema that would ultimately be valid.</w:t>
      </w:r>
    </w:p>
    <w:p w:rsidR="002A0274" w:rsidRDefault="002A0274" w:rsidP="00917257">
      <w:r>
        <w:t xml:space="preserve">When </w:t>
      </w:r>
      <w:proofErr w:type="spellStart"/>
      <w:r>
        <w:t>subclassing</w:t>
      </w:r>
      <w:proofErr w:type="spellEnd"/>
      <w:r>
        <w:t xml:space="preserve"> a NIEM Core class </w:t>
      </w:r>
      <w:r w:rsidR="00436A40">
        <w:t xml:space="preserve">by using a generalization relation, </w:t>
      </w:r>
      <w:r w:rsidR="000251EA">
        <w:t xml:space="preserve">the way to draw the relation was not immediately obvious because the two classes resided in different packages. However, in both UML tools, </w:t>
      </w:r>
      <w:r w:rsidR="00F10992">
        <w:t>UML packages are decoupled from the diagrams that depict their classes. A class from one package can be added to another package’s diagram without affecting the class’s actual package or its presence on its original diagram. By adding the existing NIEM Core class to the extension schema’s diagram, the relation between the two classes could be drawn.</w:t>
      </w:r>
    </w:p>
    <w:p w:rsidR="00917257" w:rsidRDefault="00917257" w:rsidP="004E4AFF">
      <w:pPr>
        <w:pStyle w:val="H2"/>
      </w:pPr>
      <w:bookmarkStart w:id="32" w:name="_Toc385490196"/>
      <w:r>
        <w:t>Code types</w:t>
      </w:r>
      <w:bookmarkEnd w:id="32"/>
    </w:p>
    <w:p w:rsidR="00917257" w:rsidRDefault="00917257" w:rsidP="00917257">
      <w:r>
        <w:t xml:space="preserve">NIEM allows code types, or enumerations, to be defined in IEPDs or domain schemas. Code types in a NIEM XSD are based on XSD enumerations; however, </w:t>
      </w:r>
      <w:r w:rsidR="00414C92">
        <w:t>the enumeration must be created in a particular way to ensure that the required NEIM attributes are present. Code types are normally implemented by creating two NIEM artifacts</w:t>
      </w:r>
      <w:r w:rsidR="005B5CE8">
        <w:rPr>
          <w:rFonts w:cs="Times New Roman"/>
        </w:rPr>
        <w:t>—</w:t>
      </w:r>
      <w:r w:rsidR="00414C92">
        <w:t xml:space="preserve">a simple XML type </w:t>
      </w:r>
      <w:r w:rsidR="005B5CE8">
        <w:t xml:space="preserve">that </w:t>
      </w:r>
      <w:r w:rsidR="00414C92">
        <w:t xml:space="preserve">contains the enumeration, and a complex XML type </w:t>
      </w:r>
      <w:r w:rsidR="005B5CE8">
        <w:t xml:space="preserve">that </w:t>
      </w:r>
      <w:r w:rsidR="00414C92">
        <w:t>adds the NIEM attributes. This is of interest when creating content in NIEM-UML, as the NIEM-UML tool should ensure that this pattern appears in the exported XSD.</w:t>
      </w:r>
    </w:p>
    <w:p w:rsidR="00414C92" w:rsidRDefault="00414C92" w:rsidP="004E4AFF">
      <w:pPr>
        <w:pStyle w:val="H3"/>
      </w:pPr>
      <w:bookmarkStart w:id="33" w:name="_Toc385490197"/>
      <w:r>
        <w:t xml:space="preserve">Modeling with </w:t>
      </w:r>
      <w:proofErr w:type="spellStart"/>
      <w:r>
        <w:t>MagicDraw</w:t>
      </w:r>
      <w:bookmarkEnd w:id="33"/>
      <w:proofErr w:type="spellEnd"/>
    </w:p>
    <w:p w:rsidR="00414C92" w:rsidRDefault="001B0071" w:rsidP="00414C92">
      <w:r>
        <w:t>The</w:t>
      </w:r>
      <w:r w:rsidR="001D688A">
        <w:t xml:space="preserve"> STIX Confidence Value enumeration</w:t>
      </w:r>
      <w:r>
        <w:t xml:space="preserve"> was implemented</w:t>
      </w:r>
      <w:r w:rsidR="001D688A">
        <w:t xml:space="preserve"> in NIEM-UML by creating a UML enumeration with the appropriate enumeration members. When applying the “complex code type” NIEM stereotype to the UML enumeration, the code type in the exported XSD was created with the required NIEM attributes, making it a legal type to use from NIEM. The code type was not split into simple and complex artifacts (as is customary when creating a NIEM XSD); however, the NIEM type was still valid. If the complex code type stereotype was not applied, the resulting type was not a valid NIEM type.</w:t>
      </w:r>
    </w:p>
    <w:p w:rsidR="001D688A" w:rsidRDefault="001D688A" w:rsidP="004E4AFF">
      <w:pPr>
        <w:pStyle w:val="H3"/>
      </w:pPr>
      <w:bookmarkStart w:id="34" w:name="_Toc385490198"/>
      <w:r>
        <w:t>Modeling with Eclipse</w:t>
      </w:r>
      <w:bookmarkEnd w:id="34"/>
    </w:p>
    <w:p w:rsidR="001D688A" w:rsidRDefault="001B0071" w:rsidP="001D688A">
      <w:r>
        <w:t>The</w:t>
      </w:r>
      <w:r w:rsidR="001D688A">
        <w:t xml:space="preserve"> STIX Confidence Value enumeration</w:t>
      </w:r>
      <w:r>
        <w:t xml:space="preserve"> was implemented</w:t>
      </w:r>
      <w:r w:rsidR="001D688A">
        <w:t xml:space="preserve"> in NIEM-UML by creating UML enumeration-stereotyped classes with the appropriate enumeration members. It was necessary to create </w:t>
      </w:r>
      <w:r w:rsidR="001D688A">
        <w:lastRenderedPageBreak/>
        <w:t>two enumeration-stereotype classes, one generalized from the other, with the more general class containing the enumerated values. This resulted in two artifacts being created in the NIEM XSD (one simple type and one complex type), forming a valid NIEM code type. When creating the enumeration with only one UML class, the resulting NIEM XSD did not contain a valid NIEM enumeration type.</w:t>
      </w:r>
      <w:r w:rsidR="003B32E1">
        <w:t xml:space="preserve"> This issue becomes apparent when running the </w:t>
      </w:r>
      <w:proofErr w:type="spellStart"/>
      <w:r w:rsidR="003B32E1">
        <w:t>PetAdoption</w:t>
      </w:r>
      <w:proofErr w:type="spellEnd"/>
      <w:r w:rsidR="003B32E1">
        <w:t xml:space="preserve"> test case that comes with the Eclipse NIEM tool</w:t>
      </w:r>
      <w:r w:rsidR="009E40C4">
        <w:rPr>
          <w:rFonts w:cs="Times New Roman"/>
        </w:rPr>
        <w:t>—</w:t>
      </w:r>
      <w:r w:rsidR="003B32E1">
        <w:t>the XSD generated in the example is not NIEM</w:t>
      </w:r>
      <w:r w:rsidR="009E40C4">
        <w:t xml:space="preserve"> </w:t>
      </w:r>
      <w:r w:rsidR="003B32E1">
        <w:t>compliant, as a simple type is directly referenced by an element.</w:t>
      </w:r>
    </w:p>
    <w:p w:rsidR="001D317E" w:rsidRDefault="001D317E" w:rsidP="004E4AFF">
      <w:pPr>
        <w:pStyle w:val="H3"/>
      </w:pPr>
      <w:bookmarkStart w:id="35" w:name="_Toc385490199"/>
      <w:r>
        <w:t xml:space="preserve">Importing with </w:t>
      </w:r>
      <w:proofErr w:type="spellStart"/>
      <w:r>
        <w:t>MagicDraw</w:t>
      </w:r>
      <w:bookmarkEnd w:id="35"/>
      <w:proofErr w:type="spellEnd"/>
    </w:p>
    <w:p w:rsidR="001D317E" w:rsidRDefault="001B0071" w:rsidP="001D317E">
      <w:r>
        <w:t>The</w:t>
      </w:r>
      <w:r w:rsidR="001D317E">
        <w:t xml:space="preserve"> STIX Confidence Value enumeration</w:t>
      </w:r>
      <w:r>
        <w:t xml:space="preserve"> was imported</w:t>
      </w:r>
      <w:r w:rsidR="001D317E">
        <w:t xml:space="preserve"> from XSD to UML using </w:t>
      </w:r>
      <w:proofErr w:type="spellStart"/>
      <w:r w:rsidR="001D317E">
        <w:t>MagicDraw</w:t>
      </w:r>
      <w:proofErr w:type="spellEnd"/>
      <w:r w:rsidR="001D317E">
        <w:t xml:space="preserve">. The initial import did not result in a valid UML enumeration being created, as the restriction of simple content (linking the STIX vocabulary and the STIX enumeration types) was not captured in the UML model. The enumeration was repaired and incorporated into a NIEM-UML model by deleting the vocabulary type, changing the enumeration type to a complex code type, and setting the “leaf” attribute on the enumeration type, which caused </w:t>
      </w:r>
      <w:proofErr w:type="spellStart"/>
      <w:r w:rsidR="001D317E">
        <w:t>Magic</w:t>
      </w:r>
      <w:r w:rsidR="00C254A9">
        <w:t>D</w:t>
      </w:r>
      <w:r w:rsidR="001D317E">
        <w:t>raw</w:t>
      </w:r>
      <w:proofErr w:type="spellEnd"/>
      <w:r w:rsidR="001D317E">
        <w:t xml:space="preserve"> to emit a complex rather than a simple type when exporting the NIEM XSD. References to the old vocabulary type were then updated to reference the enumeration.</w:t>
      </w:r>
    </w:p>
    <w:p w:rsidR="003B32E1" w:rsidRDefault="003B32E1" w:rsidP="004E4AFF">
      <w:pPr>
        <w:pStyle w:val="H2"/>
      </w:pPr>
      <w:bookmarkStart w:id="36" w:name="_Toc385490200"/>
      <w:r>
        <w:t>Reusing code types</w:t>
      </w:r>
      <w:bookmarkEnd w:id="36"/>
    </w:p>
    <w:p w:rsidR="003B32E1" w:rsidRDefault="003B32E1" w:rsidP="003B32E1">
      <w:r>
        <w:t>As in the “Reusing types” case, it should be possible for multiple classes to reference the same code type (enumeration). Only one copy of the enumeration should be written in the exported NIEM XSD, with multiple types referencing it.</w:t>
      </w:r>
    </w:p>
    <w:p w:rsidR="003B32E1" w:rsidRDefault="003B32E1" w:rsidP="004E4AFF">
      <w:pPr>
        <w:pStyle w:val="H3"/>
      </w:pPr>
      <w:bookmarkStart w:id="37" w:name="_Toc385490201"/>
      <w:r>
        <w:t xml:space="preserve">Modeling with </w:t>
      </w:r>
      <w:proofErr w:type="spellStart"/>
      <w:r>
        <w:t>MagicDraw</w:t>
      </w:r>
      <w:bookmarkEnd w:id="37"/>
      <w:proofErr w:type="spellEnd"/>
    </w:p>
    <w:p w:rsidR="003B32E1" w:rsidRDefault="003B32E1" w:rsidP="003B32E1">
      <w:r>
        <w:t xml:space="preserve">In </w:t>
      </w:r>
      <w:proofErr w:type="spellStart"/>
      <w:r>
        <w:t>MagicDraw</w:t>
      </w:r>
      <w:proofErr w:type="spellEnd"/>
      <w:r>
        <w:t>, a STIX incident class</w:t>
      </w:r>
      <w:r w:rsidR="001B0071">
        <w:t xml:space="preserve"> was modeled</w:t>
      </w:r>
      <w:r>
        <w:t>, which included the Incident Impact Assessment.</w:t>
      </w:r>
      <w:r w:rsidR="00B92D6E">
        <w:t xml:space="preserve"> </w:t>
      </w:r>
      <w:r w:rsidR="00C77A6D">
        <w:t>Two properties of the Incident Impact Assessment (Brand and Market Damage and Loss of Competitive</w:t>
      </w:r>
      <w:r w:rsidR="00B8670D">
        <w:t xml:space="preserve"> Advantage) were modeled, both referencing the Security Compromise enumeration. In the generated NIEM XSD, the enumeration was successfully shared between both elements (properties) of the impact assessment.</w:t>
      </w:r>
    </w:p>
    <w:p w:rsidR="00B8670D" w:rsidRDefault="00B8670D" w:rsidP="004E4AFF">
      <w:pPr>
        <w:pStyle w:val="H3"/>
      </w:pPr>
      <w:bookmarkStart w:id="38" w:name="_Toc385490202"/>
      <w:r>
        <w:t>Modeling with Eclipse</w:t>
      </w:r>
      <w:bookmarkEnd w:id="38"/>
    </w:p>
    <w:p w:rsidR="00B8670D" w:rsidRDefault="00B8670D" w:rsidP="00B8670D">
      <w:r>
        <w:t xml:space="preserve">The same procedure was followed as with </w:t>
      </w:r>
      <w:proofErr w:type="spellStart"/>
      <w:r>
        <w:t>MagicDraw</w:t>
      </w:r>
      <w:proofErr w:type="spellEnd"/>
      <w:r>
        <w:t>, with the same outcome.</w:t>
      </w:r>
    </w:p>
    <w:p w:rsidR="001F453A" w:rsidRDefault="001F453A" w:rsidP="004E4AFF">
      <w:pPr>
        <w:pStyle w:val="H3"/>
      </w:pPr>
      <w:bookmarkStart w:id="39" w:name="_Toc385490203"/>
      <w:r>
        <w:t xml:space="preserve">Importing with </w:t>
      </w:r>
      <w:proofErr w:type="spellStart"/>
      <w:r>
        <w:t>MagicDraw</w:t>
      </w:r>
      <w:bookmarkEnd w:id="39"/>
      <w:proofErr w:type="spellEnd"/>
    </w:p>
    <w:p w:rsidR="001F453A" w:rsidRPr="001F453A" w:rsidRDefault="001F453A" w:rsidP="001F453A">
      <w:r>
        <w:t>A similar procedure as the one in the “Code Types” case was preformed, except on an imported enumeration that was used by multiple elements. The result was the same as in the other case, with the fact that the code type was used by multiple elements having no bearing on the outcome.</w:t>
      </w:r>
    </w:p>
    <w:p w:rsidR="00B8670D" w:rsidRDefault="00B8670D" w:rsidP="004E4AFF">
      <w:pPr>
        <w:pStyle w:val="H3"/>
      </w:pPr>
      <w:bookmarkStart w:id="40" w:name="_Toc385490204"/>
      <w:r>
        <w:t>Discussion</w:t>
      </w:r>
      <w:bookmarkEnd w:id="40"/>
    </w:p>
    <w:p w:rsidR="00B8670D" w:rsidRDefault="00B8670D" w:rsidP="00B8670D">
      <w:r>
        <w:t>When it comes to reusing types, enumerations in NIEM-UML are not treated any differently than ordinary classes. Only one instance of the enumeration is written in the exported XSD, no matter how many times it is utilized in the model.</w:t>
      </w:r>
    </w:p>
    <w:p w:rsidR="00B8670D" w:rsidRDefault="00C75F27" w:rsidP="004E4AFF">
      <w:pPr>
        <w:pStyle w:val="H2"/>
      </w:pPr>
      <w:bookmarkStart w:id="41" w:name="_Toc385490205"/>
      <w:r>
        <w:lastRenderedPageBreak/>
        <w:t>Extending domain types</w:t>
      </w:r>
      <w:bookmarkEnd w:id="41"/>
    </w:p>
    <w:p w:rsidR="00C75F27" w:rsidRDefault="00C75F27" w:rsidP="00C75F27">
      <w:r>
        <w:t>Aside from extending (</w:t>
      </w:r>
      <w:proofErr w:type="spellStart"/>
      <w:r>
        <w:t>subclassing</w:t>
      </w:r>
      <w:proofErr w:type="spellEnd"/>
      <w:r>
        <w:t>) types already defined in NIEM Core, it is also useful to create custom types as part of a NIEM model and then extend those types.</w:t>
      </w:r>
    </w:p>
    <w:p w:rsidR="00C75F27" w:rsidRDefault="00C75F27" w:rsidP="004E4AFF">
      <w:pPr>
        <w:pStyle w:val="H3"/>
      </w:pPr>
      <w:bookmarkStart w:id="42" w:name="_Toc385490206"/>
      <w:r>
        <w:t xml:space="preserve">Modeling with </w:t>
      </w:r>
      <w:proofErr w:type="spellStart"/>
      <w:r>
        <w:t>MagicDraw</w:t>
      </w:r>
      <w:bookmarkEnd w:id="42"/>
      <w:proofErr w:type="spellEnd"/>
    </w:p>
    <w:p w:rsidR="00C75F27" w:rsidRDefault="000445DA" w:rsidP="00C75F27">
      <w:r>
        <w:t xml:space="preserve">In </w:t>
      </w:r>
      <w:proofErr w:type="spellStart"/>
      <w:r>
        <w:t>MagicDraw</w:t>
      </w:r>
      <w:proofErr w:type="spellEnd"/>
      <w:r>
        <w:t xml:space="preserve">, a STIX Impact Assessment and a STIX Statement </w:t>
      </w:r>
      <w:r w:rsidR="001B0071">
        <w:t xml:space="preserve">was modeled </w:t>
      </w:r>
      <w:r>
        <w:t xml:space="preserve">in UML. A generalization relation was created so the Impact Assessment </w:t>
      </w:r>
      <w:proofErr w:type="spellStart"/>
      <w:r>
        <w:t>subclassed</w:t>
      </w:r>
      <w:proofErr w:type="spellEnd"/>
      <w:r>
        <w:t xml:space="preserve"> the Statement. In the exported XML schema, the Impact Assessment type was generated as an extension of the Statement type as expected.</w:t>
      </w:r>
    </w:p>
    <w:p w:rsidR="000445DA" w:rsidRDefault="000445DA" w:rsidP="004E4AFF">
      <w:pPr>
        <w:pStyle w:val="H3"/>
      </w:pPr>
      <w:bookmarkStart w:id="43" w:name="_Toc385490207"/>
      <w:r>
        <w:t>Modeling with Eclipse</w:t>
      </w:r>
      <w:bookmarkEnd w:id="43"/>
    </w:p>
    <w:p w:rsidR="000445DA" w:rsidRDefault="000445DA" w:rsidP="000445DA">
      <w:r>
        <w:t xml:space="preserve">In </w:t>
      </w:r>
      <w:r w:rsidR="00515598">
        <w:t>Eclipse</w:t>
      </w:r>
      <w:r>
        <w:t xml:space="preserve">, </w:t>
      </w:r>
      <w:r w:rsidR="001B0071">
        <w:t>a</w:t>
      </w:r>
      <w:r>
        <w:t xml:space="preserve"> STIX Intended Effect and a STIX Statement </w:t>
      </w:r>
      <w:r w:rsidR="001B0071">
        <w:t xml:space="preserve">was modeled </w:t>
      </w:r>
      <w:r>
        <w:t xml:space="preserve">in UML. A generalization relation was created so the Intended Effect </w:t>
      </w:r>
      <w:proofErr w:type="spellStart"/>
      <w:r>
        <w:t>subclassed</w:t>
      </w:r>
      <w:proofErr w:type="spellEnd"/>
      <w:r>
        <w:t xml:space="preserve"> the Statement. In the exported XML schema, the Intended Effect type was generated as an extension of the Statement type as expected.</w:t>
      </w:r>
    </w:p>
    <w:p w:rsidR="000445DA" w:rsidRDefault="000445DA" w:rsidP="004E4AFF">
      <w:pPr>
        <w:pStyle w:val="H3"/>
      </w:pPr>
      <w:bookmarkStart w:id="44" w:name="_Toc385490208"/>
      <w:r>
        <w:t xml:space="preserve">Importing with </w:t>
      </w:r>
      <w:proofErr w:type="spellStart"/>
      <w:r>
        <w:t>Magic</w:t>
      </w:r>
      <w:r w:rsidR="00C254A9">
        <w:t>D</w:t>
      </w:r>
      <w:r>
        <w:t>raw</w:t>
      </w:r>
      <w:bookmarkEnd w:id="44"/>
      <w:proofErr w:type="spellEnd"/>
    </w:p>
    <w:p w:rsidR="00215EAD" w:rsidRDefault="00215EAD" w:rsidP="00215EAD">
      <w:r>
        <w:t xml:space="preserve">In </w:t>
      </w:r>
      <w:proofErr w:type="spellStart"/>
      <w:r>
        <w:t>MagicDraw</w:t>
      </w:r>
      <w:proofErr w:type="spellEnd"/>
      <w:r>
        <w:t xml:space="preserve">, </w:t>
      </w:r>
      <w:r w:rsidR="001B0071">
        <w:t>the</w:t>
      </w:r>
      <w:r w:rsidR="002901BD">
        <w:t xml:space="preserve"> </w:t>
      </w:r>
      <w:r>
        <w:t>STIX Intended Effect and STIX Statement types</w:t>
      </w:r>
      <w:r w:rsidR="001B0071">
        <w:t xml:space="preserve"> were imported</w:t>
      </w:r>
      <w:r>
        <w:t xml:space="preserve"> from the XSD into UML. Several changes were then made to the UML </w:t>
      </w:r>
      <w:r w:rsidR="002C59DB">
        <w:t>to</w:t>
      </w:r>
      <w:r>
        <w:t xml:space="preserve"> establish the subclass relationship between the Intended Effect and Statement classes. First, the changes described in the “Code types” case were made so a complex code type would appear in the exported XSD. Then, a new class was created representing an Intended Effect Statement, </w:t>
      </w:r>
      <w:proofErr w:type="spellStart"/>
      <w:r>
        <w:t>subclassing</w:t>
      </w:r>
      <w:proofErr w:type="spellEnd"/>
      <w:r>
        <w:t xml:space="preserve"> the Statement class and utilizing the Intended Effect code type. </w:t>
      </w:r>
      <w:r w:rsidR="00C569F7">
        <w:t>As anticipated, t</w:t>
      </w:r>
      <w:r>
        <w:t xml:space="preserve">he resulting XSD </w:t>
      </w:r>
      <w:r w:rsidR="00C569F7">
        <w:t>contained an Intended Effect type that extended the Statement type.</w:t>
      </w:r>
    </w:p>
    <w:p w:rsidR="00C569F7" w:rsidRDefault="00C569F7" w:rsidP="004E4AFF">
      <w:pPr>
        <w:pStyle w:val="H3"/>
      </w:pPr>
      <w:bookmarkStart w:id="45" w:name="_Toc385490209"/>
      <w:r>
        <w:t>Discussion</w:t>
      </w:r>
      <w:bookmarkEnd w:id="45"/>
    </w:p>
    <w:p w:rsidR="00C569F7" w:rsidRDefault="00C569F7" w:rsidP="00C569F7">
      <w:r>
        <w:t>Both tools were able to create subclasses in NIEM-UML models as expected. There was no difference between the way that NIEM Core types are extended and the way that user-defined types are extended.</w:t>
      </w:r>
    </w:p>
    <w:p w:rsidR="00C569F7" w:rsidRDefault="00AE7B4D" w:rsidP="004E4AFF">
      <w:pPr>
        <w:pStyle w:val="H2"/>
      </w:pPr>
      <w:bookmarkStart w:id="46" w:name="_Toc385490210"/>
      <w:r>
        <w:t>Recursive inclusion</w:t>
      </w:r>
      <w:bookmarkEnd w:id="46"/>
    </w:p>
    <w:p w:rsidR="00AE7B4D" w:rsidRDefault="00AE7B4D" w:rsidP="00AE7B4D">
      <w:r>
        <w:t>XML schemas can specify recursive relationships, where an infinite chain of elements can be created in an instance document if a circular series of references is constructed between types. It should be possible for NIEM-UML to specify such relationships.</w:t>
      </w:r>
    </w:p>
    <w:p w:rsidR="00AE7B4D" w:rsidRDefault="00AE7B4D" w:rsidP="004E4AFF">
      <w:pPr>
        <w:pStyle w:val="H3"/>
      </w:pPr>
      <w:bookmarkStart w:id="47" w:name="_Toc385490211"/>
      <w:r>
        <w:t xml:space="preserve">Modeling with </w:t>
      </w:r>
      <w:proofErr w:type="spellStart"/>
      <w:r>
        <w:t>MagicDraw</w:t>
      </w:r>
      <w:bookmarkEnd w:id="47"/>
      <w:proofErr w:type="spellEnd"/>
    </w:p>
    <w:p w:rsidR="00AE7B4D" w:rsidRDefault="00AE7B4D" w:rsidP="00AE7B4D">
      <w:r>
        <w:t xml:space="preserve">In </w:t>
      </w:r>
      <w:proofErr w:type="spellStart"/>
      <w:r>
        <w:t>MagicDraw</w:t>
      </w:r>
      <w:proofErr w:type="spellEnd"/>
      <w:r>
        <w:t xml:space="preserve">, </w:t>
      </w:r>
      <w:r w:rsidR="001B0071">
        <w:t>the</w:t>
      </w:r>
      <w:r>
        <w:t xml:space="preserve"> STIX Confidence and Confidence Chain types</w:t>
      </w:r>
      <w:r w:rsidR="001B0071">
        <w:t xml:space="preserve"> were modeled</w:t>
      </w:r>
      <w:r>
        <w:t xml:space="preserve"> in UML. Through a recursive relationship, this allows </w:t>
      </w:r>
      <w:r w:rsidR="00515598">
        <w:t xml:space="preserve">the user to construct </w:t>
      </w:r>
      <w:r>
        <w:t>an infinitely deep confidence assessment chain. In the exported NIEM XSD files, the recursive relationship was reflected as expected.</w:t>
      </w:r>
    </w:p>
    <w:p w:rsidR="00AE7B4D" w:rsidRDefault="00AE7B4D" w:rsidP="004E4AFF">
      <w:pPr>
        <w:pStyle w:val="H3"/>
      </w:pPr>
      <w:bookmarkStart w:id="48" w:name="_Toc385490212"/>
      <w:r>
        <w:t>Modeling with Eclipse</w:t>
      </w:r>
      <w:bookmarkEnd w:id="48"/>
    </w:p>
    <w:p w:rsidR="00AE7B4D" w:rsidRPr="00AE7B4D" w:rsidRDefault="00AE7B4D" w:rsidP="00AE7B4D">
      <w:r>
        <w:t>In Eclipse, the STIX Confidence and Confidence Chain types</w:t>
      </w:r>
      <w:r w:rsidR="00963069">
        <w:t xml:space="preserve"> were modeled in UML</w:t>
      </w:r>
      <w:r>
        <w:t xml:space="preserve">. The result was identical to the result of the </w:t>
      </w:r>
      <w:proofErr w:type="spellStart"/>
      <w:r>
        <w:t>MagicDraw</w:t>
      </w:r>
      <w:proofErr w:type="spellEnd"/>
      <w:r>
        <w:t xml:space="preserve"> case.</w:t>
      </w:r>
    </w:p>
    <w:p w:rsidR="000445DA" w:rsidRDefault="00AE7B4D" w:rsidP="004E4AFF">
      <w:pPr>
        <w:pStyle w:val="H3"/>
      </w:pPr>
      <w:bookmarkStart w:id="49" w:name="_Toc385490213"/>
      <w:r>
        <w:t xml:space="preserve">Importing with </w:t>
      </w:r>
      <w:proofErr w:type="spellStart"/>
      <w:r>
        <w:t>MagicDraw</w:t>
      </w:r>
      <w:bookmarkEnd w:id="49"/>
      <w:proofErr w:type="spellEnd"/>
    </w:p>
    <w:p w:rsidR="00AE7B4D" w:rsidRDefault="00AE7B4D" w:rsidP="00AE7B4D">
      <w:r>
        <w:t xml:space="preserve">With </w:t>
      </w:r>
      <w:proofErr w:type="spellStart"/>
      <w:r>
        <w:t>MagicDraw</w:t>
      </w:r>
      <w:proofErr w:type="spellEnd"/>
      <w:r>
        <w:t>, the STIX Confidence and Confidence Chain types</w:t>
      </w:r>
      <w:r w:rsidR="00963069">
        <w:t xml:space="preserve"> were imported</w:t>
      </w:r>
      <w:r>
        <w:t xml:space="preserve"> from the STIX XSD to NIEM-UML. In the exported NIEM XSD, the recursive relationship was reflected without having to make any manual modifications </w:t>
      </w:r>
      <w:r w:rsidR="00AE7964">
        <w:t>to the data model.</w:t>
      </w:r>
    </w:p>
    <w:p w:rsidR="00AE7964" w:rsidRDefault="00AE7964" w:rsidP="004E4AFF">
      <w:pPr>
        <w:pStyle w:val="H3"/>
      </w:pPr>
      <w:bookmarkStart w:id="50" w:name="_Toc385490214"/>
      <w:r>
        <w:lastRenderedPageBreak/>
        <w:t>Discussion</w:t>
      </w:r>
      <w:bookmarkEnd w:id="50"/>
    </w:p>
    <w:p w:rsidR="00AE7964" w:rsidRPr="00AE7964" w:rsidRDefault="00AE7964" w:rsidP="00AE7964">
      <w:r>
        <w:t>There were no special considerations when creating NIEM-UML models with recursive relationships (above and beyond the ordinary considerations when creating any NIEM-UML model).</w:t>
      </w:r>
    </w:p>
    <w:p w:rsidR="00C55448" w:rsidRDefault="00C55448" w:rsidP="004E4AFF">
      <w:pPr>
        <w:pStyle w:val="H2"/>
      </w:pPr>
      <w:bookmarkStart w:id="51" w:name="_Toc385490215"/>
      <w:r>
        <w:t>Automatic element naming</w:t>
      </w:r>
      <w:bookmarkEnd w:id="51"/>
    </w:p>
    <w:p w:rsidR="00C55448" w:rsidRDefault="00C55448" w:rsidP="00C55448">
      <w:r>
        <w:t xml:space="preserve">The NIEM Naming and Design </w:t>
      </w:r>
      <w:r w:rsidR="00B11393">
        <w:t>R</w:t>
      </w:r>
      <w:r>
        <w:t xml:space="preserve">ules </w:t>
      </w:r>
      <w:r w:rsidR="00B11393">
        <w:t xml:space="preserve">(NDR) </w:t>
      </w:r>
      <w:r>
        <w:t xml:space="preserve">mandate that NIEM content be named with a particular naming scheme. </w:t>
      </w:r>
      <w:r w:rsidR="000946BA">
        <w:t>For example, properties referring to dates and times must have “</w:t>
      </w:r>
      <w:proofErr w:type="spellStart"/>
      <w:r w:rsidR="000946BA">
        <w:t>DateTime</w:t>
      </w:r>
      <w:proofErr w:type="spellEnd"/>
      <w:r w:rsidR="000946BA">
        <w:t>” at the end of their names.</w:t>
      </w:r>
    </w:p>
    <w:p w:rsidR="000946BA" w:rsidRDefault="000946BA" w:rsidP="00C55448">
      <w:r>
        <w:t>If NIEM-UML modeling tools do not automatically enforce these naming conventions (either while creating the diagram or while exporting the diagram to XSD), users of the tools must ensure that these naming conventions are satisfied.</w:t>
      </w:r>
    </w:p>
    <w:p w:rsidR="000946BA" w:rsidRDefault="000946BA" w:rsidP="004E4AFF">
      <w:pPr>
        <w:pStyle w:val="H3"/>
      </w:pPr>
      <w:bookmarkStart w:id="52" w:name="_Toc385490216"/>
      <w:r>
        <w:t xml:space="preserve">Modeling with </w:t>
      </w:r>
      <w:proofErr w:type="spellStart"/>
      <w:r>
        <w:t>MagicDraw</w:t>
      </w:r>
      <w:bookmarkEnd w:id="52"/>
      <w:proofErr w:type="spellEnd"/>
    </w:p>
    <w:p w:rsidR="000946BA" w:rsidRDefault="00010A85" w:rsidP="000946BA">
      <w:proofErr w:type="spellStart"/>
      <w:r>
        <w:t>MagicDraw</w:t>
      </w:r>
      <w:proofErr w:type="spellEnd"/>
      <w:r>
        <w:t xml:space="preserve"> </w:t>
      </w:r>
      <w:r w:rsidR="00963069">
        <w:t xml:space="preserve">was used </w:t>
      </w:r>
      <w:r>
        <w:t>to model</w:t>
      </w:r>
      <w:r w:rsidR="000946BA">
        <w:t xml:space="preserve"> the STIX Incident Time class </w:t>
      </w:r>
      <w:r>
        <w:t xml:space="preserve">as NIEM-UML. This class has numerous properties </w:t>
      </w:r>
      <w:r w:rsidR="00294854">
        <w:t xml:space="preserve">that </w:t>
      </w:r>
      <w:r>
        <w:t xml:space="preserve">refer to dates and times. </w:t>
      </w:r>
      <w:r w:rsidR="00963069">
        <w:t>Upon</w:t>
      </w:r>
      <w:r>
        <w:t xml:space="preserve"> creating these date and time properties, the tool automatically added the </w:t>
      </w:r>
      <w:proofErr w:type="spellStart"/>
      <w:r>
        <w:t>DateTime</w:t>
      </w:r>
      <w:proofErr w:type="spellEnd"/>
      <w:r>
        <w:t xml:space="preserve"> suffix to the property name. However, if this suffix was later deleted, it would not automatically be recreated on the model or in the XSD.</w:t>
      </w:r>
    </w:p>
    <w:p w:rsidR="00010A85" w:rsidRDefault="00010A85" w:rsidP="004E4AFF">
      <w:pPr>
        <w:pStyle w:val="H3"/>
      </w:pPr>
      <w:bookmarkStart w:id="53" w:name="_Toc385490217"/>
      <w:r>
        <w:t>Modeling with Eclipse</w:t>
      </w:r>
      <w:bookmarkEnd w:id="53"/>
    </w:p>
    <w:p w:rsidR="00010A85" w:rsidRDefault="00010A85" w:rsidP="00010A85">
      <w:r>
        <w:t>Eclipse</w:t>
      </w:r>
      <w:r w:rsidR="00963069">
        <w:t xml:space="preserve"> was used</w:t>
      </w:r>
      <w:r>
        <w:t xml:space="preserve"> to model the STIX Incident Time class as NIEM-UML. When adding properties </w:t>
      </w:r>
      <w:r w:rsidR="00294854">
        <w:t xml:space="preserve">that </w:t>
      </w:r>
      <w:r>
        <w:t>referred to dates and times, the tool did not automatically add a suffix to the property name to satisfy the naming rules. When exporting the model to an XSD, the suffix was not automatically added.</w:t>
      </w:r>
    </w:p>
    <w:p w:rsidR="00010A85" w:rsidRDefault="00010A85" w:rsidP="004E4AFF">
      <w:pPr>
        <w:pStyle w:val="H3"/>
      </w:pPr>
      <w:bookmarkStart w:id="54" w:name="_Toc385490218"/>
      <w:r>
        <w:t>Discussion</w:t>
      </w:r>
      <w:bookmarkEnd w:id="54"/>
    </w:p>
    <w:p w:rsidR="00010A85" w:rsidRDefault="00010A85" w:rsidP="00010A85">
      <w:r>
        <w:t xml:space="preserve">When using both NIEM-UML tools, care must be taken to ensure that the naming conventions are satisfied and that any required prefixes or suffixes are not inadvertently removed. This requires the user to be familiar with the NIEM naming rules. However, when using the </w:t>
      </w:r>
      <w:proofErr w:type="spellStart"/>
      <w:r>
        <w:t>MagicDraw</w:t>
      </w:r>
      <w:proofErr w:type="spellEnd"/>
      <w:r>
        <w:t xml:space="preserve"> tool, the tool attempts to assist user in this process by </w:t>
      </w:r>
      <w:r w:rsidR="007D6CDC">
        <w:t>adding a required suffix by default.</w:t>
      </w:r>
    </w:p>
    <w:p w:rsidR="00995D38" w:rsidRDefault="00995D38" w:rsidP="004E4AFF">
      <w:pPr>
        <w:pStyle w:val="H2"/>
      </w:pPr>
      <w:bookmarkStart w:id="55" w:name="_Toc385490219"/>
      <w:r>
        <w:t>Automatic type naming</w:t>
      </w:r>
      <w:bookmarkEnd w:id="55"/>
    </w:p>
    <w:p w:rsidR="00995D38" w:rsidRDefault="00995D38" w:rsidP="00995D38">
      <w:r>
        <w:t xml:space="preserve">Aside from requiring the elements be named with a particular convention, the NIEM </w:t>
      </w:r>
      <w:r w:rsidR="00B11393">
        <w:t>NDR also specifies</w:t>
      </w:r>
      <w:r>
        <w:t xml:space="preserve"> a naming convention for types. </w:t>
      </w:r>
      <w:r w:rsidR="00DF440E">
        <w:t>For example, names of complex types must end with “Type</w:t>
      </w:r>
      <w:r w:rsidR="00294854">
        <w:t>,</w:t>
      </w:r>
      <w:r w:rsidR="00DF440E">
        <w:t>” and names of simple types must end with “</w:t>
      </w:r>
      <w:proofErr w:type="spellStart"/>
      <w:r w:rsidR="00DF440E">
        <w:t>SimpleType</w:t>
      </w:r>
      <w:proofErr w:type="spellEnd"/>
      <w:r w:rsidR="00294854">
        <w:t>.</w:t>
      </w:r>
      <w:r w:rsidR="00DF440E">
        <w:t xml:space="preserve">” </w:t>
      </w:r>
    </w:p>
    <w:p w:rsidR="00DF440E" w:rsidRDefault="00DF440E" w:rsidP="004E4AFF">
      <w:pPr>
        <w:pStyle w:val="H3"/>
      </w:pPr>
      <w:bookmarkStart w:id="56" w:name="_Toc385490220"/>
      <w:r>
        <w:t xml:space="preserve">Modeling with </w:t>
      </w:r>
      <w:proofErr w:type="spellStart"/>
      <w:r>
        <w:t>MagicDraw</w:t>
      </w:r>
      <w:bookmarkEnd w:id="56"/>
      <w:proofErr w:type="spellEnd"/>
    </w:p>
    <w:p w:rsidR="00DF440E" w:rsidRDefault="00DF440E" w:rsidP="00DF440E">
      <w:proofErr w:type="spellStart"/>
      <w:r>
        <w:t>MagicDraw</w:t>
      </w:r>
      <w:proofErr w:type="spellEnd"/>
      <w:r>
        <w:t xml:space="preserve"> </w:t>
      </w:r>
      <w:r w:rsidR="00C332D8">
        <w:t xml:space="preserve">was used </w:t>
      </w:r>
      <w:r>
        <w:t>to model a STIX Confidence class in NIEM-UML, including the enumeration used for the confidence value. When creating classes in UML, the tool automatically made class names conform with this convention by adding “</w:t>
      </w:r>
      <w:proofErr w:type="spellStart"/>
      <w:r>
        <w:t>CodeType</w:t>
      </w:r>
      <w:proofErr w:type="spellEnd"/>
      <w:r>
        <w:t xml:space="preserve">” or “Type” to the ends of the names. </w:t>
      </w:r>
      <w:r w:rsidR="00AE15C0">
        <w:t>If the “Type” suffix was manually deleted from a class name in the UML, it was automatically regenerated when exporting a NIEM XSD.</w:t>
      </w:r>
    </w:p>
    <w:p w:rsidR="00AE15C0" w:rsidRDefault="00AE15C0" w:rsidP="004E4AFF">
      <w:pPr>
        <w:pStyle w:val="H3"/>
      </w:pPr>
      <w:bookmarkStart w:id="57" w:name="_Toc385490221"/>
      <w:r>
        <w:lastRenderedPageBreak/>
        <w:t>Modeling with Eclipse</w:t>
      </w:r>
      <w:bookmarkEnd w:id="57"/>
    </w:p>
    <w:p w:rsidR="00AE15C0" w:rsidRDefault="00AE15C0" w:rsidP="00AE15C0">
      <w:r>
        <w:t>Eclipse</w:t>
      </w:r>
      <w:r w:rsidR="00C332D8">
        <w:t xml:space="preserve"> was used</w:t>
      </w:r>
      <w:r>
        <w:t xml:space="preserve"> to model a STIX Confidence class in NIEM-UML, including the enumeration used for the confidence value. When exporting the UML model as a NIEM XSD, proper suffixes, such as “</w:t>
      </w:r>
      <w:proofErr w:type="spellStart"/>
      <w:r>
        <w:t>CodeType</w:t>
      </w:r>
      <w:proofErr w:type="spellEnd"/>
      <w:r>
        <w:t>” or “</w:t>
      </w:r>
      <w:proofErr w:type="spellStart"/>
      <w:r>
        <w:t>CodeSimpleType</w:t>
      </w:r>
      <w:proofErr w:type="spellEnd"/>
      <w:r w:rsidR="00294854">
        <w:t>,</w:t>
      </w:r>
      <w:r>
        <w:t>” were added to type names, even if the suffixes were not present in the UML model. In some cases (such as when adding an enumeration to the diagram), the tool also added the appropriate suffix to the class name when adding it to the diagram.</w:t>
      </w:r>
    </w:p>
    <w:p w:rsidR="00AE15C0" w:rsidRDefault="00AE15C0" w:rsidP="004E4AFF">
      <w:pPr>
        <w:pStyle w:val="H3"/>
      </w:pPr>
      <w:bookmarkStart w:id="58" w:name="_Toc385490222"/>
      <w:r>
        <w:t>Discussion</w:t>
      </w:r>
      <w:bookmarkEnd w:id="58"/>
    </w:p>
    <w:p w:rsidR="00AE15C0" w:rsidRDefault="00AE15C0" w:rsidP="00AE15C0">
      <w:r>
        <w:t>Both NIEM-UML tools added the appropriate suffixes to the names of types that were exported in an XSD. When developing a UML model, less effort was required to ensure that types were named appropriately than to ensure that elements were named appropriately.</w:t>
      </w:r>
    </w:p>
    <w:p w:rsidR="00AE15C0" w:rsidRDefault="00AE15C0" w:rsidP="004E4AFF">
      <w:pPr>
        <w:pStyle w:val="H2"/>
      </w:pPr>
      <w:bookmarkStart w:id="59" w:name="_Toc385490223"/>
      <w:r>
        <w:t>Associations</w:t>
      </w:r>
      <w:bookmarkEnd w:id="59"/>
    </w:p>
    <w:p w:rsidR="00AE15C0" w:rsidRDefault="00177605" w:rsidP="00AE15C0">
      <w:r>
        <w:t xml:space="preserve">NIEM defines the concept of association types, which are </w:t>
      </w:r>
      <w:r w:rsidR="00562B96">
        <w:t>types that specify how other objects are related to each other. Although association types resemble ordinary NIEM types, they are linked to the associated objects by reference (as opposed to the linked objects being embedded inside the associate</w:t>
      </w:r>
      <w:r w:rsidR="00515598">
        <w:t>d</w:t>
      </w:r>
      <w:r w:rsidR="00562B96">
        <w:t xml:space="preserve"> object)</w:t>
      </w:r>
      <w:r w:rsidR="00A4533E">
        <w:t>.</w:t>
      </w:r>
      <w:r w:rsidR="00562B96">
        <w:t xml:space="preserve"> This allows </w:t>
      </w:r>
      <w:r w:rsidR="008604AD">
        <w:t>a single object to participate in multiple associations.</w:t>
      </w:r>
    </w:p>
    <w:p w:rsidR="008604AD" w:rsidRDefault="008604AD" w:rsidP="00AE15C0">
      <w:r>
        <w:t>NIEM-UML provides two notations for creating associations: UML association classes and ordinary UML classes with association stereotypes.</w:t>
      </w:r>
    </w:p>
    <w:p w:rsidR="008604AD" w:rsidRDefault="008604AD" w:rsidP="004E4AFF">
      <w:pPr>
        <w:pStyle w:val="H3"/>
      </w:pPr>
      <w:bookmarkStart w:id="60" w:name="_Toc385490224"/>
      <w:r>
        <w:t xml:space="preserve">Modeling with </w:t>
      </w:r>
      <w:proofErr w:type="spellStart"/>
      <w:r>
        <w:t>MagicDraw</w:t>
      </w:r>
      <w:bookmarkEnd w:id="60"/>
      <w:proofErr w:type="spellEnd"/>
    </w:p>
    <w:p w:rsidR="008604AD" w:rsidRDefault="008604AD" w:rsidP="008604AD">
      <w:r>
        <w:t xml:space="preserve">In </w:t>
      </w:r>
      <w:proofErr w:type="spellStart"/>
      <w:r>
        <w:t>MagicDraw</w:t>
      </w:r>
      <w:proofErr w:type="spellEnd"/>
      <w:r>
        <w:t>, STIX Indi</w:t>
      </w:r>
      <w:r w:rsidR="00357EC9">
        <w:t>cator and STIX Incident classes</w:t>
      </w:r>
      <w:r w:rsidR="00C332D8">
        <w:t xml:space="preserve"> were modeled</w:t>
      </w:r>
      <w:r w:rsidR="00357EC9">
        <w:t xml:space="preserve">. </w:t>
      </w:r>
      <w:r w:rsidR="00515598">
        <w:t xml:space="preserve">These </w:t>
      </w:r>
      <w:r w:rsidR="00357EC9">
        <w:t xml:space="preserve">STIX classes included Related Incident and Related Indicator properties, which specify relationships between indicators and incidents </w:t>
      </w:r>
      <w:r w:rsidR="00A4533E">
        <w:t xml:space="preserve">that </w:t>
      </w:r>
      <w:r w:rsidR="00357EC9">
        <w:t xml:space="preserve">are otherwise independent. </w:t>
      </w:r>
      <w:r w:rsidR="00C332D8">
        <w:t>Both</w:t>
      </w:r>
      <w:r w:rsidR="00357EC9">
        <w:t xml:space="preserve"> kinds of NIEM-UML associations</w:t>
      </w:r>
      <w:r w:rsidR="00C332D8">
        <w:t xml:space="preserve"> were used</w:t>
      </w:r>
      <w:r w:rsidR="00357EC9">
        <w:t xml:space="preserve"> </w:t>
      </w:r>
      <w:r w:rsidR="00D00912">
        <w:t>to model these relationships</w:t>
      </w:r>
      <w:r w:rsidR="00A4533E">
        <w:rPr>
          <w:rFonts w:cs="Times New Roman"/>
        </w:rPr>
        <w:t>—</w:t>
      </w:r>
      <w:r w:rsidR="00D00912">
        <w:t>UML association classes and ordinary UML classes with association stereotypes.</w:t>
      </w:r>
    </w:p>
    <w:p w:rsidR="00D00912" w:rsidRDefault="00D00912" w:rsidP="008604AD">
      <w:r>
        <w:t>In both cases, the association class was exported to the NIEM XSD as expected. In particular, the references to the indicator and incident were reference properties</w:t>
      </w:r>
      <w:r w:rsidR="002E5CEA">
        <w:rPr>
          <w:rFonts w:cs="Times New Roman"/>
        </w:rPr>
        <w:t>—</w:t>
      </w:r>
      <w:r>
        <w:t>rather than value properties</w:t>
      </w:r>
      <w:r w:rsidR="002E5CEA">
        <w:rPr>
          <w:rFonts w:cs="Times New Roman"/>
        </w:rPr>
        <w:t>—</w:t>
      </w:r>
      <w:r>
        <w:t xml:space="preserve">meaning that the indicator and incident could exist independently from the association. In the </w:t>
      </w:r>
      <w:proofErr w:type="spellStart"/>
      <w:r>
        <w:t>MagicDraw</w:t>
      </w:r>
      <w:proofErr w:type="spellEnd"/>
      <w:r>
        <w:t xml:space="preserve"> tool itself, validation-related warning messages appeared when using UML association classes, even though issue</w:t>
      </w:r>
      <w:r w:rsidR="001F486C">
        <w:t>s</w:t>
      </w:r>
      <w:r>
        <w:t xml:space="preserve"> with the UML or the exported XSD</w:t>
      </w:r>
      <w:r w:rsidR="001F486C">
        <w:t xml:space="preserve"> could not be identified</w:t>
      </w:r>
      <w:r>
        <w:t>.</w:t>
      </w:r>
    </w:p>
    <w:p w:rsidR="00D00912" w:rsidRDefault="00D00912" w:rsidP="004E4AFF">
      <w:pPr>
        <w:pStyle w:val="H3"/>
      </w:pPr>
      <w:bookmarkStart w:id="61" w:name="_Toc385490225"/>
      <w:r>
        <w:t>Modeling with Eclipse</w:t>
      </w:r>
      <w:bookmarkEnd w:id="61"/>
    </w:p>
    <w:p w:rsidR="00D00912" w:rsidRDefault="00D00912" w:rsidP="00D00912">
      <w:r>
        <w:t>In Eclipse, STIX Indicator and STIX Incident classes</w:t>
      </w:r>
      <w:r w:rsidR="00C332D8">
        <w:t xml:space="preserve"> were modeled</w:t>
      </w:r>
      <w:r>
        <w:t xml:space="preserve"> using UML association classes and ordinary UML classes with association stereotypes.</w:t>
      </w:r>
      <w:r w:rsidR="00683EF1">
        <w:t xml:space="preserve"> When using ordinary UML classes with association stereotypes, the association types in the exported NIEM XSD were created as expected. However, issues were encountered when </w:t>
      </w:r>
      <w:r w:rsidR="00D95F6C">
        <w:t>exporting models with UML association classes to XSD. Whenever a UML association class</w:t>
      </w:r>
      <w:r w:rsidR="00C332D8">
        <w:t xml:space="preserve"> was created</w:t>
      </w:r>
      <w:r w:rsidR="00D95F6C">
        <w:t>, one of the two elements participating in the association was missing in the resulting type in the XSD.</w:t>
      </w:r>
    </w:p>
    <w:p w:rsidR="00D95F6C" w:rsidRDefault="00D95F6C" w:rsidP="004E4AFF">
      <w:pPr>
        <w:pStyle w:val="H3"/>
      </w:pPr>
      <w:bookmarkStart w:id="62" w:name="_Toc385490226"/>
      <w:r>
        <w:t>Discussion</w:t>
      </w:r>
      <w:bookmarkEnd w:id="62"/>
    </w:p>
    <w:p w:rsidR="00D95F6C" w:rsidRDefault="00D95F6C" w:rsidP="00D95F6C">
      <w:r>
        <w:t xml:space="preserve">Association types effectively allowed independent objects to be related to each other in NIEM models. Both NIEM-UML tools were capable of generating association types in the exported XSD. However, </w:t>
      </w:r>
      <w:r>
        <w:lastRenderedPageBreak/>
        <w:t>issues were encountered in both tools when creating UML association classes, as opposed to ordinary UML classes with the association stereotype.</w:t>
      </w:r>
    </w:p>
    <w:p w:rsidR="00D95F6C" w:rsidRDefault="00D95F6C" w:rsidP="004E4AFF">
      <w:pPr>
        <w:pStyle w:val="H2"/>
      </w:pPr>
      <w:bookmarkStart w:id="63" w:name="_Toc385490227"/>
      <w:r>
        <w:t>Substitution groups</w:t>
      </w:r>
      <w:bookmarkEnd w:id="63"/>
    </w:p>
    <w:p w:rsidR="00D95F6C" w:rsidRDefault="00032315" w:rsidP="00D95F6C">
      <w:r>
        <w:t>Substitution groups in X</w:t>
      </w:r>
      <w:r w:rsidR="00AE2DF9">
        <w:t>ML</w:t>
      </w:r>
      <w:r>
        <w:t xml:space="preserve"> give </w:t>
      </w:r>
      <w:r w:rsidR="00C332D8">
        <w:t xml:space="preserve">schema </w:t>
      </w:r>
      <w:r>
        <w:t xml:space="preserve">users a choice of which element should appear in a particular location. </w:t>
      </w:r>
      <w:r w:rsidR="00AE2DF9">
        <w:t>With substitution groups, there is no need to create a single list of all the elements that can appear at a given point. Rather, each legal element declares itself to be a member of the group, allowing the group to be expanded without maintaining a single list.</w:t>
      </w:r>
    </w:p>
    <w:p w:rsidR="00AE2DF9" w:rsidRDefault="00AE2DF9" w:rsidP="00D95F6C">
      <w:r w:rsidRPr="00CA5EB1">
        <w:t xml:space="preserve">Creating a substitution group in NIEM-UML is a </w:t>
      </w:r>
      <w:r w:rsidR="002C59DB" w:rsidRPr="00F07CF5">
        <w:t>multi</w:t>
      </w:r>
      <w:r w:rsidRPr="00F07CF5">
        <w:t xml:space="preserve">step process, requiring the creation of a property holder </w:t>
      </w:r>
      <w:r w:rsidR="00F07CF5">
        <w:t>that</w:t>
      </w:r>
      <w:r w:rsidRPr="00CA5EB1">
        <w:t xml:space="preserve"> declares all members of a substitution group. A reference to the property holder is then created wherever the substitution group is utilized.</w:t>
      </w:r>
    </w:p>
    <w:p w:rsidR="00AE2DF9" w:rsidRDefault="00AE2DF9" w:rsidP="004E4AFF">
      <w:pPr>
        <w:pStyle w:val="H3"/>
      </w:pPr>
      <w:bookmarkStart w:id="64" w:name="_Toc385490228"/>
      <w:r>
        <w:t xml:space="preserve">Modeling with </w:t>
      </w:r>
      <w:proofErr w:type="spellStart"/>
      <w:r>
        <w:t>MagicDraw</w:t>
      </w:r>
      <w:bookmarkEnd w:id="64"/>
      <w:proofErr w:type="spellEnd"/>
    </w:p>
    <w:p w:rsidR="00AE2DF9" w:rsidRDefault="00F85A00" w:rsidP="00AE2DF9">
      <w:r>
        <w:t xml:space="preserve">Using the </w:t>
      </w:r>
      <w:proofErr w:type="spellStart"/>
      <w:r>
        <w:t>Cybox</w:t>
      </w:r>
      <w:proofErr w:type="spellEnd"/>
      <w:r>
        <w:t xml:space="preserve"> objects as a guide, </w:t>
      </w:r>
      <w:proofErr w:type="spellStart"/>
      <w:r>
        <w:t>MagicDraw</w:t>
      </w:r>
      <w:proofErr w:type="spellEnd"/>
      <w:r w:rsidR="00C332D8">
        <w:t xml:space="preserve"> was used</w:t>
      </w:r>
      <w:r>
        <w:t xml:space="preserve"> to implement a basic File and Address object in NIEM-UML</w:t>
      </w:r>
      <w:r w:rsidR="003E7C79">
        <w:t xml:space="preserve">. Both of these objects </w:t>
      </w:r>
      <w:proofErr w:type="spellStart"/>
      <w:r w:rsidR="003E7C79">
        <w:t>subclassed</w:t>
      </w:r>
      <w:proofErr w:type="spellEnd"/>
      <w:r w:rsidR="003E7C79">
        <w:t xml:space="preserve"> a base </w:t>
      </w:r>
      <w:r w:rsidR="00F253FE">
        <w:t xml:space="preserve">cyber </w:t>
      </w:r>
      <w:r w:rsidR="003E7C79">
        <w:t>object properties type, which w</w:t>
      </w:r>
      <w:r w:rsidR="001F486C">
        <w:t>as</w:t>
      </w:r>
      <w:r w:rsidR="003E7C79">
        <w:t xml:space="preserve"> created. </w:t>
      </w:r>
      <w:r w:rsidR="00A37641">
        <w:t>A</w:t>
      </w:r>
      <w:r w:rsidR="003E7C79">
        <w:t xml:space="preserve"> property holder</w:t>
      </w:r>
      <w:r w:rsidR="00A37641">
        <w:t xml:space="preserve"> </w:t>
      </w:r>
      <w:r w:rsidR="00F07CF5">
        <w:t xml:space="preserve">that defined the substitution group </w:t>
      </w:r>
      <w:r w:rsidR="00A37641">
        <w:t>was then created</w:t>
      </w:r>
      <w:r w:rsidR="003E7C79">
        <w:t xml:space="preserve">. The first property in the property holder </w:t>
      </w:r>
      <w:r w:rsidR="00F253FE">
        <w:t>(the head of the substitution group) was created with the “derived” and “derived union” settings, and it was assigned the type of the base cyber object properties. The other properties in the property holder, referencing the address and file types, were set up so their “</w:t>
      </w:r>
      <w:proofErr w:type="spellStart"/>
      <w:r w:rsidR="00F253FE">
        <w:t>subsetted</w:t>
      </w:r>
      <w:proofErr w:type="spellEnd"/>
      <w:r w:rsidR="00F253FE">
        <w:t xml:space="preserve"> property” was the head of the substitution group.</w:t>
      </w:r>
    </w:p>
    <w:p w:rsidR="00F253FE" w:rsidRDefault="006D05E8" w:rsidP="00AE2DF9">
      <w:r>
        <w:t>Other o</w:t>
      </w:r>
      <w:r w:rsidR="005E795F">
        <w:t xml:space="preserve">bjects </w:t>
      </w:r>
      <w:r>
        <w:t xml:space="preserve">were then made to utilize </w:t>
      </w:r>
      <w:r w:rsidR="005E795F">
        <w:t xml:space="preserve">the substitution group by </w:t>
      </w:r>
      <w:r>
        <w:t xml:space="preserve">creating </w:t>
      </w:r>
      <w:r w:rsidR="005E795F">
        <w:t>a property with a name matching the name of the head of the substitution group</w:t>
      </w:r>
      <w:r>
        <w:t xml:space="preserve">. The “derived” or “derived union” settings were not set on these properties. In the resulting NIEM XSD, an XML substitution group was created as expected. </w:t>
      </w:r>
      <w:r w:rsidR="005E795F">
        <w:t>Note that, unlike</w:t>
      </w:r>
      <w:r w:rsidR="001F3BB9">
        <w:t xml:space="preserve"> in</w:t>
      </w:r>
      <w:r w:rsidR="005E795F">
        <w:t xml:space="preserve"> examples in the NIEM-UML specification, it was not necessary to create a References relation to the property holder.</w:t>
      </w:r>
    </w:p>
    <w:p w:rsidR="005E795F" w:rsidRDefault="005E795F" w:rsidP="004E4AFF">
      <w:pPr>
        <w:pStyle w:val="H3"/>
      </w:pPr>
      <w:bookmarkStart w:id="65" w:name="_Toc385490229"/>
      <w:r>
        <w:t>Modeling with Eclipse</w:t>
      </w:r>
      <w:bookmarkEnd w:id="65"/>
    </w:p>
    <w:p w:rsidR="005E795F" w:rsidRDefault="006D05E8" w:rsidP="005E795F">
      <w:r>
        <w:t xml:space="preserve">Using the </w:t>
      </w:r>
      <w:proofErr w:type="spellStart"/>
      <w:r>
        <w:t>Cybox</w:t>
      </w:r>
      <w:proofErr w:type="spellEnd"/>
      <w:r>
        <w:t xml:space="preserve"> objects as a guide, Eclipse</w:t>
      </w:r>
      <w:r w:rsidR="00A37641">
        <w:t xml:space="preserve"> was used</w:t>
      </w:r>
      <w:r>
        <w:t xml:space="preserve"> to implement a basic File and Address object in NIEM-UML. The model was created in the same way that the </w:t>
      </w:r>
      <w:proofErr w:type="spellStart"/>
      <w:r>
        <w:t>MagicDraw</w:t>
      </w:r>
      <w:proofErr w:type="spellEnd"/>
      <w:r>
        <w:t xml:space="preserve"> model was created. As in the </w:t>
      </w:r>
      <w:proofErr w:type="spellStart"/>
      <w:r>
        <w:t>MagicDraw</w:t>
      </w:r>
      <w:proofErr w:type="spellEnd"/>
      <w:r>
        <w:t xml:space="preserve"> case, the resulting XSD contained a valid XML substitution group.</w:t>
      </w:r>
    </w:p>
    <w:p w:rsidR="006D05E8" w:rsidRDefault="006D05E8" w:rsidP="004E4AFF">
      <w:pPr>
        <w:pStyle w:val="H3"/>
      </w:pPr>
      <w:bookmarkStart w:id="66" w:name="_Toc385490230"/>
      <w:r>
        <w:t xml:space="preserve">Importing with </w:t>
      </w:r>
      <w:proofErr w:type="spellStart"/>
      <w:r>
        <w:t>MagicDraw</w:t>
      </w:r>
      <w:bookmarkEnd w:id="66"/>
      <w:proofErr w:type="spellEnd"/>
    </w:p>
    <w:p w:rsidR="006D05E8" w:rsidRDefault="00EC680C" w:rsidP="006D05E8">
      <w:r>
        <w:t xml:space="preserve">Using </w:t>
      </w:r>
      <w:proofErr w:type="spellStart"/>
      <w:r>
        <w:t>MagicDraw</w:t>
      </w:r>
      <w:proofErr w:type="spellEnd"/>
      <w:r>
        <w:t xml:space="preserve">, the </w:t>
      </w:r>
      <w:proofErr w:type="spellStart"/>
      <w:r>
        <w:t>Cybox</w:t>
      </w:r>
      <w:proofErr w:type="spellEnd"/>
      <w:r>
        <w:t xml:space="preserve"> File and Address objects</w:t>
      </w:r>
      <w:r w:rsidR="00A37641">
        <w:t xml:space="preserve"> were imported</w:t>
      </w:r>
      <w:r>
        <w:t xml:space="preserve"> into NIEM-UML. As implemented in </w:t>
      </w:r>
      <w:proofErr w:type="spellStart"/>
      <w:r>
        <w:t>Cybox</w:t>
      </w:r>
      <w:proofErr w:type="spellEnd"/>
      <w:r>
        <w:t xml:space="preserve">, using objects such as the File and Address objects requires the type of the object to be specified using the </w:t>
      </w:r>
      <w:proofErr w:type="spellStart"/>
      <w:r>
        <w:t>xsi</w:t>
      </w:r>
      <w:proofErr w:type="gramStart"/>
      <w:r>
        <w:t>:type</w:t>
      </w:r>
      <w:proofErr w:type="spellEnd"/>
      <w:proofErr w:type="gramEnd"/>
      <w:r>
        <w:t xml:space="preserve"> mechanism. </w:t>
      </w:r>
      <w:r w:rsidR="002C59DB">
        <w:t>To</w:t>
      </w:r>
      <w:r>
        <w:t xml:space="preserve"> provide each object with its own tag (which would allow different objects to be specified in XML instance documents without using </w:t>
      </w:r>
      <w:proofErr w:type="spellStart"/>
      <w:r>
        <w:t>xsi</w:t>
      </w:r>
      <w:proofErr w:type="gramStart"/>
      <w:r>
        <w:t>:type</w:t>
      </w:r>
      <w:proofErr w:type="spellEnd"/>
      <w:proofErr w:type="gramEnd"/>
      <w:r>
        <w:t>), a property holder</w:t>
      </w:r>
      <w:r w:rsidR="00A37641">
        <w:t xml:space="preserve"> was created,</w:t>
      </w:r>
      <w:r>
        <w:t xml:space="preserve"> which allowed object-specific properties to subset the generic object property. When exporting a NIEM XSD, this property holder </w:t>
      </w:r>
      <w:r w:rsidR="003012B9">
        <w:t xml:space="preserve">caused an XML substitution group to be created. This allowed </w:t>
      </w:r>
      <w:proofErr w:type="spellStart"/>
      <w:r w:rsidR="003012B9">
        <w:t>Cybox</w:t>
      </w:r>
      <w:proofErr w:type="spellEnd"/>
      <w:r w:rsidR="003012B9">
        <w:t xml:space="preserve"> objects to be created without using the </w:t>
      </w:r>
      <w:proofErr w:type="spellStart"/>
      <w:r w:rsidR="003012B9">
        <w:t>xsi</w:t>
      </w:r>
      <w:proofErr w:type="gramStart"/>
      <w:r w:rsidR="003012B9">
        <w:t>:type</w:t>
      </w:r>
      <w:proofErr w:type="spellEnd"/>
      <w:proofErr w:type="gramEnd"/>
      <w:r w:rsidR="003012B9">
        <w:t xml:space="preserve"> mechanism to specify the type of each object.</w:t>
      </w:r>
    </w:p>
    <w:p w:rsidR="003012B9" w:rsidRDefault="003012B9" w:rsidP="004E4AFF">
      <w:pPr>
        <w:pStyle w:val="H3"/>
      </w:pPr>
      <w:bookmarkStart w:id="67" w:name="_Toc385490231"/>
      <w:r>
        <w:lastRenderedPageBreak/>
        <w:t>Discussion</w:t>
      </w:r>
      <w:bookmarkEnd w:id="67"/>
    </w:p>
    <w:p w:rsidR="003012B9" w:rsidRDefault="003012B9" w:rsidP="003012B9">
      <w:r>
        <w:t>Both NIEM-UML modeling tools allowed substitution groups to indirectly be created, through the use of property holders. The property holder had to be carefully constructed; however, following the procedure described above resulted in valid XML substitution groups being crea</w:t>
      </w:r>
      <w:r w:rsidR="00A54F92">
        <w:t>ted in both cases.</w:t>
      </w:r>
    </w:p>
    <w:p w:rsidR="00A54F92" w:rsidRDefault="00A54F92" w:rsidP="004E4AFF">
      <w:pPr>
        <w:pStyle w:val="H2"/>
      </w:pPr>
      <w:bookmarkStart w:id="68" w:name="_Toc385490232"/>
      <w:r>
        <w:t>External adapter types</w:t>
      </w:r>
      <w:bookmarkEnd w:id="68"/>
    </w:p>
    <w:p w:rsidR="00A54F92" w:rsidRDefault="00A54F92" w:rsidP="00A54F92">
      <w:r>
        <w:t>NIEM allows pre</w:t>
      </w:r>
      <w:r w:rsidR="006A5D72">
        <w:t>-</w:t>
      </w:r>
      <w:r>
        <w:t xml:space="preserve">existing, non-NIEM XML schemas to be included from NIEM schemas. To accomplish this, NIEM requires </w:t>
      </w:r>
      <w:r w:rsidR="00F07CF5">
        <w:t xml:space="preserve">that </w:t>
      </w:r>
      <w:r>
        <w:t>external adapter types be created. External adapter types are XML types</w:t>
      </w:r>
      <w:r w:rsidR="00F07CF5">
        <w:t xml:space="preserve"> that </w:t>
      </w:r>
      <w:r>
        <w:t xml:space="preserve">are composed of XML elements defined in non-NIEM schemas. Although defining external adapter types </w:t>
      </w:r>
      <w:r w:rsidR="003E422B">
        <w:t>in XML is straightforward, the process for defining these types in UML is less obvious because NIEM-UML models are not composed of direct references to XML namespaces or elements.</w:t>
      </w:r>
    </w:p>
    <w:p w:rsidR="003E422B" w:rsidRDefault="003E422B" w:rsidP="004E4AFF">
      <w:pPr>
        <w:pStyle w:val="H3"/>
      </w:pPr>
      <w:bookmarkStart w:id="69" w:name="_Toc385490233"/>
      <w:r>
        <w:t xml:space="preserve">Modeling with </w:t>
      </w:r>
      <w:proofErr w:type="spellStart"/>
      <w:r>
        <w:t>MagicDraw</w:t>
      </w:r>
      <w:bookmarkEnd w:id="69"/>
      <w:proofErr w:type="spellEnd"/>
    </w:p>
    <w:p w:rsidR="003E422B" w:rsidRDefault="003E422B" w:rsidP="003E422B">
      <w:r>
        <w:t xml:space="preserve">In </w:t>
      </w:r>
      <w:proofErr w:type="spellStart"/>
      <w:r>
        <w:t>MagicDraw</w:t>
      </w:r>
      <w:proofErr w:type="spellEnd"/>
      <w:r>
        <w:t xml:space="preserve">, a NIEM-UML model </w:t>
      </w:r>
      <w:r w:rsidR="005005A7">
        <w:t xml:space="preserve">was created </w:t>
      </w:r>
      <w:r>
        <w:t>that imported the STIX TTP</w:t>
      </w:r>
      <w:r w:rsidR="000F4BDE">
        <w:t xml:space="preserve"> (Tactics, Techniques, and Procedures)</w:t>
      </w:r>
      <w:r>
        <w:t xml:space="preserve"> type, which is not a NIEM type. To do this, a UML package </w:t>
      </w:r>
      <w:r w:rsidR="005005A7">
        <w:t xml:space="preserve">was created, </w:t>
      </w:r>
      <w:r w:rsidR="00F07CF5">
        <w:t xml:space="preserve">and this </w:t>
      </w:r>
      <w:r>
        <w:t xml:space="preserve">acted as a surrogate for the STIX schema containing the TTP type. </w:t>
      </w:r>
      <w:r w:rsidR="00B6137B">
        <w:t xml:space="preserve">This UML TTP package was placed in the same folder in the model </w:t>
      </w:r>
      <w:r w:rsidR="00F07CF5">
        <w:t xml:space="preserve">that </w:t>
      </w:r>
      <w:r w:rsidR="00B6137B">
        <w:t xml:space="preserve">contained the UML packages </w:t>
      </w:r>
      <w:r w:rsidR="00F07CF5">
        <w:t xml:space="preserve">that </w:t>
      </w:r>
      <w:r w:rsidR="00B6137B">
        <w:t xml:space="preserve">were created by default. The </w:t>
      </w:r>
      <w:proofErr w:type="spellStart"/>
      <w:r w:rsidR="00B6137B">
        <w:t>InformationModel</w:t>
      </w:r>
      <w:proofErr w:type="spellEnd"/>
      <w:r w:rsidR="00B6137B">
        <w:t xml:space="preserve"> stereotype was then applied to the TTP package, the “Is Conformant” setting was set to “false</w:t>
      </w:r>
      <w:r w:rsidR="00F07CF5">
        <w:t>,</w:t>
      </w:r>
      <w:r w:rsidR="00B6137B">
        <w:t>” and the “Target Namespace” setting was set to match the actual namespace of the STIX TTP schema.</w:t>
      </w:r>
    </w:p>
    <w:p w:rsidR="00B6137B" w:rsidRDefault="00B6137B" w:rsidP="003E422B">
      <w:r>
        <w:t xml:space="preserve">This surrogate package was then integrated into the rest of the NIEM model. First, the symbol for the TTP package was added to the NIEM Overview Diagram. A Usage relationship was drawn from the Extension Model to the TTP </w:t>
      </w:r>
      <w:r w:rsidR="00F07CF5">
        <w:t>p</w:t>
      </w:r>
      <w:r>
        <w:t>ackage (although the adapter type was also observed to work even when this relationship was not added)</w:t>
      </w:r>
      <w:r w:rsidR="00025A1A">
        <w:t>. A TTP class was added to the TTP package, representing the STIX TTP type that will be utilized (although no properties were added to this type). A TTP property holder was also added to the TTP package. A TTP property was added to the property holder, representing the TTP element to be included in the external adapter class.</w:t>
      </w:r>
    </w:p>
    <w:p w:rsidR="00025A1A" w:rsidRDefault="000D1287" w:rsidP="003E422B">
      <w:r>
        <w:t xml:space="preserve">The TTP property holder was then added to the Extension Model diagram. (As in the “Using and Extending NIEM Core” case, adding an object to a second diagram does not result in the actual object being copied.) A NIEM adapter type was created by using the </w:t>
      </w:r>
      <w:proofErr w:type="spellStart"/>
      <w:r>
        <w:t>AdapterType</w:t>
      </w:r>
      <w:proofErr w:type="spellEnd"/>
      <w:r>
        <w:t xml:space="preserve"> </w:t>
      </w:r>
      <w:proofErr w:type="gramStart"/>
      <w:r>
        <w:t>stereotype,</w:t>
      </w:r>
      <w:proofErr w:type="gramEnd"/>
      <w:r>
        <w:t xml:space="preserve"> and a property matching the name and type of the property in the property holder was created. Finally, a “References” relation was draw</w:t>
      </w:r>
      <w:r w:rsidR="00F07CF5">
        <w:t>n</w:t>
      </w:r>
      <w:r>
        <w:t xml:space="preserve"> from the property in the adapter type to the property in the property holder.</w:t>
      </w:r>
    </w:p>
    <w:p w:rsidR="000D1287" w:rsidRDefault="000D1287" w:rsidP="003E422B">
      <w:r>
        <w:t xml:space="preserve">In the exported NIEM XSD, an external adapter type was created as expected. This adapter type referenced an element in the STIX namespace. The STIX namespace was implemented by the surrogate UML package, which was exported as an XML schema at the top level of the IEPD schema content. </w:t>
      </w:r>
    </w:p>
    <w:p w:rsidR="000D1287" w:rsidRDefault="00CD3514" w:rsidP="004E4AFF">
      <w:pPr>
        <w:pStyle w:val="H3"/>
      </w:pPr>
      <w:bookmarkStart w:id="70" w:name="_Toc385490234"/>
      <w:r>
        <w:t>Modeling with Eclipse</w:t>
      </w:r>
      <w:bookmarkEnd w:id="70"/>
    </w:p>
    <w:p w:rsidR="00CD3514" w:rsidRDefault="00CD3514" w:rsidP="00CD3514">
      <w:r>
        <w:t xml:space="preserve">In Eclipse, a </w:t>
      </w:r>
      <w:r w:rsidR="00AC3442">
        <w:t xml:space="preserve">similar </w:t>
      </w:r>
      <w:r>
        <w:t xml:space="preserve">procedure to the one performed in </w:t>
      </w:r>
      <w:proofErr w:type="spellStart"/>
      <w:r>
        <w:t>MagicDraw</w:t>
      </w:r>
      <w:proofErr w:type="spellEnd"/>
      <w:r>
        <w:t xml:space="preserve"> </w:t>
      </w:r>
      <w:r w:rsidR="00AC3442">
        <w:t xml:space="preserve">was used </w:t>
      </w:r>
      <w:r>
        <w:t>to create an external adapter type and import the STIX TTP type. One difference was that, instead of adding the TTP package’s symbol and the Usage relationship to a “NIEM Overview Diagram</w:t>
      </w:r>
      <w:r w:rsidR="008C3CE2">
        <w:t>,</w:t>
      </w:r>
      <w:r>
        <w:t xml:space="preserve">” the symbol and relationship were added to the extension model diagram, matching the convention used by other NIEM diagrams in Eclipse. Also, the Namespace stereotype was applied to the package, rather than the </w:t>
      </w:r>
      <w:proofErr w:type="spellStart"/>
      <w:r>
        <w:t>InformationModel</w:t>
      </w:r>
      <w:proofErr w:type="spellEnd"/>
      <w:r>
        <w:t xml:space="preserve"> stereotype.</w:t>
      </w:r>
    </w:p>
    <w:p w:rsidR="00CD3514" w:rsidRDefault="00CD3514" w:rsidP="00CD3514">
      <w:r>
        <w:lastRenderedPageBreak/>
        <w:t xml:space="preserve">The resulting NIEM XSD was similar to the one generated by </w:t>
      </w:r>
      <w:proofErr w:type="spellStart"/>
      <w:r>
        <w:t>MagicDraw</w:t>
      </w:r>
      <w:proofErr w:type="spellEnd"/>
      <w:r>
        <w:t>. The adaptor type was created properly and associated with an XML schema representing the surrogate STIX package.</w:t>
      </w:r>
    </w:p>
    <w:p w:rsidR="00CD3514" w:rsidRDefault="00CD3514" w:rsidP="004E4AFF">
      <w:pPr>
        <w:pStyle w:val="H3"/>
      </w:pPr>
      <w:bookmarkStart w:id="71" w:name="_Toc385490235"/>
      <w:r>
        <w:t>Discussion</w:t>
      </w:r>
      <w:bookmarkEnd w:id="71"/>
    </w:p>
    <w:p w:rsidR="00CD3514" w:rsidRDefault="00CD3514" w:rsidP="00CD3514">
      <w:r>
        <w:t xml:space="preserve">In both NIEM-UML modeling tools, it was possible to create a NIEM external adapter type </w:t>
      </w:r>
      <w:r w:rsidR="008C3CE2">
        <w:t xml:space="preserve">that </w:t>
      </w:r>
      <w:r>
        <w:t xml:space="preserve">referenced an element from STIX, even though the STIX schema was not implemented in UML. </w:t>
      </w:r>
      <w:r w:rsidR="00B137E0">
        <w:t xml:space="preserve">Creating the surrogate </w:t>
      </w:r>
      <w:r w:rsidR="00515598">
        <w:t xml:space="preserve">UML </w:t>
      </w:r>
      <w:r w:rsidR="00B137E0">
        <w:t>package representing the STIX TTP schema was done to work around the inability to reference types or elements that lack a UML representation.</w:t>
      </w:r>
    </w:p>
    <w:p w:rsidR="00B137E0" w:rsidRDefault="00B137E0" w:rsidP="00CD3514">
      <w:r>
        <w:t xml:space="preserve">If an external adapter type is created in NIEM-UML by following this procedure, some manual modifications will have to be made to the resulting schema. The XML schema generated for the surrogate UML package must be deleted, and </w:t>
      </w:r>
      <w:r w:rsidR="00DE6068">
        <w:t>imports of this schema must be changed so they import the actual STIX TTP schema.</w:t>
      </w:r>
    </w:p>
    <w:p w:rsidR="00DE6068" w:rsidRPr="00AC3442" w:rsidRDefault="00DE6068" w:rsidP="004E4AFF">
      <w:pPr>
        <w:pStyle w:val="H2"/>
      </w:pPr>
      <w:bookmarkStart w:id="72" w:name="_Toc385490236"/>
      <w:r w:rsidRPr="00AC3442">
        <w:t>Metadata</w:t>
      </w:r>
      <w:bookmarkEnd w:id="72"/>
    </w:p>
    <w:p w:rsidR="00DE6068" w:rsidRDefault="00DE6068" w:rsidP="00DE6068">
      <w:r>
        <w:t xml:space="preserve">NIEM </w:t>
      </w:r>
      <w:r w:rsidR="00C14092">
        <w:t>has a built-in metadata mechanism</w:t>
      </w:r>
      <w:r w:rsidR="008C3CE2">
        <w:t xml:space="preserve"> that </w:t>
      </w:r>
      <w:r w:rsidR="00C14092">
        <w:t>allows metadata markings to be applied to any elements in a document. The technical requirements that NIEM XML schemas must follow ensure that this metadata can be applied in a consistent way to any NIEM model.</w:t>
      </w:r>
    </w:p>
    <w:p w:rsidR="00C14092" w:rsidRDefault="002C59DB" w:rsidP="00DE6068">
      <w:r>
        <w:t>To</w:t>
      </w:r>
      <w:r w:rsidR="00C14092">
        <w:t xml:space="preserve"> use metadata in conjunction </w:t>
      </w:r>
      <w:r w:rsidR="00515598">
        <w:t xml:space="preserve">with </w:t>
      </w:r>
      <w:r w:rsidR="00C14092">
        <w:t>a NIEM model, the model must allow instances of metadata classes to be created.</w:t>
      </w:r>
    </w:p>
    <w:p w:rsidR="00C14092" w:rsidRDefault="00C14092" w:rsidP="004E4AFF">
      <w:pPr>
        <w:pStyle w:val="H3"/>
      </w:pPr>
      <w:bookmarkStart w:id="73" w:name="_Toc385490237"/>
      <w:r>
        <w:t xml:space="preserve">Modeling with </w:t>
      </w:r>
      <w:proofErr w:type="spellStart"/>
      <w:r>
        <w:t>MagicDraw</w:t>
      </w:r>
      <w:bookmarkEnd w:id="73"/>
      <w:proofErr w:type="spellEnd"/>
    </w:p>
    <w:p w:rsidR="00C14092" w:rsidRDefault="00C14092" w:rsidP="00C14092">
      <w:r>
        <w:t xml:space="preserve">With </w:t>
      </w:r>
      <w:proofErr w:type="spellStart"/>
      <w:r>
        <w:t>MagicDraw</w:t>
      </w:r>
      <w:proofErr w:type="spellEnd"/>
      <w:r>
        <w:t>, the STIX Header and STIX Incident class</w:t>
      </w:r>
      <w:r w:rsidR="00D934F5">
        <w:t xml:space="preserve"> were implemented</w:t>
      </w:r>
      <w:r>
        <w:t xml:space="preserve"> in NIEM-UML, including the portions of the header that would normally be used to store STIX </w:t>
      </w:r>
      <w:r w:rsidR="00557F26">
        <w:t>data markings</w:t>
      </w:r>
      <w:r>
        <w:t xml:space="preserve">. </w:t>
      </w:r>
      <w:r w:rsidR="00557F26">
        <w:t>The data marking structure was then replaced with a NIEM-UML metadata class. Finally, a property representing a data marking was added to the metadata class.</w:t>
      </w:r>
    </w:p>
    <w:p w:rsidR="00557F26" w:rsidRDefault="00081748" w:rsidP="00C14092">
      <w:r>
        <w:t>T</w:t>
      </w:r>
      <w:r w:rsidR="00557F26">
        <w:t xml:space="preserve">he resulting NIEM XSD </w:t>
      </w:r>
      <w:r>
        <w:t>allowed the metadata to be inserted into XML instance documents. Metadata references could also be applied at the level of each element in the document, allowing the metadata to be used.</w:t>
      </w:r>
    </w:p>
    <w:p w:rsidR="00081748" w:rsidRDefault="00081748" w:rsidP="004E4AFF">
      <w:pPr>
        <w:pStyle w:val="H3"/>
      </w:pPr>
      <w:bookmarkStart w:id="74" w:name="_Toc385490238"/>
      <w:r>
        <w:t>Modeling with Eclipse</w:t>
      </w:r>
      <w:bookmarkEnd w:id="74"/>
    </w:p>
    <w:p w:rsidR="00081748" w:rsidRDefault="00081748" w:rsidP="00081748">
      <w:r>
        <w:t>With Eclipse, the STIX Header and STIX Incident class</w:t>
      </w:r>
      <w:r w:rsidR="00D934F5">
        <w:t xml:space="preserve"> were implemented</w:t>
      </w:r>
      <w:r>
        <w:t xml:space="preserve"> in NIEM-UML. </w:t>
      </w:r>
      <w:r w:rsidR="001F486C">
        <w:t>A</w:t>
      </w:r>
      <w:r>
        <w:t xml:space="preserve"> metadata class</w:t>
      </w:r>
      <w:r w:rsidR="001F486C">
        <w:t xml:space="preserve"> was then created</w:t>
      </w:r>
      <w:r>
        <w:t xml:space="preserve"> using the same procedure used in </w:t>
      </w:r>
      <w:proofErr w:type="spellStart"/>
      <w:r>
        <w:t>MagicDraw</w:t>
      </w:r>
      <w:proofErr w:type="spellEnd"/>
      <w:r>
        <w:t xml:space="preserve">. As in </w:t>
      </w:r>
      <w:proofErr w:type="spellStart"/>
      <w:r>
        <w:t>MagicDraw</w:t>
      </w:r>
      <w:proofErr w:type="spellEnd"/>
      <w:r>
        <w:t>, the resulting XSD allows metadata to be inserted.</w:t>
      </w:r>
    </w:p>
    <w:p w:rsidR="00081748" w:rsidRDefault="00081748" w:rsidP="004E4AFF">
      <w:pPr>
        <w:pStyle w:val="H3"/>
      </w:pPr>
      <w:bookmarkStart w:id="75" w:name="_Toc385490239"/>
      <w:r>
        <w:t>Discussion</w:t>
      </w:r>
      <w:bookmarkEnd w:id="75"/>
    </w:p>
    <w:p w:rsidR="00081748" w:rsidRDefault="00081748" w:rsidP="00081748">
      <w:r>
        <w:t xml:space="preserve">The feature </w:t>
      </w:r>
      <w:r w:rsidR="008C3CE2">
        <w:t xml:space="preserve">that </w:t>
      </w:r>
      <w:r>
        <w:t>allows metadata to be attached at arbitrary points of a document is built into NIEM</w:t>
      </w:r>
      <w:r w:rsidR="008C3CE2">
        <w:rPr>
          <w:rFonts w:cs="Times New Roman"/>
        </w:rPr>
        <w:t>—</w:t>
      </w:r>
      <w:r>
        <w:t>no action is required on the part of NIEM content developers to make this feature available. For this reason, creating a NIEM metadata class in NIEM-UML is fairly straightforward.</w:t>
      </w:r>
    </w:p>
    <w:p w:rsidR="00081748" w:rsidRDefault="0042568C" w:rsidP="004E4AFF">
      <w:pPr>
        <w:pStyle w:val="H2"/>
      </w:pPr>
      <w:bookmarkStart w:id="76" w:name="_Toc385490240"/>
      <w:r>
        <w:t>Elements and attributes</w:t>
      </w:r>
      <w:bookmarkEnd w:id="76"/>
    </w:p>
    <w:p w:rsidR="0042568C" w:rsidRDefault="0042568C" w:rsidP="0042568C">
      <w:r>
        <w:t xml:space="preserve">Many of the situations tested involved importing XSD files into NIEM-UML models with </w:t>
      </w:r>
      <w:proofErr w:type="spellStart"/>
      <w:r>
        <w:t>MagicDraw</w:t>
      </w:r>
      <w:proofErr w:type="spellEnd"/>
      <w:r>
        <w:t xml:space="preserve"> using the Cameo XSD Import </w:t>
      </w:r>
      <w:r w:rsidR="00A64D3C">
        <w:t>plug-in</w:t>
      </w:r>
      <w:r>
        <w:t xml:space="preserve">. Some </w:t>
      </w:r>
      <w:r w:rsidR="00BC59E6">
        <w:t xml:space="preserve">types in the imported </w:t>
      </w:r>
      <w:r>
        <w:t xml:space="preserve">XSD files </w:t>
      </w:r>
      <w:r w:rsidR="00BC59E6">
        <w:t xml:space="preserve">utilized attributes to </w:t>
      </w:r>
      <w:r w:rsidR="00BC59E6">
        <w:lastRenderedPageBreak/>
        <w:t>represent data instead of only using elements. In NIEM, elements are more commonly used than attributes, and using elements provides greater flexibility to apply metadata across a document.</w:t>
      </w:r>
    </w:p>
    <w:p w:rsidR="00BC59E6" w:rsidRDefault="00BC59E6" w:rsidP="004E4AFF">
      <w:pPr>
        <w:pStyle w:val="H3"/>
      </w:pPr>
      <w:bookmarkStart w:id="77" w:name="_Toc385490241"/>
      <w:r>
        <w:t xml:space="preserve">Importing with </w:t>
      </w:r>
      <w:proofErr w:type="spellStart"/>
      <w:r>
        <w:t>MagicDraw</w:t>
      </w:r>
      <w:bookmarkEnd w:id="77"/>
      <w:proofErr w:type="spellEnd"/>
    </w:p>
    <w:p w:rsidR="00BC59E6" w:rsidRDefault="00BC59E6" w:rsidP="00BC59E6">
      <w:proofErr w:type="spellStart"/>
      <w:r>
        <w:t>MagicDraw</w:t>
      </w:r>
      <w:proofErr w:type="spellEnd"/>
      <w:r>
        <w:t xml:space="preserve"> </w:t>
      </w:r>
      <w:r w:rsidR="00D934F5">
        <w:t xml:space="preserve">was used </w:t>
      </w:r>
      <w:r>
        <w:t xml:space="preserve">to import the STIX </w:t>
      </w:r>
      <w:proofErr w:type="spellStart"/>
      <w:r>
        <w:t>RelatedIndicators</w:t>
      </w:r>
      <w:proofErr w:type="spellEnd"/>
      <w:r>
        <w:t xml:space="preserve"> type into NIEM-UML. This type contains a “scope” property, which is implemented as an XML attribute. The NIEM-UML was then exported to a NIEM XSD. The resulting scope property was implemented as an element, rather than as an attribute.</w:t>
      </w:r>
    </w:p>
    <w:p w:rsidR="00BC59E6" w:rsidRDefault="00BC59E6" w:rsidP="004E4AFF">
      <w:pPr>
        <w:pStyle w:val="H3"/>
      </w:pPr>
      <w:bookmarkStart w:id="78" w:name="_Toc385490242"/>
      <w:r>
        <w:t>Discussion</w:t>
      </w:r>
      <w:bookmarkEnd w:id="78"/>
    </w:p>
    <w:p w:rsidR="00BC59E6" w:rsidRPr="00BC59E6" w:rsidRDefault="00BC59E6" w:rsidP="00BC59E6">
      <w:r>
        <w:t>When importing XSD files into NIEM-UML and then exporting a NIEM-compliant XSD, attributes were automatically changed into elements.</w:t>
      </w:r>
    </w:p>
    <w:p w:rsidR="00617E91" w:rsidRDefault="00617E91" w:rsidP="004E4AFF">
      <w:pPr>
        <w:pStyle w:val="H1"/>
      </w:pPr>
      <w:bookmarkStart w:id="79" w:name="_Toc385490243"/>
      <w:r>
        <w:t>Specific cases for general tool usage</w:t>
      </w:r>
      <w:bookmarkEnd w:id="79"/>
    </w:p>
    <w:p w:rsidR="00586B5E" w:rsidRDefault="00586B5E" w:rsidP="004E4AFF">
      <w:pPr>
        <w:pStyle w:val="H2"/>
      </w:pPr>
      <w:bookmarkStart w:id="80" w:name="_Toc385490244"/>
      <w:r>
        <w:t xml:space="preserve">Creating </w:t>
      </w:r>
      <w:r w:rsidR="002C59DB">
        <w:t>non</w:t>
      </w:r>
      <w:r w:rsidR="005D29B8">
        <w:t>-</w:t>
      </w:r>
      <w:r>
        <w:t>default information models</w:t>
      </w:r>
      <w:bookmarkEnd w:id="80"/>
    </w:p>
    <w:p w:rsidR="002E7659" w:rsidRDefault="002E7659" w:rsidP="002E7659">
      <w:r>
        <w:t xml:space="preserve">In both </w:t>
      </w:r>
      <w:proofErr w:type="spellStart"/>
      <w:r>
        <w:t>MagicDraw</w:t>
      </w:r>
      <w:proofErr w:type="spellEnd"/>
      <w:r>
        <w:t xml:space="preserve"> and Eclipse, </w:t>
      </w:r>
      <w:r w:rsidR="00C3278C">
        <w:t>when a NIEM-UML project is created, UML packages and diagrams are created for an exchange model, an extension model, and a NIEM Core subset. When exporting the NIEM-UML model in an XSD format, each of these models are converted to XSD and placed in their own schema files.</w:t>
      </w:r>
    </w:p>
    <w:p w:rsidR="00C3278C" w:rsidRDefault="00C3278C" w:rsidP="002E7659">
      <w:r>
        <w:t>In some cases, such as when creating reusable content that can be shared between multiple NIEM IEPD</w:t>
      </w:r>
      <w:r w:rsidR="00917BD0">
        <w:t xml:space="preserve"> model</w:t>
      </w:r>
      <w:r>
        <w:t xml:space="preserve">s, it is desirable to create additional </w:t>
      </w:r>
      <w:r w:rsidR="00995EC3">
        <w:t xml:space="preserve">packages representing additional models that can also be converted to XSD. In both </w:t>
      </w:r>
      <w:proofErr w:type="spellStart"/>
      <w:r w:rsidR="00995EC3">
        <w:t>MagicDraw</w:t>
      </w:r>
      <w:proofErr w:type="spellEnd"/>
      <w:r w:rsidR="00995EC3">
        <w:t xml:space="preserve"> and Eclipse, additional packages of UML content</w:t>
      </w:r>
      <w:r w:rsidR="00D934F5">
        <w:t xml:space="preserve"> were successfully created</w:t>
      </w:r>
      <w:r w:rsidR="00995EC3">
        <w:t>, and the XSD export process detected and exported this content along with the default packages created by the tool.</w:t>
      </w:r>
    </w:p>
    <w:p w:rsidR="00254DFD" w:rsidRDefault="006F5C1B" w:rsidP="002E7659">
      <w:r>
        <w:t>To create</w:t>
      </w:r>
      <w:r w:rsidR="00995EC3">
        <w:t xml:space="preserve"> </w:t>
      </w:r>
      <w:r>
        <w:t>an additional information model</w:t>
      </w:r>
      <w:r w:rsidR="00995EC3">
        <w:t>, a UML package</w:t>
      </w:r>
      <w:r w:rsidR="00D934F5">
        <w:t xml:space="preserve"> was created</w:t>
      </w:r>
      <w:r w:rsidR="00995EC3">
        <w:t xml:space="preserve"> </w:t>
      </w:r>
      <w:r>
        <w:t>and placed in the UML model in the same place where the automatically created packages resided. (Note that this operation is performed from a UML tree view, rather than from a diagram</w:t>
      </w:r>
      <w:r w:rsidR="00476AAB">
        <w:t>.</w:t>
      </w:r>
      <w:r w:rsidR="00153D48">
        <w:t>)</w:t>
      </w:r>
      <w:r>
        <w:t xml:space="preserve"> </w:t>
      </w:r>
      <w:r w:rsidR="00D934F5">
        <w:t>An</w:t>
      </w:r>
      <w:r>
        <w:t xml:space="preserve"> </w:t>
      </w:r>
      <w:proofErr w:type="spellStart"/>
      <w:r>
        <w:t>InformationModel</w:t>
      </w:r>
      <w:proofErr w:type="spellEnd"/>
      <w:r>
        <w:t xml:space="preserve"> stereotype</w:t>
      </w:r>
      <w:r w:rsidR="00D934F5">
        <w:t xml:space="preserve"> was then applied</w:t>
      </w:r>
      <w:r>
        <w:t xml:space="preserve"> to the package</w:t>
      </w:r>
      <w:r w:rsidR="006A5D72">
        <w:t>,</w:t>
      </w:r>
      <w:r>
        <w:t xml:space="preserve"> and NIEM-UML properties</w:t>
      </w:r>
      <w:r w:rsidR="00D934F5">
        <w:t xml:space="preserve"> were set</w:t>
      </w:r>
      <w:r>
        <w:t xml:space="preserve"> as desired (for example, the purpose of the model</w:t>
      </w:r>
      <w:r w:rsidR="00476AAB">
        <w:rPr>
          <w:rFonts w:cs="Times New Roman"/>
        </w:rPr>
        <w:t>—</w:t>
      </w:r>
      <w:r>
        <w:t>such as for storing domain content or IEPD content</w:t>
      </w:r>
      <w:r w:rsidR="00476AAB">
        <w:rPr>
          <w:rFonts w:cs="Times New Roman"/>
        </w:rPr>
        <w:t>—</w:t>
      </w:r>
      <w:r>
        <w:t xml:space="preserve">is set in this manner). </w:t>
      </w:r>
      <w:r w:rsidR="007A7976">
        <w:t>Next, a UML class diagram</w:t>
      </w:r>
      <w:r w:rsidR="00D934F5">
        <w:t xml:space="preserve"> was created</w:t>
      </w:r>
      <w:r w:rsidR="007A7976">
        <w:t xml:space="preserve"> and placed within the package </w:t>
      </w:r>
      <w:r w:rsidR="002C59DB">
        <w:t>to</w:t>
      </w:r>
      <w:r w:rsidR="007A7976">
        <w:t xml:space="preserve"> provide an interface to create additional UML content. Finally, the package </w:t>
      </w:r>
      <w:r w:rsidR="00D934F5">
        <w:t xml:space="preserve">was dragged </w:t>
      </w:r>
      <w:r w:rsidR="007A7976">
        <w:t>onto the project’s main diagram</w:t>
      </w:r>
      <w:r w:rsidR="00254DFD">
        <w:t>.</w:t>
      </w:r>
    </w:p>
    <w:p w:rsidR="00995EC3" w:rsidRDefault="002C59DB" w:rsidP="002E7659">
      <w:r>
        <w:t>To</w:t>
      </w:r>
      <w:r w:rsidR="00254DFD">
        <w:t xml:space="preserve"> specify how packages utilize content </w:t>
      </w:r>
      <w:r w:rsidR="00635CE7">
        <w:t xml:space="preserve">residing in </w:t>
      </w:r>
      <w:r w:rsidR="00254DFD">
        <w:t>other packages,</w:t>
      </w:r>
      <w:r w:rsidR="00B92D6E">
        <w:t xml:space="preserve"> </w:t>
      </w:r>
      <w:r w:rsidR="00254DFD">
        <w:t xml:space="preserve">“Use” or “Usage” relationships </w:t>
      </w:r>
      <w:r w:rsidR="00CC750D">
        <w:t xml:space="preserve">were drawn </w:t>
      </w:r>
      <w:r w:rsidR="00254DFD">
        <w:t xml:space="preserve">to and from the newly created UML package. </w:t>
      </w:r>
      <w:r w:rsidR="00635CE7">
        <w:t xml:space="preserve">In </w:t>
      </w:r>
      <w:proofErr w:type="spellStart"/>
      <w:r w:rsidR="00635CE7">
        <w:t>MagicDraw</w:t>
      </w:r>
      <w:proofErr w:type="spellEnd"/>
      <w:r w:rsidR="00635CE7">
        <w:t>, these relationships are created from the NIEM Overview Diagram. In Eclipse, each of these relationships is placed on the diagram corresponding to the package utilizing another package’s content. This requires placing a copy of one package’s icon on another package’s diagram; however, this only copies the icon and does not result in the actual package being copied.</w:t>
      </w:r>
    </w:p>
    <w:p w:rsidR="00C3278C" w:rsidRPr="00C3278C" w:rsidRDefault="00C3278C" w:rsidP="004E4AFF">
      <w:pPr>
        <w:pStyle w:val="H2"/>
      </w:pPr>
      <w:bookmarkStart w:id="81" w:name="_Toc385490245"/>
      <w:r>
        <w:t>Copying content from imported non-NIEM XSD files</w:t>
      </w:r>
      <w:bookmarkEnd w:id="81"/>
    </w:p>
    <w:p w:rsidR="00635CE7" w:rsidRDefault="00635CE7" w:rsidP="00635CE7">
      <w:r>
        <w:t xml:space="preserve">Using the Cameo XSD Import </w:t>
      </w:r>
      <w:r w:rsidR="00A64D3C">
        <w:t>plug-in</w:t>
      </w:r>
      <w:r>
        <w:t xml:space="preserve"> for </w:t>
      </w:r>
      <w:proofErr w:type="spellStart"/>
      <w:r>
        <w:t>MagicDraw</w:t>
      </w:r>
      <w:proofErr w:type="spellEnd"/>
      <w:r>
        <w:t xml:space="preserve">, existing XML schemas (more specifically, the STIX and </w:t>
      </w:r>
      <w:proofErr w:type="spellStart"/>
      <w:r>
        <w:t>Cybox</w:t>
      </w:r>
      <w:proofErr w:type="spellEnd"/>
      <w:r>
        <w:t xml:space="preserve"> schemas)</w:t>
      </w:r>
      <w:r w:rsidR="00CC750D">
        <w:t xml:space="preserve"> were imported</w:t>
      </w:r>
      <w:r>
        <w:t xml:space="preserve"> into UML class diagrams. When performing the import process, a new UML model is automatically created, and the UML content is added to this model. </w:t>
      </w:r>
      <w:r>
        <w:lastRenderedPageBreak/>
        <w:t>However, the UML content must be copied to a separate NIEM-UML model if it is to be utilized from NIEM-UML.</w:t>
      </w:r>
    </w:p>
    <w:p w:rsidR="00635CE7" w:rsidRDefault="00C404B5" w:rsidP="00635CE7">
      <w:r>
        <w:t xml:space="preserve">Using the copy and paste functions of </w:t>
      </w:r>
      <w:proofErr w:type="spellStart"/>
      <w:r>
        <w:t>MagicDraw</w:t>
      </w:r>
      <w:proofErr w:type="spellEnd"/>
      <w:r>
        <w:t xml:space="preserve">, </w:t>
      </w:r>
      <w:r w:rsidR="00CC750D">
        <w:t xml:space="preserve">content was </w:t>
      </w:r>
      <w:r>
        <w:t xml:space="preserve">successfully copied from an imported XSD model to a NIEM-UML model. </w:t>
      </w:r>
      <w:r w:rsidR="00CC750D">
        <w:t>The</w:t>
      </w:r>
      <w:r>
        <w:t xml:space="preserve"> copy and paste operation</w:t>
      </w:r>
      <w:r w:rsidR="00CC750D">
        <w:t xml:space="preserve"> was performed</w:t>
      </w:r>
      <w:r>
        <w:t xml:space="preserve"> from the trees of UML objects (rather than from the diagrams), and the objects were pasted into the Extension package of the NIEM-UML model. When copying multiple objects, all of the content</w:t>
      </w:r>
      <w:r w:rsidR="00CC750D">
        <w:t xml:space="preserve"> was selected and copied</w:t>
      </w:r>
      <w:r>
        <w:t xml:space="preserve"> at once, rather one </w:t>
      </w:r>
      <w:r w:rsidR="00297E17">
        <w:t>at a time</w:t>
      </w:r>
      <w:r>
        <w:t>. This caused relations between classes (as well as the classes themselves) to be copied.</w:t>
      </w:r>
    </w:p>
    <w:p w:rsidR="00C404B5" w:rsidRDefault="00C404B5" w:rsidP="00635CE7">
      <w:r>
        <w:t>After copying, the copied objects</w:t>
      </w:r>
      <w:r w:rsidR="00CC750D">
        <w:t xml:space="preserve"> were dragged</w:t>
      </w:r>
      <w:r>
        <w:t xml:space="preserve"> from the UML tree to the diagram in the NIEM-UML model. This is because objects are not automatically added to the diagram when they are added to the model.</w:t>
      </w:r>
    </w:p>
    <w:p w:rsidR="00586B5E" w:rsidRDefault="00586B5E" w:rsidP="004E4AFF">
      <w:pPr>
        <w:pStyle w:val="H2"/>
      </w:pPr>
      <w:bookmarkStart w:id="82" w:name="_Toc385490246"/>
      <w:r>
        <w:t>Utilizing domain models</w:t>
      </w:r>
      <w:bookmarkEnd w:id="82"/>
    </w:p>
    <w:p w:rsidR="00C404B5" w:rsidRDefault="00C404B5" w:rsidP="00C404B5">
      <w:r>
        <w:t xml:space="preserve">In the previous section, the procedure for utilizing a subset of NIEM Core classes from a NIEM-UML model was described. </w:t>
      </w:r>
      <w:r w:rsidR="00CC750D">
        <w:t>This</w:t>
      </w:r>
      <w:r>
        <w:t xml:space="preserve"> procedure </w:t>
      </w:r>
      <w:r w:rsidR="00CC750D">
        <w:t xml:space="preserve">was successfully performed </w:t>
      </w:r>
      <w:r>
        <w:t xml:space="preserve">with the </w:t>
      </w:r>
      <w:proofErr w:type="spellStart"/>
      <w:r>
        <w:t>MagicDraw</w:t>
      </w:r>
      <w:proofErr w:type="spellEnd"/>
      <w:r>
        <w:t xml:space="preserve"> tool. However, utilizing subsets from other NIEM reference models (domains) </w:t>
      </w:r>
      <w:r w:rsidR="00CC750D">
        <w:t xml:space="preserve">was not successful </w:t>
      </w:r>
      <w:r>
        <w:t>when using either tool.</w:t>
      </w:r>
    </w:p>
    <w:p w:rsidR="00C404B5" w:rsidRDefault="00C404B5" w:rsidP="00C404B5">
      <w:r>
        <w:t xml:space="preserve">When creating a NIEM-UML model with </w:t>
      </w:r>
      <w:proofErr w:type="spellStart"/>
      <w:r>
        <w:t>MagicDraw</w:t>
      </w:r>
      <w:proofErr w:type="spellEnd"/>
      <w:r>
        <w:t xml:space="preserve">, the user is given the choice between including NIEM Core </w:t>
      </w:r>
      <w:r w:rsidR="00CC750D">
        <w:t>and</w:t>
      </w:r>
      <w:r>
        <w:t xml:space="preserve"> including all NIEM reference models. However, when including all NIEM reference models, the tool locked up for about an hour and then crashed with an error message.</w:t>
      </w:r>
    </w:p>
    <w:p w:rsidR="00C404B5" w:rsidRPr="00C404B5" w:rsidRDefault="00C404B5" w:rsidP="00C404B5">
      <w:r>
        <w:t>In the Eclipse tool, a feature that allowed subsets of reference models (other than NIEM Core) to be included in a NIEM-UML model</w:t>
      </w:r>
      <w:r w:rsidR="00CC750D">
        <w:t xml:space="preserve"> could not be found</w:t>
      </w:r>
      <w:r>
        <w:t>.</w:t>
      </w:r>
    </w:p>
    <w:p w:rsidR="00586B5E" w:rsidRDefault="00586B5E" w:rsidP="004E4AFF">
      <w:pPr>
        <w:pStyle w:val="H2"/>
      </w:pPr>
      <w:bookmarkStart w:id="83" w:name="_Toc385490247"/>
      <w:r>
        <w:t>Domain models and IEPD models</w:t>
      </w:r>
      <w:bookmarkEnd w:id="83"/>
    </w:p>
    <w:p w:rsidR="00C404B5" w:rsidRDefault="00807D51" w:rsidP="00C404B5">
      <w:r>
        <w:t xml:space="preserve">In NIEM, several types of models can be created. Two types of models are domain (reference) models, which contain content that may officially become part of NIEM, and IEPD models, which are developed in support of a particular exchange. Although the XML schemas for both types of models are created in a similar way, there are differing packaging requirements for </w:t>
      </w:r>
      <w:r w:rsidR="008E51BD">
        <w:t>each</w:t>
      </w:r>
      <w:r>
        <w:t>.</w:t>
      </w:r>
    </w:p>
    <w:p w:rsidR="00807D51" w:rsidRDefault="00807D51" w:rsidP="00C404B5">
      <w:r>
        <w:t xml:space="preserve">Both the </w:t>
      </w:r>
      <w:proofErr w:type="spellStart"/>
      <w:r>
        <w:t>MagicDraw</w:t>
      </w:r>
      <w:proofErr w:type="spellEnd"/>
      <w:r>
        <w:t xml:space="preserve"> and Eclipse NIEM-UML tools </w:t>
      </w:r>
      <w:r w:rsidR="00537E32">
        <w:t xml:space="preserve">appear to have primarily been developed to generate IEPD models. </w:t>
      </w:r>
      <w:proofErr w:type="spellStart"/>
      <w:r w:rsidR="00537E32">
        <w:t>MagicDraw</w:t>
      </w:r>
      <w:proofErr w:type="spellEnd"/>
      <w:r w:rsidR="00537E32">
        <w:t xml:space="preserve"> is also capable of generating EIEM</w:t>
      </w:r>
      <w:r w:rsidR="00A6343F">
        <w:t xml:space="preserve"> (Enterprise Information Exchange Model)</w:t>
      </w:r>
      <w:r w:rsidR="00537E32">
        <w:t xml:space="preserve"> models, which are slightly different from IEPD models. However, neither tool creates models or XML artifacts </w:t>
      </w:r>
      <w:r w:rsidR="00576C8D">
        <w:t xml:space="preserve">that </w:t>
      </w:r>
      <w:r w:rsidR="00537E32">
        <w:t>are directly usable as a domain.</w:t>
      </w:r>
    </w:p>
    <w:p w:rsidR="00537E32" w:rsidRDefault="00537E32" w:rsidP="00C404B5">
      <w:r>
        <w:t>Even though the NIEM-UML tools are geared toward producing IEPD</w:t>
      </w:r>
      <w:r w:rsidR="00917BD0">
        <w:t xml:space="preserve"> model</w:t>
      </w:r>
      <w:r>
        <w:t xml:space="preserve">s, content ultimately destined for a domain could still be modeled with them. XML content that is packaged in IEPD form </w:t>
      </w:r>
      <w:r w:rsidR="00734258">
        <w:t xml:space="preserve">can easily be recopied and repackaged into another schema. Also, as discussed previously, information models can be </w:t>
      </w:r>
      <w:r w:rsidR="00C52EB0">
        <w:t xml:space="preserve">freely </w:t>
      </w:r>
      <w:r w:rsidR="00734258">
        <w:t>created</w:t>
      </w:r>
      <w:r w:rsidR="00297596">
        <w:t xml:space="preserve"> within a UML project</w:t>
      </w:r>
      <w:r w:rsidR="00734258">
        <w:t>, potentially allowing the user to put the models in a form that more closely resembles what is needed to construct domain content.</w:t>
      </w:r>
      <w:r w:rsidR="007F7F69">
        <w:t xml:space="preserve"> Domain content would ultimately be included in IEPDs through a </w:t>
      </w:r>
      <w:proofErr w:type="spellStart"/>
      <w:r w:rsidR="007F7F69">
        <w:t>subsetting</w:t>
      </w:r>
      <w:proofErr w:type="spellEnd"/>
      <w:r w:rsidR="007F7F69">
        <w:t xml:space="preserve"> mechanism. As described earlier, subset schemas for domains already part of NIEM</w:t>
      </w:r>
      <w:r w:rsidR="00CC750D">
        <w:t xml:space="preserve"> could not be created</w:t>
      </w:r>
      <w:r w:rsidR="00C52EB0">
        <w:t>;</w:t>
      </w:r>
      <w:r w:rsidR="007F7F69">
        <w:t xml:space="preserve"> </w:t>
      </w:r>
      <w:r w:rsidR="00CC750D">
        <w:t>therefore</w:t>
      </w:r>
      <w:r w:rsidR="00576C8D">
        <w:t>,</w:t>
      </w:r>
      <w:r w:rsidR="00CC750D">
        <w:t xml:space="preserve"> </w:t>
      </w:r>
      <w:r w:rsidR="007F7F69">
        <w:t xml:space="preserve">subset schemas for custom domain content could </w:t>
      </w:r>
      <w:r w:rsidR="00CC750D">
        <w:t>not be evaluated</w:t>
      </w:r>
      <w:r w:rsidR="007F7F69">
        <w:t>.</w:t>
      </w:r>
    </w:p>
    <w:p w:rsidR="00297596" w:rsidRDefault="00297596" w:rsidP="00C404B5">
      <w:r>
        <w:lastRenderedPageBreak/>
        <w:t>In summary, the existing NIEM-UML development tools could be used to develop domain content (as opposed to just developing IEPD content); however, manual refactoring or repackaging may be required to put the content in a form that could be released.</w:t>
      </w:r>
    </w:p>
    <w:p w:rsidR="00586B5E" w:rsidRDefault="00586B5E" w:rsidP="004E4AFF">
      <w:pPr>
        <w:pStyle w:val="H2"/>
      </w:pPr>
      <w:bookmarkStart w:id="84" w:name="_Toc385490248"/>
      <w:r>
        <w:t>IEPD packaging</w:t>
      </w:r>
      <w:bookmarkEnd w:id="84"/>
    </w:p>
    <w:p w:rsidR="00297596" w:rsidRDefault="00E40C70" w:rsidP="00E40C70">
      <w:r>
        <w:t xml:space="preserve">Both the </w:t>
      </w:r>
      <w:proofErr w:type="spellStart"/>
      <w:r>
        <w:t>MagicDraw</w:t>
      </w:r>
      <w:proofErr w:type="spellEnd"/>
      <w:r>
        <w:t xml:space="preserve"> and Eclipse NIEM-UML tools attempt to package exported XSD content in a standardized directory structure. NIEM requires that IEPD content be packaged and distributed in this structure.</w:t>
      </w:r>
    </w:p>
    <w:p w:rsidR="00E40C70" w:rsidRDefault="00F73ADE" w:rsidP="004E4AFF">
      <w:pPr>
        <w:pStyle w:val="H3"/>
      </w:pPr>
      <w:bookmarkStart w:id="85" w:name="_Toc385490249"/>
      <w:proofErr w:type="spellStart"/>
      <w:r>
        <w:t>MagicDraw</w:t>
      </w:r>
      <w:bookmarkEnd w:id="85"/>
      <w:proofErr w:type="spellEnd"/>
    </w:p>
    <w:p w:rsidR="00F73ADE" w:rsidRDefault="00CA4113" w:rsidP="00F73ADE">
      <w:r>
        <w:t xml:space="preserve">When exporting an IEPD from </w:t>
      </w:r>
      <w:proofErr w:type="spellStart"/>
      <w:r>
        <w:t>MagicDraw</w:t>
      </w:r>
      <w:proofErr w:type="spellEnd"/>
      <w:r>
        <w:t>, the full directory structure for extension, exchange, and subset XSD files is created as expected. An MPD catalog file is also created, as well as an empty placeholder for a sample XML instance document.</w:t>
      </w:r>
    </w:p>
    <w:p w:rsidR="00CA4113" w:rsidRDefault="00CA4113" w:rsidP="004E4AFF">
      <w:pPr>
        <w:pStyle w:val="H3"/>
      </w:pPr>
      <w:bookmarkStart w:id="86" w:name="_Toc385490250"/>
      <w:r>
        <w:t>Eclipse</w:t>
      </w:r>
      <w:bookmarkEnd w:id="86"/>
    </w:p>
    <w:p w:rsidR="00CA4113" w:rsidRDefault="00CA4113" w:rsidP="00CA4113">
      <w:r>
        <w:t xml:space="preserve">When exporting an IEPD from Eclipse, some NIEM schemas are put in the full directory structure. However, the main extension, exchange, and NIEM Core subset schemas are placed at the top level of the IEPD, rather than being put in a directory structure. The exported IEPD also contains an MPD catalog file, a placeholder </w:t>
      </w:r>
      <w:proofErr w:type="spellStart"/>
      <w:r>
        <w:t>changelog</w:t>
      </w:r>
      <w:proofErr w:type="spellEnd"/>
      <w:r>
        <w:t xml:space="preserve"> file, and a template sample XML instance document containing empty elements.</w:t>
      </w:r>
    </w:p>
    <w:p w:rsidR="00586B5E" w:rsidRDefault="00586B5E" w:rsidP="004E4AFF">
      <w:pPr>
        <w:pStyle w:val="H2"/>
      </w:pPr>
      <w:bookmarkStart w:id="87" w:name="_Toc385490251"/>
      <w:r>
        <w:t>Sharing models between multiple projects</w:t>
      </w:r>
      <w:bookmarkEnd w:id="87"/>
    </w:p>
    <w:p w:rsidR="007F7F69" w:rsidRDefault="007F7F69" w:rsidP="007F7F69">
      <w:r>
        <w:t xml:space="preserve">NIEM encourages the reuse of model content whenever possible. Content </w:t>
      </w:r>
      <w:r w:rsidR="00C52EB0">
        <w:t xml:space="preserve">that </w:t>
      </w:r>
      <w:r>
        <w:t>has officially been made part of NIEM can be reused by creating subset schemas of NIEM Core or NIEM domain schemas.</w:t>
      </w:r>
    </w:p>
    <w:p w:rsidR="007F7F69" w:rsidRDefault="00497D90" w:rsidP="007F7F69">
      <w:r>
        <w:t>It is also desirable for locally created NIEM-UML content to be reused when creating other local NIEM-UML models. This could be done to internally split apart a complex schema development effort, or to utilize a proposed reference model in an IEPD</w:t>
      </w:r>
      <w:r w:rsidR="00917BD0">
        <w:t xml:space="preserve"> model</w:t>
      </w:r>
      <w:r>
        <w:t>, when the reference model has not yet become an official NIEM model. NIEM formalized the concept of an EIEM, which can be used to package NIEM content that is intended for local reuse.</w:t>
      </w:r>
    </w:p>
    <w:p w:rsidR="00497D90" w:rsidRDefault="00497D90" w:rsidP="004E4AFF">
      <w:pPr>
        <w:pStyle w:val="H3"/>
      </w:pPr>
      <w:bookmarkStart w:id="88" w:name="_Toc385490252"/>
      <w:proofErr w:type="spellStart"/>
      <w:r>
        <w:t>MagicDraw</w:t>
      </w:r>
      <w:bookmarkEnd w:id="88"/>
      <w:proofErr w:type="spellEnd"/>
    </w:p>
    <w:p w:rsidR="00497D90" w:rsidRDefault="004801B4" w:rsidP="00497D90">
      <w:proofErr w:type="spellStart"/>
      <w:r>
        <w:t>MagicDraw</w:t>
      </w:r>
      <w:proofErr w:type="spellEnd"/>
      <w:r>
        <w:t xml:space="preserve"> provides templates to create NIEM-UML EIEM and IEPD models. To test the ability to share models between projects, an EIEM </w:t>
      </w:r>
      <w:r w:rsidR="00C52EB0">
        <w:t xml:space="preserve">was created </w:t>
      </w:r>
      <w:r>
        <w:t>and saved as UML, without exporting it to an XSD.</w:t>
      </w:r>
    </w:p>
    <w:p w:rsidR="004801B4" w:rsidRDefault="00C52EB0" w:rsidP="00497D90">
      <w:r w:rsidRPr="00CA5EB1">
        <w:t>The</w:t>
      </w:r>
      <w:r w:rsidR="004801B4" w:rsidRPr="00CA5EB1">
        <w:t xml:space="preserve"> </w:t>
      </w:r>
      <w:proofErr w:type="spellStart"/>
      <w:r w:rsidR="004801B4" w:rsidRPr="00CA5EB1">
        <w:t>MagicDraw</w:t>
      </w:r>
      <w:proofErr w:type="spellEnd"/>
      <w:r w:rsidR="004801B4" w:rsidRPr="00CA5EB1">
        <w:t xml:space="preserve"> sharing functionality</w:t>
      </w:r>
      <w:r w:rsidRPr="00A6343F">
        <w:t xml:space="preserve"> was used</w:t>
      </w:r>
      <w:r w:rsidR="004801B4" w:rsidRPr="00A6343F">
        <w:t xml:space="preserve"> to “share” the UML extension package of the EIEM model. This shared content was then “mounted” into the IEPD</w:t>
      </w:r>
      <w:r w:rsidR="00917BD0">
        <w:t xml:space="preserve"> model</w:t>
      </w:r>
      <w:r w:rsidR="004801B4" w:rsidRPr="00A6343F">
        <w:t xml:space="preserve"> (which resided in a different </w:t>
      </w:r>
      <w:proofErr w:type="spellStart"/>
      <w:r w:rsidR="004801B4" w:rsidRPr="00A6343F">
        <w:t>MagicDraw</w:t>
      </w:r>
      <w:proofErr w:type="spellEnd"/>
      <w:r w:rsidR="004801B4" w:rsidRPr="00A6343F">
        <w:t xml:space="preserve"> project) at the same level as the other UML packages in the IEPD</w:t>
      </w:r>
      <w:r w:rsidR="00917BD0">
        <w:t xml:space="preserve"> model</w:t>
      </w:r>
      <w:r w:rsidR="004801B4" w:rsidRPr="00A6343F">
        <w:t xml:space="preserve">. </w:t>
      </w:r>
      <w:r w:rsidRPr="00A6343F">
        <w:t>This</w:t>
      </w:r>
      <w:r w:rsidR="004801B4" w:rsidRPr="00A6343F">
        <w:t xml:space="preserve"> shared content </w:t>
      </w:r>
      <w:r w:rsidRPr="00A6343F">
        <w:t xml:space="preserve">was successfully utilized </w:t>
      </w:r>
      <w:r w:rsidR="004801B4" w:rsidRPr="00A6343F">
        <w:t xml:space="preserve">in the same way that any other </w:t>
      </w:r>
      <w:r w:rsidR="002C59DB" w:rsidRPr="00A6343F">
        <w:t>non</w:t>
      </w:r>
      <w:r w:rsidR="005D29B8">
        <w:t>-</w:t>
      </w:r>
      <w:r w:rsidR="004801B4" w:rsidRPr="00A6343F">
        <w:t>default information model content could be utilized.</w:t>
      </w:r>
    </w:p>
    <w:p w:rsidR="004801B4" w:rsidRDefault="004801B4" w:rsidP="00497D90">
      <w:r>
        <w:t>Caution was required when utilizing content from NIEM Core in an EIEM. When creating a NIEM Core subset in an EIEM, the content was not automatically transferred to the NIEM Core subset schema of the IEPD. If matching classes were not added to the IEPD subset schema, the resulting XSD files did not contain all of the required content.</w:t>
      </w:r>
    </w:p>
    <w:p w:rsidR="004801B4" w:rsidRDefault="004801B4" w:rsidP="004E4AFF">
      <w:pPr>
        <w:pStyle w:val="H3"/>
      </w:pPr>
      <w:bookmarkStart w:id="89" w:name="_Toc385490253"/>
      <w:r>
        <w:lastRenderedPageBreak/>
        <w:t>Eclipse</w:t>
      </w:r>
      <w:bookmarkEnd w:id="89"/>
    </w:p>
    <w:p w:rsidR="004801B4" w:rsidRPr="004801B4" w:rsidRDefault="004801B4" w:rsidP="004801B4">
      <w:r>
        <w:t xml:space="preserve">Although the Eclipse NIEM-UML </w:t>
      </w:r>
      <w:r w:rsidR="00A64D3C">
        <w:t>plug-in</w:t>
      </w:r>
      <w:r>
        <w:t xml:space="preserve"> does not provide the ability to create an EIEM, the base UML modeling functionality allows content from other projects to be referenced by importing packages. This would potentially allow content sharing to be implemented by sharing content defined in one IEPD</w:t>
      </w:r>
      <w:r w:rsidR="00917BD0">
        <w:t xml:space="preserve"> model</w:t>
      </w:r>
      <w:r>
        <w:t xml:space="preserve"> with another. However, when generating an IEPD from a model that references imported packages, the imported packages are not included in the PSM or the resulting XSD. This causes the generation of XSD files that refer to </w:t>
      </w:r>
      <w:r w:rsidR="002C59DB">
        <w:t>non</w:t>
      </w:r>
      <w:r>
        <w:t>existent types.</w:t>
      </w:r>
    </w:p>
    <w:p w:rsidR="00586B5E" w:rsidRDefault="00F47957" w:rsidP="004E4AFF">
      <w:pPr>
        <w:pStyle w:val="H2"/>
      </w:pPr>
      <w:bookmarkStart w:id="90" w:name="_Toc385490254"/>
      <w:r>
        <w:t>Collaboration</w:t>
      </w:r>
      <w:r w:rsidR="00586B5E">
        <w:t xml:space="preserve"> and version control</w:t>
      </w:r>
      <w:bookmarkEnd w:id="90"/>
    </w:p>
    <w:p w:rsidR="004801B4" w:rsidRDefault="004801B4" w:rsidP="004801B4">
      <w:r>
        <w:t>When working on collaborative projects, using a version control system allows multiple developers to simultaneously edit an artifact, reducing the chance of accidental data loss.</w:t>
      </w:r>
      <w:r w:rsidR="00F47957">
        <w:t xml:space="preserve"> Using a text-based file format (rather than a binary format) often makes it easier to implement version control, as conflicting changes can be analyzed (and sometimes reconciled) more readily.</w:t>
      </w:r>
    </w:p>
    <w:p w:rsidR="00F47957" w:rsidRDefault="00F47957" w:rsidP="004801B4">
      <w:proofErr w:type="spellStart"/>
      <w:r>
        <w:t>MagicDraw</w:t>
      </w:r>
      <w:proofErr w:type="spellEnd"/>
      <w:r>
        <w:t xml:space="preserve"> stores UML models in a binary, compressed file format. However, </w:t>
      </w:r>
      <w:proofErr w:type="spellStart"/>
      <w:r>
        <w:t>MagicDraw</w:t>
      </w:r>
      <w:proofErr w:type="spellEnd"/>
      <w:r>
        <w:t xml:space="preserve"> has other features to facilitate collaboration. There is built-in support to store projects in the CVS version control system (although this system is obsolete and less widely used</w:t>
      </w:r>
      <w:r w:rsidR="00C90F6C">
        <w:t>)</w:t>
      </w:r>
      <w:r>
        <w:t xml:space="preserve">. There is also built-in functionality to compare two projects, which is beneficial when resolving conflicts. </w:t>
      </w:r>
      <w:proofErr w:type="spellStart"/>
      <w:r>
        <w:t>MagicDraw</w:t>
      </w:r>
      <w:proofErr w:type="spellEnd"/>
      <w:r>
        <w:t xml:space="preserve"> also has its own team server for collaborative model development, although this is a separate add-on.</w:t>
      </w:r>
    </w:p>
    <w:p w:rsidR="00F47957" w:rsidRPr="004801B4" w:rsidRDefault="00F47957" w:rsidP="004801B4">
      <w:r>
        <w:t xml:space="preserve">Eclipse stores UML models in a text-based file format, which is more suited for storage in general-purpose version control systems. The Eclipse UML tooling has no special functionality for version control or collaboration. However, </w:t>
      </w:r>
      <w:r w:rsidR="0029292A">
        <w:t xml:space="preserve">version control </w:t>
      </w:r>
      <w:r w:rsidR="00A64D3C">
        <w:t>plug-in</w:t>
      </w:r>
      <w:r w:rsidR="0029292A">
        <w:t xml:space="preserve">s that already </w:t>
      </w:r>
      <w:proofErr w:type="gramStart"/>
      <w:r w:rsidR="0029292A">
        <w:t>exist</w:t>
      </w:r>
      <w:proofErr w:type="gramEnd"/>
      <w:r w:rsidR="0029292A">
        <w:t xml:space="preserve"> for Eclipse may be usable in conjunction with the UML modeling features, although this</w:t>
      </w:r>
      <w:r w:rsidR="00297E90">
        <w:t xml:space="preserve"> feature was not tested</w:t>
      </w:r>
      <w:r w:rsidR="0029292A">
        <w:t>.</w:t>
      </w:r>
    </w:p>
    <w:p w:rsidR="00586B5E" w:rsidRDefault="00586B5E" w:rsidP="004E4AFF">
      <w:pPr>
        <w:pStyle w:val="H2"/>
      </w:pPr>
      <w:bookmarkStart w:id="91" w:name="_Toc385490255"/>
      <w:r>
        <w:t>Import and export</w:t>
      </w:r>
      <w:bookmarkEnd w:id="91"/>
    </w:p>
    <w:p w:rsidR="0029292A" w:rsidRDefault="0029292A" w:rsidP="0029292A">
      <w:r>
        <w:t xml:space="preserve">Because </w:t>
      </w:r>
      <w:proofErr w:type="spellStart"/>
      <w:r>
        <w:t>MagicDraw</w:t>
      </w:r>
      <w:proofErr w:type="spellEnd"/>
      <w:r>
        <w:t xml:space="preserve"> and Eclipse use different file formats, there is the danger that developers of NIEM content could become “locked in” to using one tool or another. To a degree, this could be alleviated by a reliable import and export feature.</w:t>
      </w:r>
    </w:p>
    <w:p w:rsidR="0029292A" w:rsidRDefault="0029292A" w:rsidP="0029292A">
      <w:proofErr w:type="spellStart"/>
      <w:r>
        <w:t>MagicDraw</w:t>
      </w:r>
      <w:proofErr w:type="spellEnd"/>
      <w:r w:rsidR="00297E90">
        <w:t xml:space="preserve"> could not </w:t>
      </w:r>
      <w:r>
        <w:t xml:space="preserve">import or load any UML content that was saved by Eclipse. However, the </w:t>
      </w:r>
      <w:proofErr w:type="spellStart"/>
      <w:r>
        <w:t>MagicDraw</w:t>
      </w:r>
      <w:proofErr w:type="spellEnd"/>
      <w:r>
        <w:t xml:space="preserve"> NIEM-UML </w:t>
      </w:r>
      <w:r w:rsidR="00A64D3C">
        <w:t>plug-in</w:t>
      </w:r>
      <w:r>
        <w:t xml:space="preserve"> has the ability to reverse-engineer</w:t>
      </w:r>
      <w:r w:rsidR="00F63EEA">
        <w:t xml:space="preserve"> an XSD </w:t>
      </w:r>
      <w:r>
        <w:t xml:space="preserve">NIEM </w:t>
      </w:r>
      <w:r w:rsidR="00F63EEA">
        <w:t>IEPD</w:t>
      </w:r>
      <w:r>
        <w:t xml:space="preserve"> file, turning NIEM content in XML format back into a model. </w:t>
      </w:r>
      <w:r w:rsidR="00297E90">
        <w:t xml:space="preserve">This </w:t>
      </w:r>
      <w:r>
        <w:t>function</w:t>
      </w:r>
      <w:r w:rsidR="00297E90">
        <w:t xml:space="preserve"> was tested</w:t>
      </w:r>
      <w:r>
        <w:t xml:space="preserve"> on NIEM XSD content generated by NIEM, and it functioned reliably, even when the content included NIEM Core subset schemas. Although </w:t>
      </w:r>
      <w:r w:rsidR="00F63EEA">
        <w:t xml:space="preserve">some information (such as the layouts of UML diagrams) is lost when converting UML content to an XSD and back, this is one potential solution if there is a need to migrate content from Eclipse to </w:t>
      </w:r>
      <w:proofErr w:type="spellStart"/>
      <w:r w:rsidR="00F63EEA">
        <w:t>MagicDraw</w:t>
      </w:r>
      <w:proofErr w:type="spellEnd"/>
      <w:r w:rsidR="00F63EEA">
        <w:t>.</w:t>
      </w:r>
    </w:p>
    <w:p w:rsidR="00F63EEA" w:rsidRPr="0029292A" w:rsidRDefault="00F63EEA" w:rsidP="0029292A">
      <w:r>
        <w:t xml:space="preserve">To transfer content from </w:t>
      </w:r>
      <w:proofErr w:type="spellStart"/>
      <w:r>
        <w:t>MagicDraw</w:t>
      </w:r>
      <w:proofErr w:type="spellEnd"/>
      <w:r>
        <w:t xml:space="preserve"> to Eclipse, </w:t>
      </w:r>
      <w:proofErr w:type="spellStart"/>
      <w:r>
        <w:t>MagicDraw</w:t>
      </w:r>
      <w:proofErr w:type="spellEnd"/>
      <w:r>
        <w:t xml:space="preserve"> contains a function to export models in Eclipse format. The UML model was imported into the Eclipse workspace successfully; however, the NIEM-UML tooling in Eclipse failed to process this imported content in order to export it to an XSD. The NIEM-UML tooling in Eclipse also has the ability to reverse-engineer a NIEM XSD into a UML model. When reverse-engineering an IEPD that was originally generated by the Eclipse tool, the model was created successfully. However, Eclipse did not successfully import an IEPD </w:t>
      </w:r>
      <w:r w:rsidR="002A201D">
        <w:t xml:space="preserve">that </w:t>
      </w:r>
      <w:r>
        <w:t xml:space="preserve">was originally generated by </w:t>
      </w:r>
      <w:proofErr w:type="spellStart"/>
      <w:r>
        <w:t>MagicDraw</w:t>
      </w:r>
      <w:proofErr w:type="spellEnd"/>
      <w:r>
        <w:t xml:space="preserve">. </w:t>
      </w:r>
      <w:r w:rsidR="00297E90">
        <w:t xml:space="preserve">The </w:t>
      </w:r>
      <w:r>
        <w:t xml:space="preserve">nature of the difference between the IEPDs that caused one import to succeed and the </w:t>
      </w:r>
      <w:r>
        <w:lastRenderedPageBreak/>
        <w:t>other to fail</w:t>
      </w:r>
      <w:r w:rsidR="00297E90">
        <w:t xml:space="preserve"> was not determined</w:t>
      </w:r>
      <w:r>
        <w:t xml:space="preserve">. In the end, NEIM-UML content created into </w:t>
      </w:r>
      <w:proofErr w:type="spellStart"/>
      <w:r>
        <w:t>MagicDraw</w:t>
      </w:r>
      <w:proofErr w:type="spellEnd"/>
      <w:r w:rsidR="00297E90">
        <w:t xml:space="preserve"> could not be imported</w:t>
      </w:r>
      <w:r>
        <w:t xml:space="preserve"> into Eclipse by any means.</w:t>
      </w:r>
    </w:p>
    <w:p w:rsidR="00586B5E" w:rsidRDefault="002E7659" w:rsidP="004E4AFF">
      <w:pPr>
        <w:pStyle w:val="H2"/>
      </w:pPr>
      <w:bookmarkStart w:id="92" w:name="_Toc385490256"/>
      <w:r>
        <w:t>Reliability and ease of use</w:t>
      </w:r>
      <w:bookmarkEnd w:id="92"/>
    </w:p>
    <w:p w:rsidR="007F00D1" w:rsidRDefault="007F00D1" w:rsidP="007F00D1">
      <w:r>
        <w:t xml:space="preserve">Both NIEM-UML tools allowed content to be built through a graphical model editor. This </w:t>
      </w:r>
      <w:proofErr w:type="gramStart"/>
      <w:r>
        <w:t>allowed  diagrams</w:t>
      </w:r>
      <w:proofErr w:type="gramEnd"/>
      <w:r>
        <w:t xml:space="preserve"> to be laid out in an intuitive manner, rather than using tree-based or list-based user interfaces. However, a thorough understanding of UML was still required. In both tools, the content displayed on the diagram could become desynchronized with the content in the underlying model, with the underlying model containing classes or relations that had no symbols on the screen. This frequently resulted in spurious content appear</w:t>
      </w:r>
      <w:r w:rsidR="00EA3988">
        <w:t>ing</w:t>
      </w:r>
      <w:r>
        <w:t xml:space="preserve"> in the XML instance documents</w:t>
      </w:r>
      <w:r w:rsidR="00EA3988">
        <w:rPr>
          <w:rFonts w:cs="Times New Roman"/>
        </w:rPr>
        <w:t>—</w:t>
      </w:r>
      <w:r w:rsidR="00EA3988">
        <w:t xml:space="preserve">content that </w:t>
      </w:r>
      <w:r>
        <w:t xml:space="preserve">originated from UML nodes </w:t>
      </w:r>
      <w:r w:rsidR="008E51BD">
        <w:t xml:space="preserve">that </w:t>
      </w:r>
      <w:r>
        <w:t>were deleted from the diagram but still existed elsewhere.</w:t>
      </w:r>
    </w:p>
    <w:p w:rsidR="007F00D1" w:rsidRDefault="007F00D1" w:rsidP="007F00D1">
      <w:r>
        <w:t xml:space="preserve">Some issues related to reliability and error messages existed in both tools. When illegal UML content, or UML content that would result in an illegal NIEM instance document, was added to a model, </w:t>
      </w:r>
      <w:r w:rsidR="00E626F8">
        <w:t xml:space="preserve">there were frequently no error messages (or </w:t>
      </w:r>
      <w:r w:rsidR="00107D79">
        <w:t xml:space="preserve">there were </w:t>
      </w:r>
      <w:r w:rsidR="002C59DB">
        <w:t>non</w:t>
      </w:r>
      <w:r w:rsidR="005D29B8">
        <w:t>-</w:t>
      </w:r>
      <w:r w:rsidR="00E626F8">
        <w:t>descriptive error</w:t>
      </w:r>
      <w:r w:rsidR="00107D79">
        <w:t xml:space="preserve"> messages</w:t>
      </w:r>
      <w:r w:rsidR="00E626F8">
        <w:t xml:space="preserve"> that did</w:t>
      </w:r>
      <w:r w:rsidR="00107D79">
        <w:t xml:space="preserve"> not</w:t>
      </w:r>
      <w:r w:rsidR="00E626F8">
        <w:t xml:space="preserve"> help identify the problem). Also, </w:t>
      </w:r>
      <w:r w:rsidR="00107D79">
        <w:t xml:space="preserve">the Eclipse </w:t>
      </w:r>
      <w:r w:rsidR="00E626F8">
        <w:t>tool frequently ran out of memory with continuous use and froze or crashed. This could be mitigated by periodically restarting Eclipse, although the freezes occurred without much advance warning.</w:t>
      </w:r>
    </w:p>
    <w:p w:rsidR="00617E91" w:rsidRDefault="002E7659" w:rsidP="004E4AFF">
      <w:pPr>
        <w:pStyle w:val="H1"/>
      </w:pPr>
      <w:bookmarkStart w:id="93" w:name="_Toc385490257"/>
      <w:r>
        <w:t>Discussion</w:t>
      </w:r>
      <w:bookmarkEnd w:id="93"/>
    </w:p>
    <w:p w:rsidR="004063E7" w:rsidRDefault="00235BAA" w:rsidP="004E4AFF">
      <w:pPr>
        <w:pStyle w:val="H2"/>
      </w:pPr>
      <w:bookmarkStart w:id="94" w:name="_Toc385490258"/>
      <w:r>
        <w:t>Discussion on the NIEM-UML standard</w:t>
      </w:r>
      <w:bookmarkEnd w:id="94"/>
    </w:p>
    <w:p w:rsidR="00453560" w:rsidRDefault="00235BAA" w:rsidP="00453560">
      <w:r>
        <w:t xml:space="preserve">The NIEM-UML standard has been proposed as a way to allow data modelers to focus on the business model being developed, rather than </w:t>
      </w:r>
      <w:r w:rsidR="0014487F">
        <w:t xml:space="preserve">on </w:t>
      </w:r>
      <w:r>
        <w:t xml:space="preserve">the technical aspects of the NIEM </w:t>
      </w:r>
      <w:r w:rsidR="00B11393">
        <w:t>NDR</w:t>
      </w:r>
      <w:r>
        <w:t xml:space="preserve"> and XML Schema. Although the NIEM-UML tools do take some focus off some technical aspects of NIEM, many of these technical concerns “leak into” NIEM-UML in the end. For example, users of NIEM-UML must take special care to </w:t>
      </w:r>
      <w:r w:rsidR="00453560">
        <w:t>build</w:t>
      </w:r>
      <w:r>
        <w:t xml:space="preserve"> complex enumerations (rather than simple enumerations) to avoid producing </w:t>
      </w:r>
      <w:r w:rsidR="002C59DB">
        <w:t>non</w:t>
      </w:r>
      <w:r>
        <w:t xml:space="preserve">compliant </w:t>
      </w:r>
      <w:r w:rsidR="00453560">
        <w:t>XML Schema Documents</w:t>
      </w:r>
      <w:r>
        <w:t xml:space="preserve">. Other such aspects include having to specify the aggregation of each UML property (deciding </w:t>
      </w:r>
      <w:r w:rsidR="002C59DB">
        <w:t xml:space="preserve">whether </w:t>
      </w:r>
      <w:r>
        <w:t xml:space="preserve">content should be included by value or by reference), having to use property holders </w:t>
      </w:r>
      <w:r w:rsidR="00453560">
        <w:t xml:space="preserve">(a consequence of global element definitions in XML Schema), and the substitution group mechanism in NIEM-UML (which mirrors the corresponding mechanism in XML Schema). Although the data modeling process could be started in UML without much knowledge of NIEM, the UML model will still need much attention by someone with a thorough understanding </w:t>
      </w:r>
      <w:r w:rsidR="0020767C">
        <w:t xml:space="preserve">of NIEM, </w:t>
      </w:r>
      <w:r w:rsidR="00453560">
        <w:t>XML Schema,</w:t>
      </w:r>
      <w:r w:rsidR="0020767C">
        <w:t xml:space="preserve"> and UML</w:t>
      </w:r>
      <w:r w:rsidR="00453560">
        <w:t xml:space="preserve"> in order for the end result to be satisfactory.</w:t>
      </w:r>
    </w:p>
    <w:p w:rsidR="00235BAA" w:rsidRDefault="00453560" w:rsidP="00453560">
      <w:r>
        <w:t xml:space="preserve">Although NIEM-UML might not end up reducing the level of NIEM and XML Schema knowledge required to create a data model, using NIEM-UML can still bring significant efficiency gains due to the availability of customized tools. When modeling NIEM content in XML Schemas, the bulk of the work is done in generic XML tools </w:t>
      </w:r>
      <w:r w:rsidR="00EA3988">
        <w:t xml:space="preserve">that </w:t>
      </w:r>
      <w:r>
        <w:t>lack NIEM-specific features. However, when using NIEM-UML, tools designed for NIEM are used from the very beginning, providing a benefit to the developer. Although such a benefit could have theoretically been realized without NIEM-UML</w:t>
      </w:r>
      <w:r w:rsidR="0014487F">
        <w:t xml:space="preserve">, that is, </w:t>
      </w:r>
      <w:r>
        <w:t>by developing better NIEM tools that work directly in XSD, the current tool landscape could leave NIEM-UML users with a smoother development process.</w:t>
      </w:r>
    </w:p>
    <w:p w:rsidR="00453560" w:rsidRDefault="00453560" w:rsidP="00081D41">
      <w:r>
        <w:lastRenderedPageBreak/>
        <w:t xml:space="preserve">If pre-existing XML Schemas are </w:t>
      </w:r>
      <w:r w:rsidR="0020767C">
        <w:t xml:space="preserve">to be </w:t>
      </w:r>
      <w:r>
        <w:t xml:space="preserve">used as a starting point </w:t>
      </w:r>
      <w:r w:rsidR="0020767C">
        <w:t xml:space="preserve">for a NIEM model, using NIEM-UML is somewhat faster than using XML Schemas directly. As mentioned in the experiences related in this document, some manual repairs on XML Schemas converted to UML are required before they can function in NIEM. However, if NIEM-UML had not been used, an even greater number of repairs would have been required, as significant changes must be made to every XML type and element to comply with the NIEM </w:t>
      </w:r>
      <w:r w:rsidR="00B11393">
        <w:t>NDR</w:t>
      </w:r>
      <w:r w:rsidR="0020767C">
        <w:t>.</w:t>
      </w:r>
    </w:p>
    <w:p w:rsidR="004063E7" w:rsidRDefault="00825C54" w:rsidP="00081D41">
      <w:r>
        <w:t>The NIEM-UML standard was found to be fairly comprehensive, and features of NIEM had counterparts in NIEM-XML. This completeness leads to the NIEM-UML standard being large, which has the potential to overwhelm users of the standard, who must learn the many UML stereotypes and the proper way to utilize them.</w:t>
      </w:r>
    </w:p>
    <w:p w:rsidR="004063E7" w:rsidRPr="00081D41" w:rsidRDefault="00B6791B" w:rsidP="00081D41">
      <w:r>
        <w:t xml:space="preserve">As stated in the NIEM-UML specification, </w:t>
      </w:r>
      <w:r w:rsidR="00825C54">
        <w:t xml:space="preserve">the primary use case </w:t>
      </w:r>
      <w:r w:rsidR="00EA3988">
        <w:t xml:space="preserve">that </w:t>
      </w:r>
      <w:r>
        <w:t xml:space="preserve">is supported in </w:t>
      </w:r>
      <w:r w:rsidR="00825C54">
        <w:t xml:space="preserve">NIEM-UML is modeling individual exchanges (IEPDs). For modeling domain (reference) content, the standard does contain the necessary constructs </w:t>
      </w:r>
      <w:r>
        <w:t>to define reference models.</w:t>
      </w:r>
      <w:r w:rsidR="00825C54">
        <w:t xml:space="preserve"> However, </w:t>
      </w:r>
      <w:r>
        <w:t xml:space="preserve">the examples and tooling for NIEM-UML only encompass the creating of IEPD and EIEM models. Modeling content of a NIEM domain is possible in NIEM-UML. However, given the state of the available tooling, the </w:t>
      </w:r>
      <w:r w:rsidR="004063E7">
        <w:t xml:space="preserve">UML </w:t>
      </w:r>
      <w:r>
        <w:t>and/</w:t>
      </w:r>
      <w:r w:rsidR="004063E7">
        <w:t xml:space="preserve">or XML schemas </w:t>
      </w:r>
      <w:r>
        <w:t>will need to be refactored and repackaged whenever the domain content is to be put into a usable form</w:t>
      </w:r>
      <w:r w:rsidR="004063E7">
        <w:t>.</w:t>
      </w:r>
    </w:p>
    <w:p w:rsidR="002E7659" w:rsidRPr="002E7659" w:rsidRDefault="00235BAA" w:rsidP="004E4AFF">
      <w:pPr>
        <w:pStyle w:val="H2"/>
      </w:pPr>
      <w:bookmarkStart w:id="95" w:name="_Toc385490259"/>
      <w:r>
        <w:t>Discussion on NIEM-UML tools and processes</w:t>
      </w:r>
      <w:bookmarkEnd w:id="95"/>
    </w:p>
    <w:p w:rsidR="00EB5CFE" w:rsidRDefault="00EB5CFE" w:rsidP="002E7659">
      <w:r>
        <w:t xml:space="preserve">When using NIEM-UML tools, in general, the state of the tooling </w:t>
      </w:r>
      <w:r w:rsidR="001F486C">
        <w:t xml:space="preserve">is </w:t>
      </w:r>
      <w:r>
        <w:t>mature enough that developing large models in NIEM-UML is viable. With some exceptions, the tools were capable of performing all NIEM-UML functions. When selecting a tool, the workarounds and bugs described in this document should be carefully considered to ensure that the chosen tool is capable of doing what is required (or to ensure that the tool can be fixed before work commences).</w:t>
      </w:r>
    </w:p>
    <w:p w:rsidR="007C3418" w:rsidRDefault="00EB5CFE" w:rsidP="002E7659">
      <w:r>
        <w:t xml:space="preserve">It had been hoped that using NIEM-UML tools would shield users from the complexity of the underlying standards. However, the NIEM-UML tools that are available were built as extensions (or profiles) on top of existing, general-purpose UML tools. </w:t>
      </w:r>
      <w:r w:rsidR="001F569A">
        <w:t>Effectively, all of the basic diagramming and UML features of the tools are present, with the NIEM-specific features adding another layer of complexity. The result is that new users could potentially become overwhelmed with the array of options and functions available when using the tools. (</w:t>
      </w:r>
      <w:r w:rsidR="00EE3F8B">
        <w:t xml:space="preserve">Note that </w:t>
      </w:r>
      <w:r w:rsidR="001F569A">
        <w:t>a similar issue occurs when modeling NIEM domains outside of NIEM</w:t>
      </w:r>
      <w:r w:rsidR="00EA3988">
        <w:rPr>
          <w:rFonts w:cs="Times New Roman"/>
        </w:rPr>
        <w:t>—</w:t>
      </w:r>
      <w:r w:rsidR="001F569A">
        <w:t>using XML Schema</w:t>
      </w:r>
      <w:r w:rsidR="00EA3988">
        <w:rPr>
          <w:rFonts w:cs="Times New Roman"/>
        </w:rPr>
        <w:t>—</w:t>
      </w:r>
      <w:r w:rsidR="001F569A">
        <w:t>as all of the features of XML Schema remain available to the user, even though many are irrelevant or disallowed in NIEM.)</w:t>
      </w:r>
    </w:p>
    <w:p w:rsidR="007C3418" w:rsidRDefault="00215EA1" w:rsidP="002E7659">
      <w:r>
        <w:t xml:space="preserve">Because NIEM-UML uses many of the same objects used in standard </w:t>
      </w:r>
      <w:r w:rsidR="007C3418">
        <w:t xml:space="preserve">UML </w:t>
      </w:r>
      <w:r>
        <w:t xml:space="preserve">class models, it was hoped that the NIEM-UML standard would allow non-NIEM content to directly be copied to NIEM models. For example, the process of importing existing XML Schema content into NIEM-UML involves creating a generic UML class model. However, a significant amount of manual correction was required before any model could be imported into NIEM-UML and then exported </w:t>
      </w:r>
      <w:r w:rsidR="003A6BAF">
        <w:t>as</w:t>
      </w:r>
      <w:r>
        <w:t xml:space="preserve"> an XML Schema. This correction required significant understanding of how various choices would affect the XML Schema output that would ultimately be written by the tool. </w:t>
      </w:r>
      <w:r w:rsidR="007C3418">
        <w:t xml:space="preserve">For example, </w:t>
      </w:r>
      <w:r>
        <w:t xml:space="preserve">the </w:t>
      </w:r>
      <w:r w:rsidR="007C3418">
        <w:t xml:space="preserve">aggregation </w:t>
      </w:r>
      <w:r>
        <w:t xml:space="preserve">of every UML property had to be manually reset </w:t>
      </w:r>
      <w:r w:rsidR="002C59DB">
        <w:t>to</w:t>
      </w:r>
      <w:r>
        <w:t xml:space="preserve"> prevent unnecessary reference properties from appearing in the XML Schema. In short, </w:t>
      </w:r>
      <w:r w:rsidR="00F6706D">
        <w:lastRenderedPageBreak/>
        <w:t>NIEM-UML had too many NIEM-specific features for any direct translation to be accomplished perfectly.</w:t>
      </w:r>
    </w:p>
    <w:p w:rsidR="007C3418" w:rsidRDefault="00F6706D" w:rsidP="002E7659">
      <w:r>
        <w:t xml:space="preserve">One </w:t>
      </w:r>
      <w:r w:rsidR="003A6BAF">
        <w:t>requirement that steepens the learning curve for</w:t>
      </w:r>
      <w:r>
        <w:t xml:space="preserve"> </w:t>
      </w:r>
      <w:r w:rsidR="00EE3F8B">
        <w:t xml:space="preserve">NIEM </w:t>
      </w:r>
      <w:r>
        <w:t xml:space="preserve">developers who use XML Schema is the need to follow the NIEM NDR. The NDR is large and requires a good understanding of XML Schema to be usable. </w:t>
      </w:r>
      <w:r w:rsidR="0098625A">
        <w:t xml:space="preserve">Because </w:t>
      </w:r>
      <w:r>
        <w:t xml:space="preserve">NIEM-UML tools automatically generate XML Schemas as output, the need to understand most of the NDR is eliminated. </w:t>
      </w:r>
      <w:r w:rsidR="00EE3F8B">
        <w:t>However,</w:t>
      </w:r>
      <w:r>
        <w:t xml:space="preserve"> cases </w:t>
      </w:r>
      <w:r w:rsidR="001F486C">
        <w:t xml:space="preserve">were identified </w:t>
      </w:r>
      <w:r>
        <w:t xml:space="preserve">where the NDR was not always followed </w:t>
      </w:r>
      <w:r w:rsidR="002C59DB">
        <w:t>because of</w:t>
      </w:r>
      <w:r w:rsidR="00EE3F8B">
        <w:t xml:space="preserve"> shortcomings or bugs </w:t>
      </w:r>
      <w:r>
        <w:t xml:space="preserve">in the tool. For example, it was possible to create </w:t>
      </w:r>
      <w:r w:rsidR="00EE3F8B">
        <w:t>enum</w:t>
      </w:r>
      <w:r>
        <w:t xml:space="preserve">erations lacking complex types, complex types using the </w:t>
      </w:r>
      <w:r w:rsidR="00EE3F8B">
        <w:t>“</w:t>
      </w:r>
      <w:proofErr w:type="spellStart"/>
      <w:r w:rsidR="00EE3F8B">
        <w:t>xsd</w:t>
      </w:r>
      <w:proofErr w:type="gramStart"/>
      <w:r w:rsidR="00EE3F8B">
        <w:t>:any</w:t>
      </w:r>
      <w:proofErr w:type="spellEnd"/>
      <w:proofErr w:type="gramEnd"/>
      <w:r w:rsidR="00EE3F8B">
        <w:t>” construct</w:t>
      </w:r>
      <w:r>
        <w:t>, or multiple global elements with the same name</w:t>
      </w:r>
      <w:r w:rsidR="00EE3F8B">
        <w:t xml:space="preserve">. </w:t>
      </w:r>
      <w:r>
        <w:t xml:space="preserve">In other cases, automatically ensuring NDR compliance would be inherently difficult or impossible, such as when ensuring that concepts are appropriate for a NIEM model or when choosing appropriate class and property names. In the end, users of NIEM-UML must understand at least some of the NDR. Because the current NDR </w:t>
      </w:r>
      <w:r w:rsidR="00AD053C">
        <w:t>is more tailored for NIEM developers who use XML Schema, NIEM-UML developers cannot escape the need to have a thorough understanding of NIEM and XML Schema before undertaking a NIEM-UML development task.</w:t>
      </w:r>
    </w:p>
    <w:p w:rsidR="003A6BAF" w:rsidRDefault="003A6BAF" w:rsidP="004E4AFF">
      <w:pPr>
        <w:pStyle w:val="H2"/>
      </w:pPr>
      <w:bookmarkStart w:id="96" w:name="_Toc385490260"/>
      <w:r>
        <w:t>Summary</w:t>
      </w:r>
      <w:bookmarkEnd w:id="96"/>
    </w:p>
    <w:p w:rsidR="00882D82" w:rsidRPr="002E7659" w:rsidRDefault="00882D82" w:rsidP="002E7659">
      <w:r>
        <w:t xml:space="preserve">In </w:t>
      </w:r>
      <w:r w:rsidR="005B1FF2">
        <w:t>summary</w:t>
      </w:r>
      <w:r>
        <w:t xml:space="preserve">, one desired feature of NIEM-UML is the ability to build a “platform-independent” UML model and convert it into NIEM content, sidestepping the complex rules and structures </w:t>
      </w:r>
      <w:r w:rsidR="003D5FF9">
        <w:t xml:space="preserve">that </w:t>
      </w:r>
      <w:r>
        <w:t xml:space="preserve">are part of NIEM. </w:t>
      </w:r>
      <w:r w:rsidR="000A0A9F">
        <w:t>This</w:t>
      </w:r>
      <w:r>
        <w:t xml:space="preserve"> concept was partially realized, although expertise in NIEM is still required to avoid building UML models that will be converted into invalid or nonsensical NIEM </w:t>
      </w:r>
      <w:r w:rsidR="002E6330">
        <w:t>output</w:t>
      </w:r>
      <w:r>
        <w:t xml:space="preserve">. </w:t>
      </w:r>
      <w:r w:rsidR="003A6BAF">
        <w:t>T</w:t>
      </w:r>
      <w:r w:rsidR="002E6330">
        <w:t xml:space="preserve">here were </w:t>
      </w:r>
      <w:r w:rsidR="003A6BAF">
        <w:t xml:space="preserve">overall </w:t>
      </w:r>
      <w:r w:rsidR="002E6330">
        <w:t xml:space="preserve">usability benefits </w:t>
      </w:r>
      <w:r w:rsidR="003A6BAF">
        <w:t>when</w:t>
      </w:r>
      <w:r w:rsidR="002E6330">
        <w:t xml:space="preserve"> using NIEM-UML tools to build NIEM content once the circumstances that would result in undesired NIEM output were identified and avoided. However, this must be balanced with the fact that developers must have expertise in both UML and NIEM to use NIEM-UML tools properly.</w:t>
      </w:r>
    </w:p>
    <w:sectPr w:rsidR="00882D82" w:rsidRPr="002E7659" w:rsidSect="00516098">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ry Casanave" w:date="2014-06-27T10:22:00Z" w:initials="CBC">
    <w:p w:rsidR="00185D58" w:rsidRDefault="00185D58">
      <w:pPr>
        <w:pStyle w:val="CommentText"/>
      </w:pPr>
      <w:r>
        <w:rPr>
          <w:rStyle w:val="CommentReference"/>
        </w:rPr>
        <w:annotationRef/>
      </w:r>
      <w:r>
        <w:t>While the may use different native formats they can both import and export both the Eclipse and standard OMG-XMI formats which are not tool dependent. For this reason a project would not become “tied”.</w:t>
      </w:r>
    </w:p>
  </w:comment>
  <w:comment w:id="2" w:author="Cory Casanave" w:date="2014-06-27T10:26:00Z" w:initials="CBC">
    <w:p w:rsidR="00185D58" w:rsidRDefault="00185D58">
      <w:pPr>
        <w:pStyle w:val="CommentText"/>
      </w:pPr>
      <w:r>
        <w:rPr>
          <w:rStyle w:val="CommentReference"/>
        </w:rPr>
        <w:annotationRef/>
      </w:r>
      <w:r>
        <w:t>Only knowledge of a subset of UML class diagrams, not broad UML.</w:t>
      </w:r>
    </w:p>
  </w:comment>
  <w:comment w:id="5" w:author="Cory Casanave" w:date="2014-06-27T10:31:00Z" w:initials="CBC">
    <w:p w:rsidR="00977963" w:rsidRDefault="00977963">
      <w:pPr>
        <w:pStyle w:val="CommentText"/>
      </w:pPr>
      <w:r>
        <w:rPr>
          <w:rStyle w:val="CommentReference"/>
        </w:rPr>
        <w:annotationRef/>
      </w:r>
      <w:r>
        <w:t>Like NIEM-XSD, training would be suggested to bootstrap the learning curve.</w:t>
      </w:r>
    </w:p>
  </w:comment>
  <w:comment w:id="6" w:author="Cory Casanave" w:date="2014-06-27T10:23:00Z" w:initials="CBC">
    <w:p w:rsidR="00185D58" w:rsidRDefault="00185D58">
      <w:pPr>
        <w:pStyle w:val="CommentText"/>
      </w:pPr>
      <w:r>
        <w:rPr>
          <w:rStyle w:val="CommentReference"/>
        </w:rPr>
        <w:annotationRef/>
      </w:r>
      <w:r>
        <w:t>Domain can also be created, but the examples are for IEPDs.</w:t>
      </w:r>
    </w:p>
  </w:comment>
  <w:comment w:id="7" w:author="Cory Casanave" w:date="2014-06-27T10:25:00Z" w:initials="CBC">
    <w:p w:rsidR="00185D58" w:rsidRDefault="00185D58">
      <w:pPr>
        <w:pStyle w:val="CommentText"/>
      </w:pPr>
      <w:r>
        <w:rPr>
          <w:rStyle w:val="CommentReference"/>
        </w:rPr>
        <w:annotationRef/>
      </w:r>
      <w:r>
        <w:t>It is now how many years through the process? Don’t know that “new” is correct.</w:t>
      </w:r>
    </w:p>
  </w:comment>
  <w:comment w:id="9" w:author="Cory Casanave" w:date="2014-06-27T10:30:00Z" w:initials="CBC">
    <w:p w:rsidR="00185D58" w:rsidRDefault="00185D58">
      <w:pPr>
        <w:pStyle w:val="CommentText"/>
      </w:pPr>
      <w:r>
        <w:rPr>
          <w:rStyle w:val="CommentReference"/>
        </w:rPr>
        <w:annotationRef/>
      </w:r>
      <w:r>
        <w:t>This may be an old version, can’t tell without the plugin build version or date</w:t>
      </w:r>
    </w:p>
  </w:comment>
  <w:comment w:id="10" w:author="Cory Casanave" w:date="2014-06-27T10:30:00Z" w:initials="CBC">
    <w:p w:rsidR="00185D58" w:rsidRDefault="00185D58">
      <w:pPr>
        <w:pStyle w:val="CommentText"/>
      </w:pPr>
      <w:r>
        <w:rPr>
          <w:rStyle w:val="CommentReference"/>
        </w:rPr>
        <w:annotationRef/>
      </w:r>
      <w:r>
        <w:t>I prefer to use the NIEM plugin for this, the resulting models are more NIEM conformant.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1F2" w:rsidRDefault="00CF31F2" w:rsidP="005005A7">
      <w:pPr>
        <w:spacing w:after="0" w:line="240" w:lineRule="auto"/>
      </w:pPr>
      <w:r>
        <w:separator/>
      </w:r>
    </w:p>
  </w:endnote>
  <w:endnote w:type="continuationSeparator" w:id="0">
    <w:p w:rsidR="00CF31F2" w:rsidRDefault="00CF31F2" w:rsidP="0050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646585"/>
      <w:docPartObj>
        <w:docPartGallery w:val="Page Numbers (Bottom of Page)"/>
        <w:docPartUnique/>
      </w:docPartObj>
    </w:sdtPr>
    <w:sdtEndPr>
      <w:rPr>
        <w:noProof/>
      </w:rPr>
    </w:sdtEndPr>
    <w:sdtContent>
      <w:p w:rsidR="00185D58" w:rsidRDefault="00185D58" w:rsidP="00760877">
        <w:pPr>
          <w:pStyle w:val="Footer"/>
          <w:jc w:val="center"/>
        </w:pPr>
        <w:r>
          <w:fldChar w:fldCharType="begin"/>
        </w:r>
        <w:r>
          <w:instrText xml:space="preserve"> PAGE   \* MERGEFORMAT </w:instrText>
        </w:r>
        <w:r>
          <w:fldChar w:fldCharType="separate"/>
        </w:r>
        <w:r w:rsidR="00977963">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1F2" w:rsidRDefault="00CF31F2" w:rsidP="005005A7">
      <w:pPr>
        <w:spacing w:after="0" w:line="240" w:lineRule="auto"/>
      </w:pPr>
      <w:r>
        <w:separator/>
      </w:r>
    </w:p>
  </w:footnote>
  <w:footnote w:type="continuationSeparator" w:id="0">
    <w:p w:rsidR="00CF31F2" w:rsidRDefault="00CF31F2" w:rsidP="00500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58" w:rsidRDefault="00185D58" w:rsidP="00721775">
    <w:pPr>
      <w:pStyle w:val="Header"/>
    </w:pPr>
    <w:r w:rsidRPr="00516098">
      <w:t>Experiences Modeling Domain Content in NIEM-UML</w:t>
    </w:r>
    <w:r>
      <w:tab/>
      <w:t>April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58" w:rsidRPr="007761E8" w:rsidRDefault="00185D58" w:rsidP="007761E8">
    <w:pPr>
      <w:pStyle w:val="Header"/>
    </w:pPr>
    <w:r w:rsidRPr="0042663C">
      <w:t>Contract #</w:t>
    </w:r>
    <w:r w:rsidRPr="0042663C">
      <w:rPr>
        <w:bCs/>
      </w:rPr>
      <w:t>HSSA01-13-C-2709</w:t>
    </w:r>
    <w:r>
      <w:tab/>
    </w:r>
    <w:r>
      <w:tab/>
      <w:t>Enclosure (1) to: AOS-L-14-0740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39B"/>
    <w:multiLevelType w:val="hybridMultilevel"/>
    <w:tmpl w:val="23EC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312C6"/>
    <w:multiLevelType w:val="hybridMultilevel"/>
    <w:tmpl w:val="ED187470"/>
    <w:lvl w:ilvl="0" w:tplc="904E8010">
      <w:start w:val="1"/>
      <w:numFmt w:val="bullet"/>
      <w:lvlText w:val=""/>
      <w:lvlJc w:val="left"/>
      <w:pPr>
        <w:tabs>
          <w:tab w:val="num" w:pos="720"/>
        </w:tabs>
        <w:ind w:left="720" w:hanging="360"/>
      </w:pPr>
      <w:rPr>
        <w:rFonts w:ascii="Wingdings" w:hAnsi="Wingdings" w:hint="default"/>
      </w:rPr>
    </w:lvl>
    <w:lvl w:ilvl="1" w:tplc="8B781FD0" w:tentative="1">
      <w:start w:val="1"/>
      <w:numFmt w:val="bullet"/>
      <w:lvlText w:val=""/>
      <w:lvlJc w:val="left"/>
      <w:pPr>
        <w:tabs>
          <w:tab w:val="num" w:pos="1440"/>
        </w:tabs>
        <w:ind w:left="1440" w:hanging="360"/>
      </w:pPr>
      <w:rPr>
        <w:rFonts w:ascii="Wingdings" w:hAnsi="Wingdings" w:hint="default"/>
      </w:rPr>
    </w:lvl>
    <w:lvl w:ilvl="2" w:tplc="E7DEBD8E">
      <w:start w:val="1"/>
      <w:numFmt w:val="bullet"/>
      <w:lvlText w:val=""/>
      <w:lvlJc w:val="left"/>
      <w:pPr>
        <w:tabs>
          <w:tab w:val="num" w:pos="2160"/>
        </w:tabs>
        <w:ind w:left="2160" w:hanging="360"/>
      </w:pPr>
      <w:rPr>
        <w:rFonts w:ascii="Wingdings" w:hAnsi="Wingdings" w:hint="default"/>
      </w:rPr>
    </w:lvl>
    <w:lvl w:ilvl="3" w:tplc="A36A9A12" w:tentative="1">
      <w:start w:val="1"/>
      <w:numFmt w:val="bullet"/>
      <w:lvlText w:val=""/>
      <w:lvlJc w:val="left"/>
      <w:pPr>
        <w:tabs>
          <w:tab w:val="num" w:pos="2880"/>
        </w:tabs>
        <w:ind w:left="2880" w:hanging="360"/>
      </w:pPr>
      <w:rPr>
        <w:rFonts w:ascii="Wingdings" w:hAnsi="Wingdings" w:hint="default"/>
      </w:rPr>
    </w:lvl>
    <w:lvl w:ilvl="4" w:tplc="349807E8" w:tentative="1">
      <w:start w:val="1"/>
      <w:numFmt w:val="bullet"/>
      <w:lvlText w:val=""/>
      <w:lvlJc w:val="left"/>
      <w:pPr>
        <w:tabs>
          <w:tab w:val="num" w:pos="3600"/>
        </w:tabs>
        <w:ind w:left="3600" w:hanging="360"/>
      </w:pPr>
      <w:rPr>
        <w:rFonts w:ascii="Wingdings" w:hAnsi="Wingdings" w:hint="default"/>
      </w:rPr>
    </w:lvl>
    <w:lvl w:ilvl="5" w:tplc="8FB8FA6A" w:tentative="1">
      <w:start w:val="1"/>
      <w:numFmt w:val="bullet"/>
      <w:lvlText w:val=""/>
      <w:lvlJc w:val="left"/>
      <w:pPr>
        <w:tabs>
          <w:tab w:val="num" w:pos="4320"/>
        </w:tabs>
        <w:ind w:left="4320" w:hanging="360"/>
      </w:pPr>
      <w:rPr>
        <w:rFonts w:ascii="Wingdings" w:hAnsi="Wingdings" w:hint="default"/>
      </w:rPr>
    </w:lvl>
    <w:lvl w:ilvl="6" w:tplc="8168F86E" w:tentative="1">
      <w:start w:val="1"/>
      <w:numFmt w:val="bullet"/>
      <w:lvlText w:val=""/>
      <w:lvlJc w:val="left"/>
      <w:pPr>
        <w:tabs>
          <w:tab w:val="num" w:pos="5040"/>
        </w:tabs>
        <w:ind w:left="5040" w:hanging="360"/>
      </w:pPr>
      <w:rPr>
        <w:rFonts w:ascii="Wingdings" w:hAnsi="Wingdings" w:hint="default"/>
      </w:rPr>
    </w:lvl>
    <w:lvl w:ilvl="7" w:tplc="4990A86C" w:tentative="1">
      <w:start w:val="1"/>
      <w:numFmt w:val="bullet"/>
      <w:lvlText w:val=""/>
      <w:lvlJc w:val="left"/>
      <w:pPr>
        <w:tabs>
          <w:tab w:val="num" w:pos="5760"/>
        </w:tabs>
        <w:ind w:left="5760" w:hanging="360"/>
      </w:pPr>
      <w:rPr>
        <w:rFonts w:ascii="Wingdings" w:hAnsi="Wingdings" w:hint="default"/>
      </w:rPr>
    </w:lvl>
    <w:lvl w:ilvl="8" w:tplc="DFCACD00" w:tentative="1">
      <w:start w:val="1"/>
      <w:numFmt w:val="bullet"/>
      <w:lvlText w:val=""/>
      <w:lvlJc w:val="left"/>
      <w:pPr>
        <w:tabs>
          <w:tab w:val="num" w:pos="6480"/>
        </w:tabs>
        <w:ind w:left="6480" w:hanging="360"/>
      </w:pPr>
      <w:rPr>
        <w:rFonts w:ascii="Wingdings" w:hAnsi="Wingdings" w:hint="default"/>
      </w:rPr>
    </w:lvl>
  </w:abstractNum>
  <w:abstractNum w:abstractNumId="2">
    <w:nsid w:val="0D1E69DB"/>
    <w:multiLevelType w:val="hybridMultilevel"/>
    <w:tmpl w:val="82EC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94A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5E2C88"/>
    <w:multiLevelType w:val="hybridMultilevel"/>
    <w:tmpl w:val="113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1655C"/>
    <w:multiLevelType w:val="hybridMultilevel"/>
    <w:tmpl w:val="929C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06037"/>
    <w:multiLevelType w:val="multilevel"/>
    <w:tmpl w:val="903A9282"/>
    <w:lvl w:ilvl="0">
      <w:start w:val="1"/>
      <w:numFmt w:val="decimal"/>
      <w:pStyle w:val="H1"/>
      <w:lvlText w:val="%1"/>
      <w:lvlJc w:val="left"/>
      <w:pPr>
        <w:ind w:left="720" w:hanging="720"/>
      </w:pPr>
      <w:rPr>
        <w:rFonts w:hint="default"/>
      </w:rPr>
    </w:lvl>
    <w:lvl w:ilvl="1">
      <w:start w:val="1"/>
      <w:numFmt w:val="decimal"/>
      <w:pStyle w:val="H2"/>
      <w:lvlText w:val="%1.%2"/>
      <w:lvlJc w:val="left"/>
      <w:pPr>
        <w:ind w:left="720" w:hanging="720"/>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2034" w:hanging="864"/>
      </w:pPr>
      <w:rPr>
        <w:rFonts w:hint="default"/>
      </w:rPr>
    </w:lvl>
    <w:lvl w:ilvl="4">
      <w:start w:val="1"/>
      <w:numFmt w:val="decimal"/>
      <w:pStyle w:val="Heading5"/>
      <w:lvlText w:val="%1.%2.%3.%4.%5"/>
      <w:lvlJc w:val="left"/>
      <w:pPr>
        <w:ind w:left="2178" w:hanging="1008"/>
      </w:pPr>
      <w:rPr>
        <w:rFonts w:hint="default"/>
      </w:rPr>
    </w:lvl>
    <w:lvl w:ilvl="5">
      <w:start w:val="1"/>
      <w:numFmt w:val="decimal"/>
      <w:pStyle w:val="Heading6"/>
      <w:lvlText w:val="%1.%2.%3.%4.%5.%6"/>
      <w:lvlJc w:val="left"/>
      <w:pPr>
        <w:ind w:left="2322" w:hanging="1152"/>
      </w:pPr>
      <w:rPr>
        <w:rFonts w:hint="default"/>
      </w:rPr>
    </w:lvl>
    <w:lvl w:ilvl="6">
      <w:start w:val="1"/>
      <w:numFmt w:val="decimal"/>
      <w:pStyle w:val="Heading7"/>
      <w:lvlText w:val="%1.%2.%3.%4.%5.%6.%7"/>
      <w:lvlJc w:val="left"/>
      <w:pPr>
        <w:ind w:left="2466" w:hanging="1296"/>
      </w:pPr>
      <w:rPr>
        <w:rFonts w:hint="default"/>
      </w:rPr>
    </w:lvl>
    <w:lvl w:ilvl="7">
      <w:start w:val="1"/>
      <w:numFmt w:val="decimal"/>
      <w:pStyle w:val="Heading8"/>
      <w:lvlText w:val="%1.%2.%3.%4.%5.%6.%7.%8"/>
      <w:lvlJc w:val="left"/>
      <w:pPr>
        <w:ind w:left="2610" w:hanging="1440"/>
      </w:pPr>
      <w:rPr>
        <w:rFonts w:hint="default"/>
      </w:rPr>
    </w:lvl>
    <w:lvl w:ilvl="8">
      <w:start w:val="1"/>
      <w:numFmt w:val="decimal"/>
      <w:pStyle w:val="Heading9"/>
      <w:lvlText w:val="%1.%2.%3.%4.%5.%6.%7.%8.%9"/>
      <w:lvlJc w:val="left"/>
      <w:pPr>
        <w:ind w:left="2754" w:hanging="1584"/>
      </w:pPr>
      <w:rPr>
        <w:rFonts w:hint="default"/>
      </w:rPr>
    </w:lvl>
  </w:abstractNum>
  <w:abstractNum w:abstractNumId="7">
    <w:nsid w:val="4AF727C0"/>
    <w:multiLevelType w:val="multilevel"/>
    <w:tmpl w:val="E24899F0"/>
    <w:lvl w:ilvl="0">
      <w:start w:val="1"/>
      <w:numFmt w:val="decimal"/>
      <w:lvlText w:val="%1"/>
      <w:lvlJc w:val="left"/>
      <w:pPr>
        <w:ind w:left="720" w:hanging="720"/>
      </w:pPr>
      <w:rPr>
        <w:rFonts w:hint="default"/>
      </w:rPr>
    </w:lvl>
    <w:lvl w:ilvl="1">
      <w:start w:val="1"/>
      <w:numFmt w:val="decimal"/>
      <w:pStyle w:val="ChapterSection"/>
      <w:lvlText w:val="%1.%2"/>
      <w:lvlJc w:val="left"/>
      <w:pPr>
        <w:ind w:left="2106" w:hanging="576"/>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2178" w:hanging="1008"/>
      </w:pPr>
      <w:rPr>
        <w:rFonts w:hint="default"/>
      </w:rPr>
    </w:lvl>
    <w:lvl w:ilvl="5">
      <w:start w:val="1"/>
      <w:numFmt w:val="decimal"/>
      <w:lvlText w:val="%1.%2.%3.%4.%5.%6"/>
      <w:lvlJc w:val="left"/>
      <w:pPr>
        <w:ind w:left="2322" w:hanging="1152"/>
      </w:pPr>
      <w:rPr>
        <w:rFonts w:hint="default"/>
      </w:rPr>
    </w:lvl>
    <w:lvl w:ilvl="6">
      <w:start w:val="1"/>
      <w:numFmt w:val="decimal"/>
      <w:lvlText w:val="%1.%2.%3.%4.%5.%6.%7"/>
      <w:lvlJc w:val="left"/>
      <w:pPr>
        <w:ind w:left="2466" w:hanging="1296"/>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2754" w:hanging="1584"/>
      </w:pPr>
      <w:rPr>
        <w:rFonts w:hint="default"/>
      </w:rPr>
    </w:lvl>
  </w:abstractNum>
  <w:abstractNum w:abstractNumId="8">
    <w:nsid w:val="5D0D7C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8E0080"/>
    <w:multiLevelType w:val="hybridMultilevel"/>
    <w:tmpl w:val="B8E26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8"/>
  </w:num>
  <w:num w:numId="7">
    <w:abstractNumId w:val="3"/>
  </w:num>
  <w:num w:numId="8">
    <w:abstractNumId w:val="9"/>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91"/>
    <w:rsid w:val="00010A85"/>
    <w:rsid w:val="000140EF"/>
    <w:rsid w:val="000251EA"/>
    <w:rsid w:val="00025A1A"/>
    <w:rsid w:val="00032315"/>
    <w:rsid w:val="0003337C"/>
    <w:rsid w:val="000445DA"/>
    <w:rsid w:val="0004615D"/>
    <w:rsid w:val="00055ADC"/>
    <w:rsid w:val="00056505"/>
    <w:rsid w:val="00081748"/>
    <w:rsid w:val="00081D41"/>
    <w:rsid w:val="000946BA"/>
    <w:rsid w:val="000A0A9F"/>
    <w:rsid w:val="000B4483"/>
    <w:rsid w:val="000C5A3F"/>
    <w:rsid w:val="000D1287"/>
    <w:rsid w:val="000F4BDE"/>
    <w:rsid w:val="00107D79"/>
    <w:rsid w:val="00127177"/>
    <w:rsid w:val="0014487F"/>
    <w:rsid w:val="001514E7"/>
    <w:rsid w:val="00152219"/>
    <w:rsid w:val="00153D48"/>
    <w:rsid w:val="00153F17"/>
    <w:rsid w:val="0016640F"/>
    <w:rsid w:val="00177605"/>
    <w:rsid w:val="00185D58"/>
    <w:rsid w:val="00187C9D"/>
    <w:rsid w:val="001B0071"/>
    <w:rsid w:val="001C0B73"/>
    <w:rsid w:val="001C29AA"/>
    <w:rsid w:val="001C3286"/>
    <w:rsid w:val="001D317E"/>
    <w:rsid w:val="001D59CF"/>
    <w:rsid w:val="001D688A"/>
    <w:rsid w:val="001E2C51"/>
    <w:rsid w:val="001E2F27"/>
    <w:rsid w:val="001F1AFC"/>
    <w:rsid w:val="001F3BB9"/>
    <w:rsid w:val="001F453A"/>
    <w:rsid w:val="001F486C"/>
    <w:rsid w:val="001F569A"/>
    <w:rsid w:val="002073BA"/>
    <w:rsid w:val="0020767C"/>
    <w:rsid w:val="00215EA1"/>
    <w:rsid w:val="00215EAD"/>
    <w:rsid w:val="00225392"/>
    <w:rsid w:val="00235BAA"/>
    <w:rsid w:val="0023789F"/>
    <w:rsid w:val="00246135"/>
    <w:rsid w:val="00253040"/>
    <w:rsid w:val="00254DFD"/>
    <w:rsid w:val="00286C55"/>
    <w:rsid w:val="002901BD"/>
    <w:rsid w:val="0029292A"/>
    <w:rsid w:val="00294854"/>
    <w:rsid w:val="00297596"/>
    <w:rsid w:val="00297E17"/>
    <w:rsid w:val="00297E90"/>
    <w:rsid w:val="002A0274"/>
    <w:rsid w:val="002A0998"/>
    <w:rsid w:val="002A201D"/>
    <w:rsid w:val="002C2A11"/>
    <w:rsid w:val="002C59DB"/>
    <w:rsid w:val="002D167E"/>
    <w:rsid w:val="002E598E"/>
    <w:rsid w:val="002E5CEA"/>
    <w:rsid w:val="002E6330"/>
    <w:rsid w:val="002E6BB3"/>
    <w:rsid w:val="002E7659"/>
    <w:rsid w:val="003012B9"/>
    <w:rsid w:val="00357EC9"/>
    <w:rsid w:val="0038730F"/>
    <w:rsid w:val="003A365E"/>
    <w:rsid w:val="003A44FA"/>
    <w:rsid w:val="003A6BAF"/>
    <w:rsid w:val="003B09D3"/>
    <w:rsid w:val="003B32E1"/>
    <w:rsid w:val="003B4F83"/>
    <w:rsid w:val="003B74FB"/>
    <w:rsid w:val="003C19F0"/>
    <w:rsid w:val="003D345A"/>
    <w:rsid w:val="003D5FF9"/>
    <w:rsid w:val="003E422B"/>
    <w:rsid w:val="003E7C79"/>
    <w:rsid w:val="003F4E54"/>
    <w:rsid w:val="004063E7"/>
    <w:rsid w:val="00407CC2"/>
    <w:rsid w:val="00414C92"/>
    <w:rsid w:val="0042568C"/>
    <w:rsid w:val="0042663C"/>
    <w:rsid w:val="0043111F"/>
    <w:rsid w:val="00436A40"/>
    <w:rsid w:val="00453560"/>
    <w:rsid w:val="00476AAB"/>
    <w:rsid w:val="004801B4"/>
    <w:rsid w:val="00497D90"/>
    <w:rsid w:val="004E4AFF"/>
    <w:rsid w:val="004F41F6"/>
    <w:rsid w:val="005005A7"/>
    <w:rsid w:val="0050419B"/>
    <w:rsid w:val="00505FB8"/>
    <w:rsid w:val="005105C9"/>
    <w:rsid w:val="00515598"/>
    <w:rsid w:val="00515A87"/>
    <w:rsid w:val="00516098"/>
    <w:rsid w:val="00537E32"/>
    <w:rsid w:val="005475FC"/>
    <w:rsid w:val="00554BCE"/>
    <w:rsid w:val="00557F26"/>
    <w:rsid w:val="00562B96"/>
    <w:rsid w:val="00576C8D"/>
    <w:rsid w:val="00586B5E"/>
    <w:rsid w:val="005B030C"/>
    <w:rsid w:val="005B1FF2"/>
    <w:rsid w:val="005B5CE8"/>
    <w:rsid w:val="005C0735"/>
    <w:rsid w:val="005C717A"/>
    <w:rsid w:val="005C7590"/>
    <w:rsid w:val="005D29B8"/>
    <w:rsid w:val="005D2A49"/>
    <w:rsid w:val="005E09BC"/>
    <w:rsid w:val="005E795F"/>
    <w:rsid w:val="00607078"/>
    <w:rsid w:val="00617E91"/>
    <w:rsid w:val="006235E3"/>
    <w:rsid w:val="00627671"/>
    <w:rsid w:val="00635CE7"/>
    <w:rsid w:val="00642F39"/>
    <w:rsid w:val="006456C4"/>
    <w:rsid w:val="00667A72"/>
    <w:rsid w:val="00683EF1"/>
    <w:rsid w:val="006A5D72"/>
    <w:rsid w:val="006D05E8"/>
    <w:rsid w:val="006F24AC"/>
    <w:rsid w:val="006F5C1B"/>
    <w:rsid w:val="00721775"/>
    <w:rsid w:val="00726EF5"/>
    <w:rsid w:val="00734258"/>
    <w:rsid w:val="007412DB"/>
    <w:rsid w:val="00743B1B"/>
    <w:rsid w:val="00744E40"/>
    <w:rsid w:val="00755FD5"/>
    <w:rsid w:val="00760877"/>
    <w:rsid w:val="007761E8"/>
    <w:rsid w:val="007A7976"/>
    <w:rsid w:val="007B5267"/>
    <w:rsid w:val="007C3418"/>
    <w:rsid w:val="007D6079"/>
    <w:rsid w:val="007D6CDC"/>
    <w:rsid w:val="007E25FD"/>
    <w:rsid w:val="007F00D1"/>
    <w:rsid w:val="007F7F69"/>
    <w:rsid w:val="00807D51"/>
    <w:rsid w:val="00825C54"/>
    <w:rsid w:val="0084163F"/>
    <w:rsid w:val="00854C19"/>
    <w:rsid w:val="00855A4C"/>
    <w:rsid w:val="008568D6"/>
    <w:rsid w:val="008604AD"/>
    <w:rsid w:val="00882D82"/>
    <w:rsid w:val="008B4F86"/>
    <w:rsid w:val="008C1149"/>
    <w:rsid w:val="008C3CE2"/>
    <w:rsid w:val="008E51BD"/>
    <w:rsid w:val="008F16C1"/>
    <w:rsid w:val="00904B41"/>
    <w:rsid w:val="00913801"/>
    <w:rsid w:val="00914809"/>
    <w:rsid w:val="00917257"/>
    <w:rsid w:val="00917313"/>
    <w:rsid w:val="00917BD0"/>
    <w:rsid w:val="009510FE"/>
    <w:rsid w:val="00963069"/>
    <w:rsid w:val="009644F3"/>
    <w:rsid w:val="00964521"/>
    <w:rsid w:val="00967ADF"/>
    <w:rsid w:val="00971B02"/>
    <w:rsid w:val="00977963"/>
    <w:rsid w:val="0098625A"/>
    <w:rsid w:val="00995D38"/>
    <w:rsid w:val="00995EC3"/>
    <w:rsid w:val="009D0E55"/>
    <w:rsid w:val="009E40C4"/>
    <w:rsid w:val="009F5D35"/>
    <w:rsid w:val="00A37641"/>
    <w:rsid w:val="00A4533E"/>
    <w:rsid w:val="00A47039"/>
    <w:rsid w:val="00A54F92"/>
    <w:rsid w:val="00A6343F"/>
    <w:rsid w:val="00A64D3C"/>
    <w:rsid w:val="00A73CEF"/>
    <w:rsid w:val="00A76914"/>
    <w:rsid w:val="00AC3442"/>
    <w:rsid w:val="00AD053C"/>
    <w:rsid w:val="00AE15C0"/>
    <w:rsid w:val="00AE2DF9"/>
    <w:rsid w:val="00AE7964"/>
    <w:rsid w:val="00AE7B4D"/>
    <w:rsid w:val="00AE7FB6"/>
    <w:rsid w:val="00B11393"/>
    <w:rsid w:val="00B137E0"/>
    <w:rsid w:val="00B258FD"/>
    <w:rsid w:val="00B6137B"/>
    <w:rsid w:val="00B667E2"/>
    <w:rsid w:val="00B6791B"/>
    <w:rsid w:val="00B7208A"/>
    <w:rsid w:val="00B77361"/>
    <w:rsid w:val="00B80AB3"/>
    <w:rsid w:val="00B834C3"/>
    <w:rsid w:val="00B8670D"/>
    <w:rsid w:val="00B92D6E"/>
    <w:rsid w:val="00B940CD"/>
    <w:rsid w:val="00BA0942"/>
    <w:rsid w:val="00BC59E6"/>
    <w:rsid w:val="00C14092"/>
    <w:rsid w:val="00C254A9"/>
    <w:rsid w:val="00C3278C"/>
    <w:rsid w:val="00C328AD"/>
    <w:rsid w:val="00C332D8"/>
    <w:rsid w:val="00C404B5"/>
    <w:rsid w:val="00C40546"/>
    <w:rsid w:val="00C40B47"/>
    <w:rsid w:val="00C52EB0"/>
    <w:rsid w:val="00C55448"/>
    <w:rsid w:val="00C569F7"/>
    <w:rsid w:val="00C67124"/>
    <w:rsid w:val="00C67BC4"/>
    <w:rsid w:val="00C75F27"/>
    <w:rsid w:val="00C77A6D"/>
    <w:rsid w:val="00C90F6C"/>
    <w:rsid w:val="00CA4113"/>
    <w:rsid w:val="00CA5EB1"/>
    <w:rsid w:val="00CB0863"/>
    <w:rsid w:val="00CC750D"/>
    <w:rsid w:val="00CD3514"/>
    <w:rsid w:val="00CD6158"/>
    <w:rsid w:val="00CD6D1D"/>
    <w:rsid w:val="00CF31F2"/>
    <w:rsid w:val="00D00912"/>
    <w:rsid w:val="00D110B4"/>
    <w:rsid w:val="00D11A6A"/>
    <w:rsid w:val="00D368B4"/>
    <w:rsid w:val="00D53796"/>
    <w:rsid w:val="00D773B8"/>
    <w:rsid w:val="00D934F5"/>
    <w:rsid w:val="00D95F6C"/>
    <w:rsid w:val="00DE6068"/>
    <w:rsid w:val="00DF440E"/>
    <w:rsid w:val="00E05596"/>
    <w:rsid w:val="00E2445A"/>
    <w:rsid w:val="00E2758A"/>
    <w:rsid w:val="00E40C70"/>
    <w:rsid w:val="00E626F8"/>
    <w:rsid w:val="00E91BC1"/>
    <w:rsid w:val="00E92578"/>
    <w:rsid w:val="00E93E67"/>
    <w:rsid w:val="00E97B43"/>
    <w:rsid w:val="00EA3988"/>
    <w:rsid w:val="00EB5CFE"/>
    <w:rsid w:val="00EB7F6C"/>
    <w:rsid w:val="00EC680C"/>
    <w:rsid w:val="00ED2B02"/>
    <w:rsid w:val="00EE3F8B"/>
    <w:rsid w:val="00F01C38"/>
    <w:rsid w:val="00F07CF5"/>
    <w:rsid w:val="00F10992"/>
    <w:rsid w:val="00F160F2"/>
    <w:rsid w:val="00F22D97"/>
    <w:rsid w:val="00F24C79"/>
    <w:rsid w:val="00F253FE"/>
    <w:rsid w:val="00F34837"/>
    <w:rsid w:val="00F47111"/>
    <w:rsid w:val="00F47957"/>
    <w:rsid w:val="00F604A1"/>
    <w:rsid w:val="00F63EEA"/>
    <w:rsid w:val="00F6706D"/>
    <w:rsid w:val="00F73ADE"/>
    <w:rsid w:val="00F85A00"/>
    <w:rsid w:val="00FC4B20"/>
    <w:rsid w:val="00FC5673"/>
    <w:rsid w:val="00FD25BE"/>
    <w:rsid w:val="00FD2887"/>
    <w:rsid w:val="00FE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FF"/>
    <w:rPr>
      <w:rFonts w:ascii="Times New Roman" w:hAnsi="Times New Roman"/>
    </w:rPr>
  </w:style>
  <w:style w:type="paragraph" w:styleId="Heading1">
    <w:name w:val="heading 1"/>
    <w:basedOn w:val="Normal"/>
    <w:next w:val="Normal"/>
    <w:link w:val="Heading1Char"/>
    <w:uiPriority w:val="9"/>
    <w:qFormat/>
    <w:rsid w:val="00617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B02"/>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304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304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304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304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04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04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E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1B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3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3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3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3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0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7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E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365E"/>
    <w:pPr>
      <w:ind w:left="720"/>
      <w:contextualSpacing/>
    </w:pPr>
  </w:style>
  <w:style w:type="character" w:styleId="CommentReference">
    <w:name w:val="annotation reference"/>
    <w:basedOn w:val="DefaultParagraphFont"/>
    <w:uiPriority w:val="99"/>
    <w:semiHidden/>
    <w:unhideWhenUsed/>
    <w:rsid w:val="003B09D3"/>
    <w:rPr>
      <w:sz w:val="16"/>
      <w:szCs w:val="16"/>
    </w:rPr>
  </w:style>
  <w:style w:type="paragraph" w:styleId="CommentText">
    <w:name w:val="annotation text"/>
    <w:basedOn w:val="Normal"/>
    <w:link w:val="CommentTextChar"/>
    <w:uiPriority w:val="99"/>
    <w:semiHidden/>
    <w:unhideWhenUsed/>
    <w:rsid w:val="003B09D3"/>
    <w:pPr>
      <w:spacing w:line="240" w:lineRule="auto"/>
    </w:pPr>
    <w:rPr>
      <w:sz w:val="20"/>
      <w:szCs w:val="20"/>
    </w:rPr>
  </w:style>
  <w:style w:type="character" w:customStyle="1" w:styleId="CommentTextChar">
    <w:name w:val="Comment Text Char"/>
    <w:basedOn w:val="DefaultParagraphFont"/>
    <w:link w:val="CommentText"/>
    <w:uiPriority w:val="99"/>
    <w:semiHidden/>
    <w:rsid w:val="003B09D3"/>
    <w:rPr>
      <w:sz w:val="20"/>
      <w:szCs w:val="20"/>
    </w:rPr>
  </w:style>
  <w:style w:type="paragraph" w:styleId="CommentSubject">
    <w:name w:val="annotation subject"/>
    <w:basedOn w:val="CommentText"/>
    <w:next w:val="CommentText"/>
    <w:link w:val="CommentSubjectChar"/>
    <w:uiPriority w:val="99"/>
    <w:semiHidden/>
    <w:unhideWhenUsed/>
    <w:rsid w:val="003B09D3"/>
    <w:rPr>
      <w:b/>
      <w:bCs/>
    </w:rPr>
  </w:style>
  <w:style w:type="character" w:customStyle="1" w:styleId="CommentSubjectChar">
    <w:name w:val="Comment Subject Char"/>
    <w:basedOn w:val="CommentTextChar"/>
    <w:link w:val="CommentSubject"/>
    <w:uiPriority w:val="99"/>
    <w:semiHidden/>
    <w:rsid w:val="003B09D3"/>
    <w:rPr>
      <w:b/>
      <w:bCs/>
      <w:sz w:val="20"/>
      <w:szCs w:val="20"/>
    </w:rPr>
  </w:style>
  <w:style w:type="paragraph" w:styleId="BalloonText">
    <w:name w:val="Balloon Text"/>
    <w:basedOn w:val="Normal"/>
    <w:link w:val="BalloonTextChar"/>
    <w:uiPriority w:val="99"/>
    <w:semiHidden/>
    <w:unhideWhenUsed/>
    <w:rsid w:val="003B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D3"/>
    <w:rPr>
      <w:rFonts w:ascii="Tahoma" w:hAnsi="Tahoma" w:cs="Tahoma"/>
      <w:sz w:val="16"/>
      <w:szCs w:val="16"/>
    </w:rPr>
  </w:style>
  <w:style w:type="paragraph" w:styleId="Header">
    <w:name w:val="header"/>
    <w:basedOn w:val="Normal"/>
    <w:link w:val="HeaderChar"/>
    <w:uiPriority w:val="99"/>
    <w:unhideWhenUsed/>
    <w:rsid w:val="0050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A7"/>
  </w:style>
  <w:style w:type="paragraph" w:styleId="Footer">
    <w:name w:val="footer"/>
    <w:basedOn w:val="Normal"/>
    <w:link w:val="FooterChar"/>
    <w:uiPriority w:val="99"/>
    <w:unhideWhenUsed/>
    <w:rsid w:val="0050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A7"/>
  </w:style>
  <w:style w:type="paragraph" w:customStyle="1" w:styleId="H1">
    <w:name w:val="H1"/>
    <w:basedOn w:val="Normal"/>
    <w:qFormat/>
    <w:rsid w:val="004E4AFF"/>
    <w:pPr>
      <w:keepNext/>
      <w:numPr>
        <w:numId w:val="11"/>
      </w:numPr>
      <w:spacing w:after="180" w:line="240" w:lineRule="auto"/>
    </w:pPr>
    <w:rPr>
      <w:rFonts w:ascii="Arial" w:eastAsia="Times New Roman" w:hAnsi="Arial" w:cs="Arial"/>
      <w:b/>
      <w:sz w:val="36"/>
      <w:szCs w:val="52"/>
    </w:rPr>
  </w:style>
  <w:style w:type="paragraph" w:customStyle="1" w:styleId="H2">
    <w:name w:val="H2"/>
    <w:basedOn w:val="Normal"/>
    <w:qFormat/>
    <w:rsid w:val="004E4AFF"/>
    <w:pPr>
      <w:keepNext/>
      <w:numPr>
        <w:ilvl w:val="1"/>
        <w:numId w:val="11"/>
      </w:numPr>
      <w:spacing w:after="120" w:line="240" w:lineRule="auto"/>
    </w:pPr>
    <w:rPr>
      <w:rFonts w:ascii="Arial" w:eastAsia="Times New Roman" w:hAnsi="Arial" w:cs="Arial"/>
      <w:b/>
      <w:sz w:val="28"/>
      <w:szCs w:val="24"/>
    </w:rPr>
  </w:style>
  <w:style w:type="paragraph" w:customStyle="1" w:styleId="H3">
    <w:name w:val="H3"/>
    <w:basedOn w:val="Heading3"/>
    <w:qFormat/>
    <w:rsid w:val="004E4AFF"/>
    <w:pPr>
      <w:spacing w:before="20" w:after="120" w:line="240" w:lineRule="auto"/>
    </w:pPr>
    <w:rPr>
      <w:rFonts w:ascii="Arial" w:hAnsi="Arial" w:cs="Arial"/>
      <w:i/>
      <w:color w:val="auto"/>
      <w:spacing w:val="14"/>
    </w:rPr>
  </w:style>
  <w:style w:type="paragraph" w:customStyle="1" w:styleId="ChapterSection">
    <w:name w:val="Chapter Section"/>
    <w:basedOn w:val="Normal"/>
    <w:rsid w:val="00253040"/>
    <w:pPr>
      <w:numPr>
        <w:ilvl w:val="1"/>
        <w:numId w:val="9"/>
      </w:numPr>
    </w:pPr>
  </w:style>
  <w:style w:type="paragraph" w:styleId="Revision">
    <w:name w:val="Revision"/>
    <w:hidden/>
    <w:uiPriority w:val="99"/>
    <w:semiHidden/>
    <w:rsid w:val="002C59DB"/>
    <w:pPr>
      <w:spacing w:after="0" w:line="240" w:lineRule="auto"/>
    </w:pPr>
    <w:rPr>
      <w:rFonts w:ascii="Times New Roman" w:hAnsi="Times New Roman"/>
    </w:rPr>
  </w:style>
  <w:style w:type="paragraph" w:styleId="TOC1">
    <w:name w:val="toc 1"/>
    <w:basedOn w:val="Normal"/>
    <w:next w:val="Normal"/>
    <w:autoRedefine/>
    <w:uiPriority w:val="39"/>
    <w:unhideWhenUsed/>
    <w:rsid w:val="00CB0863"/>
    <w:pPr>
      <w:spacing w:after="100"/>
    </w:pPr>
  </w:style>
  <w:style w:type="paragraph" w:styleId="TOC2">
    <w:name w:val="toc 2"/>
    <w:basedOn w:val="Normal"/>
    <w:next w:val="Normal"/>
    <w:autoRedefine/>
    <w:uiPriority w:val="39"/>
    <w:unhideWhenUsed/>
    <w:rsid w:val="00CB0863"/>
    <w:pPr>
      <w:spacing w:after="100"/>
      <w:ind w:left="220"/>
    </w:pPr>
  </w:style>
  <w:style w:type="paragraph" w:styleId="TOC3">
    <w:name w:val="toc 3"/>
    <w:basedOn w:val="Normal"/>
    <w:next w:val="Normal"/>
    <w:autoRedefine/>
    <w:uiPriority w:val="39"/>
    <w:unhideWhenUsed/>
    <w:rsid w:val="00D53796"/>
    <w:pPr>
      <w:tabs>
        <w:tab w:val="left" w:pos="1320"/>
        <w:tab w:val="right" w:leader="dot" w:pos="9350"/>
      </w:tabs>
      <w:spacing w:after="0" w:line="240" w:lineRule="auto"/>
      <w:ind w:left="446"/>
    </w:pPr>
  </w:style>
  <w:style w:type="paragraph" w:customStyle="1" w:styleId="TOCHd">
    <w:name w:val="TOC Hd"/>
    <w:basedOn w:val="H1"/>
    <w:qFormat/>
    <w:rsid w:val="00CB0863"/>
    <w:pPr>
      <w:numPr>
        <w:numId w:val="0"/>
      </w:numPr>
      <w:ind w:left="720" w:hanging="720"/>
    </w:pPr>
  </w:style>
  <w:style w:type="paragraph" w:styleId="TOC4">
    <w:name w:val="toc 4"/>
    <w:basedOn w:val="Normal"/>
    <w:next w:val="Normal"/>
    <w:autoRedefine/>
    <w:uiPriority w:val="39"/>
    <w:unhideWhenUsed/>
    <w:rsid w:val="00CB0863"/>
    <w:pPr>
      <w:spacing w:after="100"/>
      <w:ind w:left="660"/>
    </w:pPr>
    <w:rPr>
      <w:rFonts w:asciiTheme="minorHAnsi" w:eastAsiaTheme="minorEastAsia" w:hAnsiTheme="minorHAnsi"/>
    </w:rPr>
  </w:style>
  <w:style w:type="character" w:styleId="Hyperlink">
    <w:name w:val="Hyperlink"/>
    <w:basedOn w:val="DefaultParagraphFont"/>
    <w:uiPriority w:val="99"/>
    <w:unhideWhenUsed/>
    <w:rsid w:val="00CB0863"/>
    <w:rPr>
      <w:color w:val="0000FF" w:themeColor="hyperlink"/>
      <w:u w:val="single"/>
    </w:rPr>
  </w:style>
  <w:style w:type="paragraph" w:styleId="TOC5">
    <w:name w:val="toc 5"/>
    <w:basedOn w:val="Normal"/>
    <w:next w:val="Normal"/>
    <w:autoRedefine/>
    <w:uiPriority w:val="39"/>
    <w:unhideWhenUsed/>
    <w:rsid w:val="00055ADC"/>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55ADC"/>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55ADC"/>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55ADC"/>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55ADC"/>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FF"/>
    <w:rPr>
      <w:rFonts w:ascii="Times New Roman" w:hAnsi="Times New Roman"/>
    </w:rPr>
  </w:style>
  <w:style w:type="paragraph" w:styleId="Heading1">
    <w:name w:val="heading 1"/>
    <w:basedOn w:val="Normal"/>
    <w:next w:val="Normal"/>
    <w:link w:val="Heading1Char"/>
    <w:uiPriority w:val="9"/>
    <w:qFormat/>
    <w:rsid w:val="00617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B02"/>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304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304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304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304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04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04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E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1B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3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3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3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3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0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7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E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365E"/>
    <w:pPr>
      <w:ind w:left="720"/>
      <w:contextualSpacing/>
    </w:pPr>
  </w:style>
  <w:style w:type="character" w:styleId="CommentReference">
    <w:name w:val="annotation reference"/>
    <w:basedOn w:val="DefaultParagraphFont"/>
    <w:uiPriority w:val="99"/>
    <w:semiHidden/>
    <w:unhideWhenUsed/>
    <w:rsid w:val="003B09D3"/>
    <w:rPr>
      <w:sz w:val="16"/>
      <w:szCs w:val="16"/>
    </w:rPr>
  </w:style>
  <w:style w:type="paragraph" w:styleId="CommentText">
    <w:name w:val="annotation text"/>
    <w:basedOn w:val="Normal"/>
    <w:link w:val="CommentTextChar"/>
    <w:uiPriority w:val="99"/>
    <w:semiHidden/>
    <w:unhideWhenUsed/>
    <w:rsid w:val="003B09D3"/>
    <w:pPr>
      <w:spacing w:line="240" w:lineRule="auto"/>
    </w:pPr>
    <w:rPr>
      <w:sz w:val="20"/>
      <w:szCs w:val="20"/>
    </w:rPr>
  </w:style>
  <w:style w:type="character" w:customStyle="1" w:styleId="CommentTextChar">
    <w:name w:val="Comment Text Char"/>
    <w:basedOn w:val="DefaultParagraphFont"/>
    <w:link w:val="CommentText"/>
    <w:uiPriority w:val="99"/>
    <w:semiHidden/>
    <w:rsid w:val="003B09D3"/>
    <w:rPr>
      <w:sz w:val="20"/>
      <w:szCs w:val="20"/>
    </w:rPr>
  </w:style>
  <w:style w:type="paragraph" w:styleId="CommentSubject">
    <w:name w:val="annotation subject"/>
    <w:basedOn w:val="CommentText"/>
    <w:next w:val="CommentText"/>
    <w:link w:val="CommentSubjectChar"/>
    <w:uiPriority w:val="99"/>
    <w:semiHidden/>
    <w:unhideWhenUsed/>
    <w:rsid w:val="003B09D3"/>
    <w:rPr>
      <w:b/>
      <w:bCs/>
    </w:rPr>
  </w:style>
  <w:style w:type="character" w:customStyle="1" w:styleId="CommentSubjectChar">
    <w:name w:val="Comment Subject Char"/>
    <w:basedOn w:val="CommentTextChar"/>
    <w:link w:val="CommentSubject"/>
    <w:uiPriority w:val="99"/>
    <w:semiHidden/>
    <w:rsid w:val="003B09D3"/>
    <w:rPr>
      <w:b/>
      <w:bCs/>
      <w:sz w:val="20"/>
      <w:szCs w:val="20"/>
    </w:rPr>
  </w:style>
  <w:style w:type="paragraph" w:styleId="BalloonText">
    <w:name w:val="Balloon Text"/>
    <w:basedOn w:val="Normal"/>
    <w:link w:val="BalloonTextChar"/>
    <w:uiPriority w:val="99"/>
    <w:semiHidden/>
    <w:unhideWhenUsed/>
    <w:rsid w:val="003B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D3"/>
    <w:rPr>
      <w:rFonts w:ascii="Tahoma" w:hAnsi="Tahoma" w:cs="Tahoma"/>
      <w:sz w:val="16"/>
      <w:szCs w:val="16"/>
    </w:rPr>
  </w:style>
  <w:style w:type="paragraph" w:styleId="Header">
    <w:name w:val="header"/>
    <w:basedOn w:val="Normal"/>
    <w:link w:val="HeaderChar"/>
    <w:uiPriority w:val="99"/>
    <w:unhideWhenUsed/>
    <w:rsid w:val="0050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A7"/>
  </w:style>
  <w:style w:type="paragraph" w:styleId="Footer">
    <w:name w:val="footer"/>
    <w:basedOn w:val="Normal"/>
    <w:link w:val="FooterChar"/>
    <w:uiPriority w:val="99"/>
    <w:unhideWhenUsed/>
    <w:rsid w:val="0050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A7"/>
  </w:style>
  <w:style w:type="paragraph" w:customStyle="1" w:styleId="H1">
    <w:name w:val="H1"/>
    <w:basedOn w:val="Normal"/>
    <w:qFormat/>
    <w:rsid w:val="004E4AFF"/>
    <w:pPr>
      <w:keepNext/>
      <w:numPr>
        <w:numId w:val="11"/>
      </w:numPr>
      <w:spacing w:after="180" w:line="240" w:lineRule="auto"/>
    </w:pPr>
    <w:rPr>
      <w:rFonts w:ascii="Arial" w:eastAsia="Times New Roman" w:hAnsi="Arial" w:cs="Arial"/>
      <w:b/>
      <w:sz w:val="36"/>
      <w:szCs w:val="52"/>
    </w:rPr>
  </w:style>
  <w:style w:type="paragraph" w:customStyle="1" w:styleId="H2">
    <w:name w:val="H2"/>
    <w:basedOn w:val="Normal"/>
    <w:qFormat/>
    <w:rsid w:val="004E4AFF"/>
    <w:pPr>
      <w:keepNext/>
      <w:numPr>
        <w:ilvl w:val="1"/>
        <w:numId w:val="11"/>
      </w:numPr>
      <w:spacing w:after="120" w:line="240" w:lineRule="auto"/>
    </w:pPr>
    <w:rPr>
      <w:rFonts w:ascii="Arial" w:eastAsia="Times New Roman" w:hAnsi="Arial" w:cs="Arial"/>
      <w:b/>
      <w:sz w:val="28"/>
      <w:szCs w:val="24"/>
    </w:rPr>
  </w:style>
  <w:style w:type="paragraph" w:customStyle="1" w:styleId="H3">
    <w:name w:val="H3"/>
    <w:basedOn w:val="Heading3"/>
    <w:qFormat/>
    <w:rsid w:val="004E4AFF"/>
    <w:pPr>
      <w:spacing w:before="20" w:after="120" w:line="240" w:lineRule="auto"/>
    </w:pPr>
    <w:rPr>
      <w:rFonts w:ascii="Arial" w:hAnsi="Arial" w:cs="Arial"/>
      <w:i/>
      <w:color w:val="auto"/>
      <w:spacing w:val="14"/>
    </w:rPr>
  </w:style>
  <w:style w:type="paragraph" w:customStyle="1" w:styleId="ChapterSection">
    <w:name w:val="Chapter Section"/>
    <w:basedOn w:val="Normal"/>
    <w:rsid w:val="00253040"/>
    <w:pPr>
      <w:numPr>
        <w:ilvl w:val="1"/>
        <w:numId w:val="9"/>
      </w:numPr>
    </w:pPr>
  </w:style>
  <w:style w:type="paragraph" w:styleId="Revision">
    <w:name w:val="Revision"/>
    <w:hidden/>
    <w:uiPriority w:val="99"/>
    <w:semiHidden/>
    <w:rsid w:val="002C59DB"/>
    <w:pPr>
      <w:spacing w:after="0" w:line="240" w:lineRule="auto"/>
    </w:pPr>
    <w:rPr>
      <w:rFonts w:ascii="Times New Roman" w:hAnsi="Times New Roman"/>
    </w:rPr>
  </w:style>
  <w:style w:type="paragraph" w:styleId="TOC1">
    <w:name w:val="toc 1"/>
    <w:basedOn w:val="Normal"/>
    <w:next w:val="Normal"/>
    <w:autoRedefine/>
    <w:uiPriority w:val="39"/>
    <w:unhideWhenUsed/>
    <w:rsid w:val="00CB0863"/>
    <w:pPr>
      <w:spacing w:after="100"/>
    </w:pPr>
  </w:style>
  <w:style w:type="paragraph" w:styleId="TOC2">
    <w:name w:val="toc 2"/>
    <w:basedOn w:val="Normal"/>
    <w:next w:val="Normal"/>
    <w:autoRedefine/>
    <w:uiPriority w:val="39"/>
    <w:unhideWhenUsed/>
    <w:rsid w:val="00CB0863"/>
    <w:pPr>
      <w:spacing w:after="100"/>
      <w:ind w:left="220"/>
    </w:pPr>
  </w:style>
  <w:style w:type="paragraph" w:styleId="TOC3">
    <w:name w:val="toc 3"/>
    <w:basedOn w:val="Normal"/>
    <w:next w:val="Normal"/>
    <w:autoRedefine/>
    <w:uiPriority w:val="39"/>
    <w:unhideWhenUsed/>
    <w:rsid w:val="00D53796"/>
    <w:pPr>
      <w:tabs>
        <w:tab w:val="left" w:pos="1320"/>
        <w:tab w:val="right" w:leader="dot" w:pos="9350"/>
      </w:tabs>
      <w:spacing w:after="0" w:line="240" w:lineRule="auto"/>
      <w:ind w:left="446"/>
    </w:pPr>
  </w:style>
  <w:style w:type="paragraph" w:customStyle="1" w:styleId="TOCHd">
    <w:name w:val="TOC Hd"/>
    <w:basedOn w:val="H1"/>
    <w:qFormat/>
    <w:rsid w:val="00CB0863"/>
    <w:pPr>
      <w:numPr>
        <w:numId w:val="0"/>
      </w:numPr>
      <w:ind w:left="720" w:hanging="720"/>
    </w:pPr>
  </w:style>
  <w:style w:type="paragraph" w:styleId="TOC4">
    <w:name w:val="toc 4"/>
    <w:basedOn w:val="Normal"/>
    <w:next w:val="Normal"/>
    <w:autoRedefine/>
    <w:uiPriority w:val="39"/>
    <w:unhideWhenUsed/>
    <w:rsid w:val="00CB0863"/>
    <w:pPr>
      <w:spacing w:after="100"/>
      <w:ind w:left="660"/>
    </w:pPr>
    <w:rPr>
      <w:rFonts w:asciiTheme="minorHAnsi" w:eastAsiaTheme="minorEastAsia" w:hAnsiTheme="minorHAnsi"/>
    </w:rPr>
  </w:style>
  <w:style w:type="character" w:styleId="Hyperlink">
    <w:name w:val="Hyperlink"/>
    <w:basedOn w:val="DefaultParagraphFont"/>
    <w:uiPriority w:val="99"/>
    <w:unhideWhenUsed/>
    <w:rsid w:val="00CB0863"/>
    <w:rPr>
      <w:color w:val="0000FF" w:themeColor="hyperlink"/>
      <w:u w:val="single"/>
    </w:rPr>
  </w:style>
  <w:style w:type="paragraph" w:styleId="TOC5">
    <w:name w:val="toc 5"/>
    <w:basedOn w:val="Normal"/>
    <w:next w:val="Normal"/>
    <w:autoRedefine/>
    <w:uiPriority w:val="39"/>
    <w:unhideWhenUsed/>
    <w:rsid w:val="00055ADC"/>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55ADC"/>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55ADC"/>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55ADC"/>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55ADC"/>
    <w:pPr>
      <w:spacing w:after="100"/>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00162">
      <w:bodyDiv w:val="1"/>
      <w:marLeft w:val="0"/>
      <w:marRight w:val="0"/>
      <w:marTop w:val="0"/>
      <w:marBottom w:val="0"/>
      <w:divBdr>
        <w:top w:val="none" w:sz="0" w:space="0" w:color="auto"/>
        <w:left w:val="none" w:sz="0" w:space="0" w:color="auto"/>
        <w:bottom w:val="none" w:sz="0" w:space="0" w:color="auto"/>
        <w:right w:val="none" w:sz="0" w:space="0" w:color="auto"/>
      </w:divBdr>
      <w:divsChild>
        <w:div w:id="1575630488">
          <w:marLeft w:val="1267"/>
          <w:marRight w:val="0"/>
          <w:marTop w:val="12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4C30A-2E2B-468C-AF8F-13019315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10452</Words>
  <Characters>59583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Stuckman</dc:creator>
  <cp:lastModifiedBy>Cory Casanave</cp:lastModifiedBy>
  <cp:revision>3</cp:revision>
  <dcterms:created xsi:type="dcterms:W3CDTF">2014-04-28T17:32:00Z</dcterms:created>
  <dcterms:modified xsi:type="dcterms:W3CDTF">2014-06-27T14:31:00Z</dcterms:modified>
</cp:coreProperties>
</file>