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7A7A9" w14:textId="77777777" w:rsidR="00603BC8" w:rsidRDefault="00603BC8" w:rsidP="00603BC8">
      <w:pPr>
        <w:pStyle w:val="xmsonormal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2"/>
          <w:szCs w:val="22"/>
        </w:rPr>
      </w:pPr>
      <w:r>
        <w:rPr>
          <w:rFonts w:ascii="Helvetica" w:hAnsi="Helvetica" w:cs="Helvetica"/>
          <w:b/>
          <w:bCs/>
          <w:color w:val="1B1B1B"/>
          <w:bdr w:val="none" w:sz="0" w:space="0" w:color="auto" w:frame="1"/>
        </w:rPr>
        <w:t>Karen Murgas, PMP, Outreach Principal (SETA Contractor)</w:t>
      </w:r>
    </w:p>
    <w:p w14:paraId="3B07BD2F" w14:textId="77777777" w:rsidR="00603BC8" w:rsidRDefault="00603BC8" w:rsidP="00603BC8">
      <w:pPr>
        <w:pStyle w:val="xmsonormal"/>
        <w:shd w:val="clear" w:color="auto" w:fill="FFFFFF"/>
        <w:spacing w:before="0" w:beforeAutospacing="0" w:after="0" w:afterAutospacing="0"/>
        <w:rPr>
          <w:rFonts w:ascii="Georgia" w:hAnsi="Georgia"/>
          <w:color w:val="000000"/>
          <w:sz w:val="22"/>
          <w:szCs w:val="22"/>
        </w:rPr>
      </w:pPr>
      <w:r>
        <w:rPr>
          <w:rFonts w:ascii="Helvetica" w:hAnsi="Helvetica" w:cs="Helvetica"/>
          <w:color w:val="1B1B1B"/>
          <w:sz w:val="25"/>
          <w:szCs w:val="25"/>
          <w:bdr w:val="none" w:sz="0" w:space="0" w:color="auto" w:frame="1"/>
        </w:rPr>
        <w:t>Ms. Murgas has over thirty-five years of diversified expertise in project management for education and training programs as well as performing all aspects of outreach/event and meeting management for academic, industry, and government stakeholders. As the ADL Initiative Outreach Principal, she oversees the planning and execution of all outreach efforts domestically and internationally.</w:t>
      </w:r>
    </w:p>
    <w:p w14:paraId="2B9AD763" w14:textId="77777777" w:rsidR="005C1D89" w:rsidRDefault="00603BC8"/>
    <w:sectPr w:rsidR="005C1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C8"/>
    <w:rsid w:val="005A18A6"/>
    <w:rsid w:val="00603BC8"/>
    <w:rsid w:val="00E9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AF897"/>
  <w15:chartTrackingRefBased/>
  <w15:docId w15:val="{CDA83308-F9D2-4531-A09C-99A61ADD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603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84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Stephen [USA]</dc:creator>
  <cp:keywords/>
  <dc:description/>
  <cp:lastModifiedBy>Sullivan, Stephen [USA]</cp:lastModifiedBy>
  <cp:revision>1</cp:revision>
  <dcterms:created xsi:type="dcterms:W3CDTF">2021-09-08T12:34:00Z</dcterms:created>
  <dcterms:modified xsi:type="dcterms:W3CDTF">2021-09-08T12:35:00Z</dcterms:modified>
</cp:coreProperties>
</file>