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52B61" w14:textId="77777777" w:rsidR="00894063" w:rsidRPr="005511C2" w:rsidRDefault="00894063" w:rsidP="005511C2">
      <w:pPr>
        <w:pStyle w:val="Title"/>
        <w:jc w:val="center"/>
        <w:rPr>
          <w:rFonts w:eastAsia="Times New Roman" w:cstheme="minorHAnsi"/>
          <w:b/>
        </w:rPr>
      </w:pPr>
      <w:bookmarkStart w:id="0" w:name="_GoBack"/>
      <w:bookmarkEnd w:id="0"/>
      <w:r w:rsidRPr="005511C2">
        <w:rPr>
          <w:rFonts w:asciiTheme="minorHAnsi" w:eastAsia="Times New Roman" w:hAnsiTheme="minorHAnsi" w:cstheme="minorHAnsi"/>
          <w:b/>
        </w:rPr>
        <w:t>National Information Exchange Model — High-Level Version Architecture</w:t>
      </w:r>
    </w:p>
    <w:p w14:paraId="483E0347" w14:textId="6BE32F42" w:rsidR="00894063" w:rsidRPr="005511C2" w:rsidRDefault="00582BE2" w:rsidP="00894063">
      <w:pPr>
        <w:spacing w:line="240" w:lineRule="auto"/>
        <w:jc w:val="center"/>
        <w:rPr>
          <w:rFonts w:eastAsia="Times New Roman" w:cstheme="minorHAnsi"/>
          <w:bCs/>
          <w:color w:val="000000"/>
          <w:sz w:val="36"/>
          <w:szCs w:val="36"/>
        </w:rPr>
      </w:pPr>
      <w:r>
        <w:rPr>
          <w:rFonts w:eastAsia="Times New Roman" w:cstheme="minorHAnsi"/>
          <w:bCs/>
          <w:color w:val="000000"/>
          <w:sz w:val="36"/>
          <w:szCs w:val="36"/>
        </w:rPr>
        <w:br/>
      </w:r>
      <w:r w:rsidR="00894063" w:rsidRPr="005511C2">
        <w:rPr>
          <w:rFonts w:eastAsia="Times New Roman" w:cstheme="minorHAnsi"/>
          <w:bCs/>
          <w:color w:val="000000"/>
          <w:sz w:val="36"/>
          <w:szCs w:val="36"/>
        </w:rPr>
        <w:t xml:space="preserve">Version </w:t>
      </w:r>
      <w:r w:rsidR="002E10C4" w:rsidRPr="005511C2">
        <w:rPr>
          <w:rFonts w:eastAsia="Times New Roman" w:cstheme="minorHAnsi"/>
          <w:bCs/>
          <w:color w:val="000000"/>
          <w:sz w:val="36"/>
          <w:szCs w:val="36"/>
        </w:rPr>
        <w:t>5</w:t>
      </w:r>
      <w:r w:rsidR="00894063" w:rsidRPr="005511C2">
        <w:rPr>
          <w:rFonts w:eastAsia="Times New Roman" w:cstheme="minorHAnsi"/>
          <w:bCs/>
          <w:color w:val="000000"/>
          <w:sz w:val="36"/>
          <w:szCs w:val="36"/>
        </w:rPr>
        <w:t>.0</w:t>
      </w:r>
    </w:p>
    <w:p w14:paraId="0E1088DF" w14:textId="29FD31A8" w:rsidR="00894063" w:rsidRPr="005511C2" w:rsidRDefault="008556D7" w:rsidP="00894063">
      <w:pPr>
        <w:spacing w:line="240" w:lineRule="auto"/>
        <w:jc w:val="center"/>
        <w:rPr>
          <w:rFonts w:eastAsia="Times New Roman" w:cstheme="minorHAnsi"/>
          <w:bCs/>
          <w:color w:val="000000"/>
          <w:sz w:val="36"/>
          <w:szCs w:val="36"/>
        </w:rPr>
      </w:pPr>
      <w:r w:rsidRPr="005511C2">
        <w:rPr>
          <w:rFonts w:eastAsia="Times New Roman" w:cstheme="minorHAnsi"/>
          <w:bCs/>
          <w:color w:val="000000"/>
          <w:sz w:val="36"/>
          <w:szCs w:val="36"/>
        </w:rPr>
        <w:t>July</w:t>
      </w:r>
      <w:r w:rsidR="002E10C4" w:rsidRPr="005511C2">
        <w:rPr>
          <w:rFonts w:eastAsia="Times New Roman" w:cstheme="minorHAnsi"/>
          <w:bCs/>
          <w:color w:val="000000"/>
          <w:sz w:val="36"/>
          <w:szCs w:val="36"/>
        </w:rPr>
        <w:t xml:space="preserve"> </w:t>
      </w:r>
      <w:r w:rsidRPr="005511C2">
        <w:rPr>
          <w:rFonts w:eastAsia="Times New Roman" w:cstheme="minorHAnsi"/>
          <w:bCs/>
          <w:color w:val="000000"/>
          <w:sz w:val="36"/>
          <w:szCs w:val="36"/>
        </w:rPr>
        <w:t>26</w:t>
      </w:r>
      <w:r w:rsidR="002E10C4" w:rsidRPr="005511C2">
        <w:rPr>
          <w:rFonts w:eastAsia="Times New Roman" w:cstheme="minorHAnsi"/>
          <w:bCs/>
          <w:color w:val="000000"/>
          <w:sz w:val="36"/>
          <w:szCs w:val="36"/>
        </w:rPr>
        <w:t>, 2021</w:t>
      </w:r>
      <w:r w:rsidR="00582BE2">
        <w:rPr>
          <w:rFonts w:eastAsia="Times New Roman" w:cstheme="minorHAnsi"/>
          <w:bCs/>
          <w:color w:val="000000"/>
          <w:sz w:val="36"/>
          <w:szCs w:val="36"/>
        </w:rPr>
        <w:br/>
      </w:r>
    </w:p>
    <w:p w14:paraId="2B5F90D4" w14:textId="77777777" w:rsidR="00894063" w:rsidRPr="005511C2" w:rsidRDefault="00894063" w:rsidP="00894063">
      <w:pPr>
        <w:spacing w:line="240" w:lineRule="auto"/>
        <w:jc w:val="center"/>
        <w:rPr>
          <w:rFonts w:eastAsia="Times New Roman" w:cstheme="minorHAnsi"/>
          <w:b/>
          <w:bCs/>
          <w:color w:val="000000"/>
          <w:sz w:val="36"/>
          <w:szCs w:val="36"/>
        </w:rPr>
      </w:pPr>
      <w:r w:rsidRPr="005511C2">
        <w:rPr>
          <w:rFonts w:eastAsia="Times New Roman" w:cstheme="minorHAnsi"/>
          <w:b/>
          <w:bCs/>
          <w:color w:val="000000"/>
          <w:sz w:val="36"/>
          <w:szCs w:val="36"/>
        </w:rPr>
        <w:t>NIEM Technical Architecture Committee (NTAC)</w:t>
      </w:r>
    </w:p>
    <w:p w14:paraId="0C43E93D" w14:textId="77777777" w:rsidR="00894063" w:rsidRPr="005511C2" w:rsidRDefault="00894063" w:rsidP="00894063">
      <w:pPr>
        <w:spacing w:after="0" w:line="240" w:lineRule="auto"/>
        <w:jc w:val="center"/>
        <w:rPr>
          <w:rFonts w:eastAsia="Times New Roman" w:cstheme="minorHAnsi"/>
          <w:color w:val="000000"/>
          <w:sz w:val="24"/>
          <w:szCs w:val="24"/>
        </w:rPr>
      </w:pPr>
    </w:p>
    <w:p w14:paraId="245782EF" w14:textId="7CE42795" w:rsidR="00894063" w:rsidRPr="005511C2" w:rsidRDefault="00582BE2" w:rsidP="005511C2">
      <w:pPr>
        <w:pStyle w:val="Heading1"/>
        <w:rPr>
          <w:rFonts w:eastAsia="Times New Roman" w:cstheme="minorHAnsi"/>
        </w:rPr>
      </w:pPr>
      <w:bookmarkStart w:id="1" w:name="_Toc95378732"/>
      <w:r>
        <w:rPr>
          <w:rFonts w:asciiTheme="minorHAnsi" w:eastAsia="Times New Roman" w:hAnsiTheme="minorHAnsi" w:cstheme="minorHAnsi"/>
        </w:rPr>
        <w:br/>
      </w:r>
      <w:bookmarkStart w:id="2" w:name="_Toc97113154"/>
      <w:r w:rsidR="00894063" w:rsidRPr="005511C2">
        <w:rPr>
          <w:rFonts w:asciiTheme="minorHAnsi" w:eastAsia="Times New Roman" w:hAnsiTheme="minorHAnsi" w:cstheme="minorHAnsi"/>
        </w:rPr>
        <w:t>URI</w:t>
      </w:r>
      <w:bookmarkEnd w:id="1"/>
      <w:bookmarkEnd w:id="2"/>
    </w:p>
    <w:p w14:paraId="4C46C006" w14:textId="69D53019" w:rsidR="00894063" w:rsidRPr="005511C2" w:rsidRDefault="004759AA" w:rsidP="00894063">
      <w:pPr>
        <w:spacing w:before="100" w:beforeAutospacing="1" w:after="100" w:afterAutospacing="1" w:line="240" w:lineRule="auto"/>
        <w:rPr>
          <w:rFonts w:eastAsia="Times New Roman" w:cstheme="minorHAnsi"/>
          <w:bCs/>
          <w:color w:val="0070C0"/>
          <w:szCs w:val="19"/>
          <w:u w:val="single"/>
          <w:shd w:val="clear" w:color="auto" w:fill="FFFFFF"/>
        </w:rPr>
      </w:pPr>
      <w:hyperlink r:id="rId8" w:tgtFrame="_blank" w:history="1">
        <w:r w:rsidR="00894063" w:rsidRPr="005511C2">
          <w:rPr>
            <w:rFonts w:eastAsia="Times New Roman" w:cstheme="minorHAnsi"/>
            <w:bCs/>
            <w:color w:val="0070C0"/>
            <w:szCs w:val="19"/>
            <w:u w:val="single"/>
            <w:shd w:val="clear" w:color="auto" w:fill="FFFFFF"/>
          </w:rPr>
          <w:t>http://reference.niem.gov/niem/specification/high-level-version-architecture/</w:t>
        </w:r>
        <w:r w:rsidR="002E10C4" w:rsidRPr="005511C2">
          <w:rPr>
            <w:rFonts w:eastAsia="Times New Roman" w:cstheme="minorHAnsi"/>
            <w:bCs/>
            <w:color w:val="0070C0"/>
            <w:szCs w:val="19"/>
            <w:u w:val="single"/>
            <w:shd w:val="clear" w:color="auto" w:fill="FFFFFF"/>
          </w:rPr>
          <w:t>5</w:t>
        </w:r>
        <w:r w:rsidR="00894063" w:rsidRPr="005511C2">
          <w:rPr>
            <w:rFonts w:eastAsia="Times New Roman" w:cstheme="minorHAnsi"/>
            <w:bCs/>
            <w:color w:val="0070C0"/>
            <w:szCs w:val="19"/>
            <w:u w:val="single"/>
            <w:shd w:val="clear" w:color="auto" w:fill="FFFFFF"/>
          </w:rPr>
          <w:t>.0/</w:t>
        </w:r>
      </w:hyperlink>
    </w:p>
    <w:p w14:paraId="23A4F10D" w14:textId="55EE476A" w:rsidR="008556D7" w:rsidRPr="005511C2" w:rsidRDefault="008556D7" w:rsidP="00894063">
      <w:pPr>
        <w:spacing w:before="100" w:beforeAutospacing="1" w:after="100" w:afterAutospacing="1" w:line="240" w:lineRule="auto"/>
        <w:rPr>
          <w:rFonts w:eastAsia="Times New Roman" w:cstheme="minorHAnsi"/>
          <w:color w:val="000000"/>
          <w:sz w:val="24"/>
          <w:szCs w:val="24"/>
        </w:rPr>
      </w:pPr>
    </w:p>
    <w:p w14:paraId="31368925" w14:textId="31BE8E87" w:rsidR="008556D7" w:rsidRPr="005511C2" w:rsidRDefault="008556D7" w:rsidP="008556D7">
      <w:pPr>
        <w:pStyle w:val="Heading1"/>
        <w:rPr>
          <w:rFonts w:asciiTheme="minorHAnsi" w:eastAsia="Times New Roman" w:hAnsiTheme="minorHAnsi" w:cstheme="minorHAnsi"/>
        </w:rPr>
      </w:pPr>
      <w:bookmarkStart w:id="3" w:name="_Toc97113155"/>
      <w:r w:rsidRPr="005511C2">
        <w:rPr>
          <w:rFonts w:asciiTheme="minorHAnsi" w:eastAsia="Times New Roman" w:hAnsiTheme="minorHAnsi" w:cstheme="minorHAnsi"/>
        </w:rPr>
        <w:t>Contents</w:t>
      </w:r>
      <w:bookmarkEnd w:id="3"/>
    </w:p>
    <w:p w14:paraId="766E8F75" w14:textId="77777777" w:rsidR="008556D7" w:rsidRPr="005511C2" w:rsidRDefault="008556D7" w:rsidP="005511C2">
      <w:pPr>
        <w:rPr>
          <w:rFonts w:cstheme="minorHAnsi"/>
        </w:rPr>
      </w:pPr>
    </w:p>
    <w:p w14:paraId="1FC44AEE" w14:textId="02A1FE09" w:rsidR="00F3484C" w:rsidRDefault="000C7806">
      <w:pPr>
        <w:pStyle w:val="TOC1"/>
        <w:tabs>
          <w:tab w:val="right" w:leader="dot" w:pos="9350"/>
        </w:tabs>
        <w:rPr>
          <w:rFonts w:eastAsiaTheme="minorEastAsia"/>
          <w:noProof/>
        </w:rPr>
      </w:pPr>
      <w:r w:rsidRPr="005511C2">
        <w:rPr>
          <w:rFonts w:eastAsia="Times New Roman" w:cstheme="minorHAnsi"/>
        </w:rPr>
        <w:fldChar w:fldCharType="begin"/>
      </w:r>
      <w:r w:rsidRPr="005511C2">
        <w:rPr>
          <w:rFonts w:eastAsia="Times New Roman" w:cstheme="minorHAnsi"/>
        </w:rPr>
        <w:instrText xml:space="preserve"> TOC \o "1-2" \h \z \u </w:instrText>
      </w:r>
      <w:r w:rsidRPr="005511C2">
        <w:rPr>
          <w:rFonts w:eastAsia="Times New Roman" w:cstheme="minorHAnsi"/>
        </w:rPr>
        <w:fldChar w:fldCharType="separate"/>
      </w:r>
      <w:hyperlink w:anchor="_Toc97113154" w:history="1">
        <w:r w:rsidR="00F3484C" w:rsidRPr="00FD3A23">
          <w:rPr>
            <w:rStyle w:val="Hyperlink"/>
            <w:rFonts w:eastAsia="Times New Roman" w:cstheme="minorHAnsi"/>
            <w:noProof/>
          </w:rPr>
          <w:t>URI</w:t>
        </w:r>
        <w:r w:rsidR="00F3484C">
          <w:rPr>
            <w:noProof/>
            <w:webHidden/>
          </w:rPr>
          <w:tab/>
        </w:r>
        <w:r w:rsidR="00F3484C">
          <w:rPr>
            <w:noProof/>
            <w:webHidden/>
          </w:rPr>
          <w:fldChar w:fldCharType="begin"/>
        </w:r>
        <w:r w:rsidR="00F3484C">
          <w:rPr>
            <w:noProof/>
            <w:webHidden/>
          </w:rPr>
          <w:instrText xml:space="preserve"> PAGEREF _Toc97113154 \h </w:instrText>
        </w:r>
        <w:r w:rsidR="00F3484C">
          <w:rPr>
            <w:noProof/>
            <w:webHidden/>
          </w:rPr>
        </w:r>
        <w:r w:rsidR="00F3484C">
          <w:rPr>
            <w:noProof/>
            <w:webHidden/>
          </w:rPr>
          <w:fldChar w:fldCharType="separate"/>
        </w:r>
        <w:r w:rsidR="00922F88">
          <w:rPr>
            <w:noProof/>
            <w:webHidden/>
          </w:rPr>
          <w:t>1</w:t>
        </w:r>
        <w:r w:rsidR="00F3484C">
          <w:rPr>
            <w:noProof/>
            <w:webHidden/>
          </w:rPr>
          <w:fldChar w:fldCharType="end"/>
        </w:r>
      </w:hyperlink>
    </w:p>
    <w:p w14:paraId="487B604E" w14:textId="33020D79" w:rsidR="00F3484C" w:rsidRDefault="00F3484C">
      <w:pPr>
        <w:pStyle w:val="TOC1"/>
        <w:tabs>
          <w:tab w:val="right" w:leader="dot" w:pos="9350"/>
        </w:tabs>
        <w:rPr>
          <w:rFonts w:eastAsiaTheme="minorEastAsia"/>
          <w:noProof/>
        </w:rPr>
      </w:pPr>
      <w:hyperlink w:anchor="_Toc97113155" w:history="1">
        <w:r w:rsidRPr="00FD3A23">
          <w:rPr>
            <w:rStyle w:val="Hyperlink"/>
            <w:rFonts w:eastAsia="Times New Roman" w:cstheme="minorHAnsi"/>
            <w:noProof/>
          </w:rPr>
          <w:t>Contents</w:t>
        </w:r>
        <w:r>
          <w:rPr>
            <w:noProof/>
            <w:webHidden/>
          </w:rPr>
          <w:tab/>
        </w:r>
        <w:r>
          <w:rPr>
            <w:noProof/>
            <w:webHidden/>
          </w:rPr>
          <w:fldChar w:fldCharType="begin"/>
        </w:r>
        <w:r>
          <w:rPr>
            <w:noProof/>
            <w:webHidden/>
          </w:rPr>
          <w:instrText xml:space="preserve"> PAGEREF _Toc97113155 \h </w:instrText>
        </w:r>
        <w:r>
          <w:rPr>
            <w:noProof/>
            <w:webHidden/>
          </w:rPr>
        </w:r>
        <w:r>
          <w:rPr>
            <w:noProof/>
            <w:webHidden/>
          </w:rPr>
          <w:fldChar w:fldCharType="separate"/>
        </w:r>
        <w:r w:rsidR="00922F88">
          <w:rPr>
            <w:noProof/>
            <w:webHidden/>
          </w:rPr>
          <w:t>1</w:t>
        </w:r>
        <w:r>
          <w:rPr>
            <w:noProof/>
            <w:webHidden/>
          </w:rPr>
          <w:fldChar w:fldCharType="end"/>
        </w:r>
      </w:hyperlink>
    </w:p>
    <w:p w14:paraId="402A73FE" w14:textId="4EFB4947" w:rsidR="00F3484C" w:rsidRDefault="00F3484C">
      <w:pPr>
        <w:pStyle w:val="TOC1"/>
        <w:tabs>
          <w:tab w:val="right" w:leader="dot" w:pos="9350"/>
        </w:tabs>
        <w:rPr>
          <w:rFonts w:eastAsiaTheme="minorEastAsia"/>
          <w:noProof/>
        </w:rPr>
      </w:pPr>
      <w:hyperlink w:anchor="_Toc97113156" w:history="1">
        <w:r w:rsidRPr="00FD3A23">
          <w:rPr>
            <w:rStyle w:val="Hyperlink"/>
            <w:rFonts w:eastAsia="Times New Roman" w:cstheme="minorHAnsi"/>
            <w:noProof/>
          </w:rPr>
          <w:t>Abstract</w:t>
        </w:r>
        <w:r>
          <w:rPr>
            <w:noProof/>
            <w:webHidden/>
          </w:rPr>
          <w:tab/>
        </w:r>
        <w:r>
          <w:rPr>
            <w:noProof/>
            <w:webHidden/>
          </w:rPr>
          <w:fldChar w:fldCharType="begin"/>
        </w:r>
        <w:r>
          <w:rPr>
            <w:noProof/>
            <w:webHidden/>
          </w:rPr>
          <w:instrText xml:space="preserve"> PAGEREF _Toc97113156 \h </w:instrText>
        </w:r>
        <w:r>
          <w:rPr>
            <w:noProof/>
            <w:webHidden/>
          </w:rPr>
        </w:r>
        <w:r>
          <w:rPr>
            <w:noProof/>
            <w:webHidden/>
          </w:rPr>
          <w:fldChar w:fldCharType="separate"/>
        </w:r>
        <w:r w:rsidR="00922F88">
          <w:rPr>
            <w:noProof/>
            <w:webHidden/>
          </w:rPr>
          <w:t>3</w:t>
        </w:r>
        <w:r>
          <w:rPr>
            <w:noProof/>
            <w:webHidden/>
          </w:rPr>
          <w:fldChar w:fldCharType="end"/>
        </w:r>
      </w:hyperlink>
    </w:p>
    <w:p w14:paraId="37B0A114" w14:textId="6D58DEF0" w:rsidR="00F3484C" w:rsidRDefault="00F3484C">
      <w:pPr>
        <w:pStyle w:val="TOC1"/>
        <w:tabs>
          <w:tab w:val="right" w:leader="dot" w:pos="9350"/>
        </w:tabs>
        <w:rPr>
          <w:rFonts w:eastAsiaTheme="minorEastAsia"/>
          <w:noProof/>
        </w:rPr>
      </w:pPr>
      <w:hyperlink w:anchor="_Toc97113157" w:history="1">
        <w:r w:rsidRPr="00FD3A23">
          <w:rPr>
            <w:rStyle w:val="Hyperlink"/>
            <w:rFonts w:eastAsia="Times New Roman" w:cstheme="minorHAnsi"/>
            <w:noProof/>
          </w:rPr>
          <w:t>Status</w:t>
        </w:r>
        <w:r>
          <w:rPr>
            <w:noProof/>
            <w:webHidden/>
          </w:rPr>
          <w:tab/>
        </w:r>
        <w:r>
          <w:rPr>
            <w:noProof/>
            <w:webHidden/>
          </w:rPr>
          <w:fldChar w:fldCharType="begin"/>
        </w:r>
        <w:r>
          <w:rPr>
            <w:noProof/>
            <w:webHidden/>
          </w:rPr>
          <w:instrText xml:space="preserve"> PAGEREF _Toc97113157 \h </w:instrText>
        </w:r>
        <w:r>
          <w:rPr>
            <w:noProof/>
            <w:webHidden/>
          </w:rPr>
        </w:r>
        <w:r>
          <w:rPr>
            <w:noProof/>
            <w:webHidden/>
          </w:rPr>
          <w:fldChar w:fldCharType="separate"/>
        </w:r>
        <w:r w:rsidR="00922F88">
          <w:rPr>
            <w:noProof/>
            <w:webHidden/>
          </w:rPr>
          <w:t>3</w:t>
        </w:r>
        <w:r>
          <w:rPr>
            <w:noProof/>
            <w:webHidden/>
          </w:rPr>
          <w:fldChar w:fldCharType="end"/>
        </w:r>
      </w:hyperlink>
    </w:p>
    <w:p w14:paraId="0E2052E3" w14:textId="5536C55F" w:rsidR="00F3484C" w:rsidRDefault="00F3484C">
      <w:pPr>
        <w:pStyle w:val="TOC1"/>
        <w:tabs>
          <w:tab w:val="right" w:leader="dot" w:pos="9350"/>
        </w:tabs>
        <w:rPr>
          <w:rFonts w:eastAsiaTheme="minorEastAsia"/>
          <w:noProof/>
        </w:rPr>
      </w:pPr>
      <w:hyperlink w:anchor="_Toc97113158" w:history="1">
        <w:r w:rsidRPr="00FD3A23">
          <w:rPr>
            <w:rStyle w:val="Hyperlink"/>
            <w:rFonts w:eastAsia="Times New Roman" w:cstheme="minorHAnsi"/>
            <w:noProof/>
          </w:rPr>
          <w:t>1. Introduction</w:t>
        </w:r>
        <w:r>
          <w:rPr>
            <w:noProof/>
            <w:webHidden/>
          </w:rPr>
          <w:tab/>
        </w:r>
        <w:r>
          <w:rPr>
            <w:noProof/>
            <w:webHidden/>
          </w:rPr>
          <w:fldChar w:fldCharType="begin"/>
        </w:r>
        <w:r>
          <w:rPr>
            <w:noProof/>
            <w:webHidden/>
          </w:rPr>
          <w:instrText xml:space="preserve"> PAGEREF _Toc97113158 \h </w:instrText>
        </w:r>
        <w:r>
          <w:rPr>
            <w:noProof/>
            <w:webHidden/>
          </w:rPr>
        </w:r>
        <w:r>
          <w:rPr>
            <w:noProof/>
            <w:webHidden/>
          </w:rPr>
          <w:fldChar w:fldCharType="separate"/>
        </w:r>
        <w:r w:rsidR="00922F88">
          <w:rPr>
            <w:noProof/>
            <w:webHidden/>
          </w:rPr>
          <w:t>3</w:t>
        </w:r>
        <w:r>
          <w:rPr>
            <w:noProof/>
            <w:webHidden/>
          </w:rPr>
          <w:fldChar w:fldCharType="end"/>
        </w:r>
      </w:hyperlink>
    </w:p>
    <w:p w14:paraId="0918810C" w14:textId="4F41AFDA" w:rsidR="00F3484C" w:rsidRDefault="00F3484C">
      <w:pPr>
        <w:pStyle w:val="TOC2"/>
        <w:tabs>
          <w:tab w:val="right" w:leader="dot" w:pos="9350"/>
        </w:tabs>
        <w:rPr>
          <w:rFonts w:eastAsiaTheme="minorEastAsia"/>
          <w:noProof/>
        </w:rPr>
      </w:pPr>
      <w:hyperlink w:anchor="_Toc97113159" w:history="1">
        <w:r w:rsidRPr="00FD3A23">
          <w:rPr>
            <w:rStyle w:val="Hyperlink"/>
            <w:rFonts w:eastAsia="Times New Roman" w:cstheme="minorHAnsi"/>
            <w:noProof/>
          </w:rPr>
          <w:t>1.1. Scope</w:t>
        </w:r>
        <w:r>
          <w:rPr>
            <w:noProof/>
            <w:webHidden/>
          </w:rPr>
          <w:tab/>
        </w:r>
        <w:r>
          <w:rPr>
            <w:noProof/>
            <w:webHidden/>
          </w:rPr>
          <w:fldChar w:fldCharType="begin"/>
        </w:r>
        <w:r>
          <w:rPr>
            <w:noProof/>
            <w:webHidden/>
          </w:rPr>
          <w:instrText xml:space="preserve"> PAGEREF _Toc97113159 \h </w:instrText>
        </w:r>
        <w:r>
          <w:rPr>
            <w:noProof/>
            <w:webHidden/>
          </w:rPr>
        </w:r>
        <w:r>
          <w:rPr>
            <w:noProof/>
            <w:webHidden/>
          </w:rPr>
          <w:fldChar w:fldCharType="separate"/>
        </w:r>
        <w:r w:rsidR="00922F88">
          <w:rPr>
            <w:noProof/>
            <w:webHidden/>
          </w:rPr>
          <w:t>3</w:t>
        </w:r>
        <w:r>
          <w:rPr>
            <w:noProof/>
            <w:webHidden/>
          </w:rPr>
          <w:fldChar w:fldCharType="end"/>
        </w:r>
      </w:hyperlink>
    </w:p>
    <w:p w14:paraId="0C1B4DC7" w14:textId="09036173" w:rsidR="00F3484C" w:rsidRDefault="00F3484C">
      <w:pPr>
        <w:pStyle w:val="TOC2"/>
        <w:tabs>
          <w:tab w:val="right" w:leader="dot" w:pos="9350"/>
        </w:tabs>
        <w:rPr>
          <w:rFonts w:eastAsiaTheme="minorEastAsia"/>
          <w:noProof/>
        </w:rPr>
      </w:pPr>
      <w:hyperlink w:anchor="_Toc97113160" w:history="1">
        <w:r w:rsidRPr="00FD3A23">
          <w:rPr>
            <w:rStyle w:val="Hyperlink"/>
            <w:rFonts w:eastAsia="Times New Roman" w:cstheme="minorHAnsi"/>
            <w:noProof/>
          </w:rPr>
          <w:t>1.2. Background</w:t>
        </w:r>
        <w:r>
          <w:rPr>
            <w:noProof/>
            <w:webHidden/>
          </w:rPr>
          <w:tab/>
        </w:r>
        <w:r>
          <w:rPr>
            <w:noProof/>
            <w:webHidden/>
          </w:rPr>
          <w:fldChar w:fldCharType="begin"/>
        </w:r>
        <w:r>
          <w:rPr>
            <w:noProof/>
            <w:webHidden/>
          </w:rPr>
          <w:instrText xml:space="preserve"> PAGEREF _Toc97113160 \h </w:instrText>
        </w:r>
        <w:r>
          <w:rPr>
            <w:noProof/>
            <w:webHidden/>
          </w:rPr>
        </w:r>
        <w:r>
          <w:rPr>
            <w:noProof/>
            <w:webHidden/>
          </w:rPr>
          <w:fldChar w:fldCharType="separate"/>
        </w:r>
        <w:r w:rsidR="00922F88">
          <w:rPr>
            <w:noProof/>
            <w:webHidden/>
          </w:rPr>
          <w:t>4</w:t>
        </w:r>
        <w:r>
          <w:rPr>
            <w:noProof/>
            <w:webHidden/>
          </w:rPr>
          <w:fldChar w:fldCharType="end"/>
        </w:r>
      </w:hyperlink>
    </w:p>
    <w:p w14:paraId="0E838969" w14:textId="58A8E04B" w:rsidR="00F3484C" w:rsidRDefault="00F3484C">
      <w:pPr>
        <w:pStyle w:val="TOC1"/>
        <w:tabs>
          <w:tab w:val="right" w:leader="dot" w:pos="9350"/>
        </w:tabs>
        <w:rPr>
          <w:rFonts w:eastAsiaTheme="minorEastAsia"/>
          <w:noProof/>
        </w:rPr>
      </w:pPr>
      <w:hyperlink w:anchor="_Toc97113161" w:history="1">
        <w:r w:rsidRPr="00FD3A23">
          <w:rPr>
            <w:rStyle w:val="Hyperlink"/>
            <w:rFonts w:eastAsia="Times New Roman" w:cstheme="minorHAnsi"/>
            <w:noProof/>
          </w:rPr>
          <w:t>2. Objectives</w:t>
        </w:r>
        <w:r>
          <w:rPr>
            <w:noProof/>
            <w:webHidden/>
          </w:rPr>
          <w:tab/>
        </w:r>
        <w:r>
          <w:rPr>
            <w:noProof/>
            <w:webHidden/>
          </w:rPr>
          <w:fldChar w:fldCharType="begin"/>
        </w:r>
        <w:r>
          <w:rPr>
            <w:noProof/>
            <w:webHidden/>
          </w:rPr>
          <w:instrText xml:space="preserve"> PAGEREF _Toc97113161 \h </w:instrText>
        </w:r>
        <w:r>
          <w:rPr>
            <w:noProof/>
            <w:webHidden/>
          </w:rPr>
        </w:r>
        <w:r>
          <w:rPr>
            <w:noProof/>
            <w:webHidden/>
          </w:rPr>
          <w:fldChar w:fldCharType="separate"/>
        </w:r>
        <w:r w:rsidR="00922F88">
          <w:rPr>
            <w:noProof/>
            <w:webHidden/>
          </w:rPr>
          <w:t>5</w:t>
        </w:r>
        <w:r>
          <w:rPr>
            <w:noProof/>
            <w:webHidden/>
          </w:rPr>
          <w:fldChar w:fldCharType="end"/>
        </w:r>
      </w:hyperlink>
    </w:p>
    <w:p w14:paraId="673B4ADF" w14:textId="6F60821A" w:rsidR="00F3484C" w:rsidRDefault="00F3484C">
      <w:pPr>
        <w:pStyle w:val="TOC1"/>
        <w:tabs>
          <w:tab w:val="right" w:leader="dot" w:pos="9350"/>
        </w:tabs>
        <w:rPr>
          <w:rFonts w:eastAsiaTheme="minorEastAsia"/>
          <w:noProof/>
        </w:rPr>
      </w:pPr>
      <w:hyperlink w:anchor="_Toc97113162" w:history="1">
        <w:r w:rsidRPr="00FD3A23">
          <w:rPr>
            <w:rStyle w:val="Hyperlink"/>
            <w:rFonts w:eastAsia="Times New Roman" w:cstheme="minorHAnsi"/>
            <w:noProof/>
          </w:rPr>
          <w:t>3. Overview</w:t>
        </w:r>
        <w:r>
          <w:rPr>
            <w:noProof/>
            <w:webHidden/>
          </w:rPr>
          <w:tab/>
        </w:r>
        <w:r>
          <w:rPr>
            <w:noProof/>
            <w:webHidden/>
          </w:rPr>
          <w:fldChar w:fldCharType="begin"/>
        </w:r>
        <w:r>
          <w:rPr>
            <w:noProof/>
            <w:webHidden/>
          </w:rPr>
          <w:instrText xml:space="preserve"> PAGEREF _Toc97113162 \h </w:instrText>
        </w:r>
        <w:r>
          <w:rPr>
            <w:noProof/>
            <w:webHidden/>
          </w:rPr>
        </w:r>
        <w:r>
          <w:rPr>
            <w:noProof/>
            <w:webHidden/>
          </w:rPr>
          <w:fldChar w:fldCharType="separate"/>
        </w:r>
        <w:r w:rsidR="00922F88">
          <w:rPr>
            <w:noProof/>
            <w:webHidden/>
          </w:rPr>
          <w:t>5</w:t>
        </w:r>
        <w:r>
          <w:rPr>
            <w:noProof/>
            <w:webHidden/>
          </w:rPr>
          <w:fldChar w:fldCharType="end"/>
        </w:r>
      </w:hyperlink>
    </w:p>
    <w:p w14:paraId="68B44306" w14:textId="220CE03B" w:rsidR="00F3484C" w:rsidRDefault="00F3484C">
      <w:pPr>
        <w:pStyle w:val="TOC2"/>
        <w:tabs>
          <w:tab w:val="right" w:leader="dot" w:pos="9350"/>
        </w:tabs>
        <w:rPr>
          <w:rFonts w:eastAsiaTheme="minorEastAsia"/>
          <w:noProof/>
        </w:rPr>
      </w:pPr>
      <w:hyperlink w:anchor="_Toc97113163" w:history="1">
        <w:r w:rsidRPr="00FD3A23">
          <w:rPr>
            <w:rStyle w:val="Hyperlink"/>
            <w:rFonts w:eastAsia="Times New Roman" w:cstheme="minorHAnsi"/>
            <w:noProof/>
          </w:rPr>
          <w:t>3.1. NIEM Release Artifacts</w:t>
        </w:r>
        <w:r>
          <w:rPr>
            <w:noProof/>
            <w:webHidden/>
          </w:rPr>
          <w:tab/>
        </w:r>
        <w:r>
          <w:rPr>
            <w:noProof/>
            <w:webHidden/>
          </w:rPr>
          <w:fldChar w:fldCharType="begin"/>
        </w:r>
        <w:r>
          <w:rPr>
            <w:noProof/>
            <w:webHidden/>
          </w:rPr>
          <w:instrText xml:space="preserve"> PAGEREF _Toc97113163 \h </w:instrText>
        </w:r>
        <w:r>
          <w:rPr>
            <w:noProof/>
            <w:webHidden/>
          </w:rPr>
        </w:r>
        <w:r>
          <w:rPr>
            <w:noProof/>
            <w:webHidden/>
          </w:rPr>
          <w:fldChar w:fldCharType="separate"/>
        </w:r>
        <w:r w:rsidR="00922F88">
          <w:rPr>
            <w:noProof/>
            <w:webHidden/>
          </w:rPr>
          <w:t>6</w:t>
        </w:r>
        <w:r>
          <w:rPr>
            <w:noProof/>
            <w:webHidden/>
          </w:rPr>
          <w:fldChar w:fldCharType="end"/>
        </w:r>
      </w:hyperlink>
    </w:p>
    <w:p w14:paraId="667C1A3D" w14:textId="03E64835" w:rsidR="00F3484C" w:rsidRDefault="00F3484C">
      <w:pPr>
        <w:pStyle w:val="TOC2"/>
        <w:tabs>
          <w:tab w:val="right" w:leader="dot" w:pos="9350"/>
        </w:tabs>
        <w:rPr>
          <w:rFonts w:eastAsiaTheme="minorEastAsia"/>
          <w:noProof/>
        </w:rPr>
      </w:pPr>
      <w:hyperlink w:anchor="_Toc97113164" w:history="1">
        <w:r w:rsidRPr="00FD3A23">
          <w:rPr>
            <w:rStyle w:val="Hyperlink"/>
            <w:rFonts w:eastAsia="Times New Roman" w:cstheme="minorHAnsi"/>
            <w:noProof/>
          </w:rPr>
          <w:t>3.2. Data Stores</w:t>
        </w:r>
        <w:r>
          <w:rPr>
            <w:noProof/>
            <w:webHidden/>
          </w:rPr>
          <w:tab/>
        </w:r>
        <w:r>
          <w:rPr>
            <w:noProof/>
            <w:webHidden/>
          </w:rPr>
          <w:fldChar w:fldCharType="begin"/>
        </w:r>
        <w:r>
          <w:rPr>
            <w:noProof/>
            <w:webHidden/>
          </w:rPr>
          <w:instrText xml:space="preserve"> PAGEREF _Toc97113164 \h </w:instrText>
        </w:r>
        <w:r>
          <w:rPr>
            <w:noProof/>
            <w:webHidden/>
          </w:rPr>
        </w:r>
        <w:r>
          <w:rPr>
            <w:noProof/>
            <w:webHidden/>
          </w:rPr>
          <w:fldChar w:fldCharType="separate"/>
        </w:r>
        <w:r w:rsidR="00922F88">
          <w:rPr>
            <w:noProof/>
            <w:webHidden/>
          </w:rPr>
          <w:t>8</w:t>
        </w:r>
        <w:r>
          <w:rPr>
            <w:noProof/>
            <w:webHidden/>
          </w:rPr>
          <w:fldChar w:fldCharType="end"/>
        </w:r>
      </w:hyperlink>
    </w:p>
    <w:p w14:paraId="420786ED" w14:textId="4AC66CD3" w:rsidR="00F3484C" w:rsidRDefault="00F3484C">
      <w:pPr>
        <w:pStyle w:val="TOC2"/>
        <w:tabs>
          <w:tab w:val="right" w:leader="dot" w:pos="9350"/>
        </w:tabs>
        <w:rPr>
          <w:rFonts w:eastAsiaTheme="minorEastAsia"/>
          <w:noProof/>
        </w:rPr>
      </w:pPr>
      <w:hyperlink w:anchor="_Toc97113165" w:history="1">
        <w:r w:rsidRPr="00FD3A23">
          <w:rPr>
            <w:rStyle w:val="Hyperlink"/>
            <w:rFonts w:eastAsia="Times New Roman" w:cstheme="minorHAnsi"/>
            <w:noProof/>
          </w:rPr>
          <w:t>3.3. Activities</w:t>
        </w:r>
        <w:r>
          <w:rPr>
            <w:noProof/>
            <w:webHidden/>
          </w:rPr>
          <w:tab/>
        </w:r>
        <w:r>
          <w:rPr>
            <w:noProof/>
            <w:webHidden/>
          </w:rPr>
          <w:fldChar w:fldCharType="begin"/>
        </w:r>
        <w:r>
          <w:rPr>
            <w:noProof/>
            <w:webHidden/>
          </w:rPr>
          <w:instrText xml:space="preserve"> PAGEREF _Toc97113165 \h </w:instrText>
        </w:r>
        <w:r>
          <w:rPr>
            <w:noProof/>
            <w:webHidden/>
          </w:rPr>
        </w:r>
        <w:r>
          <w:rPr>
            <w:noProof/>
            <w:webHidden/>
          </w:rPr>
          <w:fldChar w:fldCharType="separate"/>
        </w:r>
        <w:r w:rsidR="00922F88">
          <w:rPr>
            <w:noProof/>
            <w:webHidden/>
          </w:rPr>
          <w:t>8</w:t>
        </w:r>
        <w:r>
          <w:rPr>
            <w:noProof/>
            <w:webHidden/>
          </w:rPr>
          <w:fldChar w:fldCharType="end"/>
        </w:r>
      </w:hyperlink>
    </w:p>
    <w:p w14:paraId="35D01A19" w14:textId="5B3F3BB6" w:rsidR="00F3484C" w:rsidRDefault="00F3484C">
      <w:pPr>
        <w:pStyle w:val="TOC2"/>
        <w:tabs>
          <w:tab w:val="right" w:leader="dot" w:pos="9350"/>
        </w:tabs>
        <w:rPr>
          <w:rFonts w:eastAsiaTheme="minorEastAsia"/>
          <w:noProof/>
        </w:rPr>
      </w:pPr>
      <w:hyperlink w:anchor="_Toc97113166" w:history="1">
        <w:r w:rsidRPr="00FD3A23">
          <w:rPr>
            <w:rStyle w:val="Hyperlink"/>
            <w:rFonts w:eastAsia="Times New Roman" w:cstheme="minorHAnsi"/>
            <w:noProof/>
          </w:rPr>
          <w:t>3.4. A Walkthrough of Versioning</w:t>
        </w:r>
        <w:r>
          <w:rPr>
            <w:noProof/>
            <w:webHidden/>
          </w:rPr>
          <w:tab/>
        </w:r>
        <w:r>
          <w:rPr>
            <w:noProof/>
            <w:webHidden/>
          </w:rPr>
          <w:fldChar w:fldCharType="begin"/>
        </w:r>
        <w:r>
          <w:rPr>
            <w:noProof/>
            <w:webHidden/>
          </w:rPr>
          <w:instrText xml:space="preserve"> PAGEREF _Toc97113166 \h </w:instrText>
        </w:r>
        <w:r>
          <w:rPr>
            <w:noProof/>
            <w:webHidden/>
          </w:rPr>
        </w:r>
        <w:r>
          <w:rPr>
            <w:noProof/>
            <w:webHidden/>
          </w:rPr>
          <w:fldChar w:fldCharType="separate"/>
        </w:r>
        <w:r w:rsidR="00922F88">
          <w:rPr>
            <w:noProof/>
            <w:webHidden/>
          </w:rPr>
          <w:t>9</w:t>
        </w:r>
        <w:r>
          <w:rPr>
            <w:noProof/>
            <w:webHidden/>
          </w:rPr>
          <w:fldChar w:fldCharType="end"/>
        </w:r>
      </w:hyperlink>
    </w:p>
    <w:p w14:paraId="0B860F6C" w14:textId="48A3DB5F" w:rsidR="00F3484C" w:rsidRDefault="00F3484C">
      <w:pPr>
        <w:pStyle w:val="TOC1"/>
        <w:tabs>
          <w:tab w:val="right" w:leader="dot" w:pos="9350"/>
        </w:tabs>
        <w:rPr>
          <w:rFonts w:eastAsiaTheme="minorEastAsia"/>
          <w:noProof/>
        </w:rPr>
      </w:pPr>
      <w:hyperlink w:anchor="_Toc97113167" w:history="1">
        <w:r w:rsidRPr="00FD3A23">
          <w:rPr>
            <w:rStyle w:val="Hyperlink"/>
            <w:rFonts w:eastAsia="Times New Roman" w:cstheme="minorHAnsi"/>
            <w:noProof/>
          </w:rPr>
          <w:t>4. Activities</w:t>
        </w:r>
        <w:r>
          <w:rPr>
            <w:noProof/>
            <w:webHidden/>
          </w:rPr>
          <w:tab/>
        </w:r>
        <w:r>
          <w:rPr>
            <w:noProof/>
            <w:webHidden/>
          </w:rPr>
          <w:fldChar w:fldCharType="begin"/>
        </w:r>
        <w:r>
          <w:rPr>
            <w:noProof/>
            <w:webHidden/>
          </w:rPr>
          <w:instrText xml:space="preserve"> PAGEREF _Toc97113167 \h </w:instrText>
        </w:r>
        <w:r>
          <w:rPr>
            <w:noProof/>
            <w:webHidden/>
          </w:rPr>
        </w:r>
        <w:r>
          <w:rPr>
            <w:noProof/>
            <w:webHidden/>
          </w:rPr>
          <w:fldChar w:fldCharType="separate"/>
        </w:r>
        <w:r w:rsidR="00922F88">
          <w:rPr>
            <w:noProof/>
            <w:webHidden/>
          </w:rPr>
          <w:t>11</w:t>
        </w:r>
        <w:r>
          <w:rPr>
            <w:noProof/>
            <w:webHidden/>
          </w:rPr>
          <w:fldChar w:fldCharType="end"/>
        </w:r>
      </w:hyperlink>
    </w:p>
    <w:p w14:paraId="310A49A6" w14:textId="5D99F5BD" w:rsidR="00F3484C" w:rsidRDefault="00F3484C">
      <w:pPr>
        <w:pStyle w:val="TOC2"/>
        <w:tabs>
          <w:tab w:val="right" w:leader="dot" w:pos="9350"/>
        </w:tabs>
        <w:rPr>
          <w:rFonts w:eastAsiaTheme="minorEastAsia"/>
          <w:noProof/>
        </w:rPr>
      </w:pPr>
      <w:hyperlink w:anchor="_Toc97113168" w:history="1">
        <w:r w:rsidRPr="00FD3A23">
          <w:rPr>
            <w:rStyle w:val="Hyperlink"/>
            <w:rFonts w:eastAsia="Times New Roman" w:cstheme="minorHAnsi"/>
            <w:noProof/>
          </w:rPr>
          <w:t>4.1. Domain Reconciliation</w:t>
        </w:r>
        <w:r>
          <w:rPr>
            <w:noProof/>
            <w:webHidden/>
          </w:rPr>
          <w:tab/>
        </w:r>
        <w:r>
          <w:rPr>
            <w:noProof/>
            <w:webHidden/>
          </w:rPr>
          <w:fldChar w:fldCharType="begin"/>
        </w:r>
        <w:r>
          <w:rPr>
            <w:noProof/>
            <w:webHidden/>
          </w:rPr>
          <w:instrText xml:space="preserve"> PAGEREF _Toc97113168 \h </w:instrText>
        </w:r>
        <w:r>
          <w:rPr>
            <w:noProof/>
            <w:webHidden/>
          </w:rPr>
        </w:r>
        <w:r>
          <w:rPr>
            <w:noProof/>
            <w:webHidden/>
          </w:rPr>
          <w:fldChar w:fldCharType="separate"/>
        </w:r>
        <w:r w:rsidR="00922F88">
          <w:rPr>
            <w:noProof/>
            <w:webHidden/>
          </w:rPr>
          <w:t>11</w:t>
        </w:r>
        <w:r>
          <w:rPr>
            <w:noProof/>
            <w:webHidden/>
          </w:rPr>
          <w:fldChar w:fldCharType="end"/>
        </w:r>
      </w:hyperlink>
    </w:p>
    <w:p w14:paraId="72B82D9C" w14:textId="0BA99348" w:rsidR="00F3484C" w:rsidRDefault="00F3484C">
      <w:pPr>
        <w:pStyle w:val="TOC2"/>
        <w:tabs>
          <w:tab w:val="right" w:leader="dot" w:pos="9350"/>
        </w:tabs>
        <w:rPr>
          <w:rFonts w:eastAsiaTheme="minorEastAsia"/>
          <w:noProof/>
        </w:rPr>
      </w:pPr>
      <w:hyperlink w:anchor="_Toc97113169" w:history="1">
        <w:r w:rsidRPr="00FD3A23">
          <w:rPr>
            <w:rStyle w:val="Hyperlink"/>
            <w:rFonts w:eastAsia="Times New Roman" w:cstheme="minorHAnsi"/>
            <w:noProof/>
          </w:rPr>
          <w:t>4.2. Cross-Domain Harmonization</w:t>
        </w:r>
        <w:r>
          <w:rPr>
            <w:noProof/>
            <w:webHidden/>
          </w:rPr>
          <w:tab/>
        </w:r>
        <w:r>
          <w:rPr>
            <w:noProof/>
            <w:webHidden/>
          </w:rPr>
          <w:fldChar w:fldCharType="begin"/>
        </w:r>
        <w:r>
          <w:rPr>
            <w:noProof/>
            <w:webHidden/>
          </w:rPr>
          <w:instrText xml:space="preserve"> PAGEREF _Toc97113169 \h </w:instrText>
        </w:r>
        <w:r>
          <w:rPr>
            <w:noProof/>
            <w:webHidden/>
          </w:rPr>
        </w:r>
        <w:r>
          <w:rPr>
            <w:noProof/>
            <w:webHidden/>
          </w:rPr>
          <w:fldChar w:fldCharType="separate"/>
        </w:r>
        <w:r w:rsidR="00922F88">
          <w:rPr>
            <w:noProof/>
            <w:webHidden/>
          </w:rPr>
          <w:t>15</w:t>
        </w:r>
        <w:r>
          <w:rPr>
            <w:noProof/>
            <w:webHidden/>
          </w:rPr>
          <w:fldChar w:fldCharType="end"/>
        </w:r>
      </w:hyperlink>
    </w:p>
    <w:p w14:paraId="1EBA9E61" w14:textId="78DDCA61" w:rsidR="00F3484C" w:rsidRDefault="00F3484C">
      <w:pPr>
        <w:pStyle w:val="TOC2"/>
        <w:tabs>
          <w:tab w:val="right" w:leader="dot" w:pos="9350"/>
        </w:tabs>
        <w:rPr>
          <w:rFonts w:eastAsiaTheme="minorEastAsia"/>
          <w:noProof/>
        </w:rPr>
      </w:pPr>
      <w:hyperlink w:anchor="_Toc97113170" w:history="1">
        <w:r w:rsidRPr="00FD3A23">
          <w:rPr>
            <w:rStyle w:val="Hyperlink"/>
            <w:rFonts w:eastAsia="Times New Roman" w:cstheme="minorHAnsi"/>
            <w:noProof/>
          </w:rPr>
          <w:t>4.3. Core Synchronization</w:t>
        </w:r>
        <w:r>
          <w:rPr>
            <w:noProof/>
            <w:webHidden/>
          </w:rPr>
          <w:tab/>
        </w:r>
        <w:r>
          <w:rPr>
            <w:noProof/>
            <w:webHidden/>
          </w:rPr>
          <w:fldChar w:fldCharType="begin"/>
        </w:r>
        <w:r>
          <w:rPr>
            <w:noProof/>
            <w:webHidden/>
          </w:rPr>
          <w:instrText xml:space="preserve"> PAGEREF _Toc97113170 \h </w:instrText>
        </w:r>
        <w:r>
          <w:rPr>
            <w:noProof/>
            <w:webHidden/>
          </w:rPr>
        </w:r>
        <w:r>
          <w:rPr>
            <w:noProof/>
            <w:webHidden/>
          </w:rPr>
          <w:fldChar w:fldCharType="separate"/>
        </w:r>
        <w:r w:rsidR="00922F88">
          <w:rPr>
            <w:noProof/>
            <w:webHidden/>
          </w:rPr>
          <w:t>16</w:t>
        </w:r>
        <w:r>
          <w:rPr>
            <w:noProof/>
            <w:webHidden/>
          </w:rPr>
          <w:fldChar w:fldCharType="end"/>
        </w:r>
      </w:hyperlink>
    </w:p>
    <w:p w14:paraId="785AA782" w14:textId="6297F85E" w:rsidR="00F3484C" w:rsidRDefault="00F3484C">
      <w:pPr>
        <w:pStyle w:val="TOC1"/>
        <w:tabs>
          <w:tab w:val="right" w:leader="dot" w:pos="9350"/>
        </w:tabs>
        <w:rPr>
          <w:rFonts w:eastAsiaTheme="minorEastAsia"/>
          <w:noProof/>
        </w:rPr>
      </w:pPr>
      <w:hyperlink w:anchor="_Toc97113171" w:history="1">
        <w:r w:rsidRPr="00FD3A23">
          <w:rPr>
            <w:rStyle w:val="Hyperlink"/>
            <w:rFonts w:eastAsia="Times New Roman" w:cstheme="minorHAnsi"/>
            <w:noProof/>
          </w:rPr>
          <w:t>5. NIEM Releases</w:t>
        </w:r>
        <w:r>
          <w:rPr>
            <w:noProof/>
            <w:webHidden/>
          </w:rPr>
          <w:tab/>
        </w:r>
        <w:r>
          <w:rPr>
            <w:noProof/>
            <w:webHidden/>
          </w:rPr>
          <w:fldChar w:fldCharType="begin"/>
        </w:r>
        <w:r>
          <w:rPr>
            <w:noProof/>
            <w:webHidden/>
          </w:rPr>
          <w:instrText xml:space="preserve"> PAGEREF _Toc97113171 \h </w:instrText>
        </w:r>
        <w:r>
          <w:rPr>
            <w:noProof/>
            <w:webHidden/>
          </w:rPr>
        </w:r>
        <w:r>
          <w:rPr>
            <w:noProof/>
            <w:webHidden/>
          </w:rPr>
          <w:fldChar w:fldCharType="separate"/>
        </w:r>
        <w:r w:rsidR="00922F88">
          <w:rPr>
            <w:noProof/>
            <w:webHidden/>
          </w:rPr>
          <w:t>16</w:t>
        </w:r>
        <w:r>
          <w:rPr>
            <w:noProof/>
            <w:webHidden/>
          </w:rPr>
          <w:fldChar w:fldCharType="end"/>
        </w:r>
      </w:hyperlink>
    </w:p>
    <w:p w14:paraId="48D90FE0" w14:textId="1A37E00C" w:rsidR="00F3484C" w:rsidRDefault="00F3484C">
      <w:pPr>
        <w:pStyle w:val="TOC2"/>
        <w:tabs>
          <w:tab w:val="right" w:leader="dot" w:pos="9350"/>
        </w:tabs>
        <w:rPr>
          <w:rFonts w:eastAsiaTheme="minorEastAsia"/>
          <w:noProof/>
        </w:rPr>
      </w:pPr>
      <w:hyperlink w:anchor="_Toc97113172" w:history="1">
        <w:r w:rsidRPr="00FD3A23">
          <w:rPr>
            <w:rStyle w:val="Hyperlink"/>
            <w:rFonts w:eastAsia="Times New Roman" w:cstheme="minorHAnsi"/>
            <w:noProof/>
          </w:rPr>
          <w:t>5.1. Properties of a NIEM Release</w:t>
        </w:r>
        <w:r>
          <w:rPr>
            <w:noProof/>
            <w:webHidden/>
          </w:rPr>
          <w:tab/>
        </w:r>
        <w:r>
          <w:rPr>
            <w:noProof/>
            <w:webHidden/>
          </w:rPr>
          <w:fldChar w:fldCharType="begin"/>
        </w:r>
        <w:r>
          <w:rPr>
            <w:noProof/>
            <w:webHidden/>
          </w:rPr>
          <w:instrText xml:space="preserve"> PAGEREF _Toc97113172 \h </w:instrText>
        </w:r>
        <w:r>
          <w:rPr>
            <w:noProof/>
            <w:webHidden/>
          </w:rPr>
        </w:r>
        <w:r>
          <w:rPr>
            <w:noProof/>
            <w:webHidden/>
          </w:rPr>
          <w:fldChar w:fldCharType="separate"/>
        </w:r>
        <w:r w:rsidR="00922F88">
          <w:rPr>
            <w:noProof/>
            <w:webHidden/>
          </w:rPr>
          <w:t>16</w:t>
        </w:r>
        <w:r>
          <w:rPr>
            <w:noProof/>
            <w:webHidden/>
          </w:rPr>
          <w:fldChar w:fldCharType="end"/>
        </w:r>
      </w:hyperlink>
    </w:p>
    <w:p w14:paraId="4A42E2B6" w14:textId="0C6767F8" w:rsidR="00F3484C" w:rsidRDefault="00F3484C">
      <w:pPr>
        <w:pStyle w:val="TOC2"/>
        <w:tabs>
          <w:tab w:val="right" w:leader="dot" w:pos="9350"/>
        </w:tabs>
        <w:rPr>
          <w:rFonts w:eastAsiaTheme="minorEastAsia"/>
          <w:noProof/>
        </w:rPr>
      </w:pPr>
      <w:hyperlink w:anchor="_Toc97113173" w:history="1">
        <w:r w:rsidRPr="00FD3A23">
          <w:rPr>
            <w:rStyle w:val="Hyperlink"/>
            <w:rFonts w:eastAsia="Times New Roman" w:cstheme="minorHAnsi"/>
            <w:noProof/>
          </w:rPr>
          <w:t>5.2. Status of a NIEM Release</w:t>
        </w:r>
        <w:r>
          <w:rPr>
            <w:noProof/>
            <w:webHidden/>
          </w:rPr>
          <w:tab/>
        </w:r>
        <w:r>
          <w:rPr>
            <w:noProof/>
            <w:webHidden/>
          </w:rPr>
          <w:fldChar w:fldCharType="begin"/>
        </w:r>
        <w:r>
          <w:rPr>
            <w:noProof/>
            <w:webHidden/>
          </w:rPr>
          <w:instrText xml:space="preserve"> PAGEREF _Toc97113173 \h </w:instrText>
        </w:r>
        <w:r>
          <w:rPr>
            <w:noProof/>
            <w:webHidden/>
          </w:rPr>
        </w:r>
        <w:r>
          <w:rPr>
            <w:noProof/>
            <w:webHidden/>
          </w:rPr>
          <w:fldChar w:fldCharType="separate"/>
        </w:r>
        <w:r w:rsidR="00922F88">
          <w:rPr>
            <w:noProof/>
            <w:webHidden/>
          </w:rPr>
          <w:t>17</w:t>
        </w:r>
        <w:r>
          <w:rPr>
            <w:noProof/>
            <w:webHidden/>
          </w:rPr>
          <w:fldChar w:fldCharType="end"/>
        </w:r>
      </w:hyperlink>
    </w:p>
    <w:p w14:paraId="03002DE6" w14:textId="51E6C816" w:rsidR="00F3484C" w:rsidRDefault="00F3484C">
      <w:pPr>
        <w:pStyle w:val="TOC2"/>
        <w:tabs>
          <w:tab w:val="right" w:leader="dot" w:pos="9350"/>
        </w:tabs>
        <w:rPr>
          <w:rFonts w:eastAsiaTheme="minorEastAsia"/>
          <w:noProof/>
        </w:rPr>
      </w:pPr>
      <w:hyperlink w:anchor="_Toc97113174" w:history="1">
        <w:r w:rsidRPr="00FD3A23">
          <w:rPr>
            <w:rStyle w:val="Hyperlink"/>
            <w:rFonts w:eastAsia="Times New Roman" w:cstheme="minorHAnsi"/>
            <w:noProof/>
          </w:rPr>
          <w:t>5.3. Version Identifiers for NIEM Releases</w:t>
        </w:r>
        <w:r>
          <w:rPr>
            <w:noProof/>
            <w:webHidden/>
          </w:rPr>
          <w:tab/>
        </w:r>
        <w:r>
          <w:rPr>
            <w:noProof/>
            <w:webHidden/>
          </w:rPr>
          <w:fldChar w:fldCharType="begin"/>
        </w:r>
        <w:r>
          <w:rPr>
            <w:noProof/>
            <w:webHidden/>
          </w:rPr>
          <w:instrText xml:space="preserve"> PAGEREF _Toc97113174 \h </w:instrText>
        </w:r>
        <w:r>
          <w:rPr>
            <w:noProof/>
            <w:webHidden/>
          </w:rPr>
        </w:r>
        <w:r>
          <w:rPr>
            <w:noProof/>
            <w:webHidden/>
          </w:rPr>
          <w:fldChar w:fldCharType="separate"/>
        </w:r>
        <w:r w:rsidR="00922F88">
          <w:rPr>
            <w:noProof/>
            <w:webHidden/>
          </w:rPr>
          <w:t>17</w:t>
        </w:r>
        <w:r>
          <w:rPr>
            <w:noProof/>
            <w:webHidden/>
          </w:rPr>
          <w:fldChar w:fldCharType="end"/>
        </w:r>
      </w:hyperlink>
    </w:p>
    <w:p w14:paraId="38ED727F" w14:textId="40659364" w:rsidR="00F3484C" w:rsidRDefault="00F3484C">
      <w:pPr>
        <w:pStyle w:val="TOC1"/>
        <w:tabs>
          <w:tab w:val="right" w:leader="dot" w:pos="9350"/>
        </w:tabs>
        <w:rPr>
          <w:rFonts w:eastAsiaTheme="minorEastAsia"/>
          <w:noProof/>
        </w:rPr>
      </w:pPr>
      <w:hyperlink w:anchor="_Toc97113175" w:history="1">
        <w:r w:rsidRPr="00FD3A23">
          <w:rPr>
            <w:rStyle w:val="Hyperlink"/>
            <w:rFonts w:eastAsia="Times New Roman" w:cstheme="minorHAnsi"/>
            <w:noProof/>
          </w:rPr>
          <w:t>6. Data Stores</w:t>
        </w:r>
        <w:r>
          <w:rPr>
            <w:noProof/>
            <w:webHidden/>
          </w:rPr>
          <w:tab/>
        </w:r>
        <w:r>
          <w:rPr>
            <w:noProof/>
            <w:webHidden/>
          </w:rPr>
          <w:fldChar w:fldCharType="begin"/>
        </w:r>
        <w:r>
          <w:rPr>
            <w:noProof/>
            <w:webHidden/>
          </w:rPr>
          <w:instrText xml:space="preserve"> PAGEREF _Toc97113175 \h </w:instrText>
        </w:r>
        <w:r>
          <w:rPr>
            <w:noProof/>
            <w:webHidden/>
          </w:rPr>
        </w:r>
        <w:r>
          <w:rPr>
            <w:noProof/>
            <w:webHidden/>
          </w:rPr>
          <w:fldChar w:fldCharType="separate"/>
        </w:r>
        <w:r w:rsidR="00922F88">
          <w:rPr>
            <w:noProof/>
            <w:webHidden/>
          </w:rPr>
          <w:t>17</w:t>
        </w:r>
        <w:r>
          <w:rPr>
            <w:noProof/>
            <w:webHidden/>
          </w:rPr>
          <w:fldChar w:fldCharType="end"/>
        </w:r>
      </w:hyperlink>
    </w:p>
    <w:p w14:paraId="084E56D9" w14:textId="51609F1A" w:rsidR="00F3484C" w:rsidRDefault="00F3484C">
      <w:pPr>
        <w:pStyle w:val="TOC2"/>
        <w:tabs>
          <w:tab w:val="right" w:leader="dot" w:pos="9350"/>
        </w:tabs>
        <w:rPr>
          <w:rFonts w:eastAsiaTheme="minorEastAsia"/>
          <w:noProof/>
        </w:rPr>
      </w:pPr>
      <w:hyperlink w:anchor="_Toc97113176" w:history="1">
        <w:r w:rsidRPr="00FD3A23">
          <w:rPr>
            <w:rStyle w:val="Hyperlink"/>
            <w:rFonts w:eastAsia="Times New Roman" w:cstheme="minorHAnsi"/>
            <w:noProof/>
          </w:rPr>
          <w:t>6.1. The Release Area</w:t>
        </w:r>
        <w:r>
          <w:rPr>
            <w:noProof/>
            <w:webHidden/>
          </w:rPr>
          <w:tab/>
        </w:r>
        <w:r>
          <w:rPr>
            <w:noProof/>
            <w:webHidden/>
          </w:rPr>
          <w:fldChar w:fldCharType="begin"/>
        </w:r>
        <w:r>
          <w:rPr>
            <w:noProof/>
            <w:webHidden/>
          </w:rPr>
          <w:instrText xml:space="preserve"> PAGEREF _Toc97113176 \h </w:instrText>
        </w:r>
        <w:r>
          <w:rPr>
            <w:noProof/>
            <w:webHidden/>
          </w:rPr>
        </w:r>
        <w:r>
          <w:rPr>
            <w:noProof/>
            <w:webHidden/>
          </w:rPr>
          <w:fldChar w:fldCharType="separate"/>
        </w:r>
        <w:r w:rsidR="00922F88">
          <w:rPr>
            <w:noProof/>
            <w:webHidden/>
          </w:rPr>
          <w:t>18</w:t>
        </w:r>
        <w:r>
          <w:rPr>
            <w:noProof/>
            <w:webHidden/>
          </w:rPr>
          <w:fldChar w:fldCharType="end"/>
        </w:r>
      </w:hyperlink>
    </w:p>
    <w:p w14:paraId="40666BBE" w14:textId="47F4FA1F" w:rsidR="00F3484C" w:rsidRDefault="00F3484C">
      <w:pPr>
        <w:pStyle w:val="TOC2"/>
        <w:tabs>
          <w:tab w:val="right" w:leader="dot" w:pos="9350"/>
        </w:tabs>
        <w:rPr>
          <w:rFonts w:eastAsiaTheme="minorEastAsia"/>
          <w:noProof/>
        </w:rPr>
      </w:pPr>
      <w:hyperlink w:anchor="_Toc97113177" w:history="1">
        <w:r w:rsidRPr="00FD3A23">
          <w:rPr>
            <w:rStyle w:val="Hyperlink"/>
            <w:rFonts w:eastAsia="Times New Roman" w:cstheme="minorHAnsi"/>
            <w:noProof/>
          </w:rPr>
          <w:t>6.2. The Publication Area</w:t>
        </w:r>
        <w:r>
          <w:rPr>
            <w:noProof/>
            <w:webHidden/>
          </w:rPr>
          <w:tab/>
        </w:r>
        <w:r>
          <w:rPr>
            <w:noProof/>
            <w:webHidden/>
          </w:rPr>
          <w:fldChar w:fldCharType="begin"/>
        </w:r>
        <w:r>
          <w:rPr>
            <w:noProof/>
            <w:webHidden/>
          </w:rPr>
          <w:instrText xml:space="preserve"> PAGEREF _Toc97113177 \h </w:instrText>
        </w:r>
        <w:r>
          <w:rPr>
            <w:noProof/>
            <w:webHidden/>
          </w:rPr>
        </w:r>
        <w:r>
          <w:rPr>
            <w:noProof/>
            <w:webHidden/>
          </w:rPr>
          <w:fldChar w:fldCharType="separate"/>
        </w:r>
        <w:r w:rsidR="00922F88">
          <w:rPr>
            <w:noProof/>
            <w:webHidden/>
          </w:rPr>
          <w:t>18</w:t>
        </w:r>
        <w:r>
          <w:rPr>
            <w:noProof/>
            <w:webHidden/>
          </w:rPr>
          <w:fldChar w:fldCharType="end"/>
        </w:r>
      </w:hyperlink>
    </w:p>
    <w:p w14:paraId="3440389B" w14:textId="6CBCE945" w:rsidR="00F3484C" w:rsidRDefault="00F3484C">
      <w:pPr>
        <w:pStyle w:val="TOC2"/>
        <w:tabs>
          <w:tab w:val="right" w:leader="dot" w:pos="9350"/>
        </w:tabs>
        <w:rPr>
          <w:rFonts w:eastAsiaTheme="minorEastAsia"/>
          <w:noProof/>
        </w:rPr>
      </w:pPr>
      <w:hyperlink w:anchor="_Toc97113178" w:history="1">
        <w:r w:rsidRPr="00FD3A23">
          <w:rPr>
            <w:rStyle w:val="Hyperlink"/>
            <w:rFonts w:eastAsia="Times New Roman" w:cstheme="minorHAnsi"/>
            <w:noProof/>
          </w:rPr>
          <w:t>6.3. The Issue Tracking Area</w:t>
        </w:r>
        <w:r>
          <w:rPr>
            <w:noProof/>
            <w:webHidden/>
          </w:rPr>
          <w:tab/>
        </w:r>
        <w:r>
          <w:rPr>
            <w:noProof/>
            <w:webHidden/>
          </w:rPr>
          <w:fldChar w:fldCharType="begin"/>
        </w:r>
        <w:r>
          <w:rPr>
            <w:noProof/>
            <w:webHidden/>
          </w:rPr>
          <w:instrText xml:space="preserve"> PAGEREF _Toc97113178 \h </w:instrText>
        </w:r>
        <w:r>
          <w:rPr>
            <w:noProof/>
            <w:webHidden/>
          </w:rPr>
        </w:r>
        <w:r>
          <w:rPr>
            <w:noProof/>
            <w:webHidden/>
          </w:rPr>
          <w:fldChar w:fldCharType="separate"/>
        </w:r>
        <w:r w:rsidR="00922F88">
          <w:rPr>
            <w:noProof/>
            <w:webHidden/>
          </w:rPr>
          <w:t>20</w:t>
        </w:r>
        <w:r>
          <w:rPr>
            <w:noProof/>
            <w:webHidden/>
          </w:rPr>
          <w:fldChar w:fldCharType="end"/>
        </w:r>
      </w:hyperlink>
    </w:p>
    <w:p w14:paraId="1EC87152" w14:textId="186959AD" w:rsidR="00F3484C" w:rsidRDefault="00F3484C">
      <w:pPr>
        <w:pStyle w:val="TOC1"/>
        <w:tabs>
          <w:tab w:val="right" w:leader="dot" w:pos="9350"/>
        </w:tabs>
        <w:rPr>
          <w:rFonts w:eastAsiaTheme="minorEastAsia"/>
          <w:noProof/>
        </w:rPr>
      </w:pPr>
      <w:hyperlink w:anchor="_Toc97113179" w:history="1">
        <w:r w:rsidRPr="00FD3A23">
          <w:rPr>
            <w:rStyle w:val="Hyperlink"/>
            <w:rFonts w:eastAsia="Times New Roman" w:cstheme="minorHAnsi"/>
            <w:noProof/>
          </w:rPr>
          <w:t>7. Additional Artifacts</w:t>
        </w:r>
        <w:r>
          <w:rPr>
            <w:noProof/>
            <w:webHidden/>
          </w:rPr>
          <w:tab/>
        </w:r>
        <w:r>
          <w:rPr>
            <w:noProof/>
            <w:webHidden/>
          </w:rPr>
          <w:fldChar w:fldCharType="begin"/>
        </w:r>
        <w:r>
          <w:rPr>
            <w:noProof/>
            <w:webHidden/>
          </w:rPr>
          <w:instrText xml:space="preserve"> PAGEREF _Toc97113179 \h </w:instrText>
        </w:r>
        <w:r>
          <w:rPr>
            <w:noProof/>
            <w:webHidden/>
          </w:rPr>
        </w:r>
        <w:r>
          <w:rPr>
            <w:noProof/>
            <w:webHidden/>
          </w:rPr>
          <w:fldChar w:fldCharType="separate"/>
        </w:r>
        <w:r w:rsidR="00922F88">
          <w:rPr>
            <w:noProof/>
            <w:webHidden/>
          </w:rPr>
          <w:t>21</w:t>
        </w:r>
        <w:r>
          <w:rPr>
            <w:noProof/>
            <w:webHidden/>
          </w:rPr>
          <w:fldChar w:fldCharType="end"/>
        </w:r>
      </w:hyperlink>
    </w:p>
    <w:p w14:paraId="0AB0168E" w14:textId="0E2D4D3B" w:rsidR="00F3484C" w:rsidRDefault="00F3484C">
      <w:pPr>
        <w:pStyle w:val="TOC2"/>
        <w:tabs>
          <w:tab w:val="right" w:leader="dot" w:pos="9350"/>
        </w:tabs>
        <w:rPr>
          <w:rFonts w:eastAsiaTheme="minorEastAsia"/>
          <w:noProof/>
        </w:rPr>
      </w:pPr>
      <w:hyperlink w:anchor="_Toc97113180" w:history="1">
        <w:r w:rsidRPr="00FD3A23">
          <w:rPr>
            <w:rStyle w:val="Hyperlink"/>
            <w:rFonts w:eastAsia="Times New Roman" w:cstheme="minorHAnsi"/>
            <w:noProof/>
          </w:rPr>
          <w:t>7.1. Change Log</w:t>
        </w:r>
        <w:r>
          <w:rPr>
            <w:noProof/>
            <w:webHidden/>
          </w:rPr>
          <w:tab/>
        </w:r>
        <w:r>
          <w:rPr>
            <w:noProof/>
            <w:webHidden/>
          </w:rPr>
          <w:fldChar w:fldCharType="begin"/>
        </w:r>
        <w:r>
          <w:rPr>
            <w:noProof/>
            <w:webHidden/>
          </w:rPr>
          <w:instrText xml:space="preserve"> PAGEREF _Toc97113180 \h </w:instrText>
        </w:r>
        <w:r>
          <w:rPr>
            <w:noProof/>
            <w:webHidden/>
          </w:rPr>
        </w:r>
        <w:r>
          <w:rPr>
            <w:noProof/>
            <w:webHidden/>
          </w:rPr>
          <w:fldChar w:fldCharType="separate"/>
        </w:r>
        <w:r w:rsidR="00922F88">
          <w:rPr>
            <w:noProof/>
            <w:webHidden/>
          </w:rPr>
          <w:t>21</w:t>
        </w:r>
        <w:r>
          <w:rPr>
            <w:noProof/>
            <w:webHidden/>
          </w:rPr>
          <w:fldChar w:fldCharType="end"/>
        </w:r>
      </w:hyperlink>
    </w:p>
    <w:p w14:paraId="205E0F2B" w14:textId="2B313016" w:rsidR="00F3484C" w:rsidRDefault="00F3484C">
      <w:pPr>
        <w:pStyle w:val="TOC2"/>
        <w:tabs>
          <w:tab w:val="right" w:leader="dot" w:pos="9350"/>
        </w:tabs>
        <w:rPr>
          <w:rFonts w:eastAsiaTheme="minorEastAsia"/>
          <w:noProof/>
        </w:rPr>
      </w:pPr>
      <w:hyperlink w:anchor="_Toc97113181" w:history="1">
        <w:r w:rsidRPr="00FD3A23">
          <w:rPr>
            <w:rStyle w:val="Hyperlink"/>
            <w:rFonts w:eastAsia="Times New Roman" w:cstheme="minorHAnsi"/>
            <w:noProof/>
          </w:rPr>
          <w:t>7.2. Namespace URI Directive</w:t>
        </w:r>
        <w:r>
          <w:rPr>
            <w:noProof/>
            <w:webHidden/>
          </w:rPr>
          <w:tab/>
        </w:r>
        <w:r>
          <w:rPr>
            <w:noProof/>
            <w:webHidden/>
          </w:rPr>
          <w:fldChar w:fldCharType="begin"/>
        </w:r>
        <w:r>
          <w:rPr>
            <w:noProof/>
            <w:webHidden/>
          </w:rPr>
          <w:instrText xml:space="preserve"> PAGEREF _Toc97113181 \h </w:instrText>
        </w:r>
        <w:r>
          <w:rPr>
            <w:noProof/>
            <w:webHidden/>
          </w:rPr>
        </w:r>
        <w:r>
          <w:rPr>
            <w:noProof/>
            <w:webHidden/>
          </w:rPr>
          <w:fldChar w:fldCharType="separate"/>
        </w:r>
        <w:r w:rsidR="00922F88">
          <w:rPr>
            <w:noProof/>
            <w:webHidden/>
          </w:rPr>
          <w:t>22</w:t>
        </w:r>
        <w:r>
          <w:rPr>
            <w:noProof/>
            <w:webHidden/>
          </w:rPr>
          <w:fldChar w:fldCharType="end"/>
        </w:r>
      </w:hyperlink>
    </w:p>
    <w:p w14:paraId="5378A655" w14:textId="5B978C17" w:rsidR="00F3484C" w:rsidRDefault="00F3484C">
      <w:pPr>
        <w:pStyle w:val="TOC1"/>
        <w:tabs>
          <w:tab w:val="right" w:leader="dot" w:pos="9350"/>
        </w:tabs>
        <w:rPr>
          <w:rFonts w:eastAsiaTheme="minorEastAsia"/>
          <w:noProof/>
        </w:rPr>
      </w:pPr>
      <w:hyperlink w:anchor="_Toc97113182" w:history="1">
        <w:r w:rsidRPr="00FD3A23">
          <w:rPr>
            <w:rStyle w:val="Hyperlink"/>
            <w:rFonts w:eastAsia="Times New Roman" w:cstheme="minorHAnsi"/>
            <w:noProof/>
          </w:rPr>
          <w:t>8. General Release Timelines</w:t>
        </w:r>
        <w:r>
          <w:rPr>
            <w:noProof/>
            <w:webHidden/>
          </w:rPr>
          <w:tab/>
        </w:r>
        <w:r>
          <w:rPr>
            <w:noProof/>
            <w:webHidden/>
          </w:rPr>
          <w:fldChar w:fldCharType="begin"/>
        </w:r>
        <w:r>
          <w:rPr>
            <w:noProof/>
            <w:webHidden/>
          </w:rPr>
          <w:instrText xml:space="preserve"> PAGEREF _Toc97113182 \h </w:instrText>
        </w:r>
        <w:r>
          <w:rPr>
            <w:noProof/>
            <w:webHidden/>
          </w:rPr>
        </w:r>
        <w:r>
          <w:rPr>
            <w:noProof/>
            <w:webHidden/>
          </w:rPr>
          <w:fldChar w:fldCharType="separate"/>
        </w:r>
        <w:r w:rsidR="00922F88">
          <w:rPr>
            <w:noProof/>
            <w:webHidden/>
          </w:rPr>
          <w:t>23</w:t>
        </w:r>
        <w:r>
          <w:rPr>
            <w:noProof/>
            <w:webHidden/>
          </w:rPr>
          <w:fldChar w:fldCharType="end"/>
        </w:r>
      </w:hyperlink>
    </w:p>
    <w:p w14:paraId="5691F02E" w14:textId="1CF40894" w:rsidR="00F3484C" w:rsidRDefault="00F3484C">
      <w:pPr>
        <w:pStyle w:val="TOC2"/>
        <w:tabs>
          <w:tab w:val="right" w:leader="dot" w:pos="9350"/>
        </w:tabs>
        <w:rPr>
          <w:rFonts w:eastAsiaTheme="minorEastAsia"/>
          <w:noProof/>
        </w:rPr>
      </w:pPr>
      <w:hyperlink w:anchor="_Toc97113183" w:history="1">
        <w:r w:rsidRPr="00FD3A23">
          <w:rPr>
            <w:rStyle w:val="Hyperlink"/>
            <w:rFonts w:eastAsia="Times New Roman" w:cstheme="minorHAnsi"/>
            <w:noProof/>
          </w:rPr>
          <w:t>8.1. Release Cycle Stages</w:t>
        </w:r>
        <w:r>
          <w:rPr>
            <w:noProof/>
            <w:webHidden/>
          </w:rPr>
          <w:tab/>
        </w:r>
        <w:r>
          <w:rPr>
            <w:noProof/>
            <w:webHidden/>
          </w:rPr>
          <w:fldChar w:fldCharType="begin"/>
        </w:r>
        <w:r>
          <w:rPr>
            <w:noProof/>
            <w:webHidden/>
          </w:rPr>
          <w:instrText xml:space="preserve"> PAGEREF _Toc97113183 \h </w:instrText>
        </w:r>
        <w:r>
          <w:rPr>
            <w:noProof/>
            <w:webHidden/>
          </w:rPr>
        </w:r>
        <w:r>
          <w:rPr>
            <w:noProof/>
            <w:webHidden/>
          </w:rPr>
          <w:fldChar w:fldCharType="separate"/>
        </w:r>
        <w:r w:rsidR="00922F88">
          <w:rPr>
            <w:noProof/>
            <w:webHidden/>
          </w:rPr>
          <w:t>24</w:t>
        </w:r>
        <w:r>
          <w:rPr>
            <w:noProof/>
            <w:webHidden/>
          </w:rPr>
          <w:fldChar w:fldCharType="end"/>
        </w:r>
      </w:hyperlink>
    </w:p>
    <w:p w14:paraId="37B804BB" w14:textId="03760C82" w:rsidR="00F3484C" w:rsidRDefault="00F3484C">
      <w:pPr>
        <w:pStyle w:val="TOC2"/>
        <w:tabs>
          <w:tab w:val="right" w:leader="dot" w:pos="9350"/>
        </w:tabs>
        <w:rPr>
          <w:rFonts w:eastAsiaTheme="minorEastAsia"/>
          <w:noProof/>
        </w:rPr>
      </w:pPr>
      <w:hyperlink w:anchor="_Toc97113184" w:history="1">
        <w:r w:rsidRPr="00FD3A23">
          <w:rPr>
            <w:rStyle w:val="Hyperlink"/>
            <w:rFonts w:eastAsia="Times New Roman" w:cstheme="minorHAnsi"/>
            <w:noProof/>
          </w:rPr>
          <w:t>8.2. Release Cycle Exceptions and Options</w:t>
        </w:r>
        <w:r>
          <w:rPr>
            <w:noProof/>
            <w:webHidden/>
          </w:rPr>
          <w:tab/>
        </w:r>
        <w:r>
          <w:rPr>
            <w:noProof/>
            <w:webHidden/>
          </w:rPr>
          <w:fldChar w:fldCharType="begin"/>
        </w:r>
        <w:r>
          <w:rPr>
            <w:noProof/>
            <w:webHidden/>
          </w:rPr>
          <w:instrText xml:space="preserve"> PAGEREF _Toc97113184 \h </w:instrText>
        </w:r>
        <w:r>
          <w:rPr>
            <w:noProof/>
            <w:webHidden/>
          </w:rPr>
        </w:r>
        <w:r>
          <w:rPr>
            <w:noProof/>
            <w:webHidden/>
          </w:rPr>
          <w:fldChar w:fldCharType="separate"/>
        </w:r>
        <w:r w:rsidR="00922F88">
          <w:rPr>
            <w:noProof/>
            <w:webHidden/>
          </w:rPr>
          <w:t>25</w:t>
        </w:r>
        <w:r>
          <w:rPr>
            <w:noProof/>
            <w:webHidden/>
          </w:rPr>
          <w:fldChar w:fldCharType="end"/>
        </w:r>
      </w:hyperlink>
    </w:p>
    <w:p w14:paraId="299A429E" w14:textId="0E12BA42" w:rsidR="00F3484C" w:rsidRDefault="00F3484C">
      <w:pPr>
        <w:pStyle w:val="TOC2"/>
        <w:tabs>
          <w:tab w:val="right" w:leader="dot" w:pos="9350"/>
        </w:tabs>
        <w:rPr>
          <w:rFonts w:eastAsiaTheme="minorEastAsia"/>
          <w:noProof/>
        </w:rPr>
      </w:pPr>
      <w:hyperlink w:anchor="_Toc97113185" w:history="1">
        <w:r w:rsidRPr="00FD3A23">
          <w:rPr>
            <w:rStyle w:val="Hyperlink"/>
            <w:rFonts w:eastAsia="Times New Roman" w:cstheme="minorHAnsi"/>
            <w:noProof/>
          </w:rPr>
          <w:t>8.3. Outline of the Three-Year Cycle</w:t>
        </w:r>
        <w:r>
          <w:rPr>
            <w:noProof/>
            <w:webHidden/>
          </w:rPr>
          <w:tab/>
        </w:r>
        <w:r>
          <w:rPr>
            <w:noProof/>
            <w:webHidden/>
          </w:rPr>
          <w:fldChar w:fldCharType="begin"/>
        </w:r>
        <w:r>
          <w:rPr>
            <w:noProof/>
            <w:webHidden/>
          </w:rPr>
          <w:instrText xml:space="preserve"> PAGEREF _Toc97113185 \h </w:instrText>
        </w:r>
        <w:r>
          <w:rPr>
            <w:noProof/>
            <w:webHidden/>
          </w:rPr>
        </w:r>
        <w:r>
          <w:rPr>
            <w:noProof/>
            <w:webHidden/>
          </w:rPr>
          <w:fldChar w:fldCharType="separate"/>
        </w:r>
        <w:r w:rsidR="00922F88">
          <w:rPr>
            <w:noProof/>
            <w:webHidden/>
          </w:rPr>
          <w:t>26</w:t>
        </w:r>
        <w:r>
          <w:rPr>
            <w:noProof/>
            <w:webHidden/>
          </w:rPr>
          <w:fldChar w:fldCharType="end"/>
        </w:r>
      </w:hyperlink>
    </w:p>
    <w:p w14:paraId="1DFA6238" w14:textId="72729C6E" w:rsidR="00F3484C" w:rsidRDefault="00F3484C">
      <w:pPr>
        <w:pStyle w:val="TOC1"/>
        <w:tabs>
          <w:tab w:val="right" w:leader="dot" w:pos="9350"/>
        </w:tabs>
        <w:rPr>
          <w:rFonts w:eastAsiaTheme="minorEastAsia"/>
          <w:noProof/>
        </w:rPr>
      </w:pPr>
      <w:hyperlink w:anchor="_Toc97113186" w:history="1">
        <w:r w:rsidRPr="00FD3A23">
          <w:rPr>
            <w:rStyle w:val="Hyperlink"/>
            <w:rFonts w:eastAsia="Times New Roman" w:cstheme="minorHAnsi"/>
            <w:noProof/>
          </w:rPr>
          <w:t>9. Summary</w:t>
        </w:r>
        <w:r>
          <w:rPr>
            <w:noProof/>
            <w:webHidden/>
          </w:rPr>
          <w:tab/>
        </w:r>
        <w:r>
          <w:rPr>
            <w:noProof/>
            <w:webHidden/>
          </w:rPr>
          <w:fldChar w:fldCharType="begin"/>
        </w:r>
        <w:r>
          <w:rPr>
            <w:noProof/>
            <w:webHidden/>
          </w:rPr>
          <w:instrText xml:space="preserve"> PAGEREF _Toc97113186 \h </w:instrText>
        </w:r>
        <w:r>
          <w:rPr>
            <w:noProof/>
            <w:webHidden/>
          </w:rPr>
        </w:r>
        <w:r>
          <w:rPr>
            <w:noProof/>
            <w:webHidden/>
          </w:rPr>
          <w:fldChar w:fldCharType="separate"/>
        </w:r>
        <w:r w:rsidR="00922F88">
          <w:rPr>
            <w:noProof/>
            <w:webHidden/>
          </w:rPr>
          <w:t>27</w:t>
        </w:r>
        <w:r>
          <w:rPr>
            <w:noProof/>
            <w:webHidden/>
          </w:rPr>
          <w:fldChar w:fldCharType="end"/>
        </w:r>
      </w:hyperlink>
    </w:p>
    <w:p w14:paraId="2996C860" w14:textId="3259A501" w:rsidR="00F3484C" w:rsidRDefault="00F3484C">
      <w:pPr>
        <w:pStyle w:val="TOC1"/>
        <w:tabs>
          <w:tab w:val="right" w:leader="dot" w:pos="9350"/>
        </w:tabs>
        <w:rPr>
          <w:rFonts w:eastAsiaTheme="minorEastAsia"/>
          <w:noProof/>
        </w:rPr>
      </w:pPr>
      <w:hyperlink w:anchor="_Toc97113187" w:history="1">
        <w:r w:rsidRPr="00FD3A23">
          <w:rPr>
            <w:rStyle w:val="Hyperlink"/>
            <w:rFonts w:eastAsia="Times New Roman" w:cstheme="minorHAnsi"/>
            <w:noProof/>
          </w:rPr>
          <w:t>Appendix A. Acronyms and Abbreviations</w:t>
        </w:r>
        <w:r>
          <w:rPr>
            <w:noProof/>
            <w:webHidden/>
          </w:rPr>
          <w:tab/>
        </w:r>
        <w:r>
          <w:rPr>
            <w:noProof/>
            <w:webHidden/>
          </w:rPr>
          <w:fldChar w:fldCharType="begin"/>
        </w:r>
        <w:r>
          <w:rPr>
            <w:noProof/>
            <w:webHidden/>
          </w:rPr>
          <w:instrText xml:space="preserve"> PAGEREF _Toc97113187 \h </w:instrText>
        </w:r>
        <w:r>
          <w:rPr>
            <w:noProof/>
            <w:webHidden/>
          </w:rPr>
        </w:r>
        <w:r>
          <w:rPr>
            <w:noProof/>
            <w:webHidden/>
          </w:rPr>
          <w:fldChar w:fldCharType="separate"/>
        </w:r>
        <w:r w:rsidR="00922F88">
          <w:rPr>
            <w:noProof/>
            <w:webHidden/>
          </w:rPr>
          <w:t>29</w:t>
        </w:r>
        <w:r>
          <w:rPr>
            <w:noProof/>
            <w:webHidden/>
          </w:rPr>
          <w:fldChar w:fldCharType="end"/>
        </w:r>
      </w:hyperlink>
    </w:p>
    <w:p w14:paraId="1891D009" w14:textId="2FFB3E50" w:rsidR="00F3484C" w:rsidRDefault="00F3484C">
      <w:pPr>
        <w:pStyle w:val="TOC1"/>
        <w:tabs>
          <w:tab w:val="right" w:leader="dot" w:pos="9350"/>
        </w:tabs>
        <w:rPr>
          <w:rFonts w:eastAsiaTheme="minorEastAsia"/>
          <w:noProof/>
        </w:rPr>
      </w:pPr>
      <w:hyperlink w:anchor="_Toc97113188" w:history="1">
        <w:r w:rsidRPr="00FD3A23">
          <w:rPr>
            <w:rStyle w:val="Hyperlink"/>
            <w:rFonts w:eastAsia="Times New Roman" w:cstheme="minorHAnsi"/>
            <w:noProof/>
          </w:rPr>
          <w:t>Appendix B. References</w:t>
        </w:r>
        <w:r>
          <w:rPr>
            <w:noProof/>
            <w:webHidden/>
          </w:rPr>
          <w:tab/>
        </w:r>
        <w:r>
          <w:rPr>
            <w:noProof/>
            <w:webHidden/>
          </w:rPr>
          <w:fldChar w:fldCharType="begin"/>
        </w:r>
        <w:r>
          <w:rPr>
            <w:noProof/>
            <w:webHidden/>
          </w:rPr>
          <w:instrText xml:space="preserve"> PAGEREF _Toc97113188 \h </w:instrText>
        </w:r>
        <w:r>
          <w:rPr>
            <w:noProof/>
            <w:webHidden/>
          </w:rPr>
        </w:r>
        <w:r>
          <w:rPr>
            <w:noProof/>
            <w:webHidden/>
          </w:rPr>
          <w:fldChar w:fldCharType="separate"/>
        </w:r>
        <w:r w:rsidR="00922F88">
          <w:rPr>
            <w:noProof/>
            <w:webHidden/>
          </w:rPr>
          <w:t>30</w:t>
        </w:r>
        <w:r>
          <w:rPr>
            <w:noProof/>
            <w:webHidden/>
          </w:rPr>
          <w:fldChar w:fldCharType="end"/>
        </w:r>
      </w:hyperlink>
    </w:p>
    <w:p w14:paraId="2CE6B5D9" w14:textId="0BF4D343" w:rsidR="00F3484C" w:rsidRDefault="00F3484C">
      <w:pPr>
        <w:pStyle w:val="TOC1"/>
        <w:tabs>
          <w:tab w:val="right" w:leader="dot" w:pos="9350"/>
        </w:tabs>
        <w:rPr>
          <w:rFonts w:eastAsiaTheme="minorEastAsia"/>
          <w:noProof/>
        </w:rPr>
      </w:pPr>
      <w:hyperlink w:anchor="_Toc97113189" w:history="1">
        <w:r w:rsidRPr="00FD3A23">
          <w:rPr>
            <w:rStyle w:val="Hyperlink"/>
            <w:rFonts w:eastAsia="Times New Roman" w:cstheme="minorHAnsi"/>
            <w:noProof/>
          </w:rPr>
          <w:t>Appendix C. Index of Definitions</w:t>
        </w:r>
        <w:r>
          <w:rPr>
            <w:noProof/>
            <w:webHidden/>
          </w:rPr>
          <w:tab/>
        </w:r>
        <w:r>
          <w:rPr>
            <w:noProof/>
            <w:webHidden/>
          </w:rPr>
          <w:fldChar w:fldCharType="begin"/>
        </w:r>
        <w:r>
          <w:rPr>
            <w:noProof/>
            <w:webHidden/>
          </w:rPr>
          <w:instrText xml:space="preserve"> PAGEREF _Toc97113189 \h </w:instrText>
        </w:r>
        <w:r>
          <w:rPr>
            <w:noProof/>
            <w:webHidden/>
          </w:rPr>
        </w:r>
        <w:r>
          <w:rPr>
            <w:noProof/>
            <w:webHidden/>
          </w:rPr>
          <w:fldChar w:fldCharType="separate"/>
        </w:r>
        <w:r w:rsidR="00922F88">
          <w:rPr>
            <w:noProof/>
            <w:webHidden/>
          </w:rPr>
          <w:t>32</w:t>
        </w:r>
        <w:r>
          <w:rPr>
            <w:noProof/>
            <w:webHidden/>
          </w:rPr>
          <w:fldChar w:fldCharType="end"/>
        </w:r>
      </w:hyperlink>
    </w:p>
    <w:p w14:paraId="29DB11BC" w14:textId="60752F01" w:rsidR="00F3484C" w:rsidRDefault="00F3484C">
      <w:pPr>
        <w:pStyle w:val="TOC1"/>
        <w:tabs>
          <w:tab w:val="right" w:leader="dot" w:pos="9350"/>
        </w:tabs>
        <w:rPr>
          <w:rFonts w:eastAsiaTheme="minorEastAsia"/>
          <w:noProof/>
        </w:rPr>
      </w:pPr>
      <w:hyperlink w:anchor="_Toc97113190" w:history="1">
        <w:r w:rsidRPr="00FD3A23">
          <w:rPr>
            <w:rStyle w:val="Hyperlink"/>
            <w:rFonts w:eastAsia="Times New Roman" w:cstheme="minorHAnsi"/>
            <w:noProof/>
          </w:rPr>
          <w:t>Appendix D. Revision History</w:t>
        </w:r>
        <w:r>
          <w:rPr>
            <w:noProof/>
            <w:webHidden/>
          </w:rPr>
          <w:tab/>
        </w:r>
        <w:r>
          <w:rPr>
            <w:noProof/>
            <w:webHidden/>
          </w:rPr>
          <w:fldChar w:fldCharType="begin"/>
        </w:r>
        <w:r>
          <w:rPr>
            <w:noProof/>
            <w:webHidden/>
          </w:rPr>
          <w:instrText xml:space="preserve"> PAGEREF _Toc97113190 \h </w:instrText>
        </w:r>
        <w:r>
          <w:rPr>
            <w:noProof/>
            <w:webHidden/>
          </w:rPr>
        </w:r>
        <w:r>
          <w:rPr>
            <w:noProof/>
            <w:webHidden/>
          </w:rPr>
          <w:fldChar w:fldCharType="separate"/>
        </w:r>
        <w:r w:rsidR="00922F88">
          <w:rPr>
            <w:noProof/>
            <w:webHidden/>
          </w:rPr>
          <w:t>33</w:t>
        </w:r>
        <w:r>
          <w:rPr>
            <w:noProof/>
            <w:webHidden/>
          </w:rPr>
          <w:fldChar w:fldCharType="end"/>
        </w:r>
      </w:hyperlink>
    </w:p>
    <w:p w14:paraId="4176FE5E" w14:textId="17013298" w:rsidR="008556D7" w:rsidRPr="005511C2" w:rsidRDefault="000C7806" w:rsidP="005511C2">
      <w:pPr>
        <w:rPr>
          <w:rFonts w:cstheme="minorHAnsi"/>
        </w:rPr>
      </w:pPr>
      <w:r w:rsidRPr="005511C2">
        <w:rPr>
          <w:rFonts w:eastAsia="Times New Roman" w:cstheme="minorHAnsi"/>
        </w:rPr>
        <w:fldChar w:fldCharType="end"/>
      </w:r>
    </w:p>
    <w:p w14:paraId="32A2FC87" w14:textId="77777777" w:rsidR="008556D7" w:rsidRPr="005511C2" w:rsidRDefault="008556D7">
      <w:pPr>
        <w:rPr>
          <w:rFonts w:eastAsiaTheme="majorEastAsia" w:cstheme="minorHAnsi"/>
          <w:color w:val="2E74B5" w:themeColor="accent1" w:themeShade="BF"/>
          <w:sz w:val="32"/>
          <w:szCs w:val="32"/>
        </w:rPr>
      </w:pPr>
      <w:r w:rsidRPr="005511C2">
        <w:rPr>
          <w:rFonts w:cstheme="minorHAnsi"/>
        </w:rPr>
        <w:br w:type="page"/>
      </w:r>
    </w:p>
    <w:p w14:paraId="57479061" w14:textId="033F0C2A" w:rsidR="00894063" w:rsidRPr="005511C2" w:rsidRDefault="00894063" w:rsidP="005511C2">
      <w:pPr>
        <w:pStyle w:val="Heading1"/>
        <w:rPr>
          <w:rFonts w:eastAsia="Times New Roman" w:cstheme="minorHAnsi"/>
        </w:rPr>
      </w:pPr>
      <w:bookmarkStart w:id="4" w:name="_Toc95378733"/>
      <w:bookmarkStart w:id="5" w:name="_Toc97113156"/>
      <w:r w:rsidRPr="005511C2">
        <w:rPr>
          <w:rFonts w:asciiTheme="minorHAnsi" w:eastAsia="Times New Roman" w:hAnsiTheme="minorHAnsi" w:cstheme="minorHAnsi"/>
        </w:rPr>
        <w:lastRenderedPageBreak/>
        <w:t>Abstract</w:t>
      </w:r>
      <w:bookmarkEnd w:id="4"/>
      <w:bookmarkEnd w:id="5"/>
    </w:p>
    <w:p w14:paraId="6F7ABE17" w14:textId="53CA977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This document </w:t>
      </w:r>
      <w:r w:rsidR="002D162B" w:rsidRPr="005511C2">
        <w:rPr>
          <w:rFonts w:eastAsia="Times New Roman" w:cstheme="minorHAnsi"/>
          <w:color w:val="000000"/>
          <w:sz w:val="24"/>
          <w:szCs w:val="24"/>
        </w:rPr>
        <w:t xml:space="preserve">describes </w:t>
      </w:r>
      <w:r w:rsidRPr="005511C2">
        <w:rPr>
          <w:rFonts w:eastAsia="Times New Roman" w:cstheme="minorHAnsi"/>
          <w:color w:val="000000"/>
          <w:sz w:val="24"/>
          <w:szCs w:val="24"/>
        </w:rPr>
        <w:t xml:space="preserve">the National Information Exchange Model (NIEM) version architecture. </w:t>
      </w:r>
      <w:r w:rsidR="002D162B" w:rsidRPr="005511C2">
        <w:rPr>
          <w:rFonts w:eastAsia="Times New Roman" w:cstheme="minorHAnsi"/>
          <w:color w:val="000000"/>
          <w:sz w:val="24"/>
          <w:szCs w:val="24"/>
        </w:rPr>
        <w:t>It</w:t>
      </w:r>
      <w:r w:rsidRPr="005511C2">
        <w:rPr>
          <w:rFonts w:eastAsia="Times New Roman" w:cstheme="minorHAnsi"/>
          <w:color w:val="000000"/>
          <w:sz w:val="24"/>
          <w:szCs w:val="24"/>
        </w:rPr>
        <w:t xml:space="preserve"> identifies the processes, artifacts, </w:t>
      </w:r>
      <w:r w:rsidR="006A0A72" w:rsidRPr="005511C2">
        <w:rPr>
          <w:rFonts w:eastAsia="Times New Roman" w:cstheme="minorHAnsi"/>
          <w:color w:val="000000"/>
          <w:sz w:val="24"/>
          <w:szCs w:val="24"/>
        </w:rPr>
        <w:t xml:space="preserve">and </w:t>
      </w:r>
      <w:r w:rsidRPr="005511C2">
        <w:rPr>
          <w:rFonts w:eastAsia="Times New Roman" w:cstheme="minorHAnsi"/>
          <w:color w:val="000000"/>
          <w:sz w:val="24"/>
          <w:szCs w:val="24"/>
        </w:rPr>
        <w:t xml:space="preserve">responsibilities </w:t>
      </w:r>
      <w:r w:rsidR="006A0A72" w:rsidRPr="005511C2">
        <w:rPr>
          <w:rFonts w:eastAsia="Times New Roman" w:cstheme="minorHAnsi"/>
          <w:color w:val="000000"/>
          <w:sz w:val="24"/>
          <w:szCs w:val="24"/>
        </w:rPr>
        <w:t>required</w:t>
      </w:r>
      <w:r w:rsidRPr="005511C2">
        <w:rPr>
          <w:rFonts w:eastAsia="Times New Roman" w:cstheme="minorHAnsi"/>
          <w:color w:val="000000"/>
          <w:sz w:val="24"/>
          <w:szCs w:val="24"/>
        </w:rPr>
        <w:t xml:space="preserve"> to produce new releases of the NIEM model.</w:t>
      </w:r>
      <w:r w:rsidR="00C11829" w:rsidRPr="005511C2">
        <w:rPr>
          <w:rFonts w:eastAsia="Times New Roman" w:cstheme="minorHAnsi"/>
          <w:color w:val="000000"/>
          <w:sz w:val="24"/>
          <w:szCs w:val="24"/>
        </w:rPr>
        <w:t xml:space="preserve"> </w:t>
      </w:r>
      <w:r w:rsidR="006A0A72" w:rsidRPr="005511C2">
        <w:rPr>
          <w:rFonts w:eastAsia="Times New Roman" w:cstheme="minorHAnsi"/>
          <w:color w:val="000000"/>
          <w:sz w:val="24"/>
          <w:szCs w:val="24"/>
        </w:rPr>
        <w:t>It also</w:t>
      </w:r>
      <w:r w:rsidRPr="005511C2">
        <w:rPr>
          <w:rFonts w:eastAsia="Times New Roman" w:cstheme="minorHAnsi"/>
          <w:color w:val="000000"/>
          <w:sz w:val="24"/>
          <w:szCs w:val="24"/>
        </w:rPr>
        <w:t xml:space="preserve"> establishes a regular </w:t>
      </w:r>
      <w:r w:rsidR="006A0A72" w:rsidRPr="005511C2">
        <w:rPr>
          <w:rFonts w:eastAsia="Times New Roman" w:cstheme="minorHAnsi"/>
          <w:color w:val="000000"/>
          <w:sz w:val="24"/>
          <w:szCs w:val="24"/>
        </w:rPr>
        <w:t>cycle</w:t>
      </w:r>
      <w:r w:rsidRPr="005511C2">
        <w:rPr>
          <w:rFonts w:eastAsia="Times New Roman" w:cstheme="minorHAnsi"/>
          <w:color w:val="000000"/>
          <w:sz w:val="24"/>
          <w:szCs w:val="24"/>
        </w:rPr>
        <w:t xml:space="preserve"> for</w:t>
      </w:r>
      <w:r w:rsidR="00B020C8">
        <w:rPr>
          <w:rFonts w:eastAsia="Times New Roman" w:cstheme="minorHAnsi"/>
          <w:color w:val="000000"/>
          <w:sz w:val="24"/>
          <w:szCs w:val="24"/>
        </w:rPr>
        <w:t xml:space="preserve"> </w:t>
      </w:r>
      <w:r w:rsidR="006A0A72" w:rsidRPr="005511C2">
        <w:rPr>
          <w:rFonts w:eastAsia="Times New Roman" w:cstheme="minorHAnsi"/>
          <w:color w:val="000000"/>
          <w:sz w:val="24"/>
          <w:szCs w:val="24"/>
        </w:rPr>
        <w:t>predictable and manageable NIEM updates</w:t>
      </w:r>
      <w:r w:rsidRPr="005511C2">
        <w:rPr>
          <w:rFonts w:eastAsia="Times New Roman" w:cstheme="minorHAnsi"/>
          <w:color w:val="000000"/>
          <w:sz w:val="24"/>
          <w:szCs w:val="24"/>
        </w:rPr>
        <w:t>.</w:t>
      </w:r>
    </w:p>
    <w:p w14:paraId="52DB64ED" w14:textId="77777777" w:rsidR="00894063" w:rsidRPr="005511C2" w:rsidRDefault="00894063" w:rsidP="005511C2">
      <w:pPr>
        <w:pStyle w:val="Heading1"/>
        <w:rPr>
          <w:rFonts w:eastAsia="Times New Roman" w:cstheme="minorHAnsi"/>
        </w:rPr>
      </w:pPr>
      <w:bookmarkStart w:id="6" w:name="_Toc95378734"/>
      <w:bookmarkStart w:id="7" w:name="_Toc97113157"/>
      <w:r w:rsidRPr="005511C2">
        <w:rPr>
          <w:rFonts w:asciiTheme="minorHAnsi" w:eastAsia="Times New Roman" w:hAnsiTheme="minorHAnsi" w:cstheme="minorHAnsi"/>
        </w:rPr>
        <w:t>Status</w:t>
      </w:r>
      <w:bookmarkEnd w:id="6"/>
      <w:bookmarkEnd w:id="7"/>
    </w:p>
    <w:p w14:paraId="45BBB994" w14:textId="6E42F6E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This document </w:t>
      </w:r>
      <w:r w:rsidR="006A0A72" w:rsidRPr="005511C2">
        <w:rPr>
          <w:rFonts w:eastAsia="Times New Roman" w:cstheme="minorHAnsi"/>
          <w:color w:val="000000"/>
          <w:sz w:val="24"/>
          <w:szCs w:val="24"/>
        </w:rPr>
        <w:t xml:space="preserve">presents a version architecture </w:t>
      </w:r>
      <w:r w:rsidRPr="005511C2">
        <w:rPr>
          <w:rFonts w:eastAsia="Times New Roman" w:cstheme="minorHAnsi"/>
          <w:color w:val="000000"/>
          <w:sz w:val="24"/>
          <w:szCs w:val="24"/>
        </w:rPr>
        <w:t xml:space="preserve">that </w:t>
      </w:r>
      <w:r w:rsidR="006A0A72" w:rsidRPr="005511C2">
        <w:rPr>
          <w:rFonts w:eastAsia="Times New Roman" w:cstheme="minorHAnsi"/>
          <w:color w:val="000000"/>
          <w:sz w:val="24"/>
          <w:szCs w:val="24"/>
        </w:rPr>
        <w:t xml:space="preserve">has </w:t>
      </w:r>
      <w:r w:rsidRPr="005511C2">
        <w:rPr>
          <w:rFonts w:eastAsia="Times New Roman" w:cstheme="minorHAnsi"/>
          <w:color w:val="000000"/>
          <w:sz w:val="24"/>
          <w:szCs w:val="24"/>
        </w:rPr>
        <w:t xml:space="preserve">evolved </w:t>
      </w:r>
      <w:r w:rsidR="006A0A72" w:rsidRPr="005511C2">
        <w:rPr>
          <w:rFonts w:eastAsia="Times New Roman" w:cstheme="minorHAnsi"/>
          <w:color w:val="000000"/>
          <w:sz w:val="24"/>
          <w:szCs w:val="24"/>
        </w:rPr>
        <w:t>through</w:t>
      </w:r>
      <w:r w:rsidRPr="005511C2">
        <w:rPr>
          <w:rFonts w:eastAsia="Times New Roman" w:cstheme="minorHAnsi"/>
          <w:color w:val="000000"/>
          <w:sz w:val="24"/>
          <w:szCs w:val="24"/>
        </w:rPr>
        <w:t xml:space="preserve"> the collaborative work of the NIEM Technical Architecture Committee (NTAC) and the NIEM Business Architecture Committee (NBAC). </w:t>
      </w:r>
    </w:p>
    <w:p w14:paraId="4DCB48AB" w14:textId="3C5412AF"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This </w:t>
      </w:r>
      <w:r w:rsidR="002D162B" w:rsidRPr="005511C2">
        <w:rPr>
          <w:rFonts w:eastAsia="Times New Roman" w:cstheme="minorHAnsi"/>
          <w:color w:val="000000"/>
          <w:sz w:val="24"/>
          <w:szCs w:val="24"/>
        </w:rPr>
        <w:t xml:space="preserve">document </w:t>
      </w:r>
      <w:r w:rsidRPr="005511C2">
        <w:rPr>
          <w:rFonts w:eastAsia="Times New Roman" w:cstheme="minorHAnsi"/>
          <w:color w:val="000000"/>
          <w:sz w:val="24"/>
          <w:szCs w:val="24"/>
        </w:rPr>
        <w:t>is a product of the NIEM Management Office (</w:t>
      </w:r>
      <w:r w:rsidR="00D74471" w:rsidRPr="005511C2">
        <w:rPr>
          <w:rFonts w:eastAsia="Times New Roman" w:cstheme="minorHAnsi"/>
          <w:color w:val="000000"/>
          <w:sz w:val="24"/>
          <w:szCs w:val="24"/>
        </w:rPr>
        <w:t>N</w:t>
      </w:r>
      <w:r w:rsidRPr="005511C2">
        <w:rPr>
          <w:rFonts w:eastAsia="Times New Roman" w:cstheme="minorHAnsi"/>
          <w:color w:val="000000"/>
          <w:sz w:val="24"/>
          <w:szCs w:val="24"/>
        </w:rPr>
        <w:t>MO).</w:t>
      </w:r>
    </w:p>
    <w:p w14:paraId="0AAFA32A" w14:textId="1B846B75" w:rsidR="00894063" w:rsidRPr="005511C2" w:rsidRDefault="002E10C4"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Updates, revisions, and errata for this specification are posted to </w:t>
      </w:r>
      <w:hyperlink r:id="rId9" w:history="1">
        <w:r w:rsidR="00307BFB" w:rsidRPr="005511C2">
          <w:rPr>
            <w:rStyle w:val="Hyperlink"/>
            <w:rFonts w:cstheme="minorHAnsi"/>
            <w:shd w:val="clear" w:color="auto" w:fill="auto"/>
          </w:rPr>
          <w:t>https://github.com/NIEM/NIEM-HLVA-Spec</w:t>
        </w:r>
      </w:hyperlink>
      <w:r w:rsidR="00307BFB">
        <w:rPr>
          <w:rFonts w:eastAsia="Times New Roman" w:cstheme="minorHAnsi"/>
          <w:color w:val="000000"/>
          <w:sz w:val="24"/>
          <w:szCs w:val="24"/>
        </w:rPr>
        <w:t xml:space="preserve"> </w:t>
      </w:r>
      <w:r w:rsidRPr="005511C2">
        <w:rPr>
          <w:rFonts w:eastAsia="Times New Roman" w:cstheme="minorHAnsi"/>
          <w:color w:val="000000"/>
          <w:sz w:val="24"/>
          <w:szCs w:val="24"/>
        </w:rPr>
        <w:t xml:space="preserve">. Please submit comments on this specification as issues at </w:t>
      </w:r>
      <w:hyperlink r:id="rId10" w:history="1">
        <w:r w:rsidR="00713931" w:rsidRPr="005511C2">
          <w:rPr>
            <w:rStyle w:val="Hyperlink"/>
            <w:rFonts w:cstheme="minorHAnsi"/>
            <w:shd w:val="clear" w:color="auto" w:fill="auto"/>
          </w:rPr>
          <w:t>https://github.com/NIEM/NIEM-HLVA-Spec/issues</w:t>
        </w:r>
      </w:hyperlink>
      <w:r w:rsidRPr="005511C2">
        <w:rPr>
          <w:rFonts w:eastAsia="Times New Roman" w:cstheme="minorHAnsi"/>
          <w:color w:val="000000"/>
          <w:sz w:val="24"/>
          <w:szCs w:val="24"/>
        </w:rPr>
        <w:t>.</w:t>
      </w:r>
    </w:p>
    <w:p w14:paraId="0F1329F9" w14:textId="77777777" w:rsidR="00894063" w:rsidRPr="005511C2" w:rsidRDefault="00894063" w:rsidP="005511C2">
      <w:pPr>
        <w:pStyle w:val="Heading1"/>
        <w:rPr>
          <w:rFonts w:eastAsia="Times New Roman" w:cstheme="minorHAnsi"/>
        </w:rPr>
      </w:pPr>
      <w:bookmarkStart w:id="8" w:name="Introduction"/>
      <w:bookmarkStart w:id="9" w:name="section_1"/>
      <w:bookmarkStart w:id="10" w:name="_Toc95378735"/>
      <w:bookmarkStart w:id="11" w:name="_Toc97113158"/>
      <w:bookmarkEnd w:id="8"/>
      <w:bookmarkEnd w:id="9"/>
      <w:r w:rsidRPr="005511C2">
        <w:rPr>
          <w:rFonts w:asciiTheme="minorHAnsi" w:eastAsia="Times New Roman" w:hAnsiTheme="minorHAnsi" w:cstheme="minorHAnsi"/>
        </w:rPr>
        <w:t>1. Introduction</w:t>
      </w:r>
      <w:bookmarkEnd w:id="10"/>
      <w:bookmarkEnd w:id="11"/>
    </w:p>
    <w:p w14:paraId="6D3DF345" w14:textId="421B1A9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This document describes the National Information Exchange Model (NIEM) version architecture at a high level. It describes the approach and the major artifacts involved, without specifying them at a detailed level. </w:t>
      </w:r>
    </w:p>
    <w:p w14:paraId="7CAA98A5" w14:textId="1BB96F4E"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version architecture discusses issues that have inherently conflicting tradeoffs. It seeks a balance of concepts drawn from previous </w:t>
      </w:r>
      <w:r w:rsidR="004759AA" w:rsidRPr="005511C2">
        <w:rPr>
          <w:rFonts w:eastAsia="Times New Roman" w:cstheme="minorHAnsi"/>
          <w:color w:val="000000"/>
          <w:sz w:val="24"/>
          <w:szCs w:val="24"/>
        </w:rPr>
        <w:t>NIEM Technical Architecture Committee (</w:t>
      </w:r>
      <w:r w:rsidRPr="005511C2">
        <w:rPr>
          <w:rFonts w:eastAsia="Times New Roman" w:cstheme="minorHAnsi"/>
          <w:color w:val="000000"/>
          <w:sz w:val="24"/>
          <w:szCs w:val="24"/>
        </w:rPr>
        <w:t>NTAC</w:t>
      </w:r>
      <w:r w:rsidR="004759AA" w:rsidRPr="005511C2">
        <w:rPr>
          <w:rFonts w:eastAsia="Times New Roman" w:cstheme="minorHAnsi"/>
          <w:color w:val="000000"/>
          <w:sz w:val="24"/>
          <w:szCs w:val="24"/>
        </w:rPr>
        <w:t>)</w:t>
      </w:r>
      <w:r w:rsidRPr="005511C2">
        <w:rPr>
          <w:rFonts w:eastAsia="Times New Roman" w:cstheme="minorHAnsi"/>
          <w:color w:val="000000"/>
          <w:sz w:val="24"/>
          <w:szCs w:val="24"/>
        </w:rPr>
        <w:t xml:space="preserve"> discussions and ideas. Major tradeoffs include:</w:t>
      </w:r>
    </w:p>
    <w:p w14:paraId="37AEF870" w14:textId="77777777" w:rsidR="00894063" w:rsidRPr="005511C2" w:rsidRDefault="00894063" w:rsidP="00894063">
      <w:pPr>
        <w:numPr>
          <w:ilvl w:val="0"/>
          <w:numId w:val="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Timeliness versus stability</w:t>
      </w:r>
    </w:p>
    <w:p w14:paraId="4E7DBC53" w14:textId="77777777" w:rsidR="00894063" w:rsidRPr="005511C2" w:rsidRDefault="00894063" w:rsidP="00894063">
      <w:pPr>
        <w:numPr>
          <w:ilvl w:val="0"/>
          <w:numId w:val="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Domain autonomy versus interoperability</w:t>
      </w:r>
    </w:p>
    <w:p w14:paraId="48AE9B9C" w14:textId="24D88181" w:rsidR="00894063" w:rsidRPr="005511C2" w:rsidRDefault="00894063" w:rsidP="00894063">
      <w:pPr>
        <w:numPr>
          <w:ilvl w:val="0"/>
          <w:numId w:val="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Ease for information exchange package documentation (IEPD)</w:t>
      </w:r>
      <w:r w:rsidR="004759AA" w:rsidRPr="005511C2">
        <w:rPr>
          <w:rStyle w:val="FootnoteReference"/>
          <w:rFonts w:eastAsia="Times New Roman" w:cstheme="minorHAnsi"/>
          <w:color w:val="000000"/>
          <w:sz w:val="24"/>
          <w:szCs w:val="24"/>
        </w:rPr>
        <w:footnoteReference w:id="1"/>
      </w:r>
      <w:r w:rsidRPr="005511C2">
        <w:rPr>
          <w:rFonts w:eastAsia="Times New Roman" w:cstheme="minorHAnsi"/>
          <w:color w:val="000000"/>
          <w:sz w:val="24"/>
          <w:szCs w:val="24"/>
        </w:rPr>
        <w:t xml:space="preserve"> developers versus ease for </w:t>
      </w:r>
      <w:r w:rsidR="005C158C"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developers</w:t>
      </w:r>
    </w:p>
    <w:p w14:paraId="6D94993E" w14:textId="77777777" w:rsidR="00894063" w:rsidRPr="005511C2" w:rsidRDefault="00894063" w:rsidP="005511C2">
      <w:pPr>
        <w:pStyle w:val="Heading2"/>
        <w:rPr>
          <w:rFonts w:eastAsia="Times New Roman" w:cstheme="minorHAnsi"/>
        </w:rPr>
      </w:pPr>
      <w:bookmarkStart w:id="12" w:name="Scope"/>
      <w:bookmarkStart w:id="13" w:name="section_1.1"/>
      <w:bookmarkStart w:id="14" w:name="_Toc95378736"/>
      <w:bookmarkStart w:id="15" w:name="_Toc97113159"/>
      <w:bookmarkEnd w:id="12"/>
      <w:bookmarkEnd w:id="13"/>
      <w:r w:rsidRPr="005511C2">
        <w:rPr>
          <w:rFonts w:asciiTheme="minorHAnsi" w:eastAsia="Times New Roman" w:hAnsiTheme="minorHAnsi" w:cstheme="minorHAnsi"/>
        </w:rPr>
        <w:t>1.1. Scope</w:t>
      </w:r>
      <w:bookmarkEnd w:id="14"/>
      <w:bookmarkEnd w:id="15"/>
    </w:p>
    <w:p w14:paraId="78C7DD1A" w14:textId="1FDEF4D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Th</w:t>
      </w:r>
      <w:r w:rsidR="002E10C4" w:rsidRPr="005511C2">
        <w:rPr>
          <w:rFonts w:eastAsia="Times New Roman" w:cstheme="minorHAnsi"/>
          <w:color w:val="000000"/>
          <w:sz w:val="24"/>
          <w:szCs w:val="24"/>
        </w:rPr>
        <w:t>is</w:t>
      </w:r>
      <w:r w:rsidRPr="005511C2">
        <w:rPr>
          <w:rFonts w:eastAsia="Times New Roman" w:cstheme="minorHAnsi"/>
          <w:color w:val="000000"/>
          <w:sz w:val="24"/>
          <w:szCs w:val="24"/>
        </w:rPr>
        <w:t xml:space="preserve"> </w:t>
      </w:r>
      <w:proofErr w:type="gramStart"/>
      <w:r w:rsidR="00CE4500" w:rsidRPr="005511C2">
        <w:rPr>
          <w:rFonts w:eastAsia="Times New Roman" w:cstheme="minorHAnsi"/>
          <w:color w:val="000000"/>
          <w:sz w:val="24"/>
          <w:szCs w:val="24"/>
        </w:rPr>
        <w:t>High Level</w:t>
      </w:r>
      <w:proofErr w:type="gramEnd"/>
      <w:r w:rsidR="00CE4500" w:rsidRPr="005511C2">
        <w:rPr>
          <w:rFonts w:eastAsia="Times New Roman" w:cstheme="minorHAnsi"/>
          <w:color w:val="000000"/>
          <w:sz w:val="24"/>
          <w:szCs w:val="24"/>
        </w:rPr>
        <w:t xml:space="preserve"> Version Architecture (</w:t>
      </w:r>
      <w:r w:rsidRPr="005511C2">
        <w:rPr>
          <w:rFonts w:eastAsia="Times New Roman" w:cstheme="minorHAnsi"/>
          <w:color w:val="000000"/>
          <w:sz w:val="24"/>
          <w:szCs w:val="24"/>
        </w:rPr>
        <w:t>HLVA</w:t>
      </w:r>
      <w:r w:rsidR="00CE4500" w:rsidRPr="005511C2">
        <w:rPr>
          <w:rFonts w:eastAsia="Times New Roman" w:cstheme="minorHAnsi"/>
          <w:color w:val="000000"/>
          <w:sz w:val="24"/>
          <w:szCs w:val="24"/>
        </w:rPr>
        <w:t>)</w:t>
      </w:r>
      <w:r w:rsidRPr="005511C2">
        <w:rPr>
          <w:rFonts w:eastAsia="Times New Roman" w:cstheme="minorHAnsi"/>
          <w:color w:val="000000"/>
          <w:sz w:val="24"/>
          <w:szCs w:val="24"/>
        </w:rPr>
        <w:t xml:space="preserve"> describes how </w:t>
      </w:r>
      <w:r w:rsidR="00DE21CF" w:rsidRPr="005511C2">
        <w:rPr>
          <w:rFonts w:eastAsia="Times New Roman" w:cstheme="minorHAnsi"/>
          <w:color w:val="000000"/>
          <w:sz w:val="24"/>
          <w:szCs w:val="24"/>
          <w:shd w:val="clear" w:color="auto" w:fill="FFFFFF"/>
        </w:rPr>
        <w:t>NIEM governance</w:t>
      </w:r>
      <w:r w:rsidRPr="005511C2">
        <w:rPr>
          <w:rFonts w:eastAsia="Times New Roman" w:cstheme="minorHAnsi"/>
          <w:color w:val="000000"/>
          <w:sz w:val="24"/>
          <w:szCs w:val="24"/>
        </w:rPr>
        <w:t xml:space="preserve"> updates the data components and schema documents that comprise a </w:t>
      </w:r>
      <w:r w:rsidR="00DE21CF"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w:t>
      </w:r>
    </w:p>
    <w:p w14:paraId="267A18C5" w14:textId="7CF473CC"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lastRenderedPageBreak/>
        <w:t xml:space="preserve">This specification does not address version management for </w:t>
      </w:r>
      <w:r w:rsidR="00F36E77">
        <w:rPr>
          <w:rFonts w:eastAsia="Times New Roman" w:cstheme="minorHAnsi"/>
          <w:color w:val="000000"/>
          <w:sz w:val="24"/>
          <w:szCs w:val="24"/>
        </w:rPr>
        <w:t>an I</w:t>
      </w:r>
      <w:r w:rsidRPr="005511C2">
        <w:rPr>
          <w:rFonts w:eastAsia="Times New Roman" w:cstheme="minorHAnsi"/>
          <w:color w:val="000000"/>
          <w:sz w:val="24"/>
          <w:szCs w:val="24"/>
        </w:rPr>
        <w:t xml:space="preserve">nformation </w:t>
      </w:r>
      <w:r w:rsidR="00F36E77">
        <w:rPr>
          <w:rFonts w:eastAsia="Times New Roman" w:cstheme="minorHAnsi"/>
          <w:color w:val="000000"/>
          <w:sz w:val="24"/>
          <w:szCs w:val="24"/>
        </w:rPr>
        <w:t>E</w:t>
      </w:r>
      <w:r w:rsidR="00F36E77" w:rsidRPr="005511C2">
        <w:rPr>
          <w:rFonts w:eastAsia="Times New Roman" w:cstheme="minorHAnsi"/>
          <w:color w:val="000000"/>
          <w:sz w:val="24"/>
          <w:szCs w:val="24"/>
        </w:rPr>
        <w:t xml:space="preserve">xchange </w:t>
      </w:r>
      <w:r w:rsidR="00F36E77">
        <w:rPr>
          <w:rFonts w:eastAsia="Times New Roman" w:cstheme="minorHAnsi"/>
          <w:color w:val="000000"/>
          <w:sz w:val="24"/>
          <w:szCs w:val="24"/>
        </w:rPr>
        <w:t>P</w:t>
      </w:r>
      <w:r w:rsidR="00F36E77" w:rsidRPr="005511C2">
        <w:rPr>
          <w:rFonts w:eastAsia="Times New Roman" w:cstheme="minorHAnsi"/>
          <w:color w:val="000000"/>
          <w:sz w:val="24"/>
          <w:szCs w:val="24"/>
        </w:rPr>
        <w:t xml:space="preserve">ackage </w:t>
      </w:r>
      <w:r w:rsidR="00F36E77">
        <w:rPr>
          <w:rFonts w:eastAsia="Times New Roman" w:cstheme="minorHAnsi"/>
          <w:color w:val="000000"/>
          <w:sz w:val="24"/>
          <w:szCs w:val="24"/>
        </w:rPr>
        <w:t>D</w:t>
      </w:r>
      <w:r w:rsidR="00F36E77" w:rsidRPr="005511C2">
        <w:rPr>
          <w:rFonts w:eastAsia="Times New Roman" w:cstheme="minorHAnsi"/>
          <w:color w:val="000000"/>
          <w:sz w:val="24"/>
          <w:szCs w:val="24"/>
        </w:rPr>
        <w:t xml:space="preserve">ocumentation </w:t>
      </w:r>
      <w:r w:rsidRPr="005511C2">
        <w:rPr>
          <w:rFonts w:eastAsia="Times New Roman" w:cstheme="minorHAnsi"/>
          <w:color w:val="000000"/>
          <w:sz w:val="24"/>
          <w:szCs w:val="24"/>
        </w:rPr>
        <w:t xml:space="preserve">(IEPD). </w:t>
      </w:r>
      <w:r w:rsidR="00F36E77">
        <w:rPr>
          <w:rFonts w:eastAsia="Times New Roman" w:cstheme="minorHAnsi"/>
          <w:color w:val="000000"/>
          <w:sz w:val="24"/>
          <w:szCs w:val="24"/>
        </w:rPr>
        <w:t xml:space="preserve"> </w:t>
      </w:r>
      <w:r w:rsidR="00625EB7">
        <w:rPr>
          <w:rFonts w:eastAsia="Times New Roman" w:cstheme="minorHAnsi"/>
          <w:color w:val="000000"/>
          <w:sz w:val="24"/>
          <w:szCs w:val="24"/>
        </w:rPr>
        <w:t xml:space="preserve">For more information about IEPDs, see </w:t>
      </w:r>
      <w:r w:rsidR="00F36E77">
        <w:rPr>
          <w:rFonts w:eastAsia="Times New Roman" w:cstheme="minorHAnsi"/>
          <w:color w:val="000000"/>
          <w:sz w:val="24"/>
          <w:szCs w:val="24"/>
        </w:rPr>
        <w:t>the IEPD Specification (</w:t>
      </w:r>
      <w:hyperlink r:id="rId11" w:history="1">
        <w:r w:rsidR="00F36E77" w:rsidRPr="00420135">
          <w:rPr>
            <w:rStyle w:val="Hyperlink"/>
            <w:rFonts w:eastAsia="Times New Roman" w:cstheme="minorHAnsi"/>
            <w:sz w:val="24"/>
            <w:szCs w:val="24"/>
            <w:shd w:val="clear" w:color="auto" w:fill="auto"/>
          </w:rPr>
          <w:t>https://niem.github.io/MPD-Spec/v5.0/niem-iepd-spec.html</w:t>
        </w:r>
      </w:hyperlink>
      <w:r w:rsidR="00F36E77">
        <w:rPr>
          <w:rFonts w:eastAsia="Times New Roman" w:cstheme="minorHAnsi"/>
          <w:color w:val="000000"/>
          <w:sz w:val="24"/>
          <w:szCs w:val="24"/>
        </w:rPr>
        <w:t xml:space="preserve">) and </w:t>
      </w:r>
      <w:r w:rsidR="00F43142">
        <w:rPr>
          <w:rFonts w:eastAsia="Times New Roman" w:cstheme="minorHAnsi"/>
          <w:color w:val="000000"/>
          <w:sz w:val="24"/>
          <w:szCs w:val="24"/>
        </w:rPr>
        <w:t>general IEPD information on niem.github.io (</w:t>
      </w:r>
      <w:hyperlink r:id="rId12" w:history="1">
        <w:r w:rsidR="00F43142" w:rsidRPr="005511C2">
          <w:rPr>
            <w:rStyle w:val="Hyperlink"/>
            <w:rFonts w:eastAsia="Times New Roman" w:cstheme="minorHAnsi"/>
            <w:sz w:val="24"/>
            <w:szCs w:val="24"/>
            <w:shd w:val="clear" w:color="auto" w:fill="auto"/>
          </w:rPr>
          <w:t>https://niem.github.io/reference/iepd/</w:t>
        </w:r>
      </w:hyperlink>
      <w:r w:rsidR="00F43142">
        <w:rPr>
          <w:rFonts w:eastAsia="Times New Roman" w:cstheme="minorHAnsi"/>
          <w:color w:val="000000"/>
          <w:sz w:val="24"/>
          <w:szCs w:val="24"/>
        </w:rPr>
        <w:t>)</w:t>
      </w:r>
      <w:r w:rsidR="00F36E77">
        <w:rPr>
          <w:rFonts w:eastAsia="Times New Roman" w:cstheme="minorHAnsi"/>
          <w:color w:val="000000"/>
          <w:sz w:val="24"/>
          <w:szCs w:val="24"/>
        </w:rPr>
        <w:t xml:space="preserve">. </w:t>
      </w:r>
    </w:p>
    <w:p w14:paraId="35150DD1" w14:textId="5FC6833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This document assumes that the reader is familiar with NIEM and its artifacts. Readers needing additional background on NIEM should refer to the NIEM </w:t>
      </w:r>
      <w:r w:rsidR="00413809">
        <w:rPr>
          <w:rFonts w:eastAsia="Times New Roman" w:cstheme="minorHAnsi"/>
          <w:color w:val="000000"/>
          <w:sz w:val="24"/>
          <w:szCs w:val="24"/>
        </w:rPr>
        <w:t>Git</w:t>
      </w:r>
      <w:r w:rsidR="004759AA" w:rsidRPr="005511C2">
        <w:rPr>
          <w:rFonts w:eastAsia="Times New Roman" w:cstheme="minorHAnsi"/>
          <w:color w:val="000000"/>
          <w:sz w:val="24"/>
          <w:szCs w:val="24"/>
        </w:rPr>
        <w:t>Hub</w:t>
      </w:r>
      <w:r w:rsidRPr="005511C2">
        <w:rPr>
          <w:rFonts w:eastAsia="Times New Roman" w:cstheme="minorHAnsi"/>
          <w:color w:val="000000"/>
          <w:sz w:val="24"/>
          <w:szCs w:val="24"/>
        </w:rPr>
        <w:t xml:space="preserve"> </w:t>
      </w:r>
      <w:r w:rsidR="00413809">
        <w:rPr>
          <w:rFonts w:eastAsia="Times New Roman" w:cstheme="minorHAnsi"/>
          <w:color w:val="000000"/>
          <w:sz w:val="24"/>
          <w:szCs w:val="24"/>
        </w:rPr>
        <w:t xml:space="preserve">site </w:t>
      </w:r>
      <w:r w:rsidRPr="005511C2">
        <w:rPr>
          <w:rFonts w:eastAsia="Times New Roman" w:cstheme="minorHAnsi"/>
          <w:color w:val="000000"/>
          <w:sz w:val="24"/>
          <w:szCs w:val="24"/>
        </w:rPr>
        <w:t xml:space="preserve">at </w:t>
      </w:r>
      <w:r w:rsidR="004759AA" w:rsidRPr="005511C2">
        <w:rPr>
          <w:rStyle w:val="Hyperlink"/>
          <w:rFonts w:cstheme="minorHAnsi"/>
          <w:sz w:val="24"/>
          <w:szCs w:val="24"/>
        </w:rPr>
        <w:t>https://niem.github.io</w:t>
      </w:r>
      <w:r w:rsidRPr="005511C2">
        <w:rPr>
          <w:rFonts w:eastAsia="Times New Roman" w:cstheme="minorHAnsi"/>
          <w:color w:val="000000"/>
          <w:sz w:val="24"/>
          <w:szCs w:val="24"/>
        </w:rPr>
        <w:t>.</w:t>
      </w:r>
    </w:p>
    <w:p w14:paraId="03BFD303" w14:textId="77777777" w:rsidR="00894063" w:rsidRPr="005511C2" w:rsidRDefault="00894063" w:rsidP="005511C2">
      <w:pPr>
        <w:pStyle w:val="Heading2"/>
        <w:rPr>
          <w:rFonts w:eastAsia="Times New Roman" w:cstheme="minorHAnsi"/>
        </w:rPr>
      </w:pPr>
      <w:bookmarkStart w:id="16" w:name="Background"/>
      <w:bookmarkStart w:id="17" w:name="section_1.2"/>
      <w:bookmarkStart w:id="18" w:name="_Toc95378737"/>
      <w:bookmarkStart w:id="19" w:name="_Toc97113160"/>
      <w:bookmarkEnd w:id="16"/>
      <w:bookmarkEnd w:id="17"/>
      <w:r w:rsidRPr="005511C2">
        <w:rPr>
          <w:rFonts w:asciiTheme="minorHAnsi" w:eastAsia="Times New Roman" w:hAnsiTheme="minorHAnsi" w:cstheme="minorHAnsi"/>
        </w:rPr>
        <w:t>1.2. Background</w:t>
      </w:r>
      <w:bookmarkEnd w:id="18"/>
      <w:bookmarkEnd w:id="19"/>
    </w:p>
    <w:p w14:paraId="710EC386" w14:textId="46240163" w:rsidR="00894063" w:rsidRPr="005511C2" w:rsidRDefault="00021EEF"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w:t>
      </w:r>
      <w:r w:rsidR="00894063" w:rsidRPr="005511C2">
        <w:rPr>
          <w:rFonts w:eastAsia="Times New Roman" w:cstheme="minorHAnsi"/>
          <w:color w:val="000000"/>
          <w:sz w:val="24"/>
          <w:szCs w:val="24"/>
        </w:rPr>
        <w:t xml:space="preserve">NIEM </w:t>
      </w:r>
      <w:r w:rsidRPr="005511C2">
        <w:rPr>
          <w:rFonts w:eastAsia="Times New Roman" w:cstheme="minorHAnsi"/>
          <w:color w:val="000000"/>
          <w:sz w:val="24"/>
          <w:szCs w:val="24"/>
        </w:rPr>
        <w:t xml:space="preserve">release </w:t>
      </w:r>
      <w:r w:rsidR="00894063" w:rsidRPr="005511C2">
        <w:rPr>
          <w:rFonts w:eastAsia="Times New Roman" w:cstheme="minorHAnsi"/>
          <w:color w:val="000000"/>
          <w:sz w:val="24"/>
          <w:szCs w:val="24"/>
        </w:rPr>
        <w:t>is</w:t>
      </w:r>
      <w:r w:rsidR="00713931">
        <w:rPr>
          <w:rFonts w:eastAsia="Times New Roman" w:cstheme="minorHAnsi"/>
          <w:color w:val="000000"/>
          <w:sz w:val="24"/>
          <w:szCs w:val="24"/>
        </w:rPr>
        <w:t xml:space="preserve"> </w:t>
      </w:r>
      <w:r w:rsidRPr="005511C2">
        <w:rPr>
          <w:rFonts w:eastAsia="Times New Roman" w:cstheme="minorHAnsi"/>
          <w:color w:val="000000"/>
          <w:sz w:val="24"/>
          <w:szCs w:val="24"/>
        </w:rPr>
        <w:t xml:space="preserve">a </w:t>
      </w:r>
      <w:r w:rsidR="00916566" w:rsidRPr="005511C2">
        <w:rPr>
          <w:rFonts w:eastAsia="Times New Roman" w:cstheme="minorHAnsi"/>
          <w:color w:val="000000"/>
          <w:sz w:val="24"/>
          <w:szCs w:val="24"/>
        </w:rPr>
        <w:t xml:space="preserve">coherent </w:t>
      </w:r>
      <w:r w:rsidRPr="005511C2">
        <w:rPr>
          <w:rFonts w:eastAsia="Times New Roman" w:cstheme="minorHAnsi"/>
          <w:color w:val="000000"/>
          <w:sz w:val="24"/>
          <w:szCs w:val="24"/>
        </w:rPr>
        <w:t xml:space="preserve">set of </w:t>
      </w:r>
      <w:r w:rsidR="00916566" w:rsidRPr="005511C2">
        <w:rPr>
          <w:rFonts w:eastAsia="Times New Roman" w:cstheme="minorHAnsi"/>
          <w:color w:val="000000"/>
          <w:sz w:val="24"/>
          <w:szCs w:val="24"/>
        </w:rPr>
        <w:t>XML schema documents</w:t>
      </w:r>
      <w:r w:rsidRPr="005511C2">
        <w:rPr>
          <w:rFonts w:eastAsia="Times New Roman" w:cstheme="minorHAnsi"/>
          <w:color w:val="000000"/>
          <w:sz w:val="24"/>
          <w:szCs w:val="24"/>
        </w:rPr>
        <w:t xml:space="preserve"> and supporting artifacts representing a specific version of the NIEM data model</w:t>
      </w:r>
      <w:r w:rsidR="00894063" w:rsidRPr="005511C2">
        <w:rPr>
          <w:rFonts w:eastAsia="Times New Roman" w:cstheme="minorHAnsi"/>
          <w:color w:val="000000"/>
          <w:sz w:val="24"/>
          <w:szCs w:val="24"/>
        </w:rPr>
        <w:t>. Implementers of IEPD</w:t>
      </w:r>
      <w:r w:rsidRPr="005511C2">
        <w:rPr>
          <w:rFonts w:eastAsia="Times New Roman" w:cstheme="minorHAnsi"/>
          <w:color w:val="000000"/>
          <w:sz w:val="24"/>
          <w:szCs w:val="24"/>
        </w:rPr>
        <w:t>s</w:t>
      </w:r>
      <w:r w:rsidR="00894063" w:rsidRPr="005511C2">
        <w:rPr>
          <w:rFonts w:eastAsia="Times New Roman" w:cstheme="minorHAnsi"/>
          <w:color w:val="000000"/>
          <w:sz w:val="24"/>
          <w:szCs w:val="24"/>
        </w:rPr>
        <w:t xml:space="preserve"> use components</w:t>
      </w:r>
      <w:r w:rsidRPr="005511C2">
        <w:rPr>
          <w:rFonts w:eastAsia="Times New Roman" w:cstheme="minorHAnsi"/>
          <w:color w:val="000000"/>
          <w:sz w:val="24"/>
          <w:szCs w:val="24"/>
        </w:rPr>
        <w:t xml:space="preserve"> of the data model</w:t>
      </w:r>
      <w:r w:rsidR="00894063" w:rsidRPr="005511C2">
        <w:rPr>
          <w:rFonts w:eastAsia="Times New Roman" w:cstheme="minorHAnsi"/>
          <w:color w:val="000000"/>
          <w:sz w:val="24"/>
          <w:szCs w:val="24"/>
        </w:rPr>
        <w:t xml:space="preserve"> to define information exchange packages (IEP)</w:t>
      </w:r>
      <w:r w:rsidRPr="005511C2">
        <w:rPr>
          <w:rStyle w:val="FootnoteReference"/>
          <w:rFonts w:eastAsia="Times New Roman" w:cstheme="minorHAnsi"/>
          <w:color w:val="000000"/>
          <w:sz w:val="24"/>
          <w:szCs w:val="24"/>
        </w:rPr>
        <w:footnoteReference w:id="2"/>
      </w:r>
      <w:r w:rsidR="00894063" w:rsidRPr="005511C2">
        <w:rPr>
          <w:rFonts w:eastAsia="Times New Roman" w:cstheme="minorHAnsi"/>
          <w:color w:val="000000"/>
          <w:sz w:val="24"/>
          <w:szCs w:val="24"/>
        </w:rPr>
        <w:t xml:space="preserve"> that will be transmitted in an implementation. The goal of NIEM is to define common data components that are highly reusable, to improve the economy of implementing information exchanges, to increase comprehension of those exchanges, and to reduce errors in exchanges.</w:t>
      </w:r>
    </w:p>
    <w:p w14:paraId="5E6FD6AD" w14:textId="272CBAE2"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NTAC and the NIEM Business Architecture Committee (NBAC) govern NIEM architecture and content respectively. The NBAC and NTAC may appoint standing subcommittees and transitory tiger teams who take responsibility for specific </w:t>
      </w:r>
      <w:r w:rsidR="00DE21CF"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NTAC and NBAC make technical recommendations to the </w:t>
      </w:r>
      <w:r w:rsidR="00D74471" w:rsidRPr="005511C2">
        <w:rPr>
          <w:rFonts w:eastAsia="Times New Roman" w:cstheme="minorHAnsi"/>
          <w:color w:val="000000"/>
          <w:sz w:val="24"/>
          <w:szCs w:val="24"/>
        </w:rPr>
        <w:t>N</w:t>
      </w:r>
      <w:r w:rsidRPr="005511C2">
        <w:rPr>
          <w:rFonts w:eastAsia="Times New Roman" w:cstheme="minorHAnsi"/>
          <w:color w:val="000000"/>
          <w:sz w:val="24"/>
          <w:szCs w:val="24"/>
        </w:rPr>
        <w:t xml:space="preserve">MO. The </w:t>
      </w:r>
      <w:r w:rsidR="00D74471" w:rsidRPr="005511C2">
        <w:rPr>
          <w:rFonts w:eastAsia="Times New Roman" w:cstheme="minorHAnsi"/>
          <w:color w:val="000000"/>
          <w:sz w:val="24"/>
          <w:szCs w:val="24"/>
        </w:rPr>
        <w:t>N</w:t>
      </w:r>
      <w:r w:rsidRPr="005511C2">
        <w:rPr>
          <w:rFonts w:eastAsia="Times New Roman" w:cstheme="minorHAnsi"/>
          <w:color w:val="000000"/>
          <w:sz w:val="24"/>
          <w:szCs w:val="24"/>
        </w:rPr>
        <w:t>MO is the operational body that directs and executes NIEM daily operations, development, maintenance, and public relations. The Executive Steering Council (ESC) is the senior executive level group that reviews and approves major NIEM directions and activities.</w:t>
      </w:r>
    </w:p>
    <w:p w14:paraId="038B9360" w14:textId="3825CCE3"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20" w:name="definition_NIEM_governance"/>
      <w:bookmarkEnd w:id="20"/>
      <w:r w:rsidRPr="005511C2">
        <w:rPr>
          <w:rFonts w:eastAsia="Times New Roman" w:cstheme="minorHAnsi"/>
          <w:b/>
          <w:bCs/>
          <w:color w:val="000000"/>
          <w:sz w:val="24"/>
          <w:szCs w:val="24"/>
        </w:rPr>
        <w:t>[Definition: NIEM governance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NIEM governance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1CA18C44" w14:textId="1D83DCFD"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The aggregation of the Executive Steering Council (ESC), the NIEM Management Office (</w:t>
      </w:r>
      <w:r w:rsidR="00D74471" w:rsidRPr="005511C2">
        <w:rPr>
          <w:rFonts w:eastAsia="Times New Roman" w:cstheme="minorHAnsi"/>
          <w:color w:val="000000"/>
          <w:sz w:val="24"/>
          <w:szCs w:val="24"/>
        </w:rPr>
        <w:t>N</w:t>
      </w:r>
      <w:r w:rsidRPr="005511C2">
        <w:rPr>
          <w:rFonts w:eastAsia="Times New Roman" w:cstheme="minorHAnsi"/>
          <w:color w:val="000000"/>
          <w:sz w:val="24"/>
          <w:szCs w:val="24"/>
        </w:rPr>
        <w:t xml:space="preserve">MO), the NIEM </w:t>
      </w:r>
      <w:r w:rsidR="00480B7C" w:rsidRPr="005511C2">
        <w:rPr>
          <w:rFonts w:eastAsia="Times New Roman" w:cstheme="minorHAnsi"/>
          <w:color w:val="000000"/>
          <w:sz w:val="24"/>
          <w:szCs w:val="24"/>
        </w:rPr>
        <w:t>Business</w:t>
      </w:r>
      <w:r w:rsidRPr="005511C2">
        <w:rPr>
          <w:rFonts w:eastAsia="Times New Roman" w:cstheme="minorHAnsi"/>
          <w:color w:val="000000"/>
          <w:sz w:val="24"/>
          <w:szCs w:val="24"/>
        </w:rPr>
        <w:t xml:space="preserve"> Architecture Committee (N</w:t>
      </w:r>
      <w:r w:rsidR="00480B7C" w:rsidRPr="005511C2">
        <w:rPr>
          <w:rFonts w:eastAsia="Times New Roman" w:cstheme="minorHAnsi"/>
          <w:color w:val="000000"/>
          <w:sz w:val="24"/>
          <w:szCs w:val="24"/>
        </w:rPr>
        <w:t>B</w:t>
      </w:r>
      <w:r w:rsidRPr="005511C2">
        <w:rPr>
          <w:rFonts w:eastAsia="Times New Roman" w:cstheme="minorHAnsi"/>
          <w:color w:val="000000"/>
          <w:sz w:val="24"/>
          <w:szCs w:val="24"/>
        </w:rPr>
        <w:t xml:space="preserve">AC), the NIEM </w:t>
      </w:r>
      <w:r w:rsidR="00480B7C" w:rsidRPr="005511C2">
        <w:rPr>
          <w:rFonts w:eastAsia="Times New Roman" w:cstheme="minorHAnsi"/>
          <w:color w:val="000000"/>
          <w:sz w:val="24"/>
          <w:szCs w:val="24"/>
        </w:rPr>
        <w:t>Technical</w:t>
      </w:r>
      <w:r w:rsidRPr="005511C2">
        <w:rPr>
          <w:rFonts w:eastAsia="Times New Roman" w:cstheme="minorHAnsi"/>
          <w:color w:val="000000"/>
          <w:sz w:val="24"/>
          <w:szCs w:val="24"/>
        </w:rPr>
        <w:t xml:space="preserve"> Architecture Committee (N</w:t>
      </w:r>
      <w:r w:rsidR="00480B7C" w:rsidRPr="005511C2">
        <w:rPr>
          <w:rFonts w:eastAsia="Times New Roman" w:cstheme="minorHAnsi"/>
          <w:color w:val="000000"/>
          <w:sz w:val="24"/>
          <w:szCs w:val="24"/>
        </w:rPr>
        <w:t>T</w:t>
      </w:r>
      <w:r w:rsidRPr="005511C2">
        <w:rPr>
          <w:rFonts w:eastAsia="Times New Roman" w:cstheme="minorHAnsi"/>
          <w:color w:val="000000"/>
          <w:sz w:val="24"/>
          <w:szCs w:val="24"/>
        </w:rPr>
        <w:t>AC)</w:t>
      </w:r>
      <w:r w:rsidR="00697DE6" w:rsidRPr="005511C2">
        <w:rPr>
          <w:rFonts w:eastAsia="Times New Roman" w:cstheme="minorHAnsi"/>
          <w:color w:val="000000"/>
          <w:sz w:val="24"/>
          <w:szCs w:val="24"/>
        </w:rPr>
        <w:t>, and the NIEM Domains</w:t>
      </w:r>
      <w:r w:rsidRPr="005511C2">
        <w:rPr>
          <w:rFonts w:eastAsia="Times New Roman" w:cstheme="minorHAnsi"/>
          <w:color w:val="000000"/>
          <w:sz w:val="24"/>
          <w:szCs w:val="24"/>
        </w:rPr>
        <w:t>.</w:t>
      </w:r>
    </w:p>
    <w:p w14:paraId="670969BE" w14:textId="2EA2D462" w:rsidR="007B1C35" w:rsidRDefault="007B1C35" w:rsidP="00894063">
      <w:pPr>
        <w:spacing w:before="100" w:beforeAutospacing="1" w:after="100" w:afterAutospacing="1" w:line="240" w:lineRule="auto"/>
        <w:rPr>
          <w:rFonts w:eastAsia="Times New Roman" w:cstheme="minorHAnsi"/>
          <w:color w:val="000000"/>
          <w:sz w:val="24"/>
          <w:szCs w:val="24"/>
        </w:rPr>
      </w:pPr>
      <w:r w:rsidRPr="000C46BC">
        <w:rPr>
          <w:rFonts w:eastAsia="Times New Roman" w:cstheme="minorHAnsi"/>
          <w:color w:val="000000"/>
          <w:sz w:val="24"/>
          <w:szCs w:val="24"/>
        </w:rPr>
        <w:t xml:space="preserve">The data components that make up NIEM are published as a set of </w:t>
      </w:r>
      <w:r w:rsidR="00DE21CF" w:rsidRPr="000C46BC">
        <w:rPr>
          <w:rFonts w:eastAsia="Times New Roman" w:cstheme="minorHAnsi"/>
          <w:color w:val="000000"/>
          <w:sz w:val="24"/>
          <w:szCs w:val="24"/>
          <w:shd w:val="clear" w:color="auto" w:fill="FFFFFF"/>
        </w:rPr>
        <w:t>NIEM releases</w:t>
      </w:r>
      <w:r w:rsidRPr="000C46BC">
        <w:rPr>
          <w:rFonts w:eastAsia="Times New Roman" w:cstheme="minorHAnsi"/>
          <w:color w:val="000000"/>
          <w:sz w:val="24"/>
          <w:szCs w:val="24"/>
        </w:rPr>
        <w:t xml:space="preserve">. Each </w:t>
      </w:r>
      <w:r w:rsidR="00DE21CF" w:rsidRPr="000C46BC">
        <w:rPr>
          <w:rFonts w:eastAsia="Times New Roman" w:cstheme="minorHAnsi"/>
          <w:color w:val="000000"/>
          <w:sz w:val="24"/>
          <w:szCs w:val="24"/>
          <w:shd w:val="clear" w:color="auto" w:fill="FFFFFF"/>
        </w:rPr>
        <w:t>NIEM release</w:t>
      </w:r>
      <w:r w:rsidRPr="000C46BC">
        <w:rPr>
          <w:rFonts w:eastAsia="Times New Roman" w:cstheme="minorHAnsi"/>
          <w:color w:val="000000"/>
          <w:sz w:val="24"/>
          <w:szCs w:val="24"/>
        </w:rPr>
        <w:t xml:space="preserve"> is composed of a set of schema documents that include a </w:t>
      </w:r>
      <w:r w:rsidR="00DE21CF" w:rsidRPr="000C46BC">
        <w:rPr>
          <w:rFonts w:eastAsia="Times New Roman" w:cstheme="minorHAnsi"/>
          <w:color w:val="000000"/>
          <w:sz w:val="24"/>
          <w:szCs w:val="24"/>
          <w:shd w:val="clear" w:color="auto" w:fill="FFFFFF"/>
        </w:rPr>
        <w:t>NIEM Core</w:t>
      </w:r>
      <w:r w:rsidRPr="000C46BC">
        <w:rPr>
          <w:rFonts w:eastAsia="Times New Roman" w:cstheme="minorHAnsi"/>
          <w:color w:val="000000"/>
          <w:sz w:val="24"/>
          <w:szCs w:val="24"/>
        </w:rPr>
        <w:t xml:space="preserve"> schema document, special infrastructure schema documents (</w:t>
      </w:r>
      <w:r w:rsidRPr="000C46BC">
        <w:rPr>
          <w:rFonts w:eastAsia="Times New Roman" w:cstheme="minorHAnsi"/>
          <w:color w:val="000000"/>
          <w:sz w:val="19"/>
          <w:szCs w:val="19"/>
        </w:rPr>
        <w:t>structures.xsd</w:t>
      </w:r>
      <w:r w:rsidRPr="000C46BC">
        <w:rPr>
          <w:rFonts w:eastAsia="Times New Roman" w:cstheme="minorHAnsi"/>
          <w:color w:val="000000"/>
          <w:sz w:val="24"/>
          <w:szCs w:val="24"/>
        </w:rPr>
        <w:t xml:space="preserve"> and </w:t>
      </w:r>
      <w:r w:rsidRPr="000C46BC">
        <w:rPr>
          <w:rFonts w:eastAsia="Times New Roman" w:cstheme="minorHAnsi"/>
          <w:color w:val="000000"/>
          <w:sz w:val="19"/>
          <w:szCs w:val="19"/>
        </w:rPr>
        <w:t>appinfo.xsd</w:t>
      </w:r>
      <w:r w:rsidRPr="000C46BC">
        <w:rPr>
          <w:rFonts w:eastAsia="Times New Roman" w:cstheme="minorHAnsi"/>
          <w:color w:val="000000"/>
          <w:sz w:val="24"/>
          <w:szCs w:val="24"/>
        </w:rPr>
        <w:t xml:space="preserve">), multiple </w:t>
      </w:r>
      <w:r w:rsidR="00DE21CF" w:rsidRPr="000C46BC">
        <w:rPr>
          <w:rFonts w:eastAsia="Times New Roman" w:cstheme="minorHAnsi"/>
          <w:color w:val="000000"/>
          <w:sz w:val="24"/>
          <w:szCs w:val="24"/>
          <w:shd w:val="clear" w:color="auto" w:fill="FFFFFF"/>
        </w:rPr>
        <w:t>domain</w:t>
      </w:r>
      <w:r w:rsidRPr="000C46BC">
        <w:rPr>
          <w:rFonts w:eastAsia="Times New Roman" w:cstheme="minorHAnsi"/>
          <w:color w:val="000000"/>
          <w:sz w:val="24"/>
          <w:szCs w:val="24"/>
        </w:rPr>
        <w:t xml:space="preserve"> schema documents, and code table schema documents.</w:t>
      </w:r>
    </w:p>
    <w:p w14:paraId="7C8EBDA1" w14:textId="4BCA430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NIEM content model is intentionally partitioned into specialized </w:t>
      </w:r>
      <w:r w:rsidR="00DE21CF"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under </w:t>
      </w:r>
      <w:r w:rsidR="00DE21CF" w:rsidRPr="005511C2">
        <w:rPr>
          <w:rFonts w:eastAsia="Times New Roman" w:cstheme="minorHAnsi"/>
          <w:color w:val="000000"/>
          <w:sz w:val="24"/>
          <w:szCs w:val="24"/>
          <w:shd w:val="clear" w:color="auto" w:fill="FFFFFF"/>
        </w:rPr>
        <w:t>NIEM Core</w:t>
      </w:r>
      <w:r w:rsidRPr="005511C2">
        <w:rPr>
          <w:rFonts w:eastAsia="Times New Roman" w:cstheme="minorHAnsi"/>
          <w:color w:val="000000"/>
          <w:sz w:val="24"/>
          <w:szCs w:val="24"/>
        </w:rPr>
        <w:t>.</w:t>
      </w:r>
    </w:p>
    <w:p w14:paraId="0B0DBAC9" w14:textId="5D0B661A"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21" w:name="definition_NIEM_core"/>
      <w:bookmarkEnd w:id="21"/>
      <w:r w:rsidRPr="005511C2">
        <w:rPr>
          <w:rFonts w:eastAsia="Times New Roman" w:cstheme="minorHAnsi"/>
          <w:b/>
          <w:bCs/>
          <w:color w:val="000000"/>
          <w:sz w:val="24"/>
          <w:szCs w:val="24"/>
        </w:rPr>
        <w:t xml:space="preserve">[Definition: NIEM </w:t>
      </w:r>
      <w:r w:rsidR="00021EEF" w:rsidRPr="005511C2">
        <w:rPr>
          <w:rFonts w:eastAsia="Times New Roman" w:cstheme="minorHAnsi"/>
          <w:b/>
          <w:bCs/>
          <w:color w:val="000000"/>
          <w:sz w:val="24"/>
          <w:szCs w:val="24"/>
        </w:rPr>
        <w:t>C</w:t>
      </w:r>
      <w:r w:rsidRPr="005511C2">
        <w:rPr>
          <w:rFonts w:eastAsia="Times New Roman" w:cstheme="minorHAnsi"/>
          <w:b/>
          <w:bCs/>
          <w:color w:val="000000"/>
          <w:sz w:val="24"/>
          <w:szCs w:val="24"/>
        </w:rPr>
        <w:t>ore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NIEM Core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28C356B6" w14:textId="7FF32DBD"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lastRenderedPageBreak/>
        <w:t xml:space="preserve">The content of a </w:t>
      </w:r>
      <w:r w:rsidR="00DE21CF"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 xml:space="preserve"> that is common or universal to all (or almost all) </w:t>
      </w:r>
      <w:r w:rsidR="00DE21CF" w:rsidRPr="005511C2">
        <w:rPr>
          <w:rFonts w:eastAsia="Times New Roman" w:cstheme="minorHAnsi"/>
          <w:color w:val="000000"/>
          <w:sz w:val="24"/>
          <w:szCs w:val="24"/>
          <w:shd w:val="clear" w:color="auto" w:fill="EEEEEE"/>
        </w:rPr>
        <w:t>domains</w:t>
      </w:r>
      <w:r w:rsidRPr="005511C2">
        <w:rPr>
          <w:rFonts w:eastAsia="Times New Roman" w:cstheme="minorHAnsi"/>
          <w:color w:val="000000"/>
          <w:sz w:val="24"/>
          <w:szCs w:val="24"/>
        </w:rPr>
        <w:t>.</w:t>
      </w:r>
    </w:p>
    <w:p w14:paraId="68E2459A" w14:textId="03F47C2A"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22" w:name="definition_NIEM_domain"/>
      <w:bookmarkEnd w:id="22"/>
      <w:r w:rsidRPr="005511C2">
        <w:rPr>
          <w:rFonts w:eastAsia="Times New Roman" w:cstheme="minorHAnsi"/>
          <w:b/>
          <w:bCs/>
          <w:color w:val="000000"/>
          <w:sz w:val="24"/>
          <w:szCs w:val="24"/>
        </w:rPr>
        <w:t>[Definition: NIEM domain</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NIEM domain</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4B951BB5" w14:textId="2B75DB31"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partition of a </w:t>
      </w:r>
      <w:r w:rsidR="00DE21CF"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 xml:space="preserve"> that represents specialized data requirements for a particular community of interest or line of business. This term may also refer to the governance group for a </w:t>
      </w:r>
      <w:r w:rsidR="00DE21CF" w:rsidRPr="005511C2">
        <w:rPr>
          <w:rFonts w:eastAsia="Times New Roman" w:cstheme="minorHAnsi"/>
          <w:color w:val="000000"/>
          <w:sz w:val="24"/>
          <w:szCs w:val="24"/>
          <w:shd w:val="clear" w:color="auto" w:fill="EEEEEE"/>
        </w:rPr>
        <w:t>domain</w:t>
      </w:r>
      <w:r w:rsidRPr="005511C2">
        <w:rPr>
          <w:rFonts w:eastAsia="Times New Roman" w:cstheme="minorHAnsi"/>
          <w:color w:val="000000"/>
          <w:sz w:val="24"/>
          <w:szCs w:val="24"/>
        </w:rPr>
        <w:t>.</w:t>
      </w:r>
    </w:p>
    <w:p w14:paraId="3254C4C6" w14:textId="2D5D21E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NIEM </w:t>
      </w:r>
      <w:r w:rsidR="00DE21CF"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is sometimes associated with or managed by an organization independent of NIEM, and may have its own rules, procedures, schedule, and priorities</w:t>
      </w:r>
      <w:r w:rsidR="00697DE6" w:rsidRPr="005511C2">
        <w:rPr>
          <w:rFonts w:eastAsia="Times New Roman" w:cstheme="minorHAnsi"/>
          <w:color w:val="000000"/>
          <w:sz w:val="24"/>
          <w:szCs w:val="24"/>
        </w:rPr>
        <w:t>, subject to the NIEM principles that require openness, balance, due process, an appeals process, and consensus</w:t>
      </w:r>
      <w:r w:rsidRPr="005511C2">
        <w:rPr>
          <w:rFonts w:eastAsia="Times New Roman" w:cstheme="minorHAnsi"/>
          <w:color w:val="000000"/>
          <w:sz w:val="24"/>
          <w:szCs w:val="24"/>
        </w:rPr>
        <w:t xml:space="preserve">. </w:t>
      </w:r>
      <w:r w:rsidR="007B1C35" w:rsidRPr="000C46BC">
        <w:rPr>
          <w:rFonts w:eastAsia="Times New Roman" w:cstheme="minorHAnsi"/>
          <w:color w:val="000000"/>
          <w:sz w:val="24"/>
          <w:szCs w:val="24"/>
        </w:rPr>
        <w:t xml:space="preserve">Each </w:t>
      </w:r>
      <w:r w:rsidR="00DE21CF" w:rsidRPr="000C46BC">
        <w:rPr>
          <w:rFonts w:eastAsia="Times New Roman" w:cstheme="minorHAnsi"/>
          <w:color w:val="000000"/>
          <w:sz w:val="24"/>
          <w:szCs w:val="24"/>
          <w:shd w:val="clear" w:color="auto" w:fill="FFFFFF"/>
        </w:rPr>
        <w:t>domain</w:t>
      </w:r>
      <w:r w:rsidR="007B1C35" w:rsidRPr="000C46BC">
        <w:rPr>
          <w:rFonts w:eastAsia="Times New Roman" w:cstheme="minorHAnsi"/>
          <w:color w:val="000000"/>
          <w:sz w:val="24"/>
          <w:szCs w:val="24"/>
        </w:rPr>
        <w:t xml:space="preserve"> or code table schema document has a body of </w:t>
      </w:r>
      <w:r w:rsidR="00DE21CF" w:rsidRPr="000C46BC">
        <w:rPr>
          <w:rFonts w:eastAsia="Times New Roman" w:cstheme="minorHAnsi"/>
          <w:color w:val="000000"/>
          <w:sz w:val="24"/>
          <w:szCs w:val="24"/>
          <w:shd w:val="clear" w:color="auto" w:fill="FFFFFF"/>
        </w:rPr>
        <w:t>domain</w:t>
      </w:r>
      <w:r w:rsidR="007B1C35" w:rsidRPr="000C46BC">
        <w:rPr>
          <w:rFonts w:eastAsia="Times New Roman" w:cstheme="minorHAnsi"/>
          <w:color w:val="000000"/>
          <w:sz w:val="24"/>
          <w:szCs w:val="24"/>
        </w:rPr>
        <w:t xml:space="preserve"> representatives that is responsible for its content and maintains its own timeline for updates and publication.</w:t>
      </w:r>
      <w:r w:rsidR="007B1C35">
        <w:rPr>
          <w:rFonts w:eastAsia="Times New Roman" w:cstheme="minorHAnsi"/>
          <w:color w:val="000000"/>
          <w:sz w:val="24"/>
          <w:szCs w:val="24"/>
        </w:rPr>
        <w:t xml:space="preserve"> </w:t>
      </w:r>
      <w:r w:rsidRPr="005511C2">
        <w:rPr>
          <w:rFonts w:eastAsia="Times New Roman" w:cstheme="minorHAnsi"/>
          <w:color w:val="000000"/>
          <w:sz w:val="24"/>
          <w:szCs w:val="24"/>
        </w:rPr>
        <w:t xml:space="preserve">For this document, the term </w:t>
      </w:r>
      <w:r w:rsidR="00DE21CF"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applies to both </w:t>
      </w:r>
      <w:r w:rsidR="00DE21CF"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and code table working groups.</w:t>
      </w:r>
    </w:p>
    <w:p w14:paraId="790DA77C" w14:textId="5F557D4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For more information on what is included in a </w:t>
      </w:r>
      <w:r w:rsidR="00DE21CF" w:rsidRPr="005511C2">
        <w:rPr>
          <w:rFonts w:eastAsia="Times New Roman" w:cstheme="minorHAnsi"/>
          <w:color w:val="000000"/>
          <w:sz w:val="24"/>
          <w:szCs w:val="24"/>
          <w:shd w:val="clear" w:color="auto" w:fill="FFFFFF"/>
        </w:rPr>
        <w:t>NIEM Core</w:t>
      </w:r>
      <w:r w:rsidRPr="005511C2">
        <w:rPr>
          <w:rFonts w:eastAsia="Times New Roman" w:cstheme="minorHAnsi"/>
          <w:color w:val="000000"/>
          <w:sz w:val="24"/>
          <w:szCs w:val="24"/>
        </w:rPr>
        <w:t xml:space="preserve">, what </w:t>
      </w:r>
      <w:r w:rsidR="00DE21CF"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and code table schema documents are defined, and what they contain, </w:t>
      </w:r>
      <w:r w:rsidR="007D2CF3" w:rsidRPr="005511C2">
        <w:rPr>
          <w:rFonts w:eastAsia="Times New Roman" w:cstheme="minorHAnsi"/>
          <w:color w:val="000000"/>
          <w:sz w:val="24"/>
          <w:szCs w:val="24"/>
        </w:rPr>
        <w:t xml:space="preserve">visit the NIEM Release Artifacts page at </w:t>
      </w:r>
      <w:hyperlink r:id="rId13" w:history="1">
        <w:r w:rsidR="0039312B" w:rsidRPr="005511C2">
          <w:rPr>
            <w:rStyle w:val="Hyperlink"/>
            <w:rFonts w:eastAsia="Times New Roman" w:cstheme="minorHAnsi"/>
            <w:sz w:val="24"/>
            <w:szCs w:val="24"/>
            <w:shd w:val="clear" w:color="auto" w:fill="auto"/>
          </w:rPr>
          <w:t>https://niem.github.io/reference/</w:t>
        </w:r>
        <w:r w:rsidR="0039312B" w:rsidRPr="00C80585">
          <w:rPr>
            <w:rStyle w:val="Hyperlink"/>
            <w:rFonts w:eastAsia="Times New Roman" w:cstheme="minorHAnsi"/>
            <w:sz w:val="24"/>
            <w:szCs w:val="24"/>
            <w:shd w:val="clear" w:color="auto" w:fill="auto"/>
          </w:rPr>
          <w:t>release/</w:t>
        </w:r>
        <w:r w:rsidR="0039312B" w:rsidRPr="005511C2">
          <w:rPr>
            <w:rStyle w:val="Hyperlink"/>
            <w:rFonts w:eastAsia="Times New Roman" w:cstheme="minorHAnsi"/>
            <w:sz w:val="24"/>
            <w:szCs w:val="24"/>
            <w:shd w:val="clear" w:color="auto" w:fill="auto"/>
          </w:rPr>
          <w:t>art</w:t>
        </w:r>
        <w:r w:rsidR="0039312B" w:rsidRPr="005511C2">
          <w:rPr>
            <w:rStyle w:val="Hyperlink"/>
            <w:rFonts w:eastAsia="Times New Roman" w:cstheme="minorHAnsi"/>
            <w:sz w:val="24"/>
            <w:szCs w:val="24"/>
            <w:shd w:val="clear" w:color="auto" w:fill="auto"/>
          </w:rPr>
          <w:t>i</w:t>
        </w:r>
        <w:r w:rsidR="0039312B" w:rsidRPr="005511C2">
          <w:rPr>
            <w:rStyle w:val="Hyperlink"/>
            <w:rFonts w:eastAsia="Times New Roman" w:cstheme="minorHAnsi"/>
            <w:sz w:val="24"/>
            <w:szCs w:val="24"/>
            <w:shd w:val="clear" w:color="auto" w:fill="auto"/>
          </w:rPr>
          <w:t>facts/</w:t>
        </w:r>
      </w:hyperlink>
      <w:r w:rsidRPr="005511C2">
        <w:rPr>
          <w:rFonts w:eastAsia="Times New Roman" w:cstheme="minorHAnsi"/>
          <w:color w:val="000000"/>
          <w:sz w:val="24"/>
          <w:szCs w:val="24"/>
        </w:rPr>
        <w:t>.</w:t>
      </w:r>
    </w:p>
    <w:p w14:paraId="1BDF2BCC" w14:textId="77777777" w:rsidR="00894063" w:rsidRPr="005511C2" w:rsidRDefault="00894063" w:rsidP="005511C2">
      <w:pPr>
        <w:pStyle w:val="Heading1"/>
        <w:rPr>
          <w:rFonts w:eastAsia="Times New Roman" w:cstheme="minorHAnsi"/>
        </w:rPr>
      </w:pPr>
      <w:bookmarkStart w:id="23" w:name="Objectives"/>
      <w:bookmarkStart w:id="24" w:name="section_2"/>
      <w:bookmarkStart w:id="25" w:name="_Toc95378738"/>
      <w:bookmarkStart w:id="26" w:name="_Toc97113161"/>
      <w:bookmarkEnd w:id="23"/>
      <w:bookmarkEnd w:id="24"/>
      <w:r w:rsidRPr="005511C2">
        <w:rPr>
          <w:rFonts w:asciiTheme="minorHAnsi" w:eastAsia="Times New Roman" w:hAnsiTheme="minorHAnsi" w:cstheme="minorHAnsi"/>
        </w:rPr>
        <w:t>2. Objectives</w:t>
      </w:r>
      <w:bookmarkEnd w:id="25"/>
      <w:bookmarkEnd w:id="26"/>
    </w:p>
    <w:p w14:paraId="5B9FEC60" w14:textId="2054B1BD"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The NIEM HLVA described by this document is meant to achieve the following objectives:</w:t>
      </w:r>
    </w:p>
    <w:p w14:paraId="213C12B7" w14:textId="5EABC3F3" w:rsidR="00894063" w:rsidRPr="005511C2" w:rsidRDefault="007D2CF3" w:rsidP="00894063">
      <w:pPr>
        <w:numPr>
          <w:ilvl w:val="0"/>
          <w:numId w:val="3"/>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A domain may issue a domain update as needed to publish content changes outside of the regular release cycle.</w:t>
      </w:r>
    </w:p>
    <w:p w14:paraId="18A6C947" w14:textId="7B157D62" w:rsidR="00894063" w:rsidRPr="005511C2" w:rsidRDefault="007D2CF3" w:rsidP="00894063">
      <w:pPr>
        <w:numPr>
          <w:ilvl w:val="0"/>
          <w:numId w:val="3"/>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IEPDs may reuse content from NIEM releases and domain updates.</w:t>
      </w:r>
    </w:p>
    <w:p w14:paraId="5184779E" w14:textId="54650845" w:rsidR="00894063" w:rsidRPr="005511C2" w:rsidRDefault="00DE21CF" w:rsidP="00894063">
      <w:pPr>
        <w:numPr>
          <w:ilvl w:val="0"/>
          <w:numId w:val="3"/>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shd w:val="clear" w:color="auto" w:fill="FFFFFF"/>
        </w:rPr>
        <w:t>Domain updates</w:t>
      </w:r>
      <w:r w:rsidR="00894063" w:rsidRPr="005511C2">
        <w:rPr>
          <w:rFonts w:eastAsia="Times New Roman" w:cstheme="minorHAnsi"/>
          <w:color w:val="000000"/>
          <w:sz w:val="24"/>
          <w:szCs w:val="24"/>
        </w:rPr>
        <w:t xml:space="preserve"> are incorporated into the next </w:t>
      </w:r>
      <w:r w:rsidRPr="005511C2">
        <w:rPr>
          <w:rFonts w:eastAsia="Times New Roman" w:cstheme="minorHAnsi"/>
          <w:color w:val="000000"/>
          <w:sz w:val="24"/>
          <w:szCs w:val="24"/>
          <w:shd w:val="clear" w:color="auto" w:fill="FFFFFF"/>
        </w:rPr>
        <w:t>NIEM release</w:t>
      </w:r>
      <w:r w:rsidR="00894063" w:rsidRPr="005511C2">
        <w:rPr>
          <w:rFonts w:eastAsia="Times New Roman" w:cstheme="minorHAnsi"/>
          <w:color w:val="000000"/>
          <w:sz w:val="24"/>
          <w:szCs w:val="24"/>
        </w:rPr>
        <w:t>.</w:t>
      </w:r>
    </w:p>
    <w:p w14:paraId="04F677CB" w14:textId="4F6B851E" w:rsidR="00894063" w:rsidRPr="005511C2" w:rsidRDefault="007D2CF3" w:rsidP="005511C2">
      <w:pPr>
        <w:numPr>
          <w:ilvl w:val="0"/>
          <w:numId w:val="3"/>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A</w:t>
      </w:r>
      <w:r w:rsidR="00894063" w:rsidRPr="005511C2">
        <w:rPr>
          <w:rFonts w:eastAsia="Times New Roman" w:cstheme="minorHAnsi"/>
          <w:color w:val="000000"/>
          <w:sz w:val="24"/>
          <w:szCs w:val="24"/>
        </w:rPr>
        <w:t xml:space="preserve"> reliable schedule </w:t>
      </w:r>
      <w:r w:rsidRPr="005511C2">
        <w:rPr>
          <w:rFonts w:eastAsia="Times New Roman" w:cstheme="minorHAnsi"/>
          <w:color w:val="000000"/>
          <w:sz w:val="24"/>
          <w:szCs w:val="24"/>
        </w:rPr>
        <w:t>exists for releases and release activities.</w:t>
      </w:r>
    </w:p>
    <w:p w14:paraId="6E1199BC" w14:textId="3E1299BB" w:rsidR="00894063" w:rsidRPr="005511C2" w:rsidRDefault="00894063" w:rsidP="00894063">
      <w:pPr>
        <w:numPr>
          <w:ilvl w:val="0"/>
          <w:numId w:val="3"/>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All </w:t>
      </w:r>
      <w:r w:rsidR="007D2CF3" w:rsidRPr="005511C2">
        <w:rPr>
          <w:rFonts w:eastAsia="Times New Roman" w:cstheme="minorHAnsi"/>
          <w:color w:val="000000"/>
          <w:sz w:val="24"/>
          <w:szCs w:val="24"/>
        </w:rPr>
        <w:t xml:space="preserve">NIEM content </w:t>
      </w:r>
      <w:r w:rsidRPr="005511C2">
        <w:rPr>
          <w:rFonts w:eastAsia="Times New Roman" w:cstheme="minorHAnsi"/>
          <w:color w:val="000000"/>
          <w:sz w:val="24"/>
          <w:szCs w:val="24"/>
        </w:rPr>
        <w:t>changes are visible</w:t>
      </w:r>
      <w:r w:rsidR="007D2CF3" w:rsidRPr="005511C2">
        <w:rPr>
          <w:rFonts w:eastAsia="Times New Roman" w:cstheme="minorHAnsi"/>
          <w:color w:val="000000"/>
          <w:sz w:val="24"/>
          <w:szCs w:val="24"/>
        </w:rPr>
        <w:t>, via uniquely identified schemas and from change logs</w:t>
      </w:r>
      <w:r w:rsidRPr="005511C2">
        <w:rPr>
          <w:rFonts w:eastAsia="Times New Roman" w:cstheme="minorHAnsi"/>
          <w:color w:val="000000"/>
          <w:sz w:val="24"/>
          <w:szCs w:val="24"/>
        </w:rPr>
        <w:t>.</w:t>
      </w:r>
    </w:p>
    <w:p w14:paraId="49D60742" w14:textId="77777777" w:rsidR="00894063" w:rsidRPr="005511C2" w:rsidRDefault="00894063" w:rsidP="005511C2">
      <w:pPr>
        <w:pStyle w:val="Heading1"/>
        <w:rPr>
          <w:rFonts w:eastAsia="Times New Roman" w:cstheme="minorHAnsi"/>
        </w:rPr>
      </w:pPr>
      <w:bookmarkStart w:id="27" w:name="Not-Objectives"/>
      <w:bookmarkStart w:id="28" w:name="section_2.1"/>
      <w:bookmarkStart w:id="29" w:name="Overview"/>
      <w:bookmarkStart w:id="30" w:name="section_3"/>
      <w:bookmarkStart w:id="31" w:name="_Toc95378739"/>
      <w:bookmarkStart w:id="32" w:name="_Toc97113162"/>
      <w:bookmarkEnd w:id="27"/>
      <w:bookmarkEnd w:id="28"/>
      <w:bookmarkEnd w:id="29"/>
      <w:bookmarkEnd w:id="30"/>
      <w:r w:rsidRPr="005511C2">
        <w:rPr>
          <w:rFonts w:asciiTheme="minorHAnsi" w:eastAsia="Times New Roman" w:hAnsiTheme="minorHAnsi" w:cstheme="minorHAnsi"/>
        </w:rPr>
        <w:t>3. Overview</w:t>
      </w:r>
      <w:bookmarkEnd w:id="31"/>
      <w:bookmarkEnd w:id="32"/>
    </w:p>
    <w:p w14:paraId="32E145AB" w14:textId="0A4A41E8"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HLVA provides a framework for changes to be performed, in a systematic way, on a set of artifacts. These are outlined in subparts of this section. The activities that lead to changes in the schema documents and other artifacts are driven by a desire to improve the model. Improvements include correcting errors, meeting previously unforeseen requirements, and adapting to new needs and new uses of the model. One concern is how </w:t>
      </w:r>
      <w:r w:rsidR="00C857CF" w:rsidRPr="005511C2">
        <w:rPr>
          <w:rFonts w:eastAsia="Times New Roman" w:cstheme="minorHAnsi"/>
          <w:color w:val="000000"/>
          <w:sz w:val="24"/>
          <w:szCs w:val="24"/>
        </w:rPr>
        <w:t>to</w:t>
      </w:r>
      <w:r w:rsidRPr="005511C2">
        <w:rPr>
          <w:rFonts w:eastAsia="Times New Roman" w:cstheme="minorHAnsi"/>
          <w:color w:val="000000"/>
          <w:sz w:val="24"/>
          <w:szCs w:val="24"/>
        </w:rPr>
        <w:t xml:space="preserve"> define improvement to the model. A common term for improving systems is </w:t>
      </w:r>
      <w:r w:rsidR="00DE21CF"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a term </w:t>
      </w:r>
      <w:r w:rsidR="00CE5A7F" w:rsidRPr="005511C2">
        <w:rPr>
          <w:rFonts w:eastAsia="Times New Roman" w:cstheme="minorHAnsi"/>
          <w:color w:val="000000"/>
          <w:sz w:val="24"/>
          <w:szCs w:val="24"/>
        </w:rPr>
        <w:t>that</w:t>
      </w:r>
      <w:r w:rsidRPr="005511C2">
        <w:rPr>
          <w:rFonts w:eastAsia="Times New Roman" w:cstheme="minorHAnsi"/>
          <w:color w:val="000000"/>
          <w:sz w:val="24"/>
          <w:szCs w:val="24"/>
        </w:rPr>
        <w:t xml:space="preserve"> </w:t>
      </w:r>
      <w:r w:rsidR="00C857CF" w:rsidRPr="005511C2">
        <w:rPr>
          <w:rFonts w:eastAsia="Times New Roman" w:cstheme="minorHAnsi"/>
          <w:color w:val="000000"/>
          <w:sz w:val="24"/>
          <w:szCs w:val="24"/>
        </w:rPr>
        <w:t>was</w:t>
      </w:r>
      <w:r w:rsidRPr="005511C2">
        <w:rPr>
          <w:rFonts w:eastAsia="Times New Roman" w:cstheme="minorHAnsi"/>
          <w:color w:val="000000"/>
          <w:sz w:val="24"/>
          <w:szCs w:val="24"/>
        </w:rPr>
        <w:t xml:space="preserve"> adopt</w:t>
      </w:r>
      <w:r w:rsidR="00C857CF" w:rsidRPr="005511C2">
        <w:rPr>
          <w:rFonts w:eastAsia="Times New Roman" w:cstheme="minorHAnsi"/>
          <w:color w:val="000000"/>
          <w:sz w:val="24"/>
          <w:szCs w:val="24"/>
        </w:rPr>
        <w:t>ed</w:t>
      </w:r>
      <w:r w:rsidRPr="005511C2">
        <w:rPr>
          <w:rFonts w:eastAsia="Times New Roman" w:cstheme="minorHAnsi"/>
          <w:color w:val="000000"/>
          <w:sz w:val="24"/>
          <w:szCs w:val="24"/>
        </w:rPr>
        <w:t xml:space="preserve"> for this effort.</w:t>
      </w:r>
    </w:p>
    <w:p w14:paraId="073A9108" w14:textId="01478BBB"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33" w:name="definition_harmonization"/>
      <w:bookmarkEnd w:id="33"/>
      <w:r w:rsidRPr="005511C2">
        <w:rPr>
          <w:rFonts w:eastAsia="Times New Roman" w:cstheme="minorHAnsi"/>
          <w:b/>
          <w:bCs/>
          <w:color w:val="000000"/>
          <w:sz w:val="24"/>
          <w:szCs w:val="24"/>
        </w:rPr>
        <w:t>[Definition: harmonization</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harmonization</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6CDAA690" w14:textId="77777777"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i/>
          <w:iCs/>
          <w:color w:val="000000"/>
          <w:sz w:val="24"/>
          <w:szCs w:val="24"/>
        </w:rPr>
        <w:lastRenderedPageBreak/>
        <w:t>Harmonization</w:t>
      </w:r>
      <w:r w:rsidRPr="005511C2">
        <w:rPr>
          <w:rFonts w:eastAsia="Times New Roman" w:cstheme="minorHAnsi"/>
          <w:color w:val="000000"/>
          <w:sz w:val="24"/>
          <w:szCs w:val="24"/>
        </w:rPr>
        <w:t xml:space="preserve"> (of a schema document or set of schema documents) is the process of modifying a schema document set in an incremental fashion for the purpose of improving the quality of the schema document set with respect to some criteria. For example, a schema document set may be harmonized to reduce semantic overlap of its components. A schema document set may also be harmonized to ensure uniformity of the vocabulary used in definitions of its components.</w:t>
      </w:r>
    </w:p>
    <w:p w14:paraId="1B34C72B" w14:textId="5DCF064B" w:rsidR="00894063" w:rsidRPr="005511C2" w:rsidRDefault="00DE21CF"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shd w:val="clear" w:color="auto" w:fill="FFFFFF"/>
        </w:rPr>
        <w:t>Harmonization</w:t>
      </w:r>
      <w:r w:rsidR="00894063" w:rsidRPr="005511C2">
        <w:rPr>
          <w:rFonts w:eastAsia="Times New Roman" w:cstheme="minorHAnsi"/>
          <w:color w:val="000000"/>
          <w:sz w:val="24"/>
          <w:szCs w:val="24"/>
        </w:rPr>
        <w:t xml:space="preserve"> may be conducted within a single schema document, or may be conducted across multiple schema documents of a schema document set.</w:t>
      </w:r>
    </w:p>
    <w:p w14:paraId="52C982FA" w14:textId="6A31611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version architecture does not anticipate that NIEM will ever be completely harmonized (a theoretically perfect state for a schema document set, in which all components perfectly satisfy all criteria). In practice, a fully harmonized state is never reached, and the goal of </w:t>
      </w:r>
      <w:r w:rsidR="00DE21CF"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is incremental improvement, rather than perfection.</w:t>
      </w:r>
    </w:p>
    <w:p w14:paraId="17B2A02B" w14:textId="7777777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This section outlines the basic structure of the architecture. Many details are in later sections.</w:t>
      </w:r>
    </w:p>
    <w:p w14:paraId="3AB741F3" w14:textId="03673E4D" w:rsidR="00894063" w:rsidRPr="005511C2" w:rsidRDefault="00894063" w:rsidP="005511C2">
      <w:pPr>
        <w:pStyle w:val="Heading2"/>
        <w:rPr>
          <w:rFonts w:eastAsia="Times New Roman" w:cstheme="minorHAnsi"/>
        </w:rPr>
      </w:pPr>
      <w:bookmarkStart w:id="34" w:name="Classes-of-Information"/>
      <w:bookmarkStart w:id="35" w:name="section_3.1"/>
      <w:bookmarkStart w:id="36" w:name="_Toc95378740"/>
      <w:bookmarkStart w:id="37" w:name="_Toc97113163"/>
      <w:bookmarkEnd w:id="34"/>
      <w:bookmarkEnd w:id="35"/>
      <w:r w:rsidRPr="005511C2">
        <w:rPr>
          <w:rFonts w:asciiTheme="minorHAnsi" w:eastAsia="Times New Roman" w:hAnsiTheme="minorHAnsi" w:cstheme="minorHAnsi"/>
        </w:rPr>
        <w:t xml:space="preserve">3.1. </w:t>
      </w:r>
      <w:r w:rsidR="00210AB2" w:rsidRPr="005511C2">
        <w:rPr>
          <w:rFonts w:asciiTheme="minorHAnsi" w:eastAsia="Times New Roman" w:hAnsiTheme="minorHAnsi" w:cstheme="minorHAnsi"/>
        </w:rPr>
        <w:t>NIEM Release Artifacts</w:t>
      </w:r>
      <w:bookmarkEnd w:id="36"/>
      <w:bookmarkEnd w:id="37"/>
    </w:p>
    <w:p w14:paraId="2369E730" w14:textId="121433AB" w:rsidR="00894063" w:rsidRPr="005511C2" w:rsidRDefault="00167494"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The HLVA defines various kinds of artifacts, including</w:t>
      </w:r>
      <w:r w:rsidR="00894063" w:rsidRPr="005511C2">
        <w:rPr>
          <w:rFonts w:eastAsia="Times New Roman" w:cstheme="minorHAnsi"/>
          <w:color w:val="000000"/>
          <w:sz w:val="24"/>
          <w:szCs w:val="24"/>
        </w:rPr>
        <w:t>:</w:t>
      </w:r>
    </w:p>
    <w:p w14:paraId="246B1DBC" w14:textId="6A32CDB1" w:rsidR="00894063" w:rsidRPr="005511C2" w:rsidRDefault="00210AB2" w:rsidP="00894063">
      <w:pPr>
        <w:shd w:val="clear" w:color="auto" w:fill="EEEEEE"/>
        <w:spacing w:line="240" w:lineRule="auto"/>
        <w:rPr>
          <w:rFonts w:eastAsia="Times New Roman" w:cstheme="minorHAnsi"/>
          <w:b/>
          <w:bCs/>
          <w:color w:val="000000"/>
          <w:sz w:val="24"/>
          <w:szCs w:val="24"/>
        </w:rPr>
      </w:pPr>
      <w:bookmarkStart w:id="38" w:name="definition_model_package_description"/>
      <w:bookmarkEnd w:id="38"/>
      <w:r w:rsidRPr="005511C2" w:rsidDel="00210AB2">
        <w:rPr>
          <w:rFonts w:eastAsia="Times New Roman" w:cstheme="minorHAnsi"/>
          <w:color w:val="000000"/>
          <w:sz w:val="24"/>
          <w:szCs w:val="24"/>
        </w:rPr>
        <w:t xml:space="preserve"> </w:t>
      </w:r>
      <w:bookmarkStart w:id="39" w:name="definition_NIEM_release"/>
      <w:bookmarkEnd w:id="39"/>
      <w:r w:rsidR="00894063" w:rsidRPr="005511C2">
        <w:rPr>
          <w:rFonts w:eastAsia="Times New Roman" w:cstheme="minorHAnsi"/>
          <w:b/>
          <w:bCs/>
          <w:color w:val="000000"/>
          <w:sz w:val="24"/>
          <w:szCs w:val="24"/>
        </w:rPr>
        <w:t>[Definition: NIEM release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NIEM release</w:instrText>
      </w:r>
      <w:r w:rsidR="00001A86">
        <w:instrText xml:space="preserve">" </w:instrText>
      </w:r>
      <w:r w:rsidR="00001A86">
        <w:rPr>
          <w:rFonts w:eastAsia="Times New Roman" w:cstheme="minorHAnsi"/>
          <w:b/>
          <w:bCs/>
          <w:color w:val="000000"/>
          <w:sz w:val="24"/>
          <w:szCs w:val="24"/>
        </w:rPr>
        <w:fldChar w:fldCharType="end"/>
      </w:r>
      <w:r w:rsidR="00894063" w:rsidRPr="005511C2">
        <w:rPr>
          <w:rFonts w:eastAsia="Times New Roman" w:cstheme="minorHAnsi"/>
          <w:b/>
          <w:bCs/>
          <w:color w:val="000000"/>
          <w:sz w:val="24"/>
          <w:szCs w:val="24"/>
        </w:rPr>
        <w:t>]</w:t>
      </w:r>
    </w:p>
    <w:p w14:paraId="3C60767C" w14:textId="4BE92F3B" w:rsidR="00894063" w:rsidRPr="005511C2" w:rsidRDefault="00CE2942"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A NIEM release</w:t>
      </w:r>
      <w:r w:rsidR="00894063" w:rsidRPr="005511C2">
        <w:rPr>
          <w:rFonts w:eastAsia="Times New Roman" w:cstheme="minorHAnsi"/>
          <w:color w:val="000000"/>
          <w:sz w:val="24"/>
          <w:szCs w:val="24"/>
        </w:rPr>
        <w:t xml:space="preserve"> is a </w:t>
      </w:r>
      <w:r w:rsidR="00916566" w:rsidRPr="005511C2">
        <w:rPr>
          <w:rFonts w:eastAsia="Times New Roman" w:cstheme="minorHAnsi"/>
          <w:color w:val="000000"/>
          <w:sz w:val="24"/>
          <w:szCs w:val="24"/>
        </w:rPr>
        <w:t xml:space="preserve">versioned </w:t>
      </w:r>
      <w:r w:rsidR="00894063" w:rsidRPr="005511C2">
        <w:rPr>
          <w:rFonts w:eastAsia="Times New Roman" w:cstheme="minorHAnsi"/>
          <w:color w:val="000000"/>
          <w:sz w:val="24"/>
          <w:szCs w:val="24"/>
        </w:rPr>
        <w:t xml:space="preserve">set of schema documents published by the NIEM </w:t>
      </w:r>
      <w:r w:rsidRPr="005511C2">
        <w:rPr>
          <w:rFonts w:eastAsia="Times New Roman" w:cstheme="minorHAnsi"/>
          <w:color w:val="000000"/>
          <w:sz w:val="24"/>
          <w:szCs w:val="24"/>
        </w:rPr>
        <w:t>Management Office</w:t>
      </w:r>
      <w:r w:rsidR="00894063" w:rsidRPr="005511C2">
        <w:rPr>
          <w:rFonts w:eastAsia="Times New Roman" w:cstheme="minorHAnsi"/>
          <w:color w:val="000000"/>
          <w:sz w:val="24"/>
          <w:szCs w:val="24"/>
        </w:rPr>
        <w:t>. Each schema document defines data components for use in information exchanges. A release should:</w:t>
      </w:r>
    </w:p>
    <w:p w14:paraId="5BAE4DEF" w14:textId="77777777" w:rsidR="00894063" w:rsidRPr="005511C2" w:rsidRDefault="00894063" w:rsidP="00894063">
      <w:pPr>
        <w:numPr>
          <w:ilvl w:val="0"/>
          <w:numId w:val="6"/>
        </w:numPr>
        <w:shd w:val="clear" w:color="auto" w:fill="EEEEEE"/>
        <w:spacing w:before="100" w:beforeAutospacing="1" w:after="100" w:afterAutospacing="1" w:line="240" w:lineRule="auto"/>
        <w:ind w:left="2400"/>
        <w:rPr>
          <w:rFonts w:eastAsia="Times New Roman" w:cstheme="minorHAnsi"/>
          <w:color w:val="000000"/>
          <w:sz w:val="24"/>
          <w:szCs w:val="24"/>
        </w:rPr>
      </w:pPr>
      <w:r w:rsidRPr="005511C2">
        <w:rPr>
          <w:rFonts w:eastAsia="Times New Roman" w:cstheme="minorHAnsi"/>
          <w:color w:val="000000"/>
          <w:sz w:val="24"/>
          <w:szCs w:val="24"/>
        </w:rPr>
        <w:t>be easy to use.</w:t>
      </w:r>
    </w:p>
    <w:p w14:paraId="48F0B053" w14:textId="4BC5D8BA" w:rsidR="00894063" w:rsidRPr="005511C2" w:rsidRDefault="00894063" w:rsidP="00894063">
      <w:pPr>
        <w:numPr>
          <w:ilvl w:val="0"/>
          <w:numId w:val="6"/>
        </w:numPr>
        <w:shd w:val="clear" w:color="auto" w:fill="EEEEEE"/>
        <w:spacing w:before="100" w:beforeAutospacing="1" w:after="100" w:afterAutospacing="1" w:line="240" w:lineRule="auto"/>
        <w:ind w:left="2400"/>
        <w:rPr>
          <w:rFonts w:eastAsia="Times New Roman" w:cstheme="minorHAnsi"/>
          <w:color w:val="000000"/>
          <w:sz w:val="24"/>
          <w:szCs w:val="24"/>
        </w:rPr>
      </w:pPr>
      <w:r w:rsidRPr="005511C2">
        <w:rPr>
          <w:rFonts w:eastAsia="Times New Roman" w:cstheme="minorHAnsi"/>
          <w:color w:val="000000"/>
          <w:sz w:val="24"/>
          <w:szCs w:val="24"/>
        </w:rPr>
        <w:t xml:space="preserve">define each concept in a </w:t>
      </w:r>
      <w:r w:rsidR="00DE21CF" w:rsidRPr="005511C2">
        <w:rPr>
          <w:rFonts w:eastAsia="Times New Roman" w:cstheme="minorHAnsi"/>
          <w:color w:val="000000"/>
          <w:sz w:val="24"/>
          <w:szCs w:val="24"/>
          <w:shd w:val="clear" w:color="auto" w:fill="EEEEEE"/>
        </w:rPr>
        <w:t>coherent</w:t>
      </w:r>
      <w:r w:rsidRPr="005511C2">
        <w:rPr>
          <w:rFonts w:eastAsia="Times New Roman" w:cstheme="minorHAnsi"/>
          <w:color w:val="000000"/>
          <w:sz w:val="24"/>
          <w:szCs w:val="24"/>
        </w:rPr>
        <w:t xml:space="preserve"> way.</w:t>
      </w:r>
    </w:p>
    <w:p w14:paraId="54A94C93" w14:textId="77777777" w:rsidR="00894063" w:rsidRPr="005511C2" w:rsidRDefault="00894063" w:rsidP="00894063">
      <w:pPr>
        <w:numPr>
          <w:ilvl w:val="0"/>
          <w:numId w:val="6"/>
        </w:numPr>
        <w:shd w:val="clear" w:color="auto" w:fill="EEEEEE"/>
        <w:spacing w:before="100" w:beforeAutospacing="1" w:after="100" w:afterAutospacing="1" w:line="240" w:lineRule="auto"/>
        <w:ind w:left="2400"/>
        <w:rPr>
          <w:rFonts w:eastAsia="Times New Roman" w:cstheme="minorHAnsi"/>
          <w:color w:val="000000"/>
          <w:sz w:val="24"/>
          <w:szCs w:val="24"/>
        </w:rPr>
      </w:pPr>
      <w:r w:rsidRPr="005511C2">
        <w:rPr>
          <w:rFonts w:eastAsia="Times New Roman" w:cstheme="minorHAnsi"/>
          <w:color w:val="000000"/>
          <w:sz w:val="24"/>
          <w:szCs w:val="24"/>
        </w:rPr>
        <w:t>be independent of other releases, although any given schema document may occur in multiple releases.</w:t>
      </w:r>
    </w:p>
    <w:p w14:paraId="7DEB76DE" w14:textId="00183FCD" w:rsidR="00894063" w:rsidRPr="005511C2" w:rsidRDefault="00894063" w:rsidP="00894063">
      <w:pPr>
        <w:numPr>
          <w:ilvl w:val="0"/>
          <w:numId w:val="6"/>
        </w:numPr>
        <w:shd w:val="clear" w:color="auto" w:fill="EEEEEE"/>
        <w:spacing w:before="100" w:beforeAutospacing="1" w:after="100" w:afterAutospacing="1" w:line="240" w:lineRule="auto"/>
        <w:ind w:left="2400"/>
        <w:rPr>
          <w:rFonts w:eastAsia="Times New Roman" w:cstheme="minorHAnsi"/>
          <w:color w:val="000000"/>
          <w:sz w:val="24"/>
          <w:szCs w:val="24"/>
        </w:rPr>
      </w:pPr>
      <w:r w:rsidRPr="005511C2">
        <w:rPr>
          <w:rFonts w:eastAsia="Times New Roman" w:cstheme="minorHAnsi"/>
          <w:color w:val="000000"/>
          <w:sz w:val="24"/>
          <w:szCs w:val="24"/>
        </w:rPr>
        <w:t xml:space="preserve">be of high quality, and has been vetted by </w:t>
      </w:r>
      <w:r w:rsidR="00DE21CF" w:rsidRPr="005511C2">
        <w:rPr>
          <w:rFonts w:eastAsia="Times New Roman" w:cstheme="minorHAnsi"/>
          <w:color w:val="000000"/>
          <w:sz w:val="24"/>
          <w:szCs w:val="24"/>
          <w:shd w:val="clear" w:color="auto" w:fill="EEEEEE"/>
        </w:rPr>
        <w:t>NIEM governance</w:t>
      </w:r>
      <w:r w:rsidRPr="005511C2">
        <w:rPr>
          <w:rFonts w:eastAsia="Times New Roman" w:cstheme="minorHAnsi"/>
          <w:color w:val="000000"/>
          <w:sz w:val="24"/>
          <w:szCs w:val="24"/>
        </w:rPr>
        <w:t>.</w:t>
      </w:r>
    </w:p>
    <w:p w14:paraId="4D3C3030" w14:textId="3D5441FC"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w:t>
      </w:r>
      <w:r w:rsidR="00DE21CF"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can be any one of three types:</w:t>
      </w:r>
    </w:p>
    <w:p w14:paraId="19117FED" w14:textId="3B3BD842"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40" w:name="definition_major_release"/>
      <w:bookmarkEnd w:id="40"/>
      <w:r w:rsidRPr="005511C2">
        <w:rPr>
          <w:rFonts w:eastAsia="Times New Roman" w:cstheme="minorHAnsi"/>
          <w:b/>
          <w:bCs/>
          <w:color w:val="000000"/>
          <w:sz w:val="24"/>
          <w:szCs w:val="24"/>
        </w:rPr>
        <w:t>[Definition: major release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major release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4F655C72" w14:textId="5AC67069"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w:t>
      </w:r>
      <w:r w:rsidR="00DE21CF"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 xml:space="preserve"> in which the </w:t>
      </w:r>
      <w:r w:rsidR="00DE21CF" w:rsidRPr="005511C2">
        <w:rPr>
          <w:rFonts w:eastAsia="Times New Roman" w:cstheme="minorHAnsi"/>
          <w:color w:val="000000"/>
          <w:sz w:val="24"/>
          <w:szCs w:val="24"/>
          <w:shd w:val="clear" w:color="auto" w:fill="EEEEEE"/>
        </w:rPr>
        <w:t>NIEM Core</w:t>
      </w:r>
      <w:r w:rsidRPr="005511C2">
        <w:rPr>
          <w:rFonts w:eastAsia="Times New Roman" w:cstheme="minorHAnsi"/>
          <w:color w:val="000000"/>
          <w:sz w:val="24"/>
          <w:szCs w:val="24"/>
        </w:rPr>
        <w:t xml:space="preserve"> reference schema document has changed since the previous </w:t>
      </w:r>
      <w:r w:rsidR="00DE21CF" w:rsidRPr="005511C2">
        <w:rPr>
          <w:rFonts w:eastAsia="Times New Roman" w:cstheme="minorHAnsi"/>
          <w:color w:val="000000"/>
          <w:sz w:val="24"/>
          <w:szCs w:val="24"/>
          <w:shd w:val="clear" w:color="auto" w:fill="EEEEEE"/>
        </w:rPr>
        <w:t>releases</w:t>
      </w:r>
      <w:r w:rsidRPr="005511C2">
        <w:rPr>
          <w:rFonts w:eastAsia="Times New Roman" w:cstheme="minorHAnsi"/>
          <w:color w:val="000000"/>
          <w:sz w:val="24"/>
          <w:szCs w:val="24"/>
        </w:rPr>
        <w:t xml:space="preserve">. </w:t>
      </w:r>
      <w:r w:rsidR="00916566" w:rsidRPr="005511C2">
        <w:rPr>
          <w:rFonts w:eastAsia="Times New Roman" w:cstheme="minorHAnsi"/>
          <w:color w:val="000000"/>
          <w:sz w:val="24"/>
          <w:szCs w:val="24"/>
        </w:rPr>
        <w:t xml:space="preserve">A major release may include architectural changes, as well as content changes to any namespace. </w:t>
      </w:r>
      <w:r w:rsidRPr="005511C2">
        <w:rPr>
          <w:rFonts w:eastAsia="Times New Roman" w:cstheme="minorHAnsi"/>
          <w:color w:val="000000"/>
          <w:sz w:val="24"/>
          <w:szCs w:val="24"/>
        </w:rPr>
        <w:t xml:space="preserve">The first integer of the version number indicates the </w:t>
      </w:r>
      <w:r w:rsidR="00DE21CF" w:rsidRPr="005511C2">
        <w:rPr>
          <w:rFonts w:eastAsia="Times New Roman" w:cstheme="minorHAnsi"/>
          <w:color w:val="000000"/>
          <w:sz w:val="24"/>
          <w:szCs w:val="24"/>
          <w:shd w:val="clear" w:color="auto" w:fill="EEEEEE"/>
        </w:rPr>
        <w:t>major release</w:t>
      </w:r>
      <w:r w:rsidRPr="005511C2">
        <w:rPr>
          <w:rFonts w:eastAsia="Times New Roman" w:cstheme="minorHAnsi"/>
          <w:color w:val="000000"/>
          <w:sz w:val="24"/>
          <w:szCs w:val="24"/>
        </w:rPr>
        <w:t xml:space="preserve"> series</w:t>
      </w:r>
      <w:r w:rsidR="00EA1975" w:rsidRPr="005511C2">
        <w:rPr>
          <w:rFonts w:eastAsia="Times New Roman" w:cstheme="minorHAnsi"/>
          <w:color w:val="000000"/>
          <w:sz w:val="24"/>
          <w:szCs w:val="24"/>
        </w:rPr>
        <w:t xml:space="preserve"> and the second integer will always be “.0”</w:t>
      </w:r>
      <w:r w:rsidRPr="005511C2">
        <w:rPr>
          <w:rFonts w:eastAsia="Times New Roman" w:cstheme="minorHAnsi"/>
          <w:color w:val="000000"/>
          <w:sz w:val="24"/>
          <w:szCs w:val="24"/>
        </w:rPr>
        <w:t xml:space="preserve">; for example, NIEM versions 1.0, 2.0, and 3.0 are different </w:t>
      </w:r>
      <w:r w:rsidR="00DE21CF" w:rsidRPr="005511C2">
        <w:rPr>
          <w:rFonts w:eastAsia="Times New Roman" w:cstheme="minorHAnsi"/>
          <w:color w:val="000000"/>
          <w:sz w:val="24"/>
          <w:szCs w:val="24"/>
          <w:shd w:val="clear" w:color="auto" w:fill="EEEEEE"/>
        </w:rPr>
        <w:t>major releases</w:t>
      </w:r>
      <w:r w:rsidRPr="005511C2">
        <w:rPr>
          <w:rFonts w:eastAsia="Times New Roman" w:cstheme="minorHAnsi"/>
          <w:color w:val="000000"/>
          <w:sz w:val="24"/>
          <w:szCs w:val="24"/>
        </w:rPr>
        <w:t>.</w:t>
      </w:r>
      <w:r w:rsidR="00EA1975" w:rsidRPr="005511C2">
        <w:rPr>
          <w:rFonts w:eastAsia="Times New Roman" w:cstheme="minorHAnsi"/>
          <w:color w:val="000000"/>
          <w:sz w:val="24"/>
          <w:szCs w:val="24"/>
        </w:rPr>
        <w:t xml:space="preserve"> </w:t>
      </w:r>
    </w:p>
    <w:p w14:paraId="7E9867D6" w14:textId="5EAAB20F"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41" w:name="definition_minor_release"/>
      <w:bookmarkEnd w:id="41"/>
      <w:r w:rsidRPr="005511C2">
        <w:rPr>
          <w:rFonts w:eastAsia="Times New Roman" w:cstheme="minorHAnsi"/>
          <w:b/>
          <w:bCs/>
          <w:color w:val="000000"/>
          <w:sz w:val="24"/>
          <w:szCs w:val="24"/>
        </w:rPr>
        <w:t>[Definition: minor release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minor release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37D4888F" w14:textId="6D7D2631"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lastRenderedPageBreak/>
        <w:t xml:space="preserve">A </w:t>
      </w:r>
      <w:r w:rsidR="00DE21CF"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 xml:space="preserve"> in which the </w:t>
      </w:r>
      <w:r w:rsidR="00DE21CF" w:rsidRPr="005511C2">
        <w:rPr>
          <w:rFonts w:eastAsia="Times New Roman" w:cstheme="minorHAnsi"/>
          <w:color w:val="000000"/>
          <w:sz w:val="24"/>
          <w:szCs w:val="24"/>
          <w:shd w:val="clear" w:color="auto" w:fill="EEEEEE"/>
        </w:rPr>
        <w:t>NIEM Core</w:t>
      </w:r>
      <w:r w:rsidRPr="005511C2">
        <w:rPr>
          <w:rFonts w:eastAsia="Times New Roman" w:cstheme="minorHAnsi"/>
          <w:color w:val="000000"/>
          <w:sz w:val="24"/>
          <w:szCs w:val="24"/>
        </w:rPr>
        <w:t xml:space="preserve"> has not changed from previous </w:t>
      </w:r>
      <w:r w:rsidR="00DE21CF" w:rsidRPr="005511C2">
        <w:rPr>
          <w:rFonts w:eastAsia="Times New Roman" w:cstheme="minorHAnsi"/>
          <w:color w:val="000000"/>
          <w:sz w:val="24"/>
          <w:szCs w:val="24"/>
          <w:shd w:val="clear" w:color="auto" w:fill="EEEEEE"/>
        </w:rPr>
        <w:t>releases</w:t>
      </w:r>
      <w:r w:rsidRPr="005511C2">
        <w:rPr>
          <w:rFonts w:eastAsia="Times New Roman" w:cstheme="minorHAnsi"/>
          <w:color w:val="000000"/>
          <w:sz w:val="24"/>
          <w:szCs w:val="24"/>
        </w:rPr>
        <w:t xml:space="preserve"> in the series, but at least one or more domain reference schema documents have changed. A second integer greater than zero in the version number indicates a </w:t>
      </w:r>
      <w:r w:rsidR="00DE21CF" w:rsidRPr="005511C2">
        <w:rPr>
          <w:rFonts w:eastAsia="Times New Roman" w:cstheme="minorHAnsi"/>
          <w:color w:val="000000"/>
          <w:sz w:val="24"/>
          <w:szCs w:val="24"/>
          <w:shd w:val="clear" w:color="auto" w:fill="EEEEEE"/>
        </w:rPr>
        <w:t>minor release</w:t>
      </w:r>
      <w:r w:rsidRPr="005511C2">
        <w:rPr>
          <w:rFonts w:eastAsia="Times New Roman" w:cstheme="minorHAnsi"/>
          <w:color w:val="000000"/>
          <w:sz w:val="24"/>
          <w:szCs w:val="24"/>
        </w:rPr>
        <w:t xml:space="preserve"> (for example, NIEM version 2.1). Note also that major version 2.0 and minor version 2.1 are in the same series (i.e., series 2) and contain the same </w:t>
      </w:r>
      <w:r w:rsidR="00DE21CF" w:rsidRPr="005511C2">
        <w:rPr>
          <w:rFonts w:eastAsia="Times New Roman" w:cstheme="minorHAnsi"/>
          <w:color w:val="000000"/>
          <w:sz w:val="24"/>
          <w:szCs w:val="24"/>
          <w:shd w:val="clear" w:color="auto" w:fill="EEEEEE"/>
        </w:rPr>
        <w:t>NIEM Core</w:t>
      </w:r>
      <w:r w:rsidRPr="005511C2">
        <w:rPr>
          <w:rFonts w:eastAsia="Times New Roman" w:cstheme="minorHAnsi"/>
          <w:color w:val="000000"/>
          <w:sz w:val="24"/>
          <w:szCs w:val="24"/>
        </w:rPr>
        <w:t xml:space="preserve"> schema document.</w:t>
      </w:r>
      <w:r w:rsidR="00EA1975" w:rsidRPr="005511C2">
        <w:rPr>
          <w:rFonts w:eastAsia="Times New Roman" w:cstheme="minorHAnsi"/>
          <w:color w:val="000000"/>
          <w:sz w:val="24"/>
          <w:szCs w:val="24"/>
        </w:rPr>
        <w:t xml:space="preserve"> </w:t>
      </w:r>
      <w:r w:rsidR="00C857CF" w:rsidRPr="005511C2">
        <w:rPr>
          <w:rFonts w:eastAsia="Times New Roman" w:cstheme="minorHAnsi"/>
          <w:color w:val="000000"/>
          <w:sz w:val="24"/>
          <w:szCs w:val="24"/>
        </w:rPr>
        <w:t>A minor release will not include architecture changes.</w:t>
      </w:r>
    </w:p>
    <w:p w14:paraId="431F2DAD" w14:textId="52B794A7"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bookmarkStart w:id="42" w:name="definition_micro_release"/>
      <w:bookmarkEnd w:id="42"/>
    </w:p>
    <w:p w14:paraId="1E281FB0" w14:textId="68863C92"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As a general rule, a published </w:t>
      </w:r>
      <w:r w:rsidR="00DE21CF"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is never revoked or removed from the </w:t>
      </w:r>
      <w:r w:rsidR="00DE21CF" w:rsidRPr="005511C2">
        <w:rPr>
          <w:rFonts w:eastAsia="Times New Roman" w:cstheme="minorHAnsi"/>
          <w:color w:val="000000"/>
          <w:sz w:val="24"/>
          <w:szCs w:val="24"/>
          <w:shd w:val="clear" w:color="auto" w:fill="FFFFFF"/>
        </w:rPr>
        <w:t>release area</w:t>
      </w:r>
      <w:r w:rsidRPr="005511C2">
        <w:rPr>
          <w:rFonts w:eastAsia="Times New Roman" w:cstheme="minorHAnsi"/>
          <w:color w:val="000000"/>
          <w:sz w:val="24"/>
          <w:szCs w:val="24"/>
        </w:rPr>
        <w:t xml:space="preserve">. However, updates to a </w:t>
      </w:r>
      <w:r w:rsidR="00DE21CF"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may be published.</w:t>
      </w:r>
    </w:p>
    <w:p w14:paraId="0454749D" w14:textId="6DC59A9A"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43" w:name="definition_published_update"/>
      <w:bookmarkEnd w:id="43"/>
      <w:r w:rsidRPr="005511C2">
        <w:rPr>
          <w:rFonts w:eastAsia="Times New Roman" w:cstheme="minorHAnsi"/>
          <w:b/>
          <w:bCs/>
          <w:color w:val="000000"/>
          <w:sz w:val="24"/>
          <w:szCs w:val="24"/>
        </w:rPr>
        <w:t>[Definition: published update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published update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370A5E10" w14:textId="580F32A9"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w:t>
      </w:r>
      <w:r w:rsidR="00DE21CF" w:rsidRPr="005511C2">
        <w:rPr>
          <w:rFonts w:eastAsia="Times New Roman" w:cstheme="minorHAnsi"/>
          <w:color w:val="000000"/>
          <w:sz w:val="24"/>
          <w:szCs w:val="24"/>
          <w:shd w:val="clear" w:color="auto" w:fill="EEEEEE"/>
        </w:rPr>
        <w:t>published update</w:t>
      </w:r>
      <w:r w:rsidRPr="005511C2">
        <w:rPr>
          <w:rFonts w:eastAsia="Times New Roman" w:cstheme="minorHAnsi"/>
          <w:color w:val="000000"/>
          <w:sz w:val="24"/>
          <w:szCs w:val="24"/>
        </w:rPr>
        <w:t xml:space="preserve"> is a schema document or set of schema documents that is issued by a </w:t>
      </w:r>
      <w:r w:rsidR="00DE21CF" w:rsidRPr="005511C2">
        <w:rPr>
          <w:rFonts w:eastAsia="Times New Roman" w:cstheme="minorHAnsi"/>
          <w:color w:val="000000"/>
          <w:sz w:val="24"/>
          <w:szCs w:val="24"/>
          <w:shd w:val="clear" w:color="auto" w:fill="EEEEEE"/>
        </w:rPr>
        <w:t>NIEM domain</w:t>
      </w:r>
      <w:r w:rsidRPr="005511C2">
        <w:rPr>
          <w:rFonts w:eastAsia="Times New Roman" w:cstheme="minorHAnsi"/>
          <w:color w:val="000000"/>
          <w:sz w:val="24"/>
          <w:szCs w:val="24"/>
        </w:rPr>
        <w:t xml:space="preserve"> or </w:t>
      </w:r>
      <w:r w:rsidR="00DE21CF" w:rsidRPr="005511C2">
        <w:rPr>
          <w:rFonts w:eastAsia="Times New Roman" w:cstheme="minorHAnsi"/>
          <w:color w:val="000000"/>
          <w:sz w:val="24"/>
          <w:szCs w:val="24"/>
          <w:shd w:val="clear" w:color="auto" w:fill="EEEEEE"/>
        </w:rPr>
        <w:t>NIEM governance</w:t>
      </w:r>
      <w:r w:rsidRPr="005511C2">
        <w:rPr>
          <w:rFonts w:eastAsia="Times New Roman" w:cstheme="minorHAnsi"/>
          <w:color w:val="000000"/>
          <w:sz w:val="24"/>
          <w:szCs w:val="24"/>
        </w:rPr>
        <w:t xml:space="preserve"> body. An update may be new content or may be an update of content that was previously included in a </w:t>
      </w:r>
      <w:r w:rsidR="00DE21CF"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 xml:space="preserve">. A </w:t>
      </w:r>
      <w:r w:rsidR="00DE21CF" w:rsidRPr="005511C2">
        <w:rPr>
          <w:rFonts w:eastAsia="Times New Roman" w:cstheme="minorHAnsi"/>
          <w:color w:val="000000"/>
          <w:sz w:val="24"/>
          <w:szCs w:val="24"/>
          <w:shd w:val="clear" w:color="auto" w:fill="EEEEEE"/>
        </w:rPr>
        <w:t>published update</w:t>
      </w:r>
      <w:r w:rsidRPr="005511C2">
        <w:rPr>
          <w:rFonts w:eastAsia="Times New Roman" w:cstheme="minorHAnsi"/>
          <w:color w:val="000000"/>
          <w:sz w:val="24"/>
          <w:szCs w:val="24"/>
        </w:rPr>
        <w:t xml:space="preserve"> may define new versions of content from </w:t>
      </w:r>
      <w:r w:rsidR="00DE21CF"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 xml:space="preserve"> or other published content. The issuing body vets each update before publication, but the update is not subject to review by other NIEM bodies. A </w:t>
      </w:r>
      <w:r w:rsidR="00DE21CF" w:rsidRPr="005511C2">
        <w:rPr>
          <w:rFonts w:eastAsia="Times New Roman" w:cstheme="minorHAnsi"/>
          <w:color w:val="000000"/>
          <w:sz w:val="24"/>
          <w:szCs w:val="24"/>
          <w:shd w:val="clear" w:color="auto" w:fill="EEEEEE"/>
        </w:rPr>
        <w:t>published update</w:t>
      </w:r>
      <w:r w:rsidRPr="005511C2">
        <w:rPr>
          <w:rFonts w:eastAsia="Times New Roman" w:cstheme="minorHAnsi"/>
          <w:color w:val="000000"/>
          <w:sz w:val="24"/>
          <w:szCs w:val="24"/>
        </w:rPr>
        <w:t xml:space="preserve"> must be conformant, but otherwise it has fewer constraints on quality than does a </w:t>
      </w:r>
      <w:r w:rsidR="00DE21CF"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w:t>
      </w:r>
    </w:p>
    <w:p w14:paraId="23C75A0A" w14:textId="5A176984"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There are currently two kinds of </w:t>
      </w:r>
      <w:r w:rsidR="00634982" w:rsidRPr="005511C2">
        <w:rPr>
          <w:rFonts w:eastAsia="Times New Roman" w:cstheme="minorHAnsi"/>
          <w:color w:val="000000"/>
          <w:sz w:val="24"/>
          <w:szCs w:val="24"/>
          <w:shd w:val="clear" w:color="auto" w:fill="FFFFFF"/>
        </w:rPr>
        <w:t>published updates</w:t>
      </w:r>
      <w:r w:rsidRPr="005511C2">
        <w:rPr>
          <w:rFonts w:eastAsia="Times New Roman" w:cstheme="minorHAnsi"/>
          <w:color w:val="000000"/>
          <w:sz w:val="24"/>
          <w:szCs w:val="24"/>
        </w:rPr>
        <w:t xml:space="preserve"> in NIEM:</w:t>
      </w:r>
    </w:p>
    <w:p w14:paraId="31D5FD63" w14:textId="1E426587"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44" w:name="definition_domain_update"/>
      <w:bookmarkEnd w:id="44"/>
      <w:r w:rsidRPr="005511C2">
        <w:rPr>
          <w:rFonts w:eastAsia="Times New Roman" w:cstheme="minorHAnsi"/>
          <w:b/>
          <w:bCs/>
          <w:color w:val="000000"/>
          <w:sz w:val="24"/>
          <w:szCs w:val="24"/>
        </w:rPr>
        <w:t>[Definition: domain update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domain update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79668AF0" w14:textId="18BD27B4" w:rsidR="00894063" w:rsidRPr="005511C2" w:rsidRDefault="00CE2942"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A domain update</w:t>
      </w:r>
      <w:r w:rsidR="00894063" w:rsidRPr="005511C2">
        <w:rPr>
          <w:rFonts w:eastAsia="Times New Roman" w:cstheme="minorHAnsi"/>
          <w:color w:val="000000"/>
          <w:sz w:val="24"/>
          <w:szCs w:val="24"/>
        </w:rPr>
        <w:t xml:space="preserve"> adds or modifies components in its own schema documents associated with a previously published </w:t>
      </w:r>
      <w:r w:rsidR="00634982" w:rsidRPr="005511C2">
        <w:rPr>
          <w:rFonts w:eastAsia="Times New Roman" w:cstheme="minorHAnsi"/>
          <w:color w:val="000000"/>
          <w:sz w:val="24"/>
          <w:szCs w:val="24"/>
          <w:shd w:val="clear" w:color="auto" w:fill="EEEEEE"/>
        </w:rPr>
        <w:t>NIEM release</w:t>
      </w:r>
      <w:r w:rsidR="00894063" w:rsidRPr="005511C2">
        <w:rPr>
          <w:rFonts w:eastAsia="Times New Roman" w:cstheme="minorHAnsi"/>
          <w:color w:val="000000"/>
          <w:sz w:val="24"/>
          <w:szCs w:val="24"/>
        </w:rPr>
        <w:t xml:space="preserve">. A </w:t>
      </w:r>
      <w:r w:rsidR="00634982" w:rsidRPr="005511C2">
        <w:rPr>
          <w:rFonts w:eastAsia="Times New Roman" w:cstheme="minorHAnsi"/>
          <w:color w:val="000000"/>
          <w:sz w:val="24"/>
          <w:szCs w:val="24"/>
          <w:shd w:val="clear" w:color="auto" w:fill="EEEEEE"/>
        </w:rPr>
        <w:t>domain update</w:t>
      </w:r>
      <w:r w:rsidR="00894063" w:rsidRPr="005511C2">
        <w:rPr>
          <w:rFonts w:eastAsia="Times New Roman" w:cstheme="minorHAnsi"/>
          <w:color w:val="000000"/>
          <w:sz w:val="24"/>
          <w:szCs w:val="24"/>
        </w:rPr>
        <w:t xml:space="preserve"> is published to the </w:t>
      </w:r>
      <w:r w:rsidR="00634982" w:rsidRPr="005511C2">
        <w:rPr>
          <w:rFonts w:eastAsia="Times New Roman" w:cstheme="minorHAnsi"/>
          <w:color w:val="000000"/>
          <w:sz w:val="24"/>
          <w:szCs w:val="24"/>
          <w:shd w:val="clear" w:color="auto" w:fill="EEEEEE"/>
        </w:rPr>
        <w:t>publication area</w:t>
      </w:r>
      <w:r w:rsidR="00894063" w:rsidRPr="005511C2">
        <w:rPr>
          <w:rFonts w:eastAsia="Times New Roman" w:cstheme="minorHAnsi"/>
          <w:color w:val="000000"/>
          <w:sz w:val="24"/>
          <w:szCs w:val="24"/>
        </w:rPr>
        <w:t xml:space="preserve"> by the </w:t>
      </w:r>
      <w:r w:rsidR="00634982" w:rsidRPr="005511C2">
        <w:rPr>
          <w:rFonts w:eastAsia="Times New Roman" w:cstheme="minorHAnsi"/>
          <w:color w:val="000000"/>
          <w:sz w:val="24"/>
          <w:szCs w:val="24"/>
          <w:shd w:val="clear" w:color="auto" w:fill="EEEEEE"/>
        </w:rPr>
        <w:t>NIEM domain</w:t>
      </w:r>
      <w:r w:rsidR="00894063" w:rsidRPr="005511C2">
        <w:rPr>
          <w:rFonts w:eastAsia="Times New Roman" w:cstheme="minorHAnsi"/>
          <w:color w:val="000000"/>
          <w:sz w:val="24"/>
          <w:szCs w:val="24"/>
        </w:rPr>
        <w:t xml:space="preserve"> owning the schema document that the </w:t>
      </w:r>
      <w:r w:rsidR="00634982" w:rsidRPr="005511C2">
        <w:rPr>
          <w:rFonts w:eastAsia="Times New Roman" w:cstheme="minorHAnsi"/>
          <w:color w:val="000000"/>
          <w:sz w:val="24"/>
          <w:szCs w:val="24"/>
          <w:shd w:val="clear" w:color="auto" w:fill="EEEEEE"/>
        </w:rPr>
        <w:t>domain update</w:t>
      </w:r>
      <w:r w:rsidR="00894063" w:rsidRPr="005511C2">
        <w:rPr>
          <w:rFonts w:eastAsia="Times New Roman" w:cstheme="minorHAnsi"/>
          <w:color w:val="000000"/>
          <w:sz w:val="24"/>
          <w:szCs w:val="24"/>
        </w:rPr>
        <w:t xml:space="preserve"> modifies.</w:t>
      </w:r>
    </w:p>
    <w:p w14:paraId="6DED206E" w14:textId="618FEEA7"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45" w:name="definition_core_supplement"/>
      <w:bookmarkEnd w:id="45"/>
      <w:r w:rsidRPr="005511C2">
        <w:rPr>
          <w:rFonts w:eastAsia="Times New Roman" w:cstheme="minorHAnsi"/>
          <w:b/>
          <w:bCs/>
          <w:color w:val="000000"/>
          <w:sz w:val="24"/>
          <w:szCs w:val="24"/>
        </w:rPr>
        <w:t>[Definition: core supplement</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core supplement</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3D0216EB" w14:textId="6249EA7D"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special </w:t>
      </w:r>
      <w:r w:rsidR="00634982"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 xml:space="preserve"> that adds or supplements components in an existing (i.e., previously published) </w:t>
      </w:r>
      <w:r w:rsidR="00634982" w:rsidRPr="005511C2">
        <w:rPr>
          <w:rFonts w:eastAsia="Times New Roman" w:cstheme="minorHAnsi"/>
          <w:color w:val="000000"/>
          <w:sz w:val="24"/>
          <w:szCs w:val="24"/>
          <w:shd w:val="clear" w:color="auto" w:fill="EEEEEE"/>
        </w:rPr>
        <w:t>NIEM Core</w:t>
      </w:r>
      <w:r w:rsidRPr="005511C2">
        <w:rPr>
          <w:rFonts w:eastAsia="Times New Roman" w:cstheme="minorHAnsi"/>
          <w:color w:val="000000"/>
          <w:sz w:val="24"/>
          <w:szCs w:val="24"/>
        </w:rPr>
        <w:t xml:space="preserve"> within a </w:t>
      </w:r>
      <w:r w:rsidR="00634982"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 xml:space="preserve">. A </w:t>
      </w:r>
      <w:r w:rsidR="00634982" w:rsidRPr="005511C2">
        <w:rPr>
          <w:rFonts w:eastAsia="Times New Roman" w:cstheme="minorHAnsi"/>
          <w:color w:val="000000"/>
          <w:sz w:val="24"/>
          <w:szCs w:val="24"/>
          <w:shd w:val="clear" w:color="auto" w:fill="EEEEEE"/>
        </w:rPr>
        <w:t>core supplement</w:t>
      </w:r>
      <w:r w:rsidRPr="005511C2">
        <w:rPr>
          <w:rFonts w:eastAsia="Times New Roman" w:cstheme="minorHAnsi"/>
          <w:color w:val="000000"/>
          <w:sz w:val="24"/>
          <w:szCs w:val="24"/>
        </w:rPr>
        <w:t xml:space="preserve"> is published to the </w:t>
      </w:r>
      <w:r w:rsidR="00634982" w:rsidRPr="005511C2">
        <w:rPr>
          <w:rFonts w:eastAsia="Times New Roman" w:cstheme="minorHAnsi"/>
          <w:color w:val="000000"/>
          <w:sz w:val="24"/>
          <w:szCs w:val="24"/>
          <w:shd w:val="clear" w:color="auto" w:fill="EEEEEE"/>
        </w:rPr>
        <w:t>release area</w:t>
      </w:r>
      <w:r w:rsidRPr="005511C2">
        <w:rPr>
          <w:rFonts w:eastAsia="Times New Roman" w:cstheme="minorHAnsi"/>
          <w:color w:val="000000"/>
          <w:sz w:val="24"/>
          <w:szCs w:val="24"/>
        </w:rPr>
        <w:t xml:space="preserve"> by the </w:t>
      </w:r>
      <w:r w:rsidR="00CE2942" w:rsidRPr="005511C2">
        <w:rPr>
          <w:rFonts w:eastAsia="Times New Roman" w:cstheme="minorHAnsi"/>
          <w:color w:val="000000"/>
          <w:sz w:val="24"/>
          <w:szCs w:val="24"/>
        </w:rPr>
        <w:t>NMO</w:t>
      </w:r>
      <w:r w:rsidRPr="005511C2">
        <w:rPr>
          <w:rFonts w:eastAsia="Times New Roman" w:cstheme="minorHAnsi"/>
          <w:color w:val="000000"/>
          <w:sz w:val="24"/>
          <w:szCs w:val="24"/>
        </w:rPr>
        <w:t xml:space="preserve"> (at the recommendation of NBAC and NTAC). A </w:t>
      </w:r>
      <w:r w:rsidR="00634982" w:rsidRPr="005511C2">
        <w:rPr>
          <w:rFonts w:eastAsia="Times New Roman" w:cstheme="minorHAnsi"/>
          <w:color w:val="000000"/>
          <w:sz w:val="24"/>
          <w:szCs w:val="24"/>
          <w:shd w:val="clear" w:color="auto" w:fill="EEEEEE"/>
        </w:rPr>
        <w:t>core supplement</w:t>
      </w:r>
      <w:r w:rsidRPr="005511C2">
        <w:rPr>
          <w:rFonts w:eastAsia="Times New Roman" w:cstheme="minorHAnsi"/>
          <w:color w:val="000000"/>
          <w:sz w:val="24"/>
          <w:szCs w:val="24"/>
        </w:rPr>
        <w:t xml:space="preserve"> is additive or supplemental in nature; it cannot replace or modify components in a published </w:t>
      </w:r>
      <w:r w:rsidR="00634982" w:rsidRPr="005511C2">
        <w:rPr>
          <w:rFonts w:eastAsia="Times New Roman" w:cstheme="minorHAnsi"/>
          <w:color w:val="000000"/>
          <w:sz w:val="24"/>
          <w:szCs w:val="24"/>
          <w:shd w:val="clear" w:color="auto" w:fill="EEEEEE"/>
        </w:rPr>
        <w:t>NIEM Core</w:t>
      </w:r>
      <w:r w:rsidRPr="005511C2">
        <w:rPr>
          <w:rFonts w:eastAsia="Times New Roman" w:cstheme="minorHAnsi"/>
          <w:color w:val="000000"/>
          <w:sz w:val="24"/>
          <w:szCs w:val="24"/>
        </w:rPr>
        <w:t>.</w:t>
      </w:r>
    </w:p>
    <w:p w14:paraId="1436120F" w14:textId="7C3B641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Through review and usage of published releases, potentially new or missing requirements, flaws, or other concerns will be identified in NIEM. These </w:t>
      </w:r>
      <w:r w:rsidR="00634982"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are recorded for review, discussion, and action (as needed) by </w:t>
      </w:r>
      <w:r w:rsidR="00634982" w:rsidRPr="005511C2">
        <w:rPr>
          <w:rFonts w:eastAsia="Times New Roman" w:cstheme="minorHAnsi"/>
          <w:color w:val="000000"/>
          <w:sz w:val="24"/>
          <w:szCs w:val="24"/>
          <w:shd w:val="clear" w:color="auto" w:fill="FFFFFF"/>
        </w:rPr>
        <w:t>NIEM governance</w:t>
      </w:r>
      <w:r w:rsidRPr="005511C2">
        <w:rPr>
          <w:rFonts w:eastAsia="Times New Roman" w:cstheme="minorHAnsi"/>
          <w:color w:val="000000"/>
          <w:sz w:val="24"/>
          <w:szCs w:val="24"/>
        </w:rPr>
        <w:t>.</w:t>
      </w:r>
    </w:p>
    <w:p w14:paraId="795F975F" w14:textId="6A355927"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46" w:name="definition_NIEM_issue"/>
      <w:bookmarkEnd w:id="46"/>
      <w:r w:rsidRPr="005511C2">
        <w:rPr>
          <w:rFonts w:eastAsia="Times New Roman" w:cstheme="minorHAnsi"/>
          <w:b/>
          <w:bCs/>
          <w:color w:val="000000"/>
          <w:sz w:val="24"/>
          <w:szCs w:val="24"/>
        </w:rPr>
        <w:t>[Definition: NIEM issue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NIEM issue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633F141E" w14:textId="74F841CD"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lastRenderedPageBreak/>
        <w:t xml:space="preserve">Users of NIEM schema documents and components will find problems that should be addressed. These will include erroneous syntax or definitions, inconsistencies between different parts of the model, and new requirements that are not yet satisfied. A </w:t>
      </w:r>
      <w:r w:rsidR="00634982" w:rsidRPr="005511C2">
        <w:rPr>
          <w:rFonts w:eastAsia="Times New Roman" w:cstheme="minorHAnsi"/>
          <w:color w:val="000000"/>
          <w:sz w:val="24"/>
          <w:szCs w:val="24"/>
          <w:shd w:val="clear" w:color="auto" w:fill="EEEEEE"/>
        </w:rPr>
        <w:t>NIEM issue</w:t>
      </w:r>
      <w:r w:rsidRPr="005511C2">
        <w:rPr>
          <w:rFonts w:eastAsia="Times New Roman" w:cstheme="minorHAnsi"/>
          <w:color w:val="000000"/>
          <w:sz w:val="24"/>
          <w:szCs w:val="24"/>
        </w:rPr>
        <w:t xml:space="preserve"> is a record of one of these problems. An </w:t>
      </w:r>
      <w:r w:rsidR="00634982" w:rsidRPr="005511C2">
        <w:rPr>
          <w:rFonts w:eastAsia="Times New Roman" w:cstheme="minorHAnsi"/>
          <w:color w:val="000000"/>
          <w:sz w:val="24"/>
          <w:szCs w:val="24"/>
          <w:shd w:val="clear" w:color="auto" w:fill="EEEEEE"/>
        </w:rPr>
        <w:t>issue’s</w:t>
      </w:r>
      <w:r w:rsidRPr="005511C2">
        <w:rPr>
          <w:rFonts w:eastAsia="Times New Roman" w:cstheme="minorHAnsi"/>
          <w:color w:val="000000"/>
          <w:sz w:val="24"/>
          <w:szCs w:val="24"/>
        </w:rPr>
        <w:t xml:space="preserve"> record may include discussion of the problem, possible solutions, and changes to the model required to resolve the problem.</w:t>
      </w:r>
    </w:p>
    <w:p w14:paraId="05F39F70" w14:textId="77777777" w:rsidR="00894063" w:rsidRPr="005511C2" w:rsidRDefault="00894063" w:rsidP="005511C2">
      <w:pPr>
        <w:pStyle w:val="Heading2"/>
        <w:rPr>
          <w:rFonts w:eastAsia="Times New Roman" w:cstheme="minorHAnsi"/>
        </w:rPr>
      </w:pPr>
      <w:bookmarkStart w:id="47" w:name="Data-Stores"/>
      <w:bookmarkStart w:id="48" w:name="section_3.2"/>
      <w:bookmarkStart w:id="49" w:name="_Toc95378741"/>
      <w:bookmarkStart w:id="50" w:name="_Toc97113164"/>
      <w:bookmarkEnd w:id="47"/>
      <w:bookmarkEnd w:id="48"/>
      <w:r w:rsidRPr="005511C2">
        <w:rPr>
          <w:rFonts w:asciiTheme="minorHAnsi" w:eastAsia="Times New Roman" w:hAnsiTheme="minorHAnsi" w:cstheme="minorHAnsi"/>
        </w:rPr>
        <w:t>3.2. Data Stores</w:t>
      </w:r>
      <w:bookmarkEnd w:id="49"/>
      <w:bookmarkEnd w:id="50"/>
    </w:p>
    <w:p w14:paraId="6E384BAC" w14:textId="7777777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There are several data stores in the architecture. General terms are used here, to avoid introducing any requirements or restrictions associated with an existing tool, such as a registry, repository, or specific Web software such as Bugzilla or </w:t>
      </w:r>
      <w:proofErr w:type="spellStart"/>
      <w:r w:rsidRPr="005511C2">
        <w:rPr>
          <w:rFonts w:eastAsia="Times New Roman" w:cstheme="minorHAnsi"/>
          <w:color w:val="000000"/>
          <w:sz w:val="24"/>
          <w:szCs w:val="24"/>
        </w:rPr>
        <w:t>Sharepoint</w:t>
      </w:r>
      <w:proofErr w:type="spellEnd"/>
      <w:r w:rsidRPr="005511C2">
        <w:rPr>
          <w:rFonts w:eastAsia="Times New Roman" w:cstheme="minorHAnsi"/>
          <w:color w:val="000000"/>
          <w:sz w:val="24"/>
          <w:szCs w:val="24"/>
        </w:rPr>
        <w:t>. This description seeks only to describe requirements and functionality for these data stores.</w:t>
      </w:r>
    </w:p>
    <w:p w14:paraId="00BC0A56" w14:textId="4CB20B90"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51" w:name="definition_release_area"/>
      <w:bookmarkEnd w:id="51"/>
      <w:r w:rsidRPr="005511C2">
        <w:rPr>
          <w:rFonts w:eastAsia="Times New Roman" w:cstheme="minorHAnsi"/>
          <w:b/>
          <w:bCs/>
          <w:color w:val="000000"/>
          <w:sz w:val="24"/>
          <w:szCs w:val="24"/>
        </w:rPr>
        <w:t>[Definition: release area</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release area</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48E53AAA" w14:textId="2984A5B4"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network location at which </w:t>
      </w:r>
      <w:r w:rsidR="00634982" w:rsidRPr="005511C2">
        <w:rPr>
          <w:rFonts w:eastAsia="Times New Roman" w:cstheme="minorHAnsi"/>
          <w:color w:val="000000"/>
          <w:sz w:val="24"/>
          <w:szCs w:val="24"/>
          <w:shd w:val="clear" w:color="auto" w:fill="EEEEEE"/>
        </w:rPr>
        <w:t>NIEM releases</w:t>
      </w:r>
      <w:r w:rsidRPr="005511C2">
        <w:rPr>
          <w:rFonts w:eastAsia="Times New Roman" w:cstheme="minorHAnsi"/>
          <w:color w:val="000000"/>
          <w:sz w:val="24"/>
          <w:szCs w:val="24"/>
        </w:rPr>
        <w:t xml:space="preserve"> are stored and made publicly available. </w:t>
      </w:r>
      <w:r w:rsidR="003F2DED" w:rsidRPr="005511C2">
        <w:rPr>
          <w:rFonts w:eastAsia="Times New Roman" w:cstheme="minorHAnsi"/>
          <w:color w:val="000000"/>
          <w:sz w:val="24"/>
          <w:szCs w:val="24"/>
        </w:rPr>
        <w:t xml:space="preserve">NIEM releases are now hosted on two sites: </w:t>
      </w:r>
      <w:hyperlink r:id="rId14" w:history="1">
        <w:r w:rsidR="003F2DED" w:rsidRPr="005511C2">
          <w:rPr>
            <w:rStyle w:val="Hyperlink"/>
            <w:rFonts w:eastAsia="Times New Roman" w:cstheme="minorHAnsi"/>
            <w:sz w:val="24"/>
            <w:szCs w:val="24"/>
            <w:shd w:val="clear" w:color="auto" w:fill="auto"/>
          </w:rPr>
          <w:t>relea</w:t>
        </w:r>
        <w:r w:rsidR="003F2DED" w:rsidRPr="005511C2">
          <w:rPr>
            <w:rStyle w:val="Hyperlink"/>
            <w:rFonts w:eastAsia="Times New Roman" w:cstheme="minorHAnsi"/>
            <w:sz w:val="24"/>
            <w:szCs w:val="24"/>
            <w:shd w:val="clear" w:color="auto" w:fill="auto"/>
          </w:rPr>
          <w:t>s</w:t>
        </w:r>
        <w:r w:rsidR="003F2DED" w:rsidRPr="005511C2">
          <w:rPr>
            <w:rStyle w:val="Hyperlink"/>
            <w:rFonts w:eastAsia="Times New Roman" w:cstheme="minorHAnsi"/>
            <w:sz w:val="24"/>
            <w:szCs w:val="24"/>
            <w:shd w:val="clear" w:color="auto" w:fill="auto"/>
          </w:rPr>
          <w:t>e.niem.gov</w:t>
        </w:r>
      </w:hyperlink>
      <w:r w:rsidR="003F2DED" w:rsidRPr="005511C2">
        <w:rPr>
          <w:rFonts w:eastAsia="Times New Roman" w:cstheme="minorHAnsi"/>
          <w:color w:val="000000"/>
          <w:sz w:val="24"/>
          <w:szCs w:val="24"/>
        </w:rPr>
        <w:t xml:space="preserve"> (</w:t>
      </w:r>
      <w:r w:rsidR="00136EE0" w:rsidRPr="005511C2">
        <w:rPr>
          <w:rFonts w:eastAsia="Times New Roman" w:cstheme="minorHAnsi"/>
          <w:color w:val="000000"/>
          <w:sz w:val="24"/>
          <w:szCs w:val="24"/>
        </w:rPr>
        <w:t>the</w:t>
      </w:r>
      <w:r w:rsidR="00C241D2" w:rsidRPr="005511C2">
        <w:rPr>
          <w:rFonts w:eastAsia="Times New Roman" w:cstheme="minorHAnsi"/>
          <w:color w:val="000000"/>
          <w:sz w:val="24"/>
          <w:szCs w:val="24"/>
        </w:rPr>
        <w:t xml:space="preserve"> original publication site</w:t>
      </w:r>
      <w:r w:rsidR="003F2DED" w:rsidRPr="005511C2">
        <w:rPr>
          <w:rFonts w:eastAsia="Times New Roman" w:cstheme="minorHAnsi"/>
          <w:color w:val="000000"/>
          <w:sz w:val="24"/>
          <w:szCs w:val="24"/>
        </w:rPr>
        <w:t>) and GitHub (</w:t>
      </w:r>
      <w:hyperlink r:id="rId15" w:history="1">
        <w:r w:rsidR="003F2DED" w:rsidRPr="005511C2">
          <w:rPr>
            <w:rStyle w:val="Hyperlink"/>
            <w:rFonts w:eastAsia="Times New Roman" w:cstheme="minorHAnsi"/>
            <w:sz w:val="24"/>
            <w:szCs w:val="24"/>
            <w:shd w:val="clear" w:color="auto" w:fill="auto"/>
          </w:rPr>
          <w:t>https://github.com/NIEM/NIEM-</w:t>
        </w:r>
        <w:r w:rsidR="003F2DED" w:rsidRPr="005511C2">
          <w:rPr>
            <w:rStyle w:val="Hyperlink"/>
            <w:rFonts w:eastAsia="Times New Roman" w:cstheme="minorHAnsi"/>
            <w:sz w:val="24"/>
            <w:szCs w:val="24"/>
            <w:shd w:val="clear" w:color="auto" w:fill="auto"/>
          </w:rPr>
          <w:t>R</w:t>
        </w:r>
        <w:r w:rsidR="003F2DED" w:rsidRPr="005511C2">
          <w:rPr>
            <w:rStyle w:val="Hyperlink"/>
            <w:rFonts w:eastAsia="Times New Roman" w:cstheme="minorHAnsi"/>
            <w:sz w:val="24"/>
            <w:szCs w:val="24"/>
            <w:shd w:val="clear" w:color="auto" w:fill="auto"/>
          </w:rPr>
          <w:t>eleases</w:t>
        </w:r>
      </w:hyperlink>
      <w:r w:rsidR="003F2DED" w:rsidRPr="005511C2">
        <w:rPr>
          <w:rFonts w:eastAsia="Times New Roman" w:cstheme="minorHAnsi"/>
          <w:color w:val="000000"/>
          <w:sz w:val="24"/>
          <w:szCs w:val="24"/>
        </w:rPr>
        <w:t>).</w:t>
      </w:r>
    </w:p>
    <w:p w14:paraId="1D087928" w14:textId="18658080"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52" w:name="definition_publication_area"/>
      <w:bookmarkEnd w:id="52"/>
      <w:r w:rsidRPr="005511C2">
        <w:rPr>
          <w:rFonts w:eastAsia="Times New Roman" w:cstheme="minorHAnsi"/>
          <w:b/>
          <w:bCs/>
          <w:color w:val="000000"/>
          <w:sz w:val="24"/>
          <w:szCs w:val="24"/>
        </w:rPr>
        <w:t>[Definition: publication area</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publication area</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691CB9F6" w14:textId="3CC8673E"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An Internet location that stores </w:t>
      </w:r>
      <w:r w:rsidR="00634982" w:rsidRPr="005511C2">
        <w:rPr>
          <w:rFonts w:eastAsia="Times New Roman" w:cstheme="minorHAnsi"/>
          <w:color w:val="000000"/>
          <w:sz w:val="24"/>
          <w:szCs w:val="24"/>
          <w:shd w:val="clear" w:color="auto" w:fill="EEEEEE"/>
        </w:rPr>
        <w:t>core supplements</w:t>
      </w:r>
      <w:r w:rsidRPr="005511C2">
        <w:rPr>
          <w:rFonts w:eastAsia="Times New Roman" w:cstheme="minorHAnsi"/>
          <w:color w:val="000000"/>
          <w:sz w:val="24"/>
          <w:szCs w:val="24"/>
        </w:rPr>
        <w:t xml:space="preserve">, </w:t>
      </w:r>
      <w:r w:rsidR="00634982" w:rsidRPr="005511C2">
        <w:rPr>
          <w:rFonts w:eastAsia="Times New Roman" w:cstheme="minorHAnsi"/>
          <w:color w:val="000000"/>
          <w:sz w:val="24"/>
          <w:szCs w:val="24"/>
          <w:shd w:val="clear" w:color="auto" w:fill="EEEEEE"/>
        </w:rPr>
        <w:t>domain updates</w:t>
      </w:r>
      <w:r w:rsidRPr="005511C2">
        <w:rPr>
          <w:rFonts w:eastAsia="Times New Roman" w:cstheme="minorHAnsi"/>
          <w:color w:val="000000"/>
          <w:sz w:val="24"/>
          <w:szCs w:val="24"/>
        </w:rPr>
        <w:t xml:space="preserve">, code list updates, and other artifacts not produced during a NIEM release cycle, but are available for download and use with IEPDs. The NIEM </w:t>
      </w:r>
      <w:r w:rsidR="00634982" w:rsidRPr="005511C2">
        <w:rPr>
          <w:rFonts w:eastAsia="Times New Roman" w:cstheme="minorHAnsi"/>
          <w:color w:val="000000"/>
          <w:sz w:val="24"/>
          <w:szCs w:val="24"/>
          <w:shd w:val="clear" w:color="auto" w:fill="EEEEEE"/>
        </w:rPr>
        <w:t>publication area</w:t>
      </w:r>
      <w:r w:rsidRPr="005511C2">
        <w:rPr>
          <w:rFonts w:eastAsia="Times New Roman" w:cstheme="minorHAnsi"/>
          <w:color w:val="000000"/>
          <w:sz w:val="24"/>
          <w:szCs w:val="24"/>
        </w:rPr>
        <w:t xml:space="preserve"> is </w:t>
      </w:r>
      <w:hyperlink r:id="rId16" w:history="1">
        <w:r w:rsidR="004530D5" w:rsidRPr="005511C2">
          <w:rPr>
            <w:rStyle w:val="Hyperlink"/>
            <w:rFonts w:eastAsia="Times New Roman" w:cstheme="minorHAnsi"/>
            <w:sz w:val="24"/>
            <w:szCs w:val="24"/>
            <w:shd w:val="clear" w:color="auto" w:fill="EEEEEE"/>
          </w:rPr>
          <w:t>http://publication</w:t>
        </w:r>
        <w:r w:rsidR="004530D5" w:rsidRPr="005511C2">
          <w:rPr>
            <w:rStyle w:val="Hyperlink"/>
            <w:rFonts w:eastAsia="Times New Roman" w:cstheme="minorHAnsi"/>
            <w:sz w:val="24"/>
            <w:szCs w:val="24"/>
            <w:shd w:val="clear" w:color="auto" w:fill="EEEEEE"/>
          </w:rPr>
          <w:t>.</w:t>
        </w:r>
        <w:r w:rsidR="004530D5" w:rsidRPr="005511C2">
          <w:rPr>
            <w:rStyle w:val="Hyperlink"/>
            <w:rFonts w:eastAsia="Times New Roman" w:cstheme="minorHAnsi"/>
            <w:sz w:val="24"/>
            <w:szCs w:val="24"/>
            <w:shd w:val="clear" w:color="auto" w:fill="EEEEEE"/>
          </w:rPr>
          <w:t>niem.gov/niem/</w:t>
        </w:r>
      </w:hyperlink>
      <w:r w:rsidRPr="005511C2">
        <w:rPr>
          <w:rFonts w:eastAsia="Times New Roman" w:cstheme="minorHAnsi"/>
          <w:color w:val="000000"/>
          <w:sz w:val="24"/>
          <w:szCs w:val="24"/>
        </w:rPr>
        <w:t>.</w:t>
      </w:r>
    </w:p>
    <w:p w14:paraId="0E1708AF" w14:textId="2C31623A"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53" w:name="definition_issue_tracking_area"/>
      <w:bookmarkEnd w:id="53"/>
      <w:r w:rsidRPr="005511C2">
        <w:rPr>
          <w:rFonts w:eastAsia="Times New Roman" w:cstheme="minorHAnsi"/>
          <w:b/>
          <w:bCs/>
          <w:color w:val="000000"/>
          <w:sz w:val="24"/>
          <w:szCs w:val="24"/>
        </w:rPr>
        <w:t>[Definition: issue tracking area</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issue tracking area</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24B4CDC9" w14:textId="40385E9A"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tool or network location that supports registration, modification, and collaborative discussion of </w:t>
      </w:r>
      <w:r w:rsidR="00634982" w:rsidRPr="005511C2">
        <w:rPr>
          <w:rFonts w:eastAsia="Times New Roman" w:cstheme="minorHAnsi"/>
          <w:color w:val="000000"/>
          <w:sz w:val="24"/>
          <w:szCs w:val="24"/>
          <w:shd w:val="clear" w:color="auto" w:fill="EEEEEE"/>
        </w:rPr>
        <w:t>issues</w:t>
      </w:r>
      <w:r w:rsidRPr="005511C2">
        <w:rPr>
          <w:rFonts w:eastAsia="Times New Roman" w:cstheme="minorHAnsi"/>
          <w:color w:val="000000"/>
          <w:sz w:val="24"/>
          <w:szCs w:val="24"/>
        </w:rPr>
        <w:t xml:space="preserve"> pertaining to NIEM schema documents, concepts, data components, and other artifacts. </w:t>
      </w:r>
      <w:r w:rsidR="004530D5" w:rsidRPr="005511C2">
        <w:rPr>
          <w:rFonts w:eastAsia="Times New Roman" w:cstheme="minorHAnsi"/>
          <w:color w:val="000000"/>
          <w:sz w:val="24"/>
          <w:szCs w:val="24"/>
        </w:rPr>
        <w:t xml:space="preserve">The issue tracking area is </w:t>
      </w:r>
      <w:hyperlink r:id="rId17" w:history="1">
        <w:r w:rsidR="004530D5" w:rsidRPr="005511C2">
          <w:rPr>
            <w:rStyle w:val="Hyperlink"/>
            <w:rFonts w:eastAsia="Times New Roman" w:cstheme="minorHAnsi"/>
            <w:sz w:val="24"/>
            <w:szCs w:val="24"/>
            <w:shd w:val="clear" w:color="auto" w:fill="auto"/>
          </w:rPr>
          <w:t>https://githu</w:t>
        </w:r>
        <w:r w:rsidR="004530D5" w:rsidRPr="005511C2">
          <w:rPr>
            <w:rStyle w:val="Hyperlink"/>
            <w:rFonts w:eastAsia="Times New Roman" w:cstheme="minorHAnsi"/>
            <w:sz w:val="24"/>
            <w:szCs w:val="24"/>
            <w:shd w:val="clear" w:color="auto" w:fill="auto"/>
          </w:rPr>
          <w:t>b</w:t>
        </w:r>
        <w:r w:rsidR="004530D5" w:rsidRPr="005511C2">
          <w:rPr>
            <w:rStyle w:val="Hyperlink"/>
            <w:rFonts w:eastAsia="Times New Roman" w:cstheme="minorHAnsi"/>
            <w:sz w:val="24"/>
            <w:szCs w:val="24"/>
            <w:shd w:val="clear" w:color="auto" w:fill="auto"/>
          </w:rPr>
          <w:t>.com/NIEM/NIEM-Releases/issues</w:t>
        </w:r>
      </w:hyperlink>
      <w:r w:rsidR="004530D5" w:rsidRPr="005511C2">
        <w:rPr>
          <w:rFonts w:eastAsia="Times New Roman" w:cstheme="minorHAnsi"/>
          <w:color w:val="000000"/>
          <w:sz w:val="24"/>
          <w:szCs w:val="24"/>
        </w:rPr>
        <w:t xml:space="preserve">. </w:t>
      </w:r>
    </w:p>
    <w:p w14:paraId="474751F0" w14:textId="6FFEFB0B"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54" w:name="definition_collaboration_area"/>
      <w:bookmarkEnd w:id="54"/>
      <w:r w:rsidRPr="005511C2">
        <w:rPr>
          <w:rFonts w:eastAsia="Times New Roman" w:cstheme="minorHAnsi"/>
          <w:b/>
          <w:bCs/>
          <w:color w:val="000000"/>
          <w:sz w:val="24"/>
          <w:szCs w:val="24"/>
        </w:rPr>
        <w:t>[Definition: collaboration area</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collaboration area</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161F4DB0" w14:textId="06E9C6A2"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tool or network location that supports cooperative editing of artifacts, as well as discussion by </w:t>
      </w:r>
      <w:r w:rsidR="00634982" w:rsidRPr="005511C2">
        <w:rPr>
          <w:rFonts w:eastAsia="Times New Roman" w:cstheme="minorHAnsi"/>
          <w:color w:val="000000"/>
          <w:sz w:val="24"/>
          <w:szCs w:val="24"/>
          <w:shd w:val="clear" w:color="auto" w:fill="EEEEEE"/>
        </w:rPr>
        <w:t>domains</w:t>
      </w:r>
      <w:r w:rsidRPr="005511C2">
        <w:rPr>
          <w:rFonts w:eastAsia="Times New Roman" w:cstheme="minorHAnsi"/>
          <w:color w:val="000000"/>
          <w:sz w:val="24"/>
          <w:szCs w:val="24"/>
        </w:rPr>
        <w:t xml:space="preserve"> and other NIEM working groups. </w:t>
      </w:r>
      <w:r w:rsidR="00E15C07" w:rsidRPr="005511C2">
        <w:rPr>
          <w:rFonts w:eastAsia="Times New Roman" w:cstheme="minorHAnsi"/>
          <w:color w:val="000000"/>
          <w:sz w:val="24"/>
          <w:szCs w:val="24"/>
        </w:rPr>
        <w:t xml:space="preserve">The issue tracker on GitHub is being used for this purpose. </w:t>
      </w:r>
    </w:p>
    <w:p w14:paraId="49F4292F" w14:textId="77777777" w:rsidR="00894063" w:rsidRPr="005511C2" w:rsidRDefault="00894063" w:rsidP="005511C2">
      <w:pPr>
        <w:pStyle w:val="Heading2"/>
        <w:rPr>
          <w:rFonts w:eastAsia="Times New Roman" w:cstheme="minorHAnsi"/>
        </w:rPr>
      </w:pPr>
      <w:bookmarkStart w:id="55" w:name="Activities"/>
      <w:bookmarkStart w:id="56" w:name="section_3.3"/>
      <w:bookmarkStart w:id="57" w:name="_Toc95378742"/>
      <w:bookmarkStart w:id="58" w:name="_Toc97113165"/>
      <w:bookmarkEnd w:id="55"/>
      <w:bookmarkEnd w:id="56"/>
      <w:r w:rsidRPr="005511C2">
        <w:rPr>
          <w:rFonts w:asciiTheme="minorHAnsi" w:eastAsia="Times New Roman" w:hAnsiTheme="minorHAnsi" w:cstheme="minorHAnsi"/>
        </w:rPr>
        <w:t>3.3. Activities</w:t>
      </w:r>
      <w:bookmarkEnd w:id="57"/>
      <w:bookmarkEnd w:id="58"/>
    </w:p>
    <w:p w14:paraId="36DCDE85" w14:textId="074A48B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There are five major activities involved in managing versions of NIEM. </w:t>
      </w:r>
      <w:r w:rsidR="00634982" w:rsidRPr="005511C2">
        <w:rPr>
          <w:rFonts w:eastAsia="Times New Roman" w:cstheme="minorHAnsi"/>
          <w:color w:val="000000"/>
          <w:sz w:val="24"/>
          <w:szCs w:val="24"/>
          <w:shd w:val="clear" w:color="auto" w:fill="FFFFFF"/>
        </w:rPr>
        <w:t>Domain</w:t>
      </w:r>
      <w:r w:rsidR="00CE2942" w:rsidRPr="005511C2">
        <w:rPr>
          <w:rFonts w:eastAsia="Times New Roman" w:cstheme="minorHAnsi"/>
          <w:color w:val="000000"/>
          <w:sz w:val="24"/>
          <w:szCs w:val="24"/>
        </w:rPr>
        <w:t xml:space="preserve"> </w:t>
      </w:r>
      <w:r w:rsidRPr="005511C2">
        <w:rPr>
          <w:rFonts w:eastAsia="Times New Roman" w:cstheme="minorHAnsi"/>
          <w:color w:val="000000"/>
          <w:sz w:val="24"/>
          <w:szCs w:val="24"/>
        </w:rPr>
        <w:t>representatives, NBAC, and NTAC engage in these processes as they improve and extend NIEM.</w:t>
      </w:r>
    </w:p>
    <w:p w14:paraId="5251641D" w14:textId="5CACCAF2"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59" w:name="definition_domain_update_process"/>
      <w:bookmarkEnd w:id="59"/>
      <w:r w:rsidRPr="005511C2">
        <w:rPr>
          <w:rFonts w:eastAsia="Times New Roman" w:cstheme="minorHAnsi"/>
          <w:b/>
          <w:bCs/>
          <w:color w:val="000000"/>
          <w:sz w:val="24"/>
          <w:szCs w:val="24"/>
        </w:rPr>
        <w:t>[Definition: domain update process</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domain update process</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177A9789" w14:textId="640AC188"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lastRenderedPageBreak/>
        <w:t xml:space="preserve">A governance change process that results in a </w:t>
      </w:r>
      <w:r w:rsidR="00634982" w:rsidRPr="005511C2">
        <w:rPr>
          <w:rFonts w:eastAsia="Times New Roman" w:cstheme="minorHAnsi"/>
          <w:color w:val="000000"/>
          <w:sz w:val="24"/>
          <w:szCs w:val="24"/>
          <w:shd w:val="clear" w:color="auto" w:fill="EEEEEE"/>
        </w:rPr>
        <w:t>domain update</w:t>
      </w:r>
      <w:r w:rsidRPr="005511C2">
        <w:rPr>
          <w:rFonts w:eastAsia="Times New Roman" w:cstheme="minorHAnsi"/>
          <w:color w:val="000000"/>
          <w:sz w:val="24"/>
          <w:szCs w:val="24"/>
        </w:rPr>
        <w:t xml:space="preserve">. A </w:t>
      </w:r>
      <w:r w:rsidR="00634982" w:rsidRPr="005511C2">
        <w:rPr>
          <w:rFonts w:eastAsia="Times New Roman" w:cstheme="minorHAnsi"/>
          <w:color w:val="000000"/>
          <w:sz w:val="24"/>
          <w:szCs w:val="24"/>
          <w:shd w:val="clear" w:color="auto" w:fill="EEEEEE"/>
        </w:rPr>
        <w:t>domain</w:t>
      </w:r>
      <w:r w:rsidRPr="005511C2">
        <w:rPr>
          <w:rFonts w:eastAsia="Times New Roman" w:cstheme="minorHAnsi"/>
          <w:color w:val="000000"/>
          <w:sz w:val="24"/>
          <w:szCs w:val="24"/>
        </w:rPr>
        <w:t xml:space="preserve"> may publish updates to its schema documents to the </w:t>
      </w:r>
      <w:r w:rsidR="00634982" w:rsidRPr="005511C2">
        <w:rPr>
          <w:rFonts w:eastAsia="Times New Roman" w:cstheme="minorHAnsi"/>
          <w:color w:val="000000"/>
          <w:sz w:val="24"/>
          <w:szCs w:val="24"/>
          <w:shd w:val="clear" w:color="auto" w:fill="EEEEEE"/>
        </w:rPr>
        <w:t>publication area</w:t>
      </w:r>
      <w:r w:rsidRPr="005511C2">
        <w:rPr>
          <w:rFonts w:eastAsia="Times New Roman" w:cstheme="minorHAnsi"/>
          <w:color w:val="000000"/>
          <w:sz w:val="24"/>
          <w:szCs w:val="24"/>
        </w:rPr>
        <w:t xml:space="preserve">. A </w:t>
      </w:r>
      <w:r w:rsidR="00634982" w:rsidRPr="005511C2">
        <w:rPr>
          <w:rFonts w:eastAsia="Times New Roman" w:cstheme="minorHAnsi"/>
          <w:color w:val="000000"/>
          <w:sz w:val="24"/>
          <w:szCs w:val="24"/>
          <w:shd w:val="clear" w:color="auto" w:fill="EEEEEE"/>
        </w:rPr>
        <w:t>domain update</w:t>
      </w:r>
      <w:r w:rsidRPr="005511C2">
        <w:rPr>
          <w:rFonts w:eastAsia="Times New Roman" w:cstheme="minorHAnsi"/>
          <w:color w:val="000000"/>
          <w:sz w:val="24"/>
          <w:szCs w:val="24"/>
        </w:rPr>
        <w:t xml:space="preserve"> proposes updates to future </w:t>
      </w:r>
      <w:r w:rsidR="00634982"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w:t>
      </w:r>
    </w:p>
    <w:p w14:paraId="551424EE" w14:textId="672390E5"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60" w:name="definition_core_supplement_process"/>
      <w:bookmarkEnd w:id="60"/>
      <w:r w:rsidRPr="005511C2">
        <w:rPr>
          <w:rFonts w:eastAsia="Times New Roman" w:cstheme="minorHAnsi"/>
          <w:b/>
          <w:bCs/>
          <w:color w:val="000000"/>
          <w:sz w:val="24"/>
          <w:szCs w:val="24"/>
        </w:rPr>
        <w:t>[Definition: core supplement process</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core supplement process</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00D9A737" w14:textId="0585448F"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governance process that results in a </w:t>
      </w:r>
      <w:r w:rsidR="00634982" w:rsidRPr="005511C2">
        <w:rPr>
          <w:rFonts w:eastAsia="Times New Roman" w:cstheme="minorHAnsi"/>
          <w:color w:val="000000"/>
          <w:sz w:val="24"/>
          <w:szCs w:val="24"/>
          <w:shd w:val="clear" w:color="auto" w:fill="EEEEEE"/>
        </w:rPr>
        <w:t>core supplement</w:t>
      </w:r>
      <w:r w:rsidRPr="005511C2">
        <w:rPr>
          <w:rFonts w:eastAsia="Times New Roman" w:cstheme="minorHAnsi"/>
          <w:color w:val="000000"/>
          <w:sz w:val="24"/>
          <w:szCs w:val="24"/>
        </w:rPr>
        <w:t xml:space="preserve">. NBAC may publish supplements to a </w:t>
      </w:r>
      <w:r w:rsidR="00634982" w:rsidRPr="005511C2">
        <w:rPr>
          <w:rFonts w:eastAsia="Times New Roman" w:cstheme="minorHAnsi"/>
          <w:color w:val="000000"/>
          <w:sz w:val="24"/>
          <w:szCs w:val="24"/>
          <w:shd w:val="clear" w:color="auto" w:fill="EEEEEE"/>
        </w:rPr>
        <w:t>NIEM core</w:t>
      </w:r>
      <w:r w:rsidRPr="005511C2">
        <w:rPr>
          <w:rFonts w:eastAsia="Times New Roman" w:cstheme="minorHAnsi"/>
          <w:color w:val="000000"/>
          <w:sz w:val="24"/>
          <w:szCs w:val="24"/>
        </w:rPr>
        <w:t xml:space="preserve"> to the </w:t>
      </w:r>
      <w:r w:rsidR="00634982" w:rsidRPr="005511C2">
        <w:rPr>
          <w:rFonts w:eastAsia="Times New Roman" w:cstheme="minorHAnsi"/>
          <w:color w:val="000000"/>
          <w:sz w:val="24"/>
          <w:szCs w:val="24"/>
          <w:shd w:val="clear" w:color="auto" w:fill="EEEEEE"/>
        </w:rPr>
        <w:t>publication area</w:t>
      </w:r>
      <w:r w:rsidRPr="005511C2">
        <w:rPr>
          <w:rFonts w:eastAsia="Times New Roman" w:cstheme="minorHAnsi"/>
          <w:color w:val="000000"/>
          <w:sz w:val="24"/>
          <w:szCs w:val="24"/>
        </w:rPr>
        <w:t xml:space="preserve">. A </w:t>
      </w:r>
      <w:r w:rsidR="00634982" w:rsidRPr="005511C2">
        <w:rPr>
          <w:rFonts w:eastAsia="Times New Roman" w:cstheme="minorHAnsi"/>
          <w:color w:val="000000"/>
          <w:sz w:val="24"/>
          <w:szCs w:val="24"/>
          <w:shd w:val="clear" w:color="auto" w:fill="EEEEEE"/>
        </w:rPr>
        <w:t>core supplement</w:t>
      </w:r>
      <w:r w:rsidRPr="005511C2">
        <w:rPr>
          <w:rFonts w:eastAsia="Times New Roman" w:cstheme="minorHAnsi"/>
          <w:color w:val="000000"/>
          <w:sz w:val="24"/>
          <w:szCs w:val="24"/>
        </w:rPr>
        <w:t xml:space="preserve"> is always additive or supplemental in nature; it CANNOT replace or modify a </w:t>
      </w:r>
      <w:r w:rsidR="00634982" w:rsidRPr="005511C2">
        <w:rPr>
          <w:rFonts w:eastAsia="Times New Roman" w:cstheme="minorHAnsi"/>
          <w:color w:val="000000"/>
          <w:sz w:val="24"/>
          <w:szCs w:val="24"/>
          <w:shd w:val="clear" w:color="auto" w:fill="EEEEEE"/>
        </w:rPr>
        <w:t>NIEM Core</w:t>
      </w:r>
      <w:r w:rsidRPr="005511C2">
        <w:rPr>
          <w:rFonts w:eastAsia="Times New Roman" w:cstheme="minorHAnsi"/>
          <w:color w:val="000000"/>
          <w:sz w:val="24"/>
          <w:szCs w:val="24"/>
        </w:rPr>
        <w:t>.</w:t>
      </w:r>
    </w:p>
    <w:p w14:paraId="38F099E9" w14:textId="4DF5375A"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61" w:name="definition_domain_reconciliation"/>
      <w:bookmarkEnd w:id="61"/>
      <w:r w:rsidRPr="005511C2">
        <w:rPr>
          <w:rFonts w:eastAsia="Times New Roman" w:cstheme="minorHAnsi"/>
          <w:b/>
          <w:bCs/>
          <w:color w:val="000000"/>
          <w:sz w:val="24"/>
          <w:szCs w:val="24"/>
        </w:rPr>
        <w:t>[Definition: domain reconciliation</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domain reconciliation</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014D4A94" w14:textId="63AD790F"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governance process through which NBAC resolves conflicts between </w:t>
      </w:r>
      <w:r w:rsidR="00634982" w:rsidRPr="005511C2">
        <w:rPr>
          <w:rFonts w:eastAsia="Times New Roman" w:cstheme="minorHAnsi"/>
          <w:color w:val="000000"/>
          <w:sz w:val="24"/>
          <w:szCs w:val="24"/>
          <w:shd w:val="clear" w:color="auto" w:fill="EEEEEE"/>
        </w:rPr>
        <w:t>domain updates</w:t>
      </w:r>
      <w:r w:rsidRPr="005511C2">
        <w:rPr>
          <w:rFonts w:eastAsia="Times New Roman" w:cstheme="minorHAnsi"/>
          <w:color w:val="000000"/>
          <w:sz w:val="24"/>
          <w:szCs w:val="24"/>
        </w:rPr>
        <w:t xml:space="preserve">. This process results in a reconciled, </w:t>
      </w:r>
      <w:r w:rsidR="00634982" w:rsidRPr="005511C2">
        <w:rPr>
          <w:rFonts w:eastAsia="Times New Roman" w:cstheme="minorHAnsi"/>
          <w:color w:val="000000"/>
          <w:sz w:val="24"/>
          <w:szCs w:val="24"/>
          <w:shd w:val="clear" w:color="auto" w:fill="EEEEEE"/>
        </w:rPr>
        <w:t>coherent</w:t>
      </w:r>
      <w:r w:rsidRPr="005511C2">
        <w:rPr>
          <w:rFonts w:eastAsia="Times New Roman" w:cstheme="minorHAnsi"/>
          <w:color w:val="000000"/>
          <w:sz w:val="24"/>
          <w:szCs w:val="24"/>
        </w:rPr>
        <w:t xml:space="preserve"> schema document set that is published as a </w:t>
      </w:r>
      <w:r w:rsidR="00634982" w:rsidRPr="005511C2">
        <w:rPr>
          <w:rFonts w:eastAsia="Times New Roman" w:cstheme="minorHAnsi"/>
          <w:color w:val="000000"/>
          <w:sz w:val="24"/>
          <w:szCs w:val="24"/>
          <w:shd w:val="clear" w:color="auto" w:fill="EEEEEE"/>
        </w:rPr>
        <w:t>minor release</w:t>
      </w:r>
      <w:r w:rsidRPr="005511C2">
        <w:rPr>
          <w:rFonts w:eastAsia="Times New Roman" w:cstheme="minorHAnsi"/>
          <w:color w:val="000000"/>
          <w:sz w:val="24"/>
          <w:szCs w:val="24"/>
        </w:rPr>
        <w:t>.</w:t>
      </w:r>
    </w:p>
    <w:p w14:paraId="0D32C0EC" w14:textId="3D4D3668"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62" w:name="definition_cross-domain_harmonization"/>
      <w:bookmarkEnd w:id="62"/>
      <w:r w:rsidRPr="005511C2">
        <w:rPr>
          <w:rFonts w:eastAsia="Times New Roman" w:cstheme="minorHAnsi"/>
          <w:b/>
          <w:bCs/>
          <w:color w:val="000000"/>
          <w:sz w:val="24"/>
          <w:szCs w:val="24"/>
        </w:rPr>
        <w:t>[Definition: cross-domain harmonization</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cross-domain harmonization</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6F1FD734" w14:textId="04FCC8CA"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process through which NBAC initiates tiger teams and working groups to resolve inconsistencies, overlaps, and other semantic </w:t>
      </w:r>
      <w:r w:rsidR="00634982" w:rsidRPr="005511C2">
        <w:rPr>
          <w:rFonts w:eastAsia="Times New Roman" w:cstheme="minorHAnsi"/>
          <w:color w:val="000000"/>
          <w:sz w:val="24"/>
          <w:szCs w:val="24"/>
          <w:shd w:val="clear" w:color="auto" w:fill="EEEEEE"/>
        </w:rPr>
        <w:t>issues</w:t>
      </w:r>
      <w:r w:rsidRPr="005511C2">
        <w:rPr>
          <w:rFonts w:eastAsia="Times New Roman" w:cstheme="minorHAnsi"/>
          <w:color w:val="000000"/>
          <w:sz w:val="24"/>
          <w:szCs w:val="24"/>
        </w:rPr>
        <w:t xml:space="preserve"> between the </w:t>
      </w:r>
      <w:r w:rsidR="00634982" w:rsidRPr="005511C2">
        <w:rPr>
          <w:rFonts w:eastAsia="Times New Roman" w:cstheme="minorHAnsi"/>
          <w:color w:val="000000"/>
          <w:sz w:val="24"/>
          <w:szCs w:val="24"/>
          <w:shd w:val="clear" w:color="auto" w:fill="EEEEEE"/>
        </w:rPr>
        <w:t>domains</w:t>
      </w:r>
      <w:r w:rsidRPr="005511C2">
        <w:rPr>
          <w:rFonts w:eastAsia="Times New Roman" w:cstheme="minorHAnsi"/>
          <w:color w:val="000000"/>
          <w:sz w:val="24"/>
          <w:szCs w:val="24"/>
        </w:rPr>
        <w:t xml:space="preserve">, and between the </w:t>
      </w:r>
      <w:r w:rsidR="00634982" w:rsidRPr="005511C2">
        <w:rPr>
          <w:rFonts w:eastAsia="Times New Roman" w:cstheme="minorHAnsi"/>
          <w:color w:val="000000"/>
          <w:sz w:val="24"/>
          <w:szCs w:val="24"/>
          <w:shd w:val="clear" w:color="auto" w:fill="EEEEEE"/>
        </w:rPr>
        <w:t>domains</w:t>
      </w:r>
      <w:r w:rsidRPr="005511C2">
        <w:rPr>
          <w:rFonts w:eastAsia="Times New Roman" w:cstheme="minorHAnsi"/>
          <w:color w:val="000000"/>
          <w:sz w:val="24"/>
          <w:szCs w:val="24"/>
        </w:rPr>
        <w:t xml:space="preserve"> and </w:t>
      </w:r>
      <w:r w:rsidR="00634982" w:rsidRPr="005511C2">
        <w:rPr>
          <w:rFonts w:eastAsia="Times New Roman" w:cstheme="minorHAnsi"/>
          <w:color w:val="000000"/>
          <w:sz w:val="24"/>
          <w:szCs w:val="24"/>
          <w:shd w:val="clear" w:color="auto" w:fill="EEEEEE"/>
        </w:rPr>
        <w:t>core</w:t>
      </w:r>
      <w:r w:rsidRPr="005511C2">
        <w:rPr>
          <w:rFonts w:eastAsia="Times New Roman" w:cstheme="minorHAnsi"/>
          <w:color w:val="000000"/>
          <w:sz w:val="24"/>
          <w:szCs w:val="24"/>
        </w:rPr>
        <w:t xml:space="preserve">. The results of these efforts will go into the </w:t>
      </w:r>
      <w:r w:rsidR="00634982" w:rsidRPr="005511C2">
        <w:rPr>
          <w:rFonts w:eastAsia="Times New Roman" w:cstheme="minorHAnsi"/>
          <w:color w:val="000000"/>
          <w:sz w:val="24"/>
          <w:szCs w:val="24"/>
          <w:shd w:val="clear" w:color="auto" w:fill="EEEEEE"/>
        </w:rPr>
        <w:t>issue tracking area</w:t>
      </w:r>
      <w:r w:rsidRPr="005511C2">
        <w:rPr>
          <w:rFonts w:eastAsia="Times New Roman" w:cstheme="minorHAnsi"/>
          <w:color w:val="000000"/>
          <w:sz w:val="24"/>
          <w:szCs w:val="24"/>
        </w:rPr>
        <w:t xml:space="preserve">, to be included in the next appropriate </w:t>
      </w:r>
      <w:r w:rsidR="00634982" w:rsidRPr="005511C2">
        <w:rPr>
          <w:rFonts w:eastAsia="Times New Roman" w:cstheme="minorHAnsi"/>
          <w:color w:val="000000"/>
          <w:sz w:val="24"/>
          <w:szCs w:val="24"/>
          <w:shd w:val="clear" w:color="auto" w:fill="EEEEEE"/>
        </w:rPr>
        <w:t>major</w:t>
      </w:r>
      <w:r w:rsidRPr="005511C2">
        <w:rPr>
          <w:rFonts w:eastAsia="Times New Roman" w:cstheme="minorHAnsi"/>
          <w:color w:val="000000"/>
          <w:sz w:val="24"/>
          <w:szCs w:val="24"/>
        </w:rPr>
        <w:t xml:space="preserve"> or </w:t>
      </w:r>
      <w:r w:rsidR="00634982" w:rsidRPr="005511C2">
        <w:rPr>
          <w:rFonts w:eastAsia="Times New Roman" w:cstheme="minorHAnsi"/>
          <w:color w:val="000000"/>
          <w:sz w:val="24"/>
          <w:szCs w:val="24"/>
          <w:shd w:val="clear" w:color="auto" w:fill="EEEEEE"/>
        </w:rPr>
        <w:t>minor release</w:t>
      </w:r>
      <w:r w:rsidRPr="005511C2">
        <w:rPr>
          <w:rFonts w:eastAsia="Times New Roman" w:cstheme="minorHAnsi"/>
          <w:color w:val="000000"/>
          <w:sz w:val="24"/>
          <w:szCs w:val="24"/>
        </w:rPr>
        <w:t>.</w:t>
      </w:r>
    </w:p>
    <w:p w14:paraId="338FD772" w14:textId="17535884"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63" w:name="definition_core_synchronization"/>
      <w:bookmarkEnd w:id="63"/>
      <w:r w:rsidRPr="005511C2">
        <w:rPr>
          <w:rFonts w:eastAsia="Times New Roman" w:cstheme="minorHAnsi"/>
          <w:b/>
          <w:bCs/>
          <w:color w:val="000000"/>
          <w:sz w:val="24"/>
          <w:szCs w:val="24"/>
        </w:rPr>
        <w:t>[Definition: core synchronization</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core synchronization</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304901B6" w14:textId="1B77F65D"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results of </w:t>
      </w:r>
      <w:r w:rsidR="00634982" w:rsidRPr="005511C2">
        <w:rPr>
          <w:rFonts w:eastAsia="Times New Roman" w:cstheme="minorHAnsi"/>
          <w:color w:val="000000"/>
          <w:sz w:val="24"/>
          <w:szCs w:val="24"/>
          <w:shd w:val="clear" w:color="auto" w:fill="EEEEEE"/>
        </w:rPr>
        <w:t>cross-domain harmonization</w:t>
      </w:r>
      <w:r w:rsidRPr="005511C2">
        <w:rPr>
          <w:rFonts w:eastAsia="Times New Roman" w:cstheme="minorHAnsi"/>
          <w:color w:val="000000"/>
          <w:sz w:val="24"/>
          <w:szCs w:val="24"/>
        </w:rPr>
        <w:t xml:space="preserve"> are merged into a new release of the </w:t>
      </w:r>
      <w:r w:rsidR="00634982" w:rsidRPr="005511C2">
        <w:rPr>
          <w:rFonts w:eastAsia="Times New Roman" w:cstheme="minorHAnsi"/>
          <w:color w:val="000000"/>
          <w:sz w:val="24"/>
          <w:szCs w:val="24"/>
          <w:shd w:val="clear" w:color="auto" w:fill="EEEEEE"/>
        </w:rPr>
        <w:t>NIEM Core</w:t>
      </w:r>
      <w:r w:rsidRPr="005511C2">
        <w:rPr>
          <w:rFonts w:eastAsia="Times New Roman" w:cstheme="minorHAnsi"/>
          <w:color w:val="000000"/>
          <w:sz w:val="24"/>
          <w:szCs w:val="24"/>
        </w:rPr>
        <w:t xml:space="preserve"> namespace, with </w:t>
      </w:r>
      <w:r w:rsidR="00634982" w:rsidRPr="005511C2">
        <w:rPr>
          <w:rFonts w:eastAsia="Times New Roman" w:cstheme="minorHAnsi"/>
          <w:color w:val="000000"/>
          <w:sz w:val="24"/>
          <w:szCs w:val="24"/>
          <w:shd w:val="clear" w:color="auto" w:fill="EEEEEE"/>
        </w:rPr>
        <w:t>domains</w:t>
      </w:r>
      <w:r w:rsidRPr="005511C2">
        <w:rPr>
          <w:rFonts w:eastAsia="Times New Roman" w:cstheme="minorHAnsi"/>
          <w:color w:val="000000"/>
          <w:sz w:val="24"/>
          <w:szCs w:val="24"/>
        </w:rPr>
        <w:t xml:space="preserve"> synchronized to the new </w:t>
      </w:r>
      <w:r w:rsidR="00634982" w:rsidRPr="005511C2">
        <w:rPr>
          <w:rFonts w:eastAsia="Times New Roman" w:cstheme="minorHAnsi"/>
          <w:color w:val="000000"/>
          <w:sz w:val="24"/>
          <w:szCs w:val="24"/>
          <w:shd w:val="clear" w:color="auto" w:fill="EEEEEE"/>
        </w:rPr>
        <w:t>NIEM Core</w:t>
      </w:r>
      <w:r w:rsidRPr="005511C2">
        <w:rPr>
          <w:rFonts w:eastAsia="Times New Roman" w:cstheme="minorHAnsi"/>
          <w:color w:val="000000"/>
          <w:sz w:val="24"/>
          <w:szCs w:val="24"/>
        </w:rPr>
        <w:t xml:space="preserve">. Together, these form a </w:t>
      </w:r>
      <w:r w:rsidR="00634982" w:rsidRPr="005511C2">
        <w:rPr>
          <w:rFonts w:eastAsia="Times New Roman" w:cstheme="minorHAnsi"/>
          <w:color w:val="000000"/>
          <w:sz w:val="24"/>
          <w:szCs w:val="24"/>
          <w:shd w:val="clear" w:color="auto" w:fill="EEEEEE"/>
        </w:rPr>
        <w:t>major release</w:t>
      </w:r>
      <w:r w:rsidRPr="005511C2">
        <w:rPr>
          <w:rFonts w:eastAsia="Times New Roman" w:cstheme="minorHAnsi"/>
          <w:color w:val="000000"/>
          <w:sz w:val="24"/>
          <w:szCs w:val="24"/>
        </w:rPr>
        <w:t>.</w:t>
      </w:r>
    </w:p>
    <w:p w14:paraId="7BD38006" w14:textId="77777777" w:rsidR="00894063" w:rsidRPr="005511C2" w:rsidRDefault="00894063" w:rsidP="005511C2">
      <w:pPr>
        <w:pStyle w:val="Heading2"/>
        <w:rPr>
          <w:rFonts w:eastAsia="Times New Roman" w:cstheme="minorHAnsi"/>
        </w:rPr>
      </w:pPr>
      <w:bookmarkStart w:id="64" w:name="Walkthrough-Versioning"/>
      <w:bookmarkStart w:id="65" w:name="section_3.4"/>
      <w:bookmarkStart w:id="66" w:name="_Toc95378743"/>
      <w:bookmarkStart w:id="67" w:name="_Toc97113166"/>
      <w:bookmarkEnd w:id="64"/>
      <w:bookmarkEnd w:id="65"/>
      <w:r w:rsidRPr="005511C2">
        <w:rPr>
          <w:rFonts w:asciiTheme="minorHAnsi" w:eastAsia="Times New Roman" w:hAnsiTheme="minorHAnsi" w:cstheme="minorHAnsi"/>
        </w:rPr>
        <w:t>3.4. A Walkthrough of Versioning</w:t>
      </w:r>
      <w:bookmarkEnd w:id="66"/>
      <w:bookmarkEnd w:id="67"/>
    </w:p>
    <w:p w14:paraId="7BE36F5F" w14:textId="7777777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NIEM versioning process contains several activities, performed by various parties. This section walks through these activities, and highlights the inputs and outputs of each. Each activity and artifact </w:t>
      </w:r>
      <w:proofErr w:type="gramStart"/>
      <w:r w:rsidRPr="005511C2">
        <w:rPr>
          <w:rFonts w:eastAsia="Times New Roman" w:cstheme="minorHAnsi"/>
          <w:color w:val="000000"/>
          <w:sz w:val="24"/>
          <w:szCs w:val="24"/>
        </w:rPr>
        <w:t>is</w:t>
      </w:r>
      <w:proofErr w:type="gramEnd"/>
      <w:r w:rsidRPr="005511C2">
        <w:rPr>
          <w:rFonts w:eastAsia="Times New Roman" w:cstheme="minorHAnsi"/>
          <w:color w:val="000000"/>
          <w:sz w:val="24"/>
          <w:szCs w:val="24"/>
        </w:rPr>
        <w:t xml:space="preserve"> discussed in more detail in later sections.</w:t>
      </w:r>
    </w:p>
    <w:p w14:paraId="5E6FAD9B" w14:textId="4C577D90" w:rsidR="00894063" w:rsidRPr="005511C2" w:rsidRDefault="00894063" w:rsidP="00894063">
      <w:pPr>
        <w:spacing w:before="100" w:beforeAutospacing="1" w:after="100" w:afterAutospacing="1" w:line="240" w:lineRule="auto"/>
        <w:rPr>
          <w:rFonts w:eastAsia="Times New Roman" w:cstheme="minorHAnsi"/>
          <w:color w:val="000000"/>
          <w:sz w:val="24"/>
          <w:szCs w:val="24"/>
        </w:rPr>
      </w:pPr>
      <w:bookmarkStart w:id="68" w:name="figure_3-1"/>
      <w:bookmarkEnd w:id="68"/>
      <w:r w:rsidRPr="005511C2">
        <w:rPr>
          <w:rFonts w:eastAsia="Times New Roman" w:cstheme="minorHAnsi"/>
          <w:color w:val="000000"/>
          <w:sz w:val="24"/>
          <w:szCs w:val="24"/>
        </w:rPr>
        <w:t>The following is a brief high-level walkthrough of versioning</w:t>
      </w:r>
      <w:r w:rsidR="00C455E5">
        <w:rPr>
          <w:rFonts w:eastAsia="Times New Roman" w:cstheme="minorHAnsi"/>
          <w:color w:val="000000"/>
          <w:sz w:val="24"/>
          <w:szCs w:val="24"/>
        </w:rPr>
        <w:t>.</w:t>
      </w:r>
    </w:p>
    <w:p w14:paraId="7D64013A" w14:textId="5C64760A" w:rsidR="00894063" w:rsidRPr="005511C2" w:rsidRDefault="00634982"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shd w:val="clear" w:color="auto" w:fill="FFFFFF"/>
        </w:rPr>
        <w:t>NIEM releases</w:t>
      </w:r>
      <w:r w:rsidR="00894063"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FFFFFF"/>
        </w:rPr>
        <w:t>domain updates</w:t>
      </w:r>
      <w:r w:rsidR="00894063" w:rsidRPr="005511C2">
        <w:rPr>
          <w:rFonts w:eastAsia="Times New Roman" w:cstheme="minorHAnsi"/>
          <w:color w:val="000000"/>
          <w:sz w:val="24"/>
          <w:szCs w:val="24"/>
        </w:rPr>
        <w:t xml:space="preserve"> are available for use in IEPDs and other use.</w:t>
      </w:r>
      <w:r w:rsidR="000817F2">
        <w:rPr>
          <w:rFonts w:eastAsia="Times New Roman" w:cstheme="minorHAnsi"/>
          <w:color w:val="000000"/>
          <w:sz w:val="24"/>
          <w:szCs w:val="24"/>
        </w:rPr>
        <w:br/>
      </w:r>
    </w:p>
    <w:p w14:paraId="008FF9D2" w14:textId="689D058D"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Through use and analysis of </w:t>
      </w:r>
      <w:r w:rsidR="00634982" w:rsidRPr="005511C2">
        <w:rPr>
          <w:rFonts w:eastAsia="Times New Roman" w:cstheme="minorHAnsi"/>
          <w:color w:val="000000"/>
          <w:sz w:val="24"/>
          <w:szCs w:val="24"/>
          <w:shd w:val="clear" w:color="auto" w:fill="FFFFFF"/>
        </w:rPr>
        <w:t>NIEM releases</w:t>
      </w:r>
      <w:r w:rsidRPr="005511C2">
        <w:rPr>
          <w:rFonts w:eastAsia="Times New Roman" w:cstheme="minorHAnsi"/>
          <w:color w:val="000000"/>
          <w:sz w:val="24"/>
          <w:szCs w:val="24"/>
        </w:rPr>
        <w:t xml:space="preserve"> and published content, </w:t>
      </w:r>
      <w:r w:rsidR="00634982"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users will identify problems and new requirements for </w:t>
      </w:r>
      <w:r w:rsidR="00634982"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and </w:t>
      </w:r>
      <w:r w:rsidR="00634982"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content. Users include developers of IEPDs, as well as implementers and </w:t>
      </w:r>
      <w:r w:rsidRPr="005511C2">
        <w:rPr>
          <w:rFonts w:eastAsia="Times New Roman" w:cstheme="minorHAnsi"/>
          <w:color w:val="000000"/>
          <w:sz w:val="24"/>
          <w:szCs w:val="24"/>
        </w:rPr>
        <w:lastRenderedPageBreak/>
        <w:t>users of exchanges.</w:t>
      </w:r>
      <w:r w:rsidR="000817F2">
        <w:rPr>
          <w:rFonts w:eastAsia="Times New Roman" w:cstheme="minorHAnsi"/>
          <w:color w:val="000000"/>
          <w:sz w:val="24"/>
          <w:szCs w:val="24"/>
        </w:rPr>
        <w:br/>
      </w:r>
    </w:p>
    <w:p w14:paraId="2E6FA88F" w14:textId="509A05D5"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These problems and requirements will be entered and tracked as </w:t>
      </w:r>
      <w:r w:rsidR="00634982"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in the </w:t>
      </w:r>
      <w:r w:rsidR="00634982"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w:t>
      </w:r>
      <w:r w:rsidR="000817F2">
        <w:rPr>
          <w:rFonts w:eastAsia="Times New Roman" w:cstheme="minorHAnsi"/>
          <w:color w:val="000000"/>
          <w:sz w:val="24"/>
          <w:szCs w:val="24"/>
        </w:rPr>
        <w:br/>
      </w:r>
    </w:p>
    <w:p w14:paraId="0CA2436E" w14:textId="3CA03946"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NIEM </w:t>
      </w:r>
      <w:r w:rsidR="00634982"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use </w:t>
      </w:r>
      <w:r w:rsidR="00634982"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as the basis for incremental improvements, extensions, and proposed changes to </w:t>
      </w:r>
      <w:r w:rsidR="00634982" w:rsidRPr="005511C2">
        <w:rPr>
          <w:rFonts w:eastAsia="Times New Roman" w:cstheme="minorHAnsi"/>
          <w:color w:val="000000"/>
          <w:sz w:val="24"/>
          <w:szCs w:val="24"/>
          <w:shd w:val="clear" w:color="auto" w:fill="FFFFFF"/>
        </w:rPr>
        <w:t>NIEM releases</w:t>
      </w:r>
      <w:r w:rsidRPr="005511C2">
        <w:rPr>
          <w:rFonts w:eastAsia="Times New Roman" w:cstheme="minorHAnsi"/>
          <w:color w:val="000000"/>
          <w:sz w:val="24"/>
          <w:szCs w:val="24"/>
        </w:rPr>
        <w:t xml:space="preserve">. This process is called the </w:t>
      </w:r>
      <w:r w:rsidR="00634982" w:rsidRPr="005511C2">
        <w:rPr>
          <w:rFonts w:eastAsia="Times New Roman" w:cstheme="minorHAnsi"/>
          <w:color w:val="000000"/>
          <w:sz w:val="24"/>
          <w:szCs w:val="24"/>
          <w:shd w:val="clear" w:color="auto" w:fill="FFFFFF"/>
        </w:rPr>
        <w:t>domain update process</w:t>
      </w:r>
      <w:r w:rsidRPr="005511C2">
        <w:rPr>
          <w:rFonts w:eastAsia="Times New Roman" w:cstheme="minorHAnsi"/>
          <w:color w:val="000000"/>
          <w:sz w:val="24"/>
          <w:szCs w:val="24"/>
        </w:rPr>
        <w:t xml:space="preserve">. </w:t>
      </w:r>
      <w:r w:rsidR="000817F2">
        <w:rPr>
          <w:rFonts w:eastAsia="Times New Roman" w:cstheme="minorHAnsi"/>
          <w:color w:val="000000"/>
          <w:sz w:val="24"/>
          <w:szCs w:val="24"/>
        </w:rPr>
        <w:br/>
      </w:r>
    </w:p>
    <w:p w14:paraId="48018AE5" w14:textId="16961907" w:rsidR="00894063" w:rsidRPr="005511C2" w:rsidRDefault="00634982"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shd w:val="clear" w:color="auto" w:fill="FFFFFF"/>
        </w:rPr>
        <w:t>Domains</w:t>
      </w:r>
      <w:r w:rsidR="00894063" w:rsidRPr="005511C2">
        <w:rPr>
          <w:rFonts w:eastAsia="Times New Roman" w:cstheme="minorHAnsi"/>
          <w:color w:val="000000"/>
          <w:sz w:val="24"/>
          <w:szCs w:val="24"/>
        </w:rPr>
        <w:t xml:space="preserve"> publish their </w:t>
      </w:r>
      <w:r w:rsidRPr="005511C2">
        <w:rPr>
          <w:rFonts w:eastAsia="Times New Roman" w:cstheme="minorHAnsi"/>
          <w:color w:val="000000"/>
          <w:sz w:val="24"/>
          <w:szCs w:val="24"/>
          <w:shd w:val="clear" w:color="auto" w:fill="FFFFFF"/>
        </w:rPr>
        <w:t>domain updates</w:t>
      </w:r>
      <w:r w:rsidR="00894063" w:rsidRPr="005511C2">
        <w:rPr>
          <w:rFonts w:eastAsia="Times New Roman" w:cstheme="minorHAnsi"/>
          <w:color w:val="000000"/>
          <w:sz w:val="24"/>
          <w:szCs w:val="24"/>
        </w:rPr>
        <w:t xml:space="preserve"> in </w:t>
      </w:r>
      <w:r w:rsidR="002D7A41" w:rsidRPr="005511C2">
        <w:rPr>
          <w:rFonts w:eastAsia="Times New Roman" w:cstheme="minorHAnsi"/>
          <w:color w:val="000000"/>
          <w:sz w:val="24"/>
          <w:szCs w:val="24"/>
        </w:rPr>
        <w:t xml:space="preserve">two </w:t>
      </w:r>
      <w:r w:rsidR="00894063" w:rsidRPr="005511C2">
        <w:rPr>
          <w:rFonts w:eastAsia="Times New Roman" w:cstheme="minorHAnsi"/>
          <w:color w:val="000000"/>
          <w:sz w:val="24"/>
          <w:szCs w:val="24"/>
        </w:rPr>
        <w:t>ways:</w:t>
      </w:r>
      <w:r w:rsidR="000817F2">
        <w:rPr>
          <w:rFonts w:eastAsia="Times New Roman" w:cstheme="minorHAnsi"/>
          <w:color w:val="000000"/>
          <w:sz w:val="24"/>
          <w:szCs w:val="24"/>
        </w:rPr>
        <w:br/>
      </w:r>
    </w:p>
    <w:p w14:paraId="7E3A50A9" w14:textId="586B769A" w:rsidR="00894063" w:rsidRPr="005511C2" w:rsidRDefault="00634982" w:rsidP="00894063">
      <w:pPr>
        <w:numPr>
          <w:ilvl w:val="1"/>
          <w:numId w:val="7"/>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shd w:val="clear" w:color="auto" w:fill="FFFFFF"/>
        </w:rPr>
        <w:t>Issues</w:t>
      </w:r>
      <w:r w:rsidR="00894063" w:rsidRPr="005511C2">
        <w:rPr>
          <w:rFonts w:eastAsia="Times New Roman" w:cstheme="minorHAnsi"/>
          <w:color w:val="000000"/>
          <w:sz w:val="24"/>
          <w:szCs w:val="24"/>
        </w:rPr>
        <w:t xml:space="preserve"> are updated and new </w:t>
      </w:r>
      <w:r w:rsidRPr="005511C2">
        <w:rPr>
          <w:rFonts w:eastAsia="Times New Roman" w:cstheme="minorHAnsi"/>
          <w:color w:val="000000"/>
          <w:sz w:val="24"/>
          <w:szCs w:val="24"/>
          <w:shd w:val="clear" w:color="auto" w:fill="FFFFFF"/>
        </w:rPr>
        <w:t>issues</w:t>
      </w:r>
      <w:r w:rsidR="00894063" w:rsidRPr="005511C2">
        <w:rPr>
          <w:rFonts w:eastAsia="Times New Roman" w:cstheme="minorHAnsi"/>
          <w:color w:val="000000"/>
          <w:sz w:val="24"/>
          <w:szCs w:val="24"/>
        </w:rPr>
        <w:t xml:space="preserve"> are entered into the </w:t>
      </w:r>
      <w:r w:rsidRPr="005511C2">
        <w:rPr>
          <w:rFonts w:eastAsia="Times New Roman" w:cstheme="minorHAnsi"/>
          <w:color w:val="000000"/>
          <w:sz w:val="24"/>
          <w:szCs w:val="24"/>
          <w:shd w:val="clear" w:color="auto" w:fill="FFFFFF"/>
        </w:rPr>
        <w:t>issue tracking area</w:t>
      </w:r>
      <w:r w:rsidR="00894063" w:rsidRPr="005511C2">
        <w:rPr>
          <w:rFonts w:eastAsia="Times New Roman" w:cstheme="minorHAnsi"/>
          <w:color w:val="000000"/>
          <w:sz w:val="24"/>
          <w:szCs w:val="24"/>
        </w:rPr>
        <w:t>.</w:t>
      </w:r>
    </w:p>
    <w:p w14:paraId="01C78FEC" w14:textId="7C520450" w:rsidR="00894063" w:rsidRPr="005511C2" w:rsidRDefault="00634982" w:rsidP="005511C2">
      <w:pPr>
        <w:numPr>
          <w:ilvl w:val="1"/>
          <w:numId w:val="7"/>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shd w:val="clear" w:color="auto" w:fill="FFFFFF"/>
        </w:rPr>
        <w:t>Domain</w:t>
      </w:r>
      <w:r w:rsidR="00894063" w:rsidRPr="005511C2">
        <w:rPr>
          <w:rFonts w:eastAsia="Times New Roman" w:cstheme="minorHAnsi"/>
          <w:color w:val="000000"/>
          <w:sz w:val="24"/>
          <w:szCs w:val="24"/>
        </w:rPr>
        <w:t xml:space="preserve"> schema documents are updated in the </w:t>
      </w:r>
      <w:r w:rsidRPr="005511C2">
        <w:rPr>
          <w:rFonts w:eastAsia="Times New Roman" w:cstheme="minorHAnsi"/>
          <w:color w:val="000000"/>
          <w:sz w:val="24"/>
          <w:szCs w:val="24"/>
          <w:shd w:val="clear" w:color="auto" w:fill="FFFFFF"/>
        </w:rPr>
        <w:t>publication area</w:t>
      </w:r>
      <w:r w:rsidR="00894063" w:rsidRPr="005511C2">
        <w:rPr>
          <w:rFonts w:eastAsia="Times New Roman" w:cstheme="minorHAnsi"/>
          <w:color w:val="000000"/>
          <w:sz w:val="24"/>
          <w:szCs w:val="24"/>
        </w:rPr>
        <w:t>.</w:t>
      </w:r>
      <w:r w:rsidR="000817F2">
        <w:rPr>
          <w:rFonts w:eastAsia="Times New Roman" w:cstheme="minorHAnsi"/>
          <w:color w:val="000000"/>
          <w:sz w:val="24"/>
          <w:szCs w:val="24"/>
        </w:rPr>
        <w:br/>
      </w:r>
    </w:p>
    <w:p w14:paraId="5FE8F9A5" w14:textId="4D151AD5"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Periodically, the NBAC reconciles </w:t>
      </w:r>
      <w:r w:rsidR="00634982"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into a new </w:t>
      </w:r>
      <w:r w:rsidR="00634982"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The goals of this process are:</w:t>
      </w:r>
      <w:r w:rsidR="000817F2">
        <w:rPr>
          <w:rFonts w:eastAsia="Times New Roman" w:cstheme="minorHAnsi"/>
          <w:color w:val="000000"/>
          <w:sz w:val="24"/>
          <w:szCs w:val="24"/>
        </w:rPr>
        <w:br/>
      </w:r>
    </w:p>
    <w:p w14:paraId="07BE0F88" w14:textId="3DB328D5" w:rsidR="00894063" w:rsidRPr="005511C2" w:rsidRDefault="00894063" w:rsidP="00894063">
      <w:pPr>
        <w:numPr>
          <w:ilvl w:val="1"/>
          <w:numId w:val="7"/>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rPr>
        <w:t xml:space="preserve">to resolve the conflicts and inconsistencies that are created by new and modified </w:t>
      </w:r>
      <w:r w:rsidR="00634982"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content</w:t>
      </w:r>
    </w:p>
    <w:p w14:paraId="21667DB2" w14:textId="2D47D4D6" w:rsidR="00894063" w:rsidRPr="005511C2" w:rsidRDefault="00894063" w:rsidP="00894063">
      <w:pPr>
        <w:numPr>
          <w:ilvl w:val="1"/>
          <w:numId w:val="7"/>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rPr>
        <w:t xml:space="preserve">to produce a </w:t>
      </w:r>
      <w:r w:rsidR="00634982" w:rsidRPr="005511C2">
        <w:rPr>
          <w:rFonts w:eastAsia="Times New Roman" w:cstheme="minorHAnsi"/>
          <w:color w:val="000000"/>
          <w:sz w:val="24"/>
          <w:szCs w:val="24"/>
          <w:shd w:val="clear" w:color="auto" w:fill="FFFFFF"/>
        </w:rPr>
        <w:t>coherent</w:t>
      </w:r>
      <w:r w:rsidRPr="005511C2">
        <w:rPr>
          <w:rFonts w:eastAsia="Times New Roman" w:cstheme="minorHAnsi"/>
          <w:color w:val="000000"/>
          <w:sz w:val="24"/>
          <w:szCs w:val="24"/>
        </w:rPr>
        <w:t xml:space="preserve"> set of reference schema documents for the </w:t>
      </w:r>
      <w:r w:rsidR="00634982" w:rsidRPr="005511C2">
        <w:rPr>
          <w:rFonts w:eastAsia="Times New Roman" w:cstheme="minorHAnsi"/>
          <w:color w:val="000000"/>
          <w:sz w:val="24"/>
          <w:szCs w:val="24"/>
          <w:shd w:val="clear" w:color="auto" w:fill="FFFFFF"/>
        </w:rPr>
        <w:t>domains</w:t>
      </w:r>
    </w:p>
    <w:p w14:paraId="73F0CC5C" w14:textId="334F377F" w:rsidR="00894063" w:rsidRPr="005511C2" w:rsidRDefault="00894063" w:rsidP="00894063">
      <w:pPr>
        <w:numPr>
          <w:ilvl w:val="1"/>
          <w:numId w:val="7"/>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rPr>
        <w:t xml:space="preserve">to perform some incremental </w:t>
      </w:r>
      <w:r w:rsidR="00634982"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on that schema document set. This process is called </w:t>
      </w:r>
      <w:r w:rsidR="00634982"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and is scheduled annually. In this process, the NBAC examines </w:t>
      </w:r>
      <w:r w:rsidR="00634982"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w:t>
      </w:r>
      <w:r w:rsidR="00634982" w:rsidRPr="005511C2">
        <w:rPr>
          <w:rFonts w:eastAsia="Times New Roman" w:cstheme="minorHAnsi"/>
          <w:color w:val="000000"/>
          <w:sz w:val="24"/>
          <w:szCs w:val="24"/>
          <w:shd w:val="clear" w:color="auto" w:fill="FFFFFF"/>
        </w:rPr>
        <w:t>published updates</w:t>
      </w:r>
      <w:r w:rsidRPr="005511C2">
        <w:rPr>
          <w:rFonts w:eastAsia="Times New Roman" w:cstheme="minorHAnsi"/>
          <w:color w:val="000000"/>
          <w:sz w:val="24"/>
          <w:szCs w:val="24"/>
        </w:rPr>
        <w:t xml:space="preserve">, and releases, and reconciles changes to </w:t>
      </w:r>
      <w:r w:rsidR="00634982"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into a single </w:t>
      </w:r>
      <w:r w:rsidR="00634982" w:rsidRPr="005511C2">
        <w:rPr>
          <w:rFonts w:eastAsia="Times New Roman" w:cstheme="minorHAnsi"/>
          <w:color w:val="000000"/>
          <w:sz w:val="24"/>
          <w:szCs w:val="24"/>
          <w:shd w:val="clear" w:color="auto" w:fill="FFFFFF"/>
        </w:rPr>
        <w:t>coherent</w:t>
      </w:r>
      <w:r w:rsidRPr="005511C2">
        <w:rPr>
          <w:rFonts w:eastAsia="Times New Roman" w:cstheme="minorHAnsi"/>
          <w:color w:val="000000"/>
          <w:sz w:val="24"/>
          <w:szCs w:val="24"/>
        </w:rPr>
        <w:t xml:space="preserve"> </w:t>
      </w:r>
      <w:r w:rsidR="00634982"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schema document set. The NBAC ensures that all </w:t>
      </w:r>
      <w:r w:rsidR="00634982"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reference each other in a consistent way.</w:t>
      </w:r>
      <w:r w:rsidR="000817F2">
        <w:rPr>
          <w:rFonts w:eastAsia="Times New Roman" w:cstheme="minorHAnsi"/>
          <w:color w:val="000000"/>
          <w:sz w:val="24"/>
          <w:szCs w:val="24"/>
        </w:rPr>
        <w:br/>
      </w:r>
    </w:p>
    <w:p w14:paraId="77DCD630" w14:textId="7FF1695E"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The result of this </w:t>
      </w:r>
      <w:r w:rsidRPr="005511C2">
        <w:rPr>
          <w:rFonts w:eastAsia="Times New Roman" w:cstheme="minorHAnsi"/>
          <w:color w:val="000000"/>
          <w:sz w:val="24"/>
          <w:szCs w:val="24"/>
          <w:shd w:val="clear" w:color="auto" w:fill="FFFFFF"/>
        </w:rPr>
        <w:t>reconciliation</w:t>
      </w:r>
      <w:r w:rsidRPr="005511C2">
        <w:rPr>
          <w:rFonts w:eastAsia="Times New Roman" w:cstheme="minorHAnsi"/>
          <w:color w:val="000000"/>
          <w:sz w:val="24"/>
          <w:szCs w:val="24"/>
        </w:rPr>
        <w:t xml:space="preserve"> process is published as the next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This release is </w:t>
      </w:r>
      <w:r w:rsidRPr="005511C2">
        <w:rPr>
          <w:rFonts w:eastAsia="Times New Roman" w:cstheme="minorHAnsi"/>
          <w:color w:val="000000"/>
          <w:sz w:val="24"/>
          <w:szCs w:val="24"/>
          <w:shd w:val="clear" w:color="auto" w:fill="FFFFFF"/>
        </w:rPr>
        <w:t>coherent</w:t>
      </w:r>
      <w:r w:rsidRPr="005511C2">
        <w:rPr>
          <w:rFonts w:eastAsia="Times New Roman" w:cstheme="minorHAnsi"/>
          <w:color w:val="000000"/>
          <w:sz w:val="24"/>
          <w:szCs w:val="24"/>
        </w:rPr>
        <w:t xml:space="preserve">. This release has a version identifier. This release is called a NIEM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and it contains no modification to the </w:t>
      </w:r>
      <w:r w:rsidRPr="005511C2">
        <w:rPr>
          <w:rFonts w:eastAsia="Times New Roman" w:cstheme="minorHAnsi"/>
          <w:color w:val="000000"/>
          <w:sz w:val="24"/>
          <w:szCs w:val="24"/>
          <w:shd w:val="clear" w:color="auto" w:fill="FFFFFF"/>
        </w:rPr>
        <w:t xml:space="preserve">NIEM </w:t>
      </w:r>
      <w:r w:rsidR="002D7A41"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namespace. It may contain some additional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content (in a new namespace), but will not modify the </w:t>
      </w:r>
      <w:r w:rsidRPr="005511C2">
        <w:rPr>
          <w:rFonts w:eastAsia="Times New Roman" w:cstheme="minorHAnsi"/>
          <w:color w:val="000000"/>
          <w:sz w:val="24"/>
          <w:szCs w:val="24"/>
          <w:shd w:val="clear" w:color="auto" w:fill="FFFFFF"/>
        </w:rPr>
        <w:t xml:space="preserve">NIEM </w:t>
      </w:r>
      <w:r w:rsidR="002D7A41"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namespace. This is published annually, as the result of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A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has a two-part numeric version identifier that does not end in 0, such as 4.2. For those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that are not resolved via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in the </w:t>
      </w:r>
      <w:r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 xml:space="preserve"> are updated, created, and closed, as appropriate.</w:t>
      </w:r>
      <w:r w:rsidR="000817F2">
        <w:rPr>
          <w:rFonts w:eastAsia="Times New Roman" w:cstheme="minorHAnsi"/>
          <w:color w:val="000000"/>
          <w:sz w:val="24"/>
          <w:szCs w:val="24"/>
        </w:rPr>
        <w:br/>
      </w:r>
    </w:p>
    <w:p w14:paraId="6E11D783" w14:textId="6B13C1F3"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At any time, asynchronously with other processes, NBAC or NTAC may initiate a tiger team to conduct </w:t>
      </w:r>
      <w:r w:rsidRPr="005511C2">
        <w:rPr>
          <w:rFonts w:eastAsia="Times New Roman" w:cstheme="minorHAnsi"/>
          <w:color w:val="000000"/>
          <w:sz w:val="24"/>
          <w:szCs w:val="24"/>
          <w:shd w:val="clear" w:color="auto" w:fill="FFFFFF"/>
        </w:rPr>
        <w:t>cross-domain harmonization</w:t>
      </w:r>
      <w:r w:rsidRPr="005511C2">
        <w:rPr>
          <w:rFonts w:eastAsia="Times New Roman" w:cstheme="minorHAnsi"/>
          <w:color w:val="000000"/>
          <w:sz w:val="24"/>
          <w:szCs w:val="24"/>
        </w:rPr>
        <w:t xml:space="preserve">. A tiger team is a small working group of subject matter experts (SMEs) formed to solve a specific set of problems. A tiger team exists only for a short time; it is </w:t>
      </w:r>
      <w:r w:rsidRPr="005511C2">
        <w:rPr>
          <w:rFonts w:eastAsia="Times New Roman" w:cstheme="minorHAnsi"/>
          <w:color w:val="000000"/>
          <w:sz w:val="24"/>
          <w:szCs w:val="24"/>
        </w:rPr>
        <w:lastRenderedPageBreak/>
        <w:t>disbanded once it has served its purpose.</w:t>
      </w:r>
      <w:r w:rsidR="000817F2">
        <w:rPr>
          <w:rFonts w:eastAsia="Times New Roman" w:cstheme="minorHAnsi"/>
          <w:color w:val="000000"/>
          <w:sz w:val="24"/>
          <w:szCs w:val="24"/>
        </w:rPr>
        <w:br/>
      </w:r>
    </w:p>
    <w:p w14:paraId="3D85A1F8" w14:textId="2CD6CAE3"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 tiger team that is formed by the NBAC or NTAC will solve some set of problems with the NIEM model. For example, it may resolve a set of major </w:t>
      </w:r>
      <w:r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between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Or, it may address a new requirement that requires thought and experience. Or, it may identify, within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components with semantic overlap, and will pull them up into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for common definition and use. This process is called </w:t>
      </w:r>
      <w:r w:rsidRPr="005511C2">
        <w:rPr>
          <w:rFonts w:eastAsia="Times New Roman" w:cstheme="minorHAnsi"/>
          <w:color w:val="000000"/>
          <w:sz w:val="24"/>
          <w:szCs w:val="24"/>
          <w:shd w:val="clear" w:color="auto" w:fill="FFFFFF"/>
        </w:rPr>
        <w:t>cross-domain harmonization</w:t>
      </w:r>
      <w:r w:rsidRPr="005511C2">
        <w:rPr>
          <w:rFonts w:eastAsia="Times New Roman" w:cstheme="minorHAnsi"/>
          <w:color w:val="000000"/>
          <w:sz w:val="24"/>
          <w:szCs w:val="24"/>
        </w:rPr>
        <w:t>.</w:t>
      </w:r>
      <w:r w:rsidR="000817F2">
        <w:rPr>
          <w:rFonts w:eastAsia="Times New Roman" w:cstheme="minorHAnsi"/>
          <w:color w:val="000000"/>
          <w:sz w:val="24"/>
          <w:szCs w:val="24"/>
        </w:rPr>
        <w:br/>
      </w:r>
    </w:p>
    <w:p w14:paraId="4AA377CB" w14:textId="7DD5D988"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The results of tiger teams will be made available in a partition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This partition may hold schema documents that contain additions to and extensions of the </w:t>
      </w:r>
      <w:r w:rsidRPr="005511C2">
        <w:rPr>
          <w:rFonts w:eastAsia="Times New Roman" w:cstheme="minorHAnsi"/>
          <w:color w:val="000000"/>
          <w:sz w:val="24"/>
          <w:szCs w:val="24"/>
          <w:shd w:val="clear" w:color="auto" w:fill="FFFFFF"/>
        </w:rPr>
        <w:t xml:space="preserve">NIEM </w:t>
      </w:r>
      <w:r w:rsidR="002D7A41"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namespace. Each schema document is published with a unique namespace, distinct from the </w:t>
      </w:r>
      <w:r w:rsidRPr="005511C2">
        <w:rPr>
          <w:rFonts w:eastAsia="Times New Roman" w:cstheme="minorHAnsi"/>
          <w:color w:val="000000"/>
          <w:sz w:val="24"/>
          <w:szCs w:val="24"/>
          <w:shd w:val="clear" w:color="auto" w:fill="FFFFFF"/>
        </w:rPr>
        <w:t xml:space="preserve">NIEM </w:t>
      </w:r>
      <w:r w:rsidR="002D7A41"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namespace.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may use these schema documents in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and IEPDs may use these schema documents, as well. The contents of these partitions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will be considered during the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process (step 6, above), and a supporting schema document containing additional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content may be published with the periodic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w:t>
      </w:r>
      <w:r w:rsidR="000817F2">
        <w:rPr>
          <w:rFonts w:eastAsia="Times New Roman" w:cstheme="minorHAnsi"/>
          <w:color w:val="000000"/>
          <w:sz w:val="24"/>
          <w:szCs w:val="24"/>
        </w:rPr>
        <w:br/>
      </w:r>
    </w:p>
    <w:p w14:paraId="7C377245" w14:textId="465C2322"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Every third year, the results of </w:t>
      </w:r>
      <w:r w:rsidRPr="005511C2">
        <w:rPr>
          <w:rFonts w:eastAsia="Times New Roman" w:cstheme="minorHAnsi"/>
          <w:color w:val="000000"/>
          <w:sz w:val="24"/>
          <w:szCs w:val="24"/>
          <w:shd w:val="clear" w:color="auto" w:fill="FFFFFF"/>
        </w:rPr>
        <w:t>cross-domain harmonization</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are brought together into a new NIEM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(instead of a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This process is called </w:t>
      </w:r>
      <w:r w:rsidRPr="005511C2">
        <w:rPr>
          <w:rFonts w:eastAsia="Times New Roman" w:cstheme="minorHAnsi"/>
          <w:color w:val="000000"/>
          <w:sz w:val="24"/>
          <w:szCs w:val="24"/>
          <w:shd w:val="clear" w:color="auto" w:fill="FFFFFF"/>
        </w:rPr>
        <w:t>core synchronization</w:t>
      </w:r>
      <w:r w:rsidRPr="005511C2">
        <w:rPr>
          <w:rFonts w:eastAsia="Times New Roman" w:cstheme="minorHAnsi"/>
          <w:color w:val="000000"/>
          <w:sz w:val="24"/>
          <w:szCs w:val="24"/>
        </w:rPr>
        <w:t xml:space="preserve">. The </w:t>
      </w:r>
      <w:r w:rsidRPr="005511C2">
        <w:rPr>
          <w:rFonts w:eastAsia="Times New Roman" w:cstheme="minorHAnsi"/>
          <w:color w:val="000000"/>
          <w:sz w:val="24"/>
          <w:szCs w:val="24"/>
          <w:shd w:val="clear" w:color="auto" w:fill="FFFFFF"/>
        </w:rPr>
        <w:t xml:space="preserve">NIEM </w:t>
      </w:r>
      <w:r w:rsidR="002D7A41"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namespace is updated with help from resolved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in the </w:t>
      </w:r>
      <w:r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 xml:space="preserve">, as well as the published </w:t>
      </w:r>
      <w:r w:rsidRPr="005511C2">
        <w:rPr>
          <w:rFonts w:eastAsia="Times New Roman" w:cstheme="minorHAnsi"/>
          <w:color w:val="000000"/>
          <w:sz w:val="24"/>
          <w:szCs w:val="24"/>
          <w:shd w:val="clear" w:color="auto" w:fill="FFFFFF"/>
        </w:rPr>
        <w:t>updates</w:t>
      </w:r>
      <w:r w:rsidRPr="005511C2">
        <w:rPr>
          <w:rFonts w:eastAsia="Times New Roman" w:cstheme="minorHAnsi"/>
          <w:color w:val="000000"/>
          <w:sz w:val="24"/>
          <w:szCs w:val="24"/>
        </w:rPr>
        <w:t xml:space="preserve"> from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and tiger teams. Domain definitions that were dependent on the previous </w:t>
      </w:r>
      <w:r w:rsidRPr="005511C2">
        <w:rPr>
          <w:rFonts w:eastAsia="Times New Roman" w:cstheme="minorHAnsi"/>
          <w:color w:val="000000"/>
          <w:sz w:val="24"/>
          <w:szCs w:val="24"/>
          <w:shd w:val="clear" w:color="auto" w:fill="FFFFFF"/>
        </w:rPr>
        <w:t xml:space="preserve">NIEM </w:t>
      </w:r>
      <w:r w:rsidR="002D7A41"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are harmonized with the updated </w:t>
      </w:r>
      <w:r w:rsidRPr="005511C2">
        <w:rPr>
          <w:rFonts w:eastAsia="Times New Roman" w:cstheme="minorHAnsi"/>
          <w:color w:val="000000"/>
          <w:sz w:val="24"/>
          <w:szCs w:val="24"/>
          <w:shd w:val="clear" w:color="auto" w:fill="FFFFFF"/>
        </w:rPr>
        <w:t xml:space="preserve">NIEM </w:t>
      </w:r>
      <w:r w:rsidR="002D7A41"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namespace.</w:t>
      </w:r>
      <w:r w:rsidR="000817F2">
        <w:rPr>
          <w:rFonts w:eastAsia="Times New Roman" w:cstheme="minorHAnsi"/>
          <w:color w:val="000000"/>
          <w:sz w:val="24"/>
          <w:szCs w:val="24"/>
        </w:rPr>
        <w:br/>
      </w:r>
    </w:p>
    <w:p w14:paraId="7627C4DD" w14:textId="57BCAB96" w:rsidR="00894063" w:rsidRPr="005511C2" w:rsidRDefault="00894063" w:rsidP="00894063">
      <w:pPr>
        <w:numPr>
          <w:ilvl w:val="0"/>
          <w:numId w:val="7"/>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shd w:val="clear" w:color="auto" w:fill="FFFFFF"/>
        </w:rPr>
        <w:t>Core synchronization</w:t>
      </w:r>
      <w:r w:rsidRPr="005511C2">
        <w:rPr>
          <w:rFonts w:eastAsia="Times New Roman" w:cstheme="minorHAnsi"/>
          <w:color w:val="000000"/>
          <w:sz w:val="24"/>
          <w:szCs w:val="24"/>
        </w:rPr>
        <w:t xml:space="preserve"> results in a new NIEM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with an updated </w:t>
      </w:r>
      <w:r w:rsidRPr="005511C2">
        <w:rPr>
          <w:rFonts w:eastAsia="Times New Roman" w:cstheme="minorHAnsi"/>
          <w:color w:val="000000"/>
          <w:sz w:val="24"/>
          <w:szCs w:val="24"/>
          <w:shd w:val="clear" w:color="auto" w:fill="FFFFFF"/>
        </w:rPr>
        <w:t xml:space="preserve">NIEM </w:t>
      </w:r>
      <w:r w:rsidR="002D7A41"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namespace. A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has a two-part numeric version identifier that ends in 0, such as 4.0.</w:t>
      </w:r>
    </w:p>
    <w:p w14:paraId="6EB83F9A" w14:textId="77777777" w:rsidR="00894063" w:rsidRPr="005511C2" w:rsidRDefault="00894063" w:rsidP="005511C2">
      <w:pPr>
        <w:pStyle w:val="Heading1"/>
        <w:rPr>
          <w:rFonts w:eastAsia="Times New Roman" w:cstheme="minorHAnsi"/>
        </w:rPr>
      </w:pPr>
      <w:bookmarkStart w:id="69" w:name="Activities2"/>
      <w:bookmarkStart w:id="70" w:name="section_4"/>
      <w:bookmarkStart w:id="71" w:name="_Toc95378744"/>
      <w:bookmarkStart w:id="72" w:name="_Toc97113167"/>
      <w:bookmarkEnd w:id="69"/>
      <w:bookmarkEnd w:id="70"/>
      <w:r w:rsidRPr="005511C2">
        <w:rPr>
          <w:rFonts w:asciiTheme="minorHAnsi" w:eastAsia="Times New Roman" w:hAnsiTheme="minorHAnsi" w:cstheme="minorHAnsi"/>
        </w:rPr>
        <w:t>4. Activities</w:t>
      </w:r>
      <w:bookmarkEnd w:id="71"/>
      <w:bookmarkEnd w:id="72"/>
    </w:p>
    <w:p w14:paraId="2D6CF7C0" w14:textId="7777777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This section contains further discussion and details of the major activities of the NIEM version architecture.</w:t>
      </w:r>
    </w:p>
    <w:p w14:paraId="48693D84" w14:textId="77777777" w:rsidR="00894063" w:rsidRPr="005511C2" w:rsidRDefault="00894063" w:rsidP="005511C2">
      <w:pPr>
        <w:pStyle w:val="Heading2"/>
        <w:rPr>
          <w:rFonts w:eastAsia="Times New Roman" w:cstheme="minorHAnsi"/>
        </w:rPr>
      </w:pPr>
      <w:bookmarkStart w:id="73" w:name="Domain-Reconciliation"/>
      <w:bookmarkStart w:id="74" w:name="section_4.1"/>
      <w:bookmarkStart w:id="75" w:name="_Toc95378745"/>
      <w:bookmarkStart w:id="76" w:name="_Toc97113168"/>
      <w:bookmarkEnd w:id="73"/>
      <w:bookmarkEnd w:id="74"/>
      <w:r w:rsidRPr="005511C2">
        <w:rPr>
          <w:rFonts w:asciiTheme="minorHAnsi" w:eastAsia="Times New Roman" w:hAnsiTheme="minorHAnsi" w:cstheme="minorHAnsi"/>
        </w:rPr>
        <w:t>4.1. Domain Reconciliation</w:t>
      </w:r>
      <w:bookmarkEnd w:id="75"/>
      <w:bookmarkEnd w:id="76"/>
    </w:p>
    <w:p w14:paraId="0869D6B6" w14:textId="7ED5A4F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Once a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is published, updates and requests for changes accumulate. Users post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(in the </w:t>
      </w:r>
      <w:r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 describing problems with and unmet requirements of NIEM schema documents.</w:t>
      </w:r>
    </w:p>
    <w:p w14:paraId="5F5EAADB" w14:textId="0F6E3FE1"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lastRenderedPageBreak/>
        <w:t xml:space="preserve">In response to these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publish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to their namespaces. They identify and define new content that they require. They define and update code tables that they require. These updates are published in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partitions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w:t>
      </w:r>
    </w:p>
    <w:p w14:paraId="4DCD69E0" w14:textId="7B3ACDD8"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NBAC reconciles these requests with the latest published release, in order to produce a </w:t>
      </w:r>
      <w:r w:rsidRPr="005511C2">
        <w:rPr>
          <w:rFonts w:eastAsia="Times New Roman" w:cstheme="minorHAnsi"/>
          <w:color w:val="000000"/>
          <w:sz w:val="24"/>
          <w:szCs w:val="24"/>
          <w:shd w:val="clear" w:color="auto" w:fill="FFFFFF"/>
        </w:rPr>
        <w:t>coherent</w:t>
      </w:r>
      <w:r w:rsidRPr="005511C2">
        <w:rPr>
          <w:rFonts w:eastAsia="Times New Roman" w:cstheme="minorHAnsi"/>
          <w:color w:val="000000"/>
          <w:sz w:val="24"/>
          <w:szCs w:val="24"/>
        </w:rPr>
        <w:t xml:space="preserve"> NIEM schema document set. This reconciliation will result in a schema document set that is easily used by IEPD developers.</w:t>
      </w:r>
    </w:p>
    <w:p w14:paraId="5C6399CE" w14:textId="7FA90C1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NBAC makes decisions on how to accommodate changes.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publish updates prior to NBAC approval, ensuring autonomy of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The NBAC determines how best to migrate these updates into the next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The NBAC conducts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annually.</w:t>
      </w:r>
    </w:p>
    <w:p w14:paraId="74104F19" w14:textId="071239E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This </w:t>
      </w:r>
      <w:r w:rsidRPr="005511C2">
        <w:rPr>
          <w:rFonts w:eastAsia="Times New Roman" w:cstheme="minorHAnsi"/>
          <w:color w:val="000000"/>
          <w:sz w:val="24"/>
          <w:szCs w:val="24"/>
          <w:shd w:val="clear" w:color="auto" w:fill="FFFFFF"/>
        </w:rPr>
        <w:t>reconciliation</w:t>
      </w:r>
      <w:r w:rsidRPr="005511C2">
        <w:rPr>
          <w:rFonts w:eastAsia="Times New Roman" w:cstheme="minorHAnsi"/>
          <w:color w:val="000000"/>
          <w:sz w:val="24"/>
          <w:szCs w:val="24"/>
        </w:rPr>
        <w:t xml:space="preserve"> process will consist of the following stages:</w:t>
      </w:r>
    </w:p>
    <w:p w14:paraId="30B75510" w14:textId="2FC12F2D" w:rsidR="00894063" w:rsidRPr="005511C2" w:rsidRDefault="00894063" w:rsidP="00894063">
      <w:pPr>
        <w:numPr>
          <w:ilvl w:val="0"/>
          <w:numId w:val="8"/>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Gather and prepare input to the </w:t>
      </w:r>
      <w:r w:rsidRPr="005511C2">
        <w:rPr>
          <w:rFonts w:eastAsia="Times New Roman" w:cstheme="minorHAnsi"/>
          <w:color w:val="000000"/>
          <w:sz w:val="24"/>
          <w:szCs w:val="24"/>
          <w:shd w:val="clear" w:color="auto" w:fill="FFFFFF"/>
        </w:rPr>
        <w:t>reconciliation</w:t>
      </w:r>
      <w:r w:rsidRPr="005511C2">
        <w:rPr>
          <w:rFonts w:eastAsia="Times New Roman" w:cstheme="minorHAnsi"/>
          <w:color w:val="000000"/>
          <w:sz w:val="24"/>
          <w:szCs w:val="24"/>
        </w:rPr>
        <w:t xml:space="preserve"> process.</w:t>
      </w:r>
    </w:p>
    <w:p w14:paraId="04471EB5" w14:textId="7E752D9A" w:rsidR="00894063" w:rsidRPr="005511C2" w:rsidRDefault="00894063" w:rsidP="00894063">
      <w:p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This input will come from open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in the </w:t>
      </w:r>
      <w:r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 xml:space="preserve">, and from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partitions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The content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will be evaluated for impacts. Reports will be prepared that may include:</w:t>
      </w:r>
    </w:p>
    <w:p w14:paraId="3771BBB4" w14:textId="5A166F0E" w:rsidR="00894063" w:rsidRPr="005511C2" w:rsidRDefault="00894063" w:rsidP="00894063">
      <w:pPr>
        <w:numPr>
          <w:ilvl w:val="1"/>
          <w:numId w:val="8"/>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rPr>
        <w:t xml:space="preserve">Reports describing the impacts of proposed changes on other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namespaces.</w:t>
      </w:r>
    </w:p>
    <w:p w14:paraId="213AB9D7" w14:textId="27DF73DC" w:rsidR="00894063" w:rsidRPr="005511C2" w:rsidRDefault="00894063" w:rsidP="00894063">
      <w:pPr>
        <w:numPr>
          <w:ilvl w:val="1"/>
          <w:numId w:val="8"/>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rPr>
        <w:t xml:space="preserve">Reports assembling the comments that other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have made about proposed changes.</w:t>
      </w:r>
    </w:p>
    <w:p w14:paraId="64F83197" w14:textId="77777777" w:rsidR="00894063" w:rsidRPr="005511C2" w:rsidRDefault="00894063" w:rsidP="00894063">
      <w:pPr>
        <w:numPr>
          <w:ilvl w:val="1"/>
          <w:numId w:val="8"/>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rPr>
        <w:t>Reports containing technical metrics that quantify the</w:t>
      </w:r>
    </w:p>
    <w:p w14:paraId="20934872" w14:textId="343D89E6" w:rsidR="00894063" w:rsidRPr="005511C2" w:rsidRDefault="00894063" w:rsidP="00894063">
      <w:pPr>
        <w:numPr>
          <w:ilvl w:val="2"/>
          <w:numId w:val="8"/>
        </w:numPr>
        <w:spacing w:before="100" w:beforeAutospacing="1" w:after="100" w:afterAutospacing="1" w:line="240" w:lineRule="auto"/>
        <w:ind w:left="3360"/>
        <w:rPr>
          <w:rFonts w:eastAsia="Times New Roman" w:cstheme="minorHAnsi"/>
          <w:color w:val="000000"/>
          <w:sz w:val="24"/>
          <w:szCs w:val="24"/>
        </w:rPr>
      </w:pPr>
      <w:r w:rsidRPr="005511C2">
        <w:rPr>
          <w:rFonts w:eastAsia="Times New Roman" w:cstheme="minorHAnsi"/>
          <w:color w:val="000000"/>
          <w:sz w:val="24"/>
          <w:szCs w:val="24"/>
        </w:rPr>
        <w:t xml:space="preserve">consistency of </w:t>
      </w:r>
      <w:r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on the input schema document set, and</w:t>
      </w:r>
    </w:p>
    <w:p w14:paraId="4D4F080B" w14:textId="77777777" w:rsidR="00894063" w:rsidRPr="005511C2" w:rsidRDefault="00894063" w:rsidP="00894063">
      <w:pPr>
        <w:numPr>
          <w:ilvl w:val="2"/>
          <w:numId w:val="8"/>
        </w:numPr>
        <w:spacing w:before="100" w:beforeAutospacing="1" w:after="100" w:afterAutospacing="1" w:line="240" w:lineRule="auto"/>
        <w:ind w:left="3360"/>
        <w:rPr>
          <w:rFonts w:eastAsia="Times New Roman" w:cstheme="minorHAnsi"/>
          <w:color w:val="000000"/>
          <w:sz w:val="24"/>
          <w:szCs w:val="24"/>
        </w:rPr>
      </w:pPr>
      <w:r w:rsidRPr="005511C2">
        <w:rPr>
          <w:rFonts w:eastAsia="Times New Roman" w:cstheme="minorHAnsi"/>
          <w:color w:val="000000"/>
          <w:sz w:val="24"/>
          <w:szCs w:val="24"/>
        </w:rPr>
        <w:t>impacts of proposed changes.</w:t>
      </w:r>
    </w:p>
    <w:p w14:paraId="6BF46489" w14:textId="5D0BA7CD" w:rsidR="00894063" w:rsidRPr="005511C2" w:rsidRDefault="00894063" w:rsidP="00894063">
      <w:pPr>
        <w:numPr>
          <w:ilvl w:val="1"/>
          <w:numId w:val="8"/>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rPr>
        <w:t xml:space="preserve">NTAC recommendations on technical methods and techniques for handling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requests.</w:t>
      </w:r>
    </w:p>
    <w:p w14:paraId="19C1D41B" w14:textId="661F580B" w:rsidR="00894063" w:rsidRPr="005511C2" w:rsidRDefault="00894063" w:rsidP="00894063">
      <w:pPr>
        <w:numPr>
          <w:ilvl w:val="1"/>
          <w:numId w:val="8"/>
        </w:numPr>
        <w:spacing w:before="100" w:beforeAutospacing="1" w:after="100" w:afterAutospacing="1" w:line="240" w:lineRule="auto"/>
        <w:ind w:left="2640"/>
        <w:rPr>
          <w:rFonts w:eastAsia="Times New Roman" w:cstheme="minorHAnsi"/>
          <w:color w:val="000000"/>
          <w:sz w:val="24"/>
          <w:szCs w:val="24"/>
        </w:rPr>
      </w:pPr>
      <w:r w:rsidRPr="005511C2">
        <w:rPr>
          <w:rFonts w:eastAsia="Times New Roman" w:cstheme="minorHAnsi"/>
          <w:color w:val="000000"/>
          <w:sz w:val="24"/>
          <w:szCs w:val="24"/>
        </w:rPr>
        <w:t>Conformance</w:t>
      </w:r>
      <w:r w:rsidR="00136EE0">
        <w:rPr>
          <w:rFonts w:eastAsia="Times New Roman" w:cstheme="minorHAnsi"/>
          <w:color w:val="000000"/>
          <w:sz w:val="24"/>
          <w:szCs w:val="24"/>
        </w:rPr>
        <w:t xml:space="preserve"> to the</w:t>
      </w:r>
      <w:r w:rsidRPr="005511C2">
        <w:rPr>
          <w:rFonts w:eastAsia="Times New Roman" w:cstheme="minorHAnsi"/>
          <w:color w:val="000000"/>
          <w:sz w:val="24"/>
          <w:szCs w:val="24"/>
        </w:rPr>
        <w:t xml:space="preserve"> </w:t>
      </w:r>
      <w:hyperlink r:id="rId18" w:history="1">
        <w:r w:rsidRPr="005511C2">
          <w:rPr>
            <w:rFonts w:eastAsia="Times New Roman" w:cstheme="minorHAnsi"/>
            <w:b/>
            <w:bCs/>
            <w:color w:val="0070C0"/>
            <w:sz w:val="24"/>
            <w:szCs w:val="24"/>
            <w:u w:val="single"/>
            <w:shd w:val="clear" w:color="auto" w:fill="FFFFFF"/>
          </w:rPr>
          <w:t>N</w:t>
        </w:r>
        <w:r w:rsidRPr="005511C2">
          <w:rPr>
            <w:rFonts w:eastAsia="Times New Roman" w:cstheme="minorHAnsi"/>
            <w:b/>
            <w:bCs/>
            <w:color w:val="0070C0"/>
            <w:sz w:val="24"/>
            <w:szCs w:val="24"/>
            <w:u w:val="single"/>
            <w:shd w:val="clear" w:color="auto" w:fill="FFFFFF"/>
          </w:rPr>
          <w:t>I</w:t>
        </w:r>
        <w:r w:rsidRPr="005511C2">
          <w:rPr>
            <w:rFonts w:eastAsia="Times New Roman" w:cstheme="minorHAnsi"/>
            <w:b/>
            <w:bCs/>
            <w:color w:val="0070C0"/>
            <w:sz w:val="24"/>
            <w:szCs w:val="24"/>
            <w:u w:val="single"/>
            <w:shd w:val="clear" w:color="auto" w:fill="FFFFFF"/>
          </w:rPr>
          <w:t>EM N</w:t>
        </w:r>
        <w:r w:rsidRPr="005511C2">
          <w:rPr>
            <w:rFonts w:eastAsia="Times New Roman" w:cstheme="minorHAnsi"/>
            <w:b/>
            <w:bCs/>
            <w:color w:val="0070C0"/>
            <w:sz w:val="24"/>
            <w:szCs w:val="24"/>
            <w:u w:val="single"/>
            <w:shd w:val="clear" w:color="auto" w:fill="FFFFFF"/>
          </w:rPr>
          <w:t>D</w:t>
        </w:r>
        <w:r w:rsidRPr="005511C2">
          <w:rPr>
            <w:rFonts w:eastAsia="Times New Roman" w:cstheme="minorHAnsi"/>
            <w:b/>
            <w:bCs/>
            <w:color w:val="0070C0"/>
            <w:sz w:val="24"/>
            <w:szCs w:val="24"/>
            <w:u w:val="single"/>
            <w:shd w:val="clear" w:color="auto" w:fill="FFFFFF"/>
          </w:rPr>
          <w:t>R</w:t>
        </w:r>
      </w:hyperlink>
      <w:r w:rsidRPr="005511C2">
        <w:rPr>
          <w:rFonts w:eastAsia="Times New Roman" w:cstheme="minorHAnsi"/>
          <w:color w:val="000000"/>
          <w:sz w:val="24"/>
          <w:szCs w:val="24"/>
        </w:rPr>
        <w:t xml:space="preserve"> and quality checks  Conformance and quality checks are performed prior to publication of schema documents to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but additional reports on quality and conformance may be made available to the NBAC for </w:t>
      </w:r>
      <w:r w:rsidRPr="005511C2">
        <w:rPr>
          <w:rFonts w:eastAsia="Times New Roman" w:cstheme="minorHAnsi"/>
          <w:color w:val="000000"/>
          <w:sz w:val="24"/>
          <w:szCs w:val="24"/>
          <w:shd w:val="clear" w:color="auto" w:fill="FFFFFF"/>
        </w:rPr>
        <w:t>reconciliation</w:t>
      </w:r>
      <w:r w:rsidRPr="005511C2">
        <w:rPr>
          <w:rFonts w:eastAsia="Times New Roman" w:cstheme="minorHAnsi"/>
          <w:color w:val="000000"/>
          <w:sz w:val="24"/>
          <w:szCs w:val="24"/>
        </w:rPr>
        <w:t>.</w:t>
      </w:r>
    </w:p>
    <w:p w14:paraId="3BF2DEDC" w14:textId="042B8DB4" w:rsidR="00894063" w:rsidRPr="005511C2" w:rsidRDefault="00894063" w:rsidP="00894063">
      <w:pPr>
        <w:numPr>
          <w:ilvl w:val="0"/>
          <w:numId w:val="8"/>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Reconcile proposed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w:t>
      </w:r>
    </w:p>
    <w:p w14:paraId="6F5C6999" w14:textId="2C5D4970"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Starting with the previous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the NBAC will review and apply the changes that were requested by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For each proposed </w:t>
      </w:r>
      <w:r w:rsidRPr="005511C2">
        <w:rPr>
          <w:rFonts w:eastAsia="Times New Roman" w:cstheme="minorHAnsi"/>
          <w:color w:val="000000"/>
          <w:sz w:val="24"/>
          <w:szCs w:val="24"/>
          <w:shd w:val="clear" w:color="auto" w:fill="FFFFFF"/>
        </w:rPr>
        <w:t>domain update</w:t>
      </w:r>
      <w:r w:rsidRPr="005511C2">
        <w:rPr>
          <w:rFonts w:eastAsia="Times New Roman" w:cstheme="minorHAnsi"/>
          <w:color w:val="000000"/>
          <w:sz w:val="24"/>
          <w:szCs w:val="24"/>
        </w:rPr>
        <w:t>, approve the update, or modify it as required to maintain high quality across all NIEM schema documents.</w:t>
      </w:r>
    </w:p>
    <w:p w14:paraId="474BFDF4" w14:textId="4FD9BE48"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lastRenderedPageBreak/>
        <w:t xml:space="preserve">When a change is applied, make modifications in other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as required, to keep the schema document set </w:t>
      </w:r>
      <w:r w:rsidRPr="005511C2">
        <w:rPr>
          <w:rFonts w:eastAsia="Times New Roman" w:cstheme="minorHAnsi"/>
          <w:color w:val="000000"/>
          <w:sz w:val="24"/>
          <w:szCs w:val="24"/>
          <w:shd w:val="clear" w:color="auto" w:fill="FFFFFF"/>
        </w:rPr>
        <w:t>coherent</w:t>
      </w:r>
      <w:r w:rsidRPr="005511C2">
        <w:rPr>
          <w:rFonts w:eastAsia="Times New Roman" w:cstheme="minorHAnsi"/>
          <w:color w:val="000000"/>
          <w:sz w:val="24"/>
          <w:szCs w:val="24"/>
        </w:rPr>
        <w:t xml:space="preserve">. Where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introduce integrity issues, modify the schema document set to eliminate those problems. Propagate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through impacted namespaces, as appropriate.</w:t>
      </w:r>
    </w:p>
    <w:p w14:paraId="495A5EB8" w14:textId="4B45F772"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Note that there is no requirement or implication that any </w:t>
      </w:r>
      <w:r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will be done by tools, or automatically in any way. The goal of this architecture is to ensure that the responsible party has the authority, schedule, goal, and ability to do what is needed to ensure that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changes result in a </w:t>
      </w:r>
      <w:r w:rsidRPr="005511C2">
        <w:rPr>
          <w:rFonts w:eastAsia="Times New Roman" w:cstheme="minorHAnsi"/>
          <w:color w:val="000000"/>
          <w:sz w:val="24"/>
          <w:szCs w:val="24"/>
          <w:shd w:val="clear" w:color="auto" w:fill="FFFFFF"/>
        </w:rPr>
        <w:t>coherent</w:t>
      </w:r>
      <w:r w:rsidRPr="005511C2">
        <w:rPr>
          <w:rFonts w:eastAsia="Times New Roman" w:cstheme="minorHAnsi"/>
          <w:color w:val="000000"/>
          <w:sz w:val="24"/>
          <w:szCs w:val="24"/>
        </w:rPr>
        <w:t xml:space="preserve"> set of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schema documents that can easily be used in IEPDs.</w:t>
      </w:r>
    </w:p>
    <w:p w14:paraId="2AF093F5" w14:textId="77777777" w:rsidR="00894063" w:rsidRPr="005511C2" w:rsidRDefault="00894063" w:rsidP="005511C2">
      <w:pPr>
        <w:pStyle w:val="Heading3"/>
        <w:rPr>
          <w:rFonts w:eastAsia="Times New Roman" w:cstheme="minorHAnsi"/>
        </w:rPr>
      </w:pPr>
      <w:bookmarkStart w:id="77" w:name="NBAC-Decisions"/>
      <w:bookmarkStart w:id="78" w:name="section_4.1.1"/>
      <w:bookmarkEnd w:id="77"/>
      <w:bookmarkEnd w:id="78"/>
      <w:r w:rsidRPr="005511C2">
        <w:rPr>
          <w:rFonts w:asciiTheme="minorHAnsi" w:eastAsia="Times New Roman" w:hAnsiTheme="minorHAnsi" w:cstheme="minorHAnsi"/>
        </w:rPr>
        <w:t>4.1.1. NBAC Decisions</w:t>
      </w:r>
    </w:p>
    <w:p w14:paraId="6A68F30C" w14:textId="5B819BE0"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Through the process of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the NBAC will resolve many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of cross-domain conflict. This may include changes to one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that affect another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or overlaps of content between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Through the reconciliation process, the NBAC will </w:t>
      </w:r>
      <w:proofErr w:type="gramStart"/>
      <w:r w:rsidRPr="005511C2">
        <w:rPr>
          <w:rFonts w:eastAsia="Times New Roman" w:cstheme="minorHAnsi"/>
          <w:color w:val="000000"/>
          <w:sz w:val="24"/>
          <w:szCs w:val="24"/>
        </w:rPr>
        <w:t>make adjustments</w:t>
      </w:r>
      <w:proofErr w:type="gramEnd"/>
      <w:r w:rsidRPr="005511C2">
        <w:rPr>
          <w:rFonts w:eastAsia="Times New Roman" w:cstheme="minorHAnsi"/>
          <w:color w:val="000000"/>
          <w:sz w:val="24"/>
          <w:szCs w:val="24"/>
        </w:rPr>
        <w:t xml:space="preserve"> as</w:t>
      </w:r>
      <w:r w:rsidR="00AE1195" w:rsidRPr="005511C2">
        <w:rPr>
          <w:rFonts w:eastAsia="Times New Roman" w:cstheme="minorHAnsi"/>
          <w:color w:val="000000"/>
          <w:sz w:val="24"/>
          <w:szCs w:val="24"/>
        </w:rPr>
        <w:t xml:space="preserve"> </w:t>
      </w:r>
      <w:r w:rsidRPr="005511C2">
        <w:rPr>
          <w:rFonts w:eastAsia="Times New Roman" w:cstheme="minorHAnsi"/>
          <w:color w:val="000000"/>
          <w:sz w:val="24"/>
          <w:szCs w:val="24"/>
        </w:rPr>
        <w:t xml:space="preserve">needed to ensure that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do not harm the quality of the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as a whole.</w:t>
      </w:r>
    </w:p>
    <w:p w14:paraId="5740F36B" w14:textId="16DFCCB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During its periodic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the NBAC may conduct additional </w:t>
      </w:r>
      <w:r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Issues addressed may be low hanging fruit, such as particularly easy or notable problems. Or, the NBAC may try to resolve one or more aspects of </w:t>
      </w:r>
      <w:r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across the NIEM model, such as vocabulary consistency. During </w:t>
      </w:r>
      <w:r w:rsidRPr="005511C2">
        <w:rPr>
          <w:rFonts w:eastAsia="Times New Roman" w:cstheme="minorHAnsi"/>
          <w:color w:val="000000"/>
          <w:sz w:val="24"/>
          <w:szCs w:val="24"/>
          <w:shd w:val="clear" w:color="auto" w:fill="FFFFFF"/>
        </w:rPr>
        <w:t>reconciliation</w:t>
      </w:r>
      <w:r w:rsidRPr="005511C2">
        <w:rPr>
          <w:rFonts w:eastAsia="Times New Roman" w:cstheme="minorHAnsi"/>
          <w:color w:val="000000"/>
          <w:sz w:val="24"/>
          <w:szCs w:val="24"/>
        </w:rPr>
        <w:t xml:space="preserve">, it is likely that time will be short, and the level of effort will be limited. So, during reconciliation, extremely broad changes would be avoided, as would changes that required significant consideration by subject matter experts. Such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would be handled by tiger teams and small groups in a separate process referred to as </w:t>
      </w:r>
      <w:r w:rsidRPr="005511C2">
        <w:rPr>
          <w:rFonts w:eastAsia="Times New Roman" w:cstheme="minorHAnsi"/>
          <w:color w:val="000000"/>
          <w:sz w:val="24"/>
          <w:szCs w:val="24"/>
          <w:shd w:val="clear" w:color="auto" w:fill="FFFFFF"/>
        </w:rPr>
        <w:t>cross-domain harmonization</w:t>
      </w:r>
      <w:r w:rsidRPr="005511C2">
        <w:rPr>
          <w:rFonts w:eastAsia="Times New Roman" w:cstheme="minorHAnsi"/>
          <w:color w:val="000000"/>
          <w:sz w:val="24"/>
          <w:szCs w:val="24"/>
        </w:rPr>
        <w:t>.</w:t>
      </w:r>
    </w:p>
    <w:p w14:paraId="71C72476" w14:textId="0F3150D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NBAC, as the designated body for </w:t>
      </w:r>
      <w:r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may make any decision that it deems prudent to integrate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with the previous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This may include the modification of dependent namespaces to accommodate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changes, the creation of new elements for indirect (substitution) methods, and the modification of definitions and component names.</w:t>
      </w:r>
    </w:p>
    <w:p w14:paraId="7FCEC5D7" w14:textId="2F2EA2A8"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NBAC may also choose to reject, in whole or in part, any </w:t>
      </w:r>
      <w:r w:rsidRPr="005511C2">
        <w:rPr>
          <w:rFonts w:eastAsia="Times New Roman" w:cstheme="minorHAnsi"/>
          <w:color w:val="000000"/>
          <w:sz w:val="24"/>
          <w:szCs w:val="24"/>
          <w:shd w:val="clear" w:color="auto" w:fill="FFFFFF"/>
        </w:rPr>
        <w:t>domain update</w:t>
      </w:r>
      <w:r w:rsidRPr="005511C2">
        <w:rPr>
          <w:rFonts w:eastAsia="Times New Roman" w:cstheme="minorHAnsi"/>
          <w:color w:val="000000"/>
          <w:sz w:val="24"/>
          <w:szCs w:val="24"/>
        </w:rPr>
        <w:t xml:space="preserve">. The rejected domain content is still available (without change)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However, it will not be part of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and will not be included in future </w:t>
      </w:r>
      <w:r w:rsidRPr="005511C2">
        <w:rPr>
          <w:rFonts w:eastAsia="Times New Roman" w:cstheme="minorHAnsi"/>
          <w:color w:val="000000"/>
          <w:sz w:val="24"/>
          <w:szCs w:val="24"/>
          <w:shd w:val="clear" w:color="auto" w:fill="FFFFFF"/>
        </w:rPr>
        <w:t>NIEM releases</w:t>
      </w:r>
      <w:r w:rsidRPr="005511C2">
        <w:rPr>
          <w:rFonts w:eastAsia="Times New Roman" w:cstheme="minorHAnsi"/>
          <w:color w:val="000000"/>
          <w:sz w:val="24"/>
          <w:szCs w:val="24"/>
        </w:rPr>
        <w:t>. The NBAC has the responsibility to act in the best interest of the entire NIEM community; it rejects domain content only to protect community interests, and it provides written justification when doing so.</w:t>
      </w:r>
    </w:p>
    <w:p w14:paraId="3A88B66D" w14:textId="77777777" w:rsidR="00894063" w:rsidRPr="005511C2" w:rsidRDefault="00894063" w:rsidP="005511C2">
      <w:pPr>
        <w:pStyle w:val="Heading3"/>
        <w:rPr>
          <w:rFonts w:eastAsia="Times New Roman" w:cstheme="minorHAnsi"/>
        </w:rPr>
      </w:pPr>
      <w:bookmarkStart w:id="79" w:name="Coherence"/>
      <w:bookmarkStart w:id="80" w:name="section_4.1.2"/>
      <w:bookmarkEnd w:id="79"/>
      <w:bookmarkEnd w:id="80"/>
      <w:r w:rsidRPr="005511C2">
        <w:rPr>
          <w:rFonts w:asciiTheme="minorHAnsi" w:eastAsia="Times New Roman" w:hAnsiTheme="minorHAnsi" w:cstheme="minorHAnsi"/>
        </w:rPr>
        <w:t>4.1.2. Coherence</w:t>
      </w:r>
    </w:p>
    <w:p w14:paraId="29CB4E0A" w14:textId="2E26A972"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This document uses the term </w:t>
      </w:r>
      <w:r w:rsidRPr="005511C2">
        <w:rPr>
          <w:rFonts w:eastAsia="Times New Roman" w:cstheme="minorHAnsi"/>
          <w:color w:val="000000"/>
          <w:sz w:val="24"/>
          <w:szCs w:val="24"/>
          <w:shd w:val="clear" w:color="auto" w:fill="FFFFFF"/>
        </w:rPr>
        <w:t>coherence</w:t>
      </w:r>
      <w:r w:rsidRPr="005511C2">
        <w:rPr>
          <w:rFonts w:eastAsia="Times New Roman" w:cstheme="minorHAnsi"/>
          <w:color w:val="000000"/>
          <w:sz w:val="24"/>
          <w:szCs w:val="24"/>
        </w:rPr>
        <w:t xml:space="preserve"> to describe whether components of a schema document set refer to each other in a consistent manner:</w:t>
      </w:r>
    </w:p>
    <w:p w14:paraId="777D9252" w14:textId="2D4D9669"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81" w:name="definition_coherence"/>
      <w:bookmarkEnd w:id="81"/>
      <w:r w:rsidRPr="005511C2">
        <w:rPr>
          <w:rFonts w:eastAsia="Times New Roman" w:cstheme="minorHAnsi"/>
          <w:b/>
          <w:bCs/>
          <w:color w:val="000000"/>
          <w:sz w:val="24"/>
          <w:szCs w:val="24"/>
        </w:rPr>
        <w:lastRenderedPageBreak/>
        <w:t>[Definition: coherence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coherence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276358F0" w14:textId="1645C036"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schema document set is </w:t>
      </w:r>
      <w:r w:rsidR="0038723D" w:rsidRPr="005511C2">
        <w:rPr>
          <w:rFonts w:eastAsia="Times New Roman" w:cstheme="minorHAnsi"/>
          <w:color w:val="000000"/>
          <w:sz w:val="24"/>
          <w:szCs w:val="24"/>
          <w:shd w:val="clear" w:color="auto" w:fill="EEEEEE"/>
        </w:rPr>
        <w:t>coherent</w:t>
      </w:r>
      <w:r w:rsidRPr="005511C2">
        <w:rPr>
          <w:rFonts w:eastAsia="Times New Roman" w:cstheme="minorHAnsi"/>
          <w:color w:val="000000"/>
          <w:sz w:val="24"/>
          <w:szCs w:val="24"/>
        </w:rPr>
        <w:t xml:space="preserve"> when it has the following properties:</w:t>
      </w:r>
    </w:p>
    <w:p w14:paraId="2957C07D" w14:textId="77777777" w:rsidR="00894063" w:rsidRPr="005511C2" w:rsidRDefault="00894063" w:rsidP="00894063">
      <w:pPr>
        <w:numPr>
          <w:ilvl w:val="0"/>
          <w:numId w:val="9"/>
        </w:numPr>
        <w:shd w:val="clear" w:color="auto" w:fill="EEEEEE"/>
        <w:spacing w:before="100" w:beforeAutospacing="1" w:after="100" w:afterAutospacing="1" w:line="240" w:lineRule="auto"/>
        <w:ind w:left="2400"/>
        <w:rPr>
          <w:rFonts w:eastAsia="Times New Roman" w:cstheme="minorHAnsi"/>
          <w:color w:val="000000"/>
          <w:sz w:val="24"/>
          <w:szCs w:val="24"/>
        </w:rPr>
      </w:pPr>
      <w:r w:rsidRPr="005511C2">
        <w:rPr>
          <w:rFonts w:eastAsia="Times New Roman" w:cstheme="minorHAnsi"/>
          <w:color w:val="000000"/>
          <w:sz w:val="24"/>
          <w:szCs w:val="24"/>
        </w:rPr>
        <w:t>It does not refer to a schema document outside the set, and</w:t>
      </w:r>
    </w:p>
    <w:p w14:paraId="268031F6" w14:textId="77777777" w:rsidR="00894063" w:rsidRPr="005511C2" w:rsidRDefault="00894063" w:rsidP="00894063">
      <w:pPr>
        <w:numPr>
          <w:ilvl w:val="0"/>
          <w:numId w:val="9"/>
        </w:numPr>
        <w:shd w:val="clear" w:color="auto" w:fill="EEEEEE"/>
        <w:spacing w:before="100" w:beforeAutospacing="1" w:after="100" w:afterAutospacing="1" w:line="240" w:lineRule="auto"/>
        <w:ind w:left="2400"/>
        <w:rPr>
          <w:rFonts w:eastAsia="Times New Roman" w:cstheme="minorHAnsi"/>
          <w:color w:val="000000"/>
          <w:sz w:val="24"/>
          <w:szCs w:val="24"/>
        </w:rPr>
      </w:pPr>
      <w:r w:rsidRPr="005511C2">
        <w:rPr>
          <w:rFonts w:eastAsia="Times New Roman" w:cstheme="minorHAnsi"/>
          <w:color w:val="000000"/>
          <w:sz w:val="24"/>
          <w:szCs w:val="24"/>
        </w:rPr>
        <w:t>It does not include two different versions of the same component in an incompatible way.</w:t>
      </w:r>
    </w:p>
    <w:p w14:paraId="1F0966D6" w14:textId="1B3FB2DF"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coherence of a NIEM schema document set is best described by comparing a set that is not coherent with one that is. Imagine the following sequence of events, leading to the situation in </w:t>
      </w:r>
      <w:r w:rsidRPr="005511C2">
        <w:rPr>
          <w:rFonts w:eastAsia="Times New Roman" w:cstheme="minorHAnsi"/>
          <w:color w:val="000000"/>
          <w:sz w:val="24"/>
          <w:szCs w:val="24"/>
          <w:shd w:val="clear" w:color="auto" w:fill="FFFFFF"/>
        </w:rPr>
        <w:t xml:space="preserve">Figure 4-1, </w:t>
      </w:r>
      <w:r w:rsidRPr="005511C2">
        <w:rPr>
          <w:rFonts w:eastAsia="Times New Roman" w:cstheme="minorHAnsi"/>
          <w:i/>
          <w:iCs/>
          <w:color w:val="000000"/>
          <w:sz w:val="24"/>
          <w:szCs w:val="24"/>
          <w:shd w:val="clear" w:color="auto" w:fill="FFFFFF"/>
        </w:rPr>
        <w:t>A schema document set that is not coherent</w:t>
      </w:r>
      <w:r w:rsidRPr="005511C2">
        <w:rPr>
          <w:rFonts w:eastAsia="Times New Roman" w:cstheme="minorHAnsi"/>
          <w:color w:val="000000"/>
          <w:sz w:val="24"/>
          <w:szCs w:val="24"/>
        </w:rPr>
        <w:t>, below:</w:t>
      </w:r>
    </w:p>
    <w:p w14:paraId="46BAE99F" w14:textId="77777777" w:rsidR="00894063" w:rsidRPr="005511C2" w:rsidRDefault="00894063" w:rsidP="00894063">
      <w:pPr>
        <w:numPr>
          <w:ilvl w:val="0"/>
          <w:numId w:val="10"/>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Domain B publishes version 1 of its content, including a </w:t>
      </w:r>
      <w:proofErr w:type="spellStart"/>
      <w:r w:rsidRPr="005511C2">
        <w:rPr>
          <w:rFonts w:eastAsia="Times New Roman" w:cstheme="minorHAnsi"/>
          <w:color w:val="000000"/>
          <w:sz w:val="19"/>
          <w:szCs w:val="19"/>
        </w:rPr>
        <w:t>ThingID</w:t>
      </w:r>
      <w:proofErr w:type="spellEnd"/>
      <w:r w:rsidRPr="005511C2">
        <w:rPr>
          <w:rFonts w:eastAsia="Times New Roman" w:cstheme="minorHAnsi"/>
          <w:color w:val="000000"/>
          <w:sz w:val="24"/>
          <w:szCs w:val="24"/>
        </w:rPr>
        <w:t xml:space="preserve"> component.</w:t>
      </w:r>
    </w:p>
    <w:p w14:paraId="0BA1565A" w14:textId="77777777" w:rsidR="00894063" w:rsidRPr="005511C2" w:rsidRDefault="00894063" w:rsidP="00894063">
      <w:pPr>
        <w:numPr>
          <w:ilvl w:val="0"/>
          <w:numId w:val="10"/>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Domain A reuses that </w:t>
      </w:r>
      <w:proofErr w:type="spellStart"/>
      <w:r w:rsidRPr="005511C2">
        <w:rPr>
          <w:rFonts w:eastAsia="Times New Roman" w:cstheme="minorHAnsi"/>
          <w:color w:val="000000"/>
          <w:sz w:val="19"/>
          <w:szCs w:val="19"/>
        </w:rPr>
        <w:t>ThingID</w:t>
      </w:r>
      <w:proofErr w:type="spellEnd"/>
      <w:r w:rsidRPr="005511C2">
        <w:rPr>
          <w:rFonts w:eastAsia="Times New Roman" w:cstheme="minorHAnsi"/>
          <w:color w:val="000000"/>
          <w:sz w:val="24"/>
          <w:szCs w:val="24"/>
        </w:rPr>
        <w:t xml:space="preserve"> component within a Domain A component.</w:t>
      </w:r>
    </w:p>
    <w:p w14:paraId="477A6927" w14:textId="77777777" w:rsidR="00894063" w:rsidRPr="005511C2" w:rsidRDefault="00894063" w:rsidP="00894063">
      <w:pPr>
        <w:numPr>
          <w:ilvl w:val="0"/>
          <w:numId w:val="10"/>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Domain B publishes version 2 of its content, which contains a modified </w:t>
      </w:r>
      <w:proofErr w:type="spellStart"/>
      <w:r w:rsidRPr="005511C2">
        <w:rPr>
          <w:rFonts w:eastAsia="Times New Roman" w:cstheme="minorHAnsi"/>
          <w:color w:val="000000"/>
          <w:sz w:val="19"/>
          <w:szCs w:val="19"/>
        </w:rPr>
        <w:t>ThingID</w:t>
      </w:r>
      <w:proofErr w:type="spellEnd"/>
      <w:r w:rsidRPr="005511C2">
        <w:rPr>
          <w:rFonts w:eastAsia="Times New Roman" w:cstheme="minorHAnsi"/>
          <w:color w:val="000000"/>
          <w:sz w:val="24"/>
          <w:szCs w:val="24"/>
        </w:rPr>
        <w:t xml:space="preserve"> component.</w:t>
      </w:r>
    </w:p>
    <w:p w14:paraId="3E20C852" w14:textId="225047ED" w:rsidR="00894063" w:rsidRPr="005511C2" w:rsidRDefault="00894063" w:rsidP="00894063">
      <w:pPr>
        <w:numPr>
          <w:ilvl w:val="0"/>
          <w:numId w:val="10"/>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An IEPD developer wishes to reuse components from the latest versions of Domain A and Domain B. This results in the schema document set shown in </w:t>
      </w:r>
      <w:r w:rsidRPr="005511C2">
        <w:rPr>
          <w:rFonts w:eastAsia="Times New Roman" w:cstheme="minorHAnsi"/>
          <w:color w:val="000000"/>
          <w:sz w:val="24"/>
          <w:szCs w:val="24"/>
          <w:shd w:val="clear" w:color="auto" w:fill="FFFFFF"/>
        </w:rPr>
        <w:t xml:space="preserve">Figure 4-1, </w:t>
      </w:r>
      <w:r w:rsidRPr="005511C2">
        <w:rPr>
          <w:rFonts w:eastAsia="Times New Roman" w:cstheme="minorHAnsi"/>
          <w:i/>
          <w:iCs/>
          <w:color w:val="000000"/>
          <w:sz w:val="24"/>
          <w:szCs w:val="24"/>
          <w:shd w:val="clear" w:color="auto" w:fill="FFFFFF"/>
        </w:rPr>
        <w:t>A schema document set that is not coherent</w:t>
      </w:r>
      <w:r w:rsidRPr="005511C2">
        <w:rPr>
          <w:rFonts w:eastAsia="Times New Roman" w:cstheme="minorHAnsi"/>
          <w:color w:val="000000"/>
          <w:sz w:val="24"/>
          <w:szCs w:val="24"/>
        </w:rPr>
        <w:t>, below.</w:t>
      </w:r>
    </w:p>
    <w:p w14:paraId="0AB1D2C0" w14:textId="6B3F89F0" w:rsidR="00894063" w:rsidRPr="005511C2" w:rsidRDefault="00894063" w:rsidP="00894063">
      <w:pPr>
        <w:keepNext/>
        <w:spacing w:after="0" w:line="240" w:lineRule="auto"/>
        <w:jc w:val="center"/>
        <w:rPr>
          <w:rFonts w:eastAsia="Times New Roman" w:cstheme="minorHAnsi"/>
          <w:b/>
          <w:bCs/>
          <w:color w:val="000000"/>
          <w:sz w:val="24"/>
          <w:szCs w:val="24"/>
        </w:rPr>
      </w:pPr>
      <w:bookmarkStart w:id="82" w:name="figure_4-1"/>
      <w:bookmarkEnd w:id="82"/>
      <w:r w:rsidRPr="005511C2">
        <w:rPr>
          <w:rFonts w:eastAsia="Times New Roman" w:cstheme="minorHAnsi"/>
          <w:b/>
          <w:bCs/>
          <w:color w:val="000000"/>
          <w:sz w:val="24"/>
          <w:szCs w:val="24"/>
        </w:rPr>
        <w:t xml:space="preserve">Figure 4-1: A schema document set that is not </w:t>
      </w:r>
      <w:r w:rsidRPr="005511C2">
        <w:rPr>
          <w:rFonts w:eastAsia="Times New Roman" w:cstheme="minorHAnsi"/>
          <w:b/>
          <w:bCs/>
          <w:color w:val="000000"/>
          <w:sz w:val="24"/>
          <w:szCs w:val="24"/>
          <w:shd w:val="clear" w:color="auto" w:fill="FFFFFF"/>
        </w:rPr>
        <w:t>coherent</w:t>
      </w:r>
    </w:p>
    <w:p w14:paraId="62EEC4DF" w14:textId="563FDE80" w:rsidR="00894063" w:rsidRPr="005511C2" w:rsidRDefault="00136EE0" w:rsidP="00894063">
      <w:pPr>
        <w:shd w:val="clear" w:color="auto" w:fill="EEEEEE"/>
        <w:spacing w:after="0" w:line="240" w:lineRule="auto"/>
        <w:jc w:val="center"/>
        <w:rPr>
          <w:rFonts w:eastAsia="Times New Roman" w:cstheme="minorHAnsi"/>
          <w:color w:val="000000"/>
          <w:sz w:val="24"/>
          <w:szCs w:val="24"/>
        </w:rPr>
      </w:pPr>
      <w:r>
        <w:rPr>
          <w:rFonts w:cstheme="minorHAnsi"/>
          <w:noProof/>
          <w:color w:val="000000"/>
        </w:rPr>
        <w:drawing>
          <wp:inline distT="0" distB="0" distL="0" distR="0" wp14:anchorId="3BD3BB01" wp14:editId="043F84CF">
            <wp:extent cx="5943600" cy="2299817"/>
            <wp:effectExtent l="0" t="0" r="0" b="5715"/>
            <wp:docPr id="1" name="Picture 1" descr="C:\Users\cm263\AppData\Local\Microsoft\Windows\INetCache\Content.MSO\3FBE83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263\AppData\Local\Microsoft\Windows\INetCache\Content.MSO\3FBE83F8.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99817"/>
                    </a:xfrm>
                    <a:prstGeom prst="rect">
                      <a:avLst/>
                    </a:prstGeom>
                    <a:noFill/>
                    <a:ln>
                      <a:noFill/>
                    </a:ln>
                  </pic:spPr>
                </pic:pic>
              </a:graphicData>
            </a:graphic>
          </wp:inline>
        </w:drawing>
      </w:r>
    </w:p>
    <w:p w14:paraId="7D0396E5" w14:textId="4C862304"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schema document set in </w:t>
      </w:r>
      <w:r w:rsidRPr="005511C2">
        <w:rPr>
          <w:rFonts w:eastAsia="Times New Roman" w:cstheme="minorHAnsi"/>
          <w:color w:val="000000"/>
          <w:sz w:val="24"/>
          <w:szCs w:val="24"/>
          <w:shd w:val="clear" w:color="auto" w:fill="FFFFFF"/>
        </w:rPr>
        <w:t xml:space="preserve">Figure 4-1, </w:t>
      </w:r>
      <w:r w:rsidRPr="005511C2">
        <w:rPr>
          <w:rFonts w:eastAsia="Times New Roman" w:cstheme="minorHAnsi"/>
          <w:i/>
          <w:iCs/>
          <w:color w:val="000000"/>
          <w:sz w:val="24"/>
          <w:szCs w:val="24"/>
          <w:shd w:val="clear" w:color="auto" w:fill="FFFFFF"/>
        </w:rPr>
        <w:t>A schema document set that is not coherent</w:t>
      </w:r>
      <w:r w:rsidRPr="005511C2">
        <w:rPr>
          <w:rFonts w:eastAsia="Times New Roman" w:cstheme="minorHAnsi"/>
          <w:color w:val="000000"/>
          <w:sz w:val="24"/>
          <w:szCs w:val="24"/>
        </w:rPr>
        <w:t xml:space="preserve">, above, is not coherent, because it contains two versions of the same element: the new </w:t>
      </w:r>
      <w:proofErr w:type="spellStart"/>
      <w:r w:rsidRPr="005511C2">
        <w:rPr>
          <w:rFonts w:eastAsia="Times New Roman" w:cstheme="minorHAnsi"/>
          <w:color w:val="000000"/>
          <w:sz w:val="19"/>
          <w:szCs w:val="19"/>
        </w:rPr>
        <w:t>ThingID</w:t>
      </w:r>
      <w:proofErr w:type="spellEnd"/>
      <w:r w:rsidRPr="005511C2">
        <w:rPr>
          <w:rFonts w:eastAsia="Times New Roman" w:cstheme="minorHAnsi"/>
          <w:color w:val="000000"/>
          <w:sz w:val="24"/>
          <w:szCs w:val="24"/>
        </w:rPr>
        <w:t xml:space="preserve"> element in </w:t>
      </w:r>
      <w:r w:rsidRPr="005511C2">
        <w:rPr>
          <w:rFonts w:eastAsia="Times New Roman" w:cstheme="minorHAnsi"/>
          <w:color w:val="000000"/>
          <w:sz w:val="19"/>
          <w:szCs w:val="19"/>
        </w:rPr>
        <w:t>domainB-2</w:t>
      </w:r>
      <w:r w:rsidRPr="005511C2">
        <w:rPr>
          <w:rFonts w:eastAsia="Times New Roman" w:cstheme="minorHAnsi"/>
          <w:color w:val="000000"/>
          <w:sz w:val="24"/>
          <w:szCs w:val="24"/>
        </w:rPr>
        <w:t xml:space="preserve">, and the old </w:t>
      </w:r>
      <w:proofErr w:type="spellStart"/>
      <w:r w:rsidRPr="005511C2">
        <w:rPr>
          <w:rFonts w:eastAsia="Times New Roman" w:cstheme="minorHAnsi"/>
          <w:color w:val="000000"/>
          <w:sz w:val="19"/>
          <w:szCs w:val="19"/>
        </w:rPr>
        <w:t>ThingID</w:t>
      </w:r>
      <w:proofErr w:type="spellEnd"/>
      <w:r w:rsidRPr="005511C2">
        <w:rPr>
          <w:rFonts w:eastAsia="Times New Roman" w:cstheme="minorHAnsi"/>
          <w:color w:val="000000"/>
          <w:sz w:val="24"/>
          <w:szCs w:val="24"/>
        </w:rPr>
        <w:t xml:space="preserve"> element used in </w:t>
      </w:r>
      <w:r w:rsidRPr="005511C2">
        <w:rPr>
          <w:rFonts w:eastAsia="Times New Roman" w:cstheme="minorHAnsi"/>
          <w:color w:val="000000"/>
          <w:sz w:val="19"/>
          <w:szCs w:val="19"/>
        </w:rPr>
        <w:t>domainA-1</w:t>
      </w:r>
      <w:r w:rsidRPr="005511C2">
        <w:rPr>
          <w:rFonts w:eastAsia="Times New Roman" w:cstheme="minorHAnsi"/>
          <w:color w:val="000000"/>
          <w:sz w:val="24"/>
          <w:szCs w:val="24"/>
        </w:rPr>
        <w:t>. This is a duplication of semantics.</w:t>
      </w:r>
    </w:p>
    <w:p w14:paraId="0DC0C103" w14:textId="34ED430E"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An IEPD with schema document sets that are not </w:t>
      </w:r>
      <w:r w:rsidRPr="005511C2">
        <w:rPr>
          <w:rFonts w:eastAsia="Times New Roman" w:cstheme="minorHAnsi"/>
          <w:color w:val="000000"/>
          <w:sz w:val="24"/>
          <w:szCs w:val="24"/>
          <w:shd w:val="clear" w:color="auto" w:fill="FFFFFF"/>
        </w:rPr>
        <w:t>coherent</w:t>
      </w:r>
      <w:r w:rsidRPr="005511C2">
        <w:rPr>
          <w:rFonts w:eastAsia="Times New Roman" w:cstheme="minorHAnsi"/>
          <w:color w:val="000000"/>
          <w:sz w:val="24"/>
          <w:szCs w:val="24"/>
        </w:rPr>
        <w:t xml:space="preserve"> can require significant work to make its schema documents work together. For example, the IEPD author might design an extension namespace to duplicate the changes to </w:t>
      </w:r>
      <w:r w:rsidRPr="005511C2">
        <w:rPr>
          <w:rFonts w:eastAsia="Times New Roman" w:cstheme="minorHAnsi"/>
          <w:color w:val="000000"/>
          <w:sz w:val="19"/>
          <w:szCs w:val="19"/>
        </w:rPr>
        <w:t>domainB-</w:t>
      </w:r>
      <w:proofErr w:type="gramStart"/>
      <w:r w:rsidRPr="005511C2">
        <w:rPr>
          <w:rFonts w:eastAsia="Times New Roman" w:cstheme="minorHAnsi"/>
          <w:color w:val="000000"/>
          <w:sz w:val="19"/>
          <w:szCs w:val="19"/>
        </w:rPr>
        <w:t>1:ThingID</w:t>
      </w:r>
      <w:proofErr w:type="gramEnd"/>
      <w:r w:rsidRPr="005511C2">
        <w:rPr>
          <w:rFonts w:eastAsia="Times New Roman" w:cstheme="minorHAnsi"/>
          <w:color w:val="000000"/>
          <w:sz w:val="24"/>
          <w:szCs w:val="24"/>
        </w:rPr>
        <w:t xml:space="preserve"> that distinguishes it from </w:t>
      </w:r>
      <w:r w:rsidRPr="005511C2">
        <w:rPr>
          <w:rFonts w:eastAsia="Times New Roman" w:cstheme="minorHAnsi"/>
          <w:color w:val="000000"/>
          <w:sz w:val="19"/>
          <w:szCs w:val="19"/>
        </w:rPr>
        <w:t>domainB-2:ThingID</w:t>
      </w:r>
      <w:r w:rsidRPr="005511C2">
        <w:rPr>
          <w:rFonts w:eastAsia="Times New Roman" w:cstheme="minorHAnsi"/>
          <w:color w:val="000000"/>
          <w:sz w:val="24"/>
          <w:szCs w:val="24"/>
        </w:rPr>
        <w:t xml:space="preserve">. These changes would likely cascade to related XML types, and similar changes would be required for each incompatibility between versions. Such an environment, in which many </w:t>
      </w:r>
      <w:r w:rsidRPr="005511C2">
        <w:rPr>
          <w:rFonts w:eastAsia="Times New Roman" w:cstheme="minorHAnsi"/>
          <w:color w:val="000000"/>
          <w:sz w:val="24"/>
          <w:szCs w:val="24"/>
          <w:shd w:val="clear" w:color="auto" w:fill="FFFFFF"/>
        </w:rPr>
        <w:lastRenderedPageBreak/>
        <w:t>domains</w:t>
      </w:r>
      <w:r w:rsidRPr="005511C2">
        <w:rPr>
          <w:rFonts w:eastAsia="Times New Roman" w:cstheme="minorHAnsi"/>
          <w:color w:val="000000"/>
          <w:sz w:val="24"/>
          <w:szCs w:val="24"/>
        </w:rPr>
        <w:t xml:space="preserve"> are updating frequently, will ultimately present IEPD developers with substantial problems.</w:t>
      </w:r>
    </w:p>
    <w:p w14:paraId="36B94045" w14:textId="49A8B40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This problem will be resolved when Domain A publishes version 2 of its content, taking care to reuse components from version 2 of Domain B. Afterwards, the IEPD developer using the latest versions of Domains A and B will be working with the coherent schema document set shown in </w:t>
      </w:r>
      <w:r w:rsidRPr="005511C2">
        <w:rPr>
          <w:rFonts w:eastAsia="Times New Roman" w:cstheme="minorHAnsi"/>
          <w:color w:val="000000"/>
          <w:sz w:val="24"/>
          <w:szCs w:val="24"/>
          <w:shd w:val="clear" w:color="auto" w:fill="FFFFFF"/>
        </w:rPr>
        <w:t xml:space="preserve">Figure 4-2, </w:t>
      </w:r>
      <w:r w:rsidRPr="005511C2">
        <w:rPr>
          <w:rFonts w:eastAsia="Times New Roman" w:cstheme="minorHAnsi"/>
          <w:i/>
          <w:iCs/>
          <w:color w:val="000000"/>
          <w:sz w:val="24"/>
          <w:szCs w:val="24"/>
          <w:shd w:val="clear" w:color="auto" w:fill="FFFFFF"/>
        </w:rPr>
        <w:t>A coherent</w:t>
      </w:r>
      <w:r w:rsidRPr="005511C2">
        <w:rPr>
          <w:rFonts w:eastAsia="Times New Roman" w:cstheme="minorHAnsi"/>
          <w:i/>
          <w:iCs/>
          <w:color w:val="000000"/>
          <w:sz w:val="24"/>
          <w:szCs w:val="24"/>
        </w:rPr>
        <w:t xml:space="preserve"> schema document set</w:t>
      </w:r>
      <w:r w:rsidRPr="005511C2">
        <w:rPr>
          <w:rFonts w:eastAsia="Times New Roman" w:cstheme="minorHAnsi"/>
          <w:color w:val="000000"/>
          <w:sz w:val="24"/>
          <w:szCs w:val="24"/>
        </w:rPr>
        <w:t>, below.</w:t>
      </w:r>
    </w:p>
    <w:p w14:paraId="7BE36909" w14:textId="0C98F6E5" w:rsidR="00894063" w:rsidRPr="005511C2" w:rsidRDefault="00894063" w:rsidP="00894063">
      <w:pPr>
        <w:keepNext/>
        <w:spacing w:after="0" w:line="240" w:lineRule="auto"/>
        <w:jc w:val="center"/>
        <w:rPr>
          <w:rFonts w:eastAsia="Times New Roman" w:cstheme="minorHAnsi"/>
          <w:b/>
          <w:bCs/>
          <w:color w:val="000000"/>
          <w:sz w:val="24"/>
          <w:szCs w:val="24"/>
        </w:rPr>
      </w:pPr>
      <w:bookmarkStart w:id="83" w:name="figure_4-2"/>
      <w:bookmarkEnd w:id="83"/>
      <w:r w:rsidRPr="005511C2">
        <w:rPr>
          <w:rFonts w:eastAsia="Times New Roman" w:cstheme="minorHAnsi"/>
          <w:b/>
          <w:bCs/>
          <w:color w:val="000000"/>
          <w:sz w:val="24"/>
          <w:szCs w:val="24"/>
        </w:rPr>
        <w:t xml:space="preserve">Figure 4-2: A </w:t>
      </w:r>
      <w:r w:rsidRPr="005511C2">
        <w:rPr>
          <w:rFonts w:eastAsia="Times New Roman" w:cstheme="minorHAnsi"/>
          <w:b/>
          <w:bCs/>
          <w:color w:val="000000"/>
          <w:sz w:val="24"/>
          <w:szCs w:val="24"/>
          <w:shd w:val="clear" w:color="auto" w:fill="FFFFFF"/>
        </w:rPr>
        <w:t>coherent</w:t>
      </w:r>
      <w:r w:rsidRPr="005511C2">
        <w:rPr>
          <w:rFonts w:eastAsia="Times New Roman" w:cstheme="minorHAnsi"/>
          <w:b/>
          <w:bCs/>
          <w:color w:val="000000"/>
          <w:sz w:val="24"/>
          <w:szCs w:val="24"/>
        </w:rPr>
        <w:t xml:space="preserve"> schema document set</w:t>
      </w:r>
    </w:p>
    <w:p w14:paraId="5E417388" w14:textId="7002E223" w:rsidR="00894063" w:rsidRPr="005511C2" w:rsidRDefault="00136EE0" w:rsidP="00894063">
      <w:pPr>
        <w:shd w:val="clear" w:color="auto" w:fill="EEEEEE"/>
        <w:spacing w:after="0" w:line="240" w:lineRule="auto"/>
        <w:jc w:val="center"/>
        <w:rPr>
          <w:rFonts w:eastAsia="Times New Roman" w:cstheme="minorHAnsi"/>
          <w:color w:val="000000"/>
          <w:sz w:val="24"/>
          <w:szCs w:val="24"/>
        </w:rPr>
      </w:pPr>
      <w:r>
        <w:rPr>
          <w:rFonts w:cstheme="minorHAnsi"/>
          <w:noProof/>
          <w:color w:val="000000"/>
        </w:rPr>
        <w:drawing>
          <wp:inline distT="0" distB="0" distL="0" distR="0" wp14:anchorId="61BE5D0F" wp14:editId="6141AF45">
            <wp:extent cx="5943600" cy="1448778"/>
            <wp:effectExtent l="0" t="0" r="0" b="0"/>
            <wp:docPr id="2" name="Picture 2" descr="C:\Users\cm263\AppData\Local\Microsoft\Windows\INetCache\Content.MSO\B28BA4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263\AppData\Local\Microsoft\Windows\INetCache\Content.MSO\B28BA4C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48778"/>
                    </a:xfrm>
                    <a:prstGeom prst="rect">
                      <a:avLst/>
                    </a:prstGeom>
                    <a:noFill/>
                    <a:ln>
                      <a:noFill/>
                    </a:ln>
                  </pic:spPr>
                </pic:pic>
              </a:graphicData>
            </a:graphic>
          </wp:inline>
        </w:drawing>
      </w:r>
    </w:p>
    <w:p w14:paraId="0FFA0C97" w14:textId="342362C1"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Such a schema document set would not require custom extensions to fix problems related to </w:t>
      </w:r>
      <w:r w:rsidRPr="005511C2">
        <w:rPr>
          <w:rFonts w:eastAsia="Times New Roman" w:cstheme="minorHAnsi"/>
          <w:color w:val="000000"/>
          <w:sz w:val="24"/>
          <w:szCs w:val="24"/>
          <w:shd w:val="clear" w:color="auto" w:fill="FFFFFF"/>
        </w:rPr>
        <w:t>incoherence</w:t>
      </w:r>
      <w:r w:rsidRPr="005511C2">
        <w:rPr>
          <w:rFonts w:eastAsia="Times New Roman" w:cstheme="minorHAnsi"/>
          <w:color w:val="000000"/>
          <w:sz w:val="24"/>
          <w:szCs w:val="24"/>
        </w:rPr>
        <w:t xml:space="preserve">. A later version of the version architecture specification will address specific rules for and the structure of version identifiers in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schema documents. For example, it may be desirable for version identifiers for bumped namespaces to be easily distinguished from version identifiers for domain-initiated changes.</w:t>
      </w:r>
    </w:p>
    <w:p w14:paraId="246B960E" w14:textId="2CFC49D0" w:rsidR="00894063" w:rsidRPr="005511C2" w:rsidRDefault="00894063" w:rsidP="005511C2">
      <w:pPr>
        <w:pStyle w:val="Heading2"/>
        <w:rPr>
          <w:rFonts w:eastAsia="Times New Roman" w:cstheme="minorHAnsi"/>
        </w:rPr>
      </w:pPr>
      <w:bookmarkStart w:id="84" w:name="Micro-Releases"/>
      <w:bookmarkStart w:id="85" w:name="section_4.2"/>
      <w:bookmarkStart w:id="86" w:name="Cross-Domain-Harmonization"/>
      <w:bookmarkStart w:id="87" w:name="section_4.3"/>
      <w:bookmarkStart w:id="88" w:name="_Toc95378746"/>
      <w:bookmarkStart w:id="89" w:name="_Toc97113169"/>
      <w:bookmarkEnd w:id="84"/>
      <w:bookmarkEnd w:id="85"/>
      <w:bookmarkEnd w:id="86"/>
      <w:bookmarkEnd w:id="87"/>
      <w:r w:rsidRPr="005511C2">
        <w:rPr>
          <w:rFonts w:asciiTheme="minorHAnsi" w:eastAsia="Times New Roman" w:hAnsiTheme="minorHAnsi" w:cstheme="minorHAnsi"/>
        </w:rPr>
        <w:t>4.</w:t>
      </w:r>
      <w:r w:rsidR="008556D7" w:rsidRPr="005511C2">
        <w:rPr>
          <w:rFonts w:asciiTheme="minorHAnsi" w:eastAsia="Times New Roman" w:hAnsiTheme="minorHAnsi" w:cstheme="minorHAnsi"/>
        </w:rPr>
        <w:t>2</w:t>
      </w:r>
      <w:r w:rsidRPr="005511C2">
        <w:rPr>
          <w:rFonts w:asciiTheme="minorHAnsi" w:eastAsia="Times New Roman" w:hAnsiTheme="minorHAnsi" w:cstheme="minorHAnsi"/>
        </w:rPr>
        <w:t>. Cross-Domain Harmonization</w:t>
      </w:r>
      <w:bookmarkEnd w:id="88"/>
      <w:bookmarkEnd w:id="89"/>
    </w:p>
    <w:p w14:paraId="4E685E6B" w14:textId="7E41E32D"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Larger and deeper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of semantic consistency and modeling will be addressed by tiger teams and small groups of subject matter experts, as determined by the NBAC. The tasks to be undertaken by these </w:t>
      </w:r>
      <w:r w:rsidRPr="005511C2">
        <w:rPr>
          <w:rFonts w:eastAsia="Times New Roman" w:cstheme="minorHAnsi"/>
          <w:color w:val="000000"/>
          <w:sz w:val="24"/>
          <w:szCs w:val="24"/>
          <w:shd w:val="clear" w:color="auto" w:fill="FFFFFF"/>
        </w:rPr>
        <w:t>cross-domain harmonization</w:t>
      </w:r>
      <w:r w:rsidRPr="005511C2">
        <w:rPr>
          <w:rFonts w:eastAsia="Times New Roman" w:cstheme="minorHAnsi"/>
          <w:color w:val="000000"/>
          <w:sz w:val="24"/>
          <w:szCs w:val="24"/>
        </w:rPr>
        <w:t xml:space="preserve"> teams typically do not require participation from the entire NBAC. The use of such teams will enable parallel </w:t>
      </w:r>
      <w:r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efforts. This will result in greater scalability, as the number of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increase.</w:t>
      </w:r>
    </w:p>
    <w:p w14:paraId="14FB05B7" w14:textId="6A5F5842"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products of </w:t>
      </w:r>
      <w:r w:rsidRPr="005511C2">
        <w:rPr>
          <w:rFonts w:eastAsia="Times New Roman" w:cstheme="minorHAnsi"/>
          <w:color w:val="000000"/>
          <w:sz w:val="24"/>
          <w:szCs w:val="24"/>
          <w:shd w:val="clear" w:color="auto" w:fill="FFFFFF"/>
        </w:rPr>
        <w:t>cross-domain harmonization</w:t>
      </w:r>
      <w:r w:rsidRPr="005511C2">
        <w:rPr>
          <w:rFonts w:eastAsia="Times New Roman" w:cstheme="minorHAnsi"/>
          <w:color w:val="000000"/>
          <w:sz w:val="24"/>
          <w:szCs w:val="24"/>
        </w:rPr>
        <w:t xml:space="preserve"> will include:</w:t>
      </w:r>
    </w:p>
    <w:p w14:paraId="7D1704F5" w14:textId="25E0F5F4" w:rsidR="00894063" w:rsidRPr="005511C2" w:rsidRDefault="00894063" w:rsidP="00894063">
      <w:pPr>
        <w:numPr>
          <w:ilvl w:val="0"/>
          <w:numId w:val="11"/>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Recommendations for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in future </w:t>
      </w:r>
      <w:r w:rsidRPr="005511C2">
        <w:rPr>
          <w:rFonts w:eastAsia="Times New Roman" w:cstheme="minorHAnsi"/>
          <w:color w:val="000000"/>
          <w:sz w:val="24"/>
          <w:szCs w:val="24"/>
          <w:shd w:val="clear" w:color="auto" w:fill="FFFFFF"/>
        </w:rPr>
        <w:t>minor releases</w:t>
      </w:r>
      <w:r w:rsidRPr="005511C2">
        <w:rPr>
          <w:rFonts w:eastAsia="Times New Roman" w:cstheme="minorHAnsi"/>
          <w:color w:val="000000"/>
          <w:sz w:val="24"/>
          <w:szCs w:val="24"/>
        </w:rPr>
        <w:t>, and</w:t>
      </w:r>
    </w:p>
    <w:p w14:paraId="77263625" w14:textId="65A8884D" w:rsidR="00894063" w:rsidRPr="005511C2" w:rsidRDefault="00894063" w:rsidP="00894063">
      <w:pPr>
        <w:numPr>
          <w:ilvl w:val="0"/>
          <w:numId w:val="11"/>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Additional </w:t>
      </w:r>
      <w:r w:rsidRPr="005511C2">
        <w:rPr>
          <w:rFonts w:eastAsia="Times New Roman" w:cstheme="minorHAnsi"/>
          <w:color w:val="000000"/>
          <w:sz w:val="24"/>
          <w:szCs w:val="24"/>
          <w:shd w:val="clear" w:color="auto" w:fill="FFFFFF"/>
        </w:rPr>
        <w:t xml:space="preserve">NIEM </w:t>
      </w:r>
      <w:r w:rsidR="00530055"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content provided via extensions and augmentations in new schema documents within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w:t>
      </w:r>
    </w:p>
    <w:p w14:paraId="0FF80F1F" w14:textId="0D81E6B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additions to </w:t>
      </w:r>
      <w:r w:rsidRPr="005511C2">
        <w:rPr>
          <w:rFonts w:eastAsia="Times New Roman" w:cstheme="minorHAnsi"/>
          <w:color w:val="000000"/>
          <w:sz w:val="24"/>
          <w:szCs w:val="24"/>
          <w:shd w:val="clear" w:color="auto" w:fill="FFFFFF"/>
        </w:rPr>
        <w:t xml:space="preserve">NIEM </w:t>
      </w:r>
      <w:r w:rsidR="00530055"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that appear within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may be immediately used by IEPDs, and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may base </w:t>
      </w:r>
      <w:r w:rsidRPr="005511C2">
        <w:rPr>
          <w:rFonts w:eastAsia="Times New Roman" w:cstheme="minorHAnsi"/>
          <w:color w:val="000000"/>
          <w:sz w:val="24"/>
          <w:szCs w:val="24"/>
          <w:shd w:val="clear" w:color="auto" w:fill="FFFFFF"/>
        </w:rPr>
        <w:t>published updates</w:t>
      </w:r>
      <w:r w:rsidRPr="005511C2">
        <w:rPr>
          <w:rFonts w:eastAsia="Times New Roman" w:cstheme="minorHAnsi"/>
          <w:color w:val="000000"/>
          <w:sz w:val="24"/>
          <w:szCs w:val="24"/>
        </w:rPr>
        <w:t xml:space="preserve"> on those schema documents.</w:t>
      </w:r>
    </w:p>
    <w:p w14:paraId="3A68DE78" w14:textId="4B7CADCE" w:rsidR="00894063" w:rsidRPr="005511C2" w:rsidRDefault="00894063" w:rsidP="005511C2">
      <w:pPr>
        <w:pStyle w:val="Heading2"/>
        <w:rPr>
          <w:rFonts w:eastAsia="Times New Roman" w:cstheme="minorHAnsi"/>
        </w:rPr>
      </w:pPr>
      <w:bookmarkStart w:id="90" w:name="Core-Synchronization"/>
      <w:bookmarkStart w:id="91" w:name="section_4.4"/>
      <w:bookmarkStart w:id="92" w:name="_Toc95378747"/>
      <w:bookmarkStart w:id="93" w:name="_Toc97113170"/>
      <w:bookmarkEnd w:id="90"/>
      <w:bookmarkEnd w:id="91"/>
      <w:r w:rsidRPr="005511C2">
        <w:rPr>
          <w:rFonts w:asciiTheme="minorHAnsi" w:eastAsia="Times New Roman" w:hAnsiTheme="minorHAnsi" w:cstheme="minorHAnsi"/>
        </w:rPr>
        <w:lastRenderedPageBreak/>
        <w:t>4.</w:t>
      </w:r>
      <w:r w:rsidR="008556D7" w:rsidRPr="005511C2">
        <w:rPr>
          <w:rFonts w:asciiTheme="minorHAnsi" w:eastAsia="Times New Roman" w:hAnsiTheme="minorHAnsi" w:cstheme="minorHAnsi"/>
        </w:rPr>
        <w:t>3</w:t>
      </w:r>
      <w:r w:rsidRPr="005511C2">
        <w:rPr>
          <w:rFonts w:asciiTheme="minorHAnsi" w:eastAsia="Times New Roman" w:hAnsiTheme="minorHAnsi" w:cstheme="minorHAnsi"/>
        </w:rPr>
        <w:t>. Core Synchronization</w:t>
      </w:r>
      <w:bookmarkEnd w:id="92"/>
      <w:bookmarkEnd w:id="93"/>
    </w:p>
    <w:p w14:paraId="642B8300" w14:textId="30426702"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Periodically, these products will be synchronized with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content, to produce a new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A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will contain a new </w:t>
      </w:r>
      <w:r w:rsidRPr="005511C2">
        <w:rPr>
          <w:rFonts w:eastAsia="Times New Roman" w:cstheme="minorHAnsi"/>
          <w:color w:val="000000"/>
          <w:sz w:val="24"/>
          <w:szCs w:val="24"/>
          <w:shd w:val="clear" w:color="auto" w:fill="FFFFFF"/>
        </w:rPr>
        <w:t xml:space="preserve">NIEM </w:t>
      </w:r>
      <w:r w:rsidR="00530055"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namespace. A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is the opportunity to change the existing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content by removing or altering core components. At the time of a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other major changes to the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schema document set may be considered by the NBAC, such as changes to structures and appinfo, which are schema documents that are part of the NIEM infrastructure. For more information on structures and appinfo, see the </w:t>
      </w:r>
      <w:r w:rsidRPr="005511C2">
        <w:rPr>
          <w:rFonts w:eastAsia="Times New Roman" w:cstheme="minorHAnsi"/>
          <w:b/>
          <w:bCs/>
          <w:color w:val="000000"/>
          <w:sz w:val="24"/>
          <w:szCs w:val="24"/>
          <w:shd w:val="clear" w:color="auto" w:fill="FFFFFF"/>
        </w:rPr>
        <w:t xml:space="preserve">[NIEM </w:t>
      </w:r>
      <w:r w:rsidRPr="005511C2">
        <w:rPr>
          <w:rFonts w:eastAsia="Times New Roman" w:cstheme="minorHAnsi"/>
          <w:b/>
          <w:bCs/>
          <w:color w:val="000000"/>
          <w:sz w:val="24"/>
          <w:szCs w:val="24"/>
          <w:shd w:val="clear" w:color="auto" w:fill="FFFFFF"/>
        </w:rPr>
        <w:t>N</w:t>
      </w:r>
      <w:r w:rsidRPr="005511C2">
        <w:rPr>
          <w:rFonts w:eastAsia="Times New Roman" w:cstheme="minorHAnsi"/>
          <w:b/>
          <w:bCs/>
          <w:color w:val="000000"/>
          <w:sz w:val="24"/>
          <w:szCs w:val="24"/>
          <w:shd w:val="clear" w:color="auto" w:fill="FFFFFF"/>
        </w:rPr>
        <w:t>DR]</w:t>
      </w:r>
      <w:r w:rsidRPr="005511C2">
        <w:rPr>
          <w:rFonts w:eastAsia="Times New Roman" w:cstheme="minorHAnsi"/>
          <w:color w:val="000000"/>
          <w:sz w:val="24"/>
          <w:szCs w:val="24"/>
        </w:rPr>
        <w:t xml:space="preserve"> and other documents on the NIEM Web site at </w:t>
      </w:r>
      <w:hyperlink r:id="rId21" w:history="1">
        <w:r w:rsidR="00A77D73" w:rsidRPr="005511C2">
          <w:rPr>
            <w:rStyle w:val="Hyperlink"/>
            <w:rFonts w:eastAsia="Times New Roman" w:cstheme="minorHAnsi"/>
            <w:sz w:val="24"/>
            <w:szCs w:val="24"/>
          </w:rPr>
          <w:t>https://reference.niem.gov/niem/specific</w:t>
        </w:r>
        <w:r w:rsidR="00A77D73" w:rsidRPr="005511C2">
          <w:rPr>
            <w:rStyle w:val="Hyperlink"/>
            <w:rFonts w:eastAsia="Times New Roman" w:cstheme="minorHAnsi"/>
            <w:sz w:val="24"/>
            <w:szCs w:val="24"/>
          </w:rPr>
          <w:t>a</w:t>
        </w:r>
        <w:r w:rsidR="00A77D73" w:rsidRPr="005511C2">
          <w:rPr>
            <w:rStyle w:val="Hyperlink"/>
            <w:rFonts w:eastAsia="Times New Roman" w:cstheme="minorHAnsi"/>
            <w:sz w:val="24"/>
            <w:szCs w:val="24"/>
          </w:rPr>
          <w:t>tion/</w:t>
        </w:r>
      </w:hyperlink>
      <w:r w:rsidR="00530055" w:rsidRPr="005511C2">
        <w:rPr>
          <w:rFonts w:eastAsia="Times New Roman" w:cstheme="minorHAnsi"/>
          <w:color w:val="000000"/>
          <w:sz w:val="24"/>
          <w:szCs w:val="24"/>
          <w:shd w:val="clear" w:color="auto" w:fill="FFFFFF"/>
        </w:rPr>
        <w:t xml:space="preserve">, also accessible via GitHub at </w:t>
      </w:r>
      <w:hyperlink r:id="rId22" w:history="1">
        <w:r w:rsidR="00A77D73" w:rsidRPr="005511C2">
          <w:rPr>
            <w:rStyle w:val="Hyperlink"/>
            <w:rFonts w:eastAsia="Times New Roman" w:cstheme="minorHAnsi"/>
            <w:sz w:val="24"/>
            <w:szCs w:val="24"/>
          </w:rPr>
          <w:t>http://niem.github.io/re</w:t>
        </w:r>
        <w:r w:rsidR="00A77D73" w:rsidRPr="005511C2">
          <w:rPr>
            <w:rStyle w:val="Hyperlink"/>
            <w:rFonts w:eastAsia="Times New Roman" w:cstheme="minorHAnsi"/>
            <w:sz w:val="24"/>
            <w:szCs w:val="24"/>
          </w:rPr>
          <w:t>f</w:t>
        </w:r>
        <w:r w:rsidR="00A77D73" w:rsidRPr="005511C2">
          <w:rPr>
            <w:rStyle w:val="Hyperlink"/>
            <w:rFonts w:eastAsia="Times New Roman" w:cstheme="minorHAnsi"/>
            <w:sz w:val="24"/>
            <w:szCs w:val="24"/>
          </w:rPr>
          <w:t>erence/specifications/</w:t>
        </w:r>
      </w:hyperlink>
      <w:r w:rsidRPr="005511C2">
        <w:rPr>
          <w:rFonts w:eastAsia="Times New Roman" w:cstheme="minorHAnsi"/>
          <w:color w:val="000000"/>
          <w:sz w:val="24"/>
          <w:szCs w:val="24"/>
        </w:rPr>
        <w:t>.</w:t>
      </w:r>
    </w:p>
    <w:p w14:paraId="744D75EE" w14:textId="2639B3A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NIEM </w:t>
      </w:r>
      <w:r w:rsidR="00530055"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 synchronization</w:t>
      </w:r>
      <w:r w:rsidRPr="005511C2">
        <w:rPr>
          <w:rFonts w:eastAsia="Times New Roman" w:cstheme="minorHAnsi"/>
          <w:color w:val="000000"/>
          <w:sz w:val="24"/>
          <w:szCs w:val="24"/>
        </w:rPr>
        <w:t xml:space="preserve"> will occur every third year. However, a NIEM </w:t>
      </w:r>
      <w:r w:rsidR="00530055"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 synchronization</w:t>
      </w:r>
      <w:r w:rsidRPr="005511C2">
        <w:rPr>
          <w:rFonts w:eastAsia="Times New Roman" w:cstheme="minorHAnsi"/>
          <w:color w:val="000000"/>
          <w:sz w:val="24"/>
          <w:szCs w:val="24"/>
        </w:rPr>
        <w:t xml:space="preserve"> may be held back for a longer period if changes to be released do not meet certain thresholds in terms of volume or severity. The NBAC must balance the need for regular scheduled releases with the set of components that must be harmonized across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for inclusion into the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w:t>
      </w:r>
    </w:p>
    <w:p w14:paraId="5AB230FB" w14:textId="47DDE418"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In between updates to </w:t>
      </w:r>
      <w:r w:rsidRPr="005511C2">
        <w:rPr>
          <w:rFonts w:eastAsia="Times New Roman" w:cstheme="minorHAnsi"/>
          <w:color w:val="000000"/>
          <w:sz w:val="24"/>
          <w:szCs w:val="24"/>
          <w:shd w:val="clear" w:color="auto" w:fill="FFFFFF"/>
        </w:rPr>
        <w:t xml:space="preserve">NIEM </w:t>
      </w:r>
      <w:r w:rsidR="00530055"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the NBAC may add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content via additional components in additional schema documents in a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of NIEM, without updating the </w:t>
      </w:r>
      <w:r w:rsidRPr="005511C2">
        <w:rPr>
          <w:rFonts w:eastAsia="Times New Roman" w:cstheme="minorHAnsi"/>
          <w:color w:val="000000"/>
          <w:sz w:val="24"/>
          <w:szCs w:val="24"/>
          <w:shd w:val="clear" w:color="auto" w:fill="FFFFFF"/>
        </w:rPr>
        <w:t xml:space="preserve">NIEM </w:t>
      </w:r>
      <w:r w:rsidR="00530055"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schema document. These would be additive changes only, and would not modify the original </w:t>
      </w:r>
      <w:r w:rsidRPr="005511C2">
        <w:rPr>
          <w:rFonts w:eastAsia="Times New Roman" w:cstheme="minorHAnsi"/>
          <w:color w:val="000000"/>
          <w:sz w:val="24"/>
          <w:szCs w:val="24"/>
          <w:shd w:val="clear" w:color="auto" w:fill="FFFFFF"/>
        </w:rPr>
        <w:t>NIEM core</w:t>
      </w:r>
      <w:r w:rsidRPr="005511C2">
        <w:rPr>
          <w:rFonts w:eastAsia="Times New Roman" w:cstheme="minorHAnsi"/>
          <w:color w:val="000000"/>
          <w:sz w:val="24"/>
          <w:szCs w:val="24"/>
        </w:rPr>
        <w:t xml:space="preserve"> schema document in any way.</w:t>
      </w:r>
    </w:p>
    <w:p w14:paraId="010E0167" w14:textId="77777777" w:rsidR="00894063" w:rsidRPr="005511C2" w:rsidRDefault="00894063" w:rsidP="005511C2">
      <w:pPr>
        <w:pStyle w:val="Heading1"/>
        <w:rPr>
          <w:rFonts w:eastAsia="Times New Roman" w:cstheme="minorHAnsi"/>
        </w:rPr>
      </w:pPr>
      <w:bookmarkStart w:id="94" w:name="Releases"/>
      <w:bookmarkStart w:id="95" w:name="section_5"/>
      <w:bookmarkStart w:id="96" w:name="_Toc95378748"/>
      <w:bookmarkStart w:id="97" w:name="_Toc97113171"/>
      <w:bookmarkEnd w:id="94"/>
      <w:bookmarkEnd w:id="95"/>
      <w:r w:rsidRPr="005511C2">
        <w:rPr>
          <w:rFonts w:asciiTheme="minorHAnsi" w:eastAsia="Times New Roman" w:hAnsiTheme="minorHAnsi" w:cstheme="minorHAnsi"/>
        </w:rPr>
        <w:t>5. NIEM Releases</w:t>
      </w:r>
      <w:bookmarkEnd w:id="96"/>
      <w:bookmarkEnd w:id="97"/>
    </w:p>
    <w:p w14:paraId="11587555" w14:textId="666E84B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NBAC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activity results in a NIEM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w:t>
      </w:r>
    </w:p>
    <w:p w14:paraId="0999F81A" w14:textId="77777777" w:rsidR="00894063" w:rsidRPr="005511C2" w:rsidRDefault="00894063" w:rsidP="005511C2">
      <w:pPr>
        <w:pStyle w:val="Heading2"/>
        <w:rPr>
          <w:rFonts w:eastAsia="Times New Roman" w:cstheme="minorHAnsi"/>
        </w:rPr>
      </w:pPr>
      <w:bookmarkStart w:id="98" w:name="Properties-of-Release"/>
      <w:bookmarkStart w:id="99" w:name="section_5.1"/>
      <w:bookmarkStart w:id="100" w:name="_Toc95378749"/>
      <w:bookmarkStart w:id="101" w:name="_Toc97113172"/>
      <w:bookmarkEnd w:id="98"/>
      <w:bookmarkEnd w:id="99"/>
      <w:r w:rsidRPr="005511C2">
        <w:rPr>
          <w:rFonts w:asciiTheme="minorHAnsi" w:eastAsia="Times New Roman" w:hAnsiTheme="minorHAnsi" w:cstheme="minorHAnsi"/>
        </w:rPr>
        <w:t>5.1. Properties of a NIEM Release</w:t>
      </w:r>
      <w:bookmarkEnd w:id="100"/>
      <w:bookmarkEnd w:id="101"/>
    </w:p>
    <w:p w14:paraId="72CFC197" w14:textId="44538A4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has the following properties:</w:t>
      </w:r>
    </w:p>
    <w:p w14:paraId="2742B2A2" w14:textId="3AA18398" w:rsidR="00894063" w:rsidRPr="005511C2" w:rsidRDefault="00894063" w:rsidP="00894063">
      <w:pPr>
        <w:numPr>
          <w:ilvl w:val="0"/>
          <w:numId w:val="1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The release is </w:t>
      </w:r>
      <w:r w:rsidRPr="005511C2">
        <w:rPr>
          <w:rFonts w:eastAsia="Times New Roman" w:cstheme="minorHAnsi"/>
          <w:color w:val="000000"/>
          <w:sz w:val="24"/>
          <w:szCs w:val="24"/>
          <w:shd w:val="clear" w:color="auto" w:fill="FFFFFF"/>
        </w:rPr>
        <w:t>coherent</w:t>
      </w:r>
      <w:r w:rsidRPr="005511C2">
        <w:rPr>
          <w:rFonts w:eastAsia="Times New Roman" w:cstheme="minorHAnsi"/>
          <w:color w:val="000000"/>
          <w:sz w:val="24"/>
          <w:szCs w:val="24"/>
        </w:rPr>
        <w:t xml:space="preserve">; that is, it contains only a single version of each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namespace.</w:t>
      </w:r>
    </w:p>
    <w:p w14:paraId="44CBBAF5" w14:textId="6F61C7CE" w:rsidR="00894063" w:rsidRPr="005511C2" w:rsidRDefault="00894063" w:rsidP="00894063">
      <w:pPr>
        <w:numPr>
          <w:ilvl w:val="0"/>
          <w:numId w:val="1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The release integrates the latest input from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with accommodations made by the NBAC to make them work together.</w:t>
      </w:r>
    </w:p>
    <w:p w14:paraId="56D01521" w14:textId="77777777" w:rsidR="00894063" w:rsidRPr="005511C2" w:rsidRDefault="00894063" w:rsidP="00894063">
      <w:pPr>
        <w:numPr>
          <w:ilvl w:val="0"/>
          <w:numId w:val="1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The release contains new versions of only those namespaces that require update. Schema documents that require no update will be part of the release without modification.</w:t>
      </w:r>
    </w:p>
    <w:p w14:paraId="07C781D0" w14:textId="77777777" w:rsidR="00894063" w:rsidRPr="005511C2" w:rsidRDefault="00894063" w:rsidP="00894063">
      <w:pPr>
        <w:numPr>
          <w:ilvl w:val="0"/>
          <w:numId w:val="1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If required, a namespace will be updated to accommodate changes in other namespaces. This is determined by the NBAC during the reconciliation process.</w:t>
      </w:r>
    </w:p>
    <w:p w14:paraId="0BCBAE7B" w14:textId="77777777" w:rsidR="00894063" w:rsidRPr="005511C2" w:rsidRDefault="00894063" w:rsidP="005511C2">
      <w:pPr>
        <w:pStyle w:val="Heading2"/>
        <w:rPr>
          <w:rFonts w:eastAsia="Times New Roman" w:cstheme="minorHAnsi"/>
        </w:rPr>
      </w:pPr>
      <w:bookmarkStart w:id="102" w:name="Status-of-Release"/>
      <w:bookmarkStart w:id="103" w:name="section_5.2"/>
      <w:bookmarkStart w:id="104" w:name="_Toc95378750"/>
      <w:bookmarkStart w:id="105" w:name="_Toc97113173"/>
      <w:bookmarkEnd w:id="102"/>
      <w:bookmarkEnd w:id="103"/>
      <w:r w:rsidRPr="005511C2">
        <w:rPr>
          <w:rFonts w:asciiTheme="minorHAnsi" w:eastAsia="Times New Roman" w:hAnsiTheme="minorHAnsi" w:cstheme="minorHAnsi"/>
        </w:rPr>
        <w:lastRenderedPageBreak/>
        <w:t>5.2. Status of a NIEM Release</w:t>
      </w:r>
      <w:bookmarkEnd w:id="104"/>
      <w:bookmarkEnd w:id="105"/>
    </w:p>
    <w:p w14:paraId="1FF154B7" w14:textId="5A69795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There are two types of </w:t>
      </w:r>
      <w:r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/reconciliation:</w:t>
      </w:r>
    </w:p>
    <w:p w14:paraId="084BB485" w14:textId="63BD95F7" w:rsidR="00894063" w:rsidRPr="005511C2" w:rsidRDefault="00894063" w:rsidP="00894063">
      <w:pPr>
        <w:numPr>
          <w:ilvl w:val="0"/>
          <w:numId w:val="13"/>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between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and</w:t>
      </w:r>
    </w:p>
    <w:p w14:paraId="5B590318" w14:textId="26845519" w:rsidR="00894063" w:rsidRPr="005511C2" w:rsidRDefault="00894063" w:rsidP="00894063">
      <w:pPr>
        <w:numPr>
          <w:ilvl w:val="0"/>
          <w:numId w:val="13"/>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with </w:t>
      </w:r>
      <w:r w:rsidRPr="005511C2">
        <w:rPr>
          <w:rFonts w:eastAsia="Times New Roman" w:cstheme="minorHAnsi"/>
          <w:color w:val="000000"/>
          <w:sz w:val="24"/>
          <w:szCs w:val="24"/>
          <w:shd w:val="clear" w:color="auto" w:fill="FFFFFF"/>
        </w:rPr>
        <w:t xml:space="preserve">NIEM </w:t>
      </w:r>
      <w:r w:rsidR="00530055"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and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core synchronization</w:t>
      </w:r>
      <w:r w:rsidRPr="005511C2">
        <w:rPr>
          <w:rFonts w:eastAsia="Times New Roman" w:cstheme="minorHAnsi"/>
          <w:color w:val="000000"/>
          <w:sz w:val="24"/>
          <w:szCs w:val="24"/>
        </w:rPr>
        <w:t>)</w:t>
      </w:r>
    </w:p>
    <w:p w14:paraId="00D89314" w14:textId="3DC15488"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This provides an opportunity to distinguish between the subsequent releases. Reconciliation of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results in a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while reconciliation of </w:t>
      </w:r>
      <w:r w:rsidRPr="005511C2">
        <w:rPr>
          <w:rFonts w:eastAsia="Times New Roman" w:cstheme="minorHAnsi"/>
          <w:color w:val="000000"/>
          <w:sz w:val="24"/>
          <w:szCs w:val="24"/>
          <w:shd w:val="clear" w:color="auto" w:fill="FFFFFF"/>
        </w:rPr>
        <w:t xml:space="preserve">NIEM </w:t>
      </w:r>
      <w:r w:rsidR="00530055"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results in a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w:t>
      </w:r>
    </w:p>
    <w:p w14:paraId="0F8F1433" w14:textId="77777777" w:rsidR="00894063" w:rsidRPr="005511C2" w:rsidRDefault="00894063" w:rsidP="005511C2">
      <w:pPr>
        <w:pStyle w:val="Heading2"/>
        <w:rPr>
          <w:rFonts w:eastAsia="Times New Roman" w:cstheme="minorHAnsi"/>
        </w:rPr>
      </w:pPr>
      <w:bookmarkStart w:id="106" w:name="Version-Identifiers-for-Releases"/>
      <w:bookmarkStart w:id="107" w:name="section_5.3"/>
      <w:bookmarkStart w:id="108" w:name="_Toc95378751"/>
      <w:bookmarkStart w:id="109" w:name="_Toc97113174"/>
      <w:bookmarkEnd w:id="106"/>
      <w:bookmarkEnd w:id="107"/>
      <w:r w:rsidRPr="005511C2">
        <w:rPr>
          <w:rFonts w:asciiTheme="minorHAnsi" w:eastAsia="Times New Roman" w:hAnsiTheme="minorHAnsi" w:cstheme="minorHAnsi"/>
        </w:rPr>
        <w:t>5.3. Version Identifiers for NIEM Releases</w:t>
      </w:r>
      <w:bookmarkEnd w:id="108"/>
      <w:bookmarkEnd w:id="109"/>
    </w:p>
    <w:p w14:paraId="7F06A943" w14:textId="3CD4C4F1"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Domain-synchronized </w:t>
      </w:r>
      <w:r w:rsidRPr="005511C2">
        <w:rPr>
          <w:rFonts w:eastAsia="Times New Roman" w:cstheme="minorHAnsi"/>
          <w:color w:val="000000"/>
          <w:sz w:val="24"/>
          <w:szCs w:val="24"/>
          <w:shd w:val="clear" w:color="auto" w:fill="FFFFFF"/>
        </w:rPr>
        <w:t>NIEM releases</w:t>
      </w:r>
      <w:r w:rsidRPr="005511C2">
        <w:rPr>
          <w:rFonts w:eastAsia="Times New Roman" w:cstheme="minorHAnsi"/>
          <w:color w:val="000000"/>
          <w:sz w:val="24"/>
          <w:szCs w:val="24"/>
        </w:rPr>
        <w:t xml:space="preserve"> are given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version numbers. NIEM </w:t>
      </w:r>
      <w:r w:rsidR="00530055" w:rsidRPr="005511C2">
        <w:rPr>
          <w:rFonts w:eastAsia="Times New Roman" w:cstheme="minorHAnsi"/>
          <w:color w:val="000000"/>
          <w:sz w:val="24"/>
          <w:szCs w:val="24"/>
        </w:rPr>
        <w:t>C</w:t>
      </w:r>
      <w:r w:rsidRPr="005511C2">
        <w:rPr>
          <w:rFonts w:eastAsia="Times New Roman" w:cstheme="minorHAnsi"/>
          <w:color w:val="000000"/>
          <w:sz w:val="24"/>
          <w:szCs w:val="24"/>
        </w:rPr>
        <w:t xml:space="preserve">ore-synchronized </w:t>
      </w:r>
      <w:r w:rsidRPr="005511C2">
        <w:rPr>
          <w:rFonts w:eastAsia="Times New Roman" w:cstheme="minorHAnsi"/>
          <w:color w:val="000000"/>
          <w:sz w:val="24"/>
          <w:szCs w:val="24"/>
          <w:shd w:val="clear" w:color="auto" w:fill="FFFFFF"/>
        </w:rPr>
        <w:t>NIEM releases</w:t>
      </w:r>
      <w:r w:rsidRPr="005511C2">
        <w:rPr>
          <w:rFonts w:eastAsia="Times New Roman" w:cstheme="minorHAnsi"/>
          <w:color w:val="000000"/>
          <w:sz w:val="24"/>
          <w:szCs w:val="24"/>
        </w:rPr>
        <w:t xml:space="preserve"> are given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version numbers. Direct releases due to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are given </w:t>
      </w:r>
      <w:r w:rsidRPr="005511C2">
        <w:rPr>
          <w:rFonts w:eastAsia="Times New Roman" w:cstheme="minorHAnsi"/>
          <w:color w:val="000000"/>
          <w:sz w:val="24"/>
          <w:szCs w:val="24"/>
          <w:shd w:val="clear" w:color="auto" w:fill="FFFFFF"/>
        </w:rPr>
        <w:t>micro release</w:t>
      </w:r>
      <w:r w:rsidRPr="005511C2">
        <w:rPr>
          <w:rFonts w:eastAsia="Times New Roman" w:cstheme="minorHAnsi"/>
          <w:color w:val="000000"/>
          <w:sz w:val="24"/>
          <w:szCs w:val="24"/>
        </w:rPr>
        <w:t xml:space="preserve"> numbers.</w:t>
      </w:r>
    </w:p>
    <w:p w14:paraId="3D9878A5" w14:textId="30714E82"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When </w:t>
      </w:r>
      <w:r w:rsidRPr="005511C2">
        <w:rPr>
          <w:rFonts w:eastAsia="Times New Roman" w:cstheme="minorHAnsi"/>
          <w:color w:val="000000"/>
          <w:sz w:val="24"/>
          <w:szCs w:val="24"/>
          <w:shd w:val="clear" w:color="auto" w:fill="FFFFFF"/>
        </w:rPr>
        <w:t>core synchronization</w:t>
      </w:r>
      <w:r w:rsidRPr="005511C2">
        <w:rPr>
          <w:rFonts w:eastAsia="Times New Roman" w:cstheme="minorHAnsi"/>
          <w:color w:val="000000"/>
          <w:sz w:val="24"/>
          <w:szCs w:val="24"/>
        </w:rPr>
        <w:t xml:space="preserve"> occurs, the results are published as a NIEM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These releases will be given identifiers such as 2.0, 3.0, and 4.0. These releases will yield a </w:t>
      </w:r>
      <w:r w:rsidRPr="005511C2">
        <w:rPr>
          <w:rFonts w:eastAsia="Times New Roman" w:cstheme="minorHAnsi"/>
          <w:color w:val="000000"/>
          <w:sz w:val="24"/>
          <w:szCs w:val="24"/>
          <w:shd w:val="clear" w:color="auto" w:fill="FFFFFF"/>
        </w:rPr>
        <w:t>NIEM core</w:t>
      </w:r>
      <w:r w:rsidRPr="005511C2">
        <w:rPr>
          <w:rFonts w:eastAsia="Times New Roman" w:cstheme="minorHAnsi"/>
          <w:color w:val="000000"/>
          <w:sz w:val="24"/>
          <w:szCs w:val="24"/>
        </w:rPr>
        <w:t xml:space="preserve"> namespace that has the same version identifier as the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w:t>
      </w:r>
    </w:p>
    <w:p w14:paraId="1D593992" w14:textId="51F8A80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When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occurs, without update of the </w:t>
      </w:r>
      <w:r w:rsidRPr="005511C2">
        <w:rPr>
          <w:rFonts w:eastAsia="Times New Roman" w:cstheme="minorHAnsi"/>
          <w:color w:val="000000"/>
          <w:sz w:val="24"/>
          <w:szCs w:val="24"/>
          <w:shd w:val="clear" w:color="auto" w:fill="FFFFFF"/>
        </w:rPr>
        <w:t>NIEM core</w:t>
      </w:r>
      <w:r w:rsidRPr="005511C2">
        <w:rPr>
          <w:rFonts w:eastAsia="Times New Roman" w:cstheme="minorHAnsi"/>
          <w:color w:val="000000"/>
          <w:sz w:val="24"/>
          <w:szCs w:val="24"/>
        </w:rPr>
        <w:t xml:space="preserve"> namespace, the results are published as a NIEM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These releases have identifiers such as 2.1, 2.2, 2.3, 3.1, 3.2, and 3.3. When a </w:t>
      </w:r>
      <w:r w:rsidRPr="005511C2">
        <w:rPr>
          <w:rFonts w:eastAsia="Times New Roman" w:cstheme="minorHAnsi"/>
          <w:color w:val="000000"/>
          <w:sz w:val="24"/>
          <w:szCs w:val="24"/>
          <w:shd w:val="clear" w:color="auto" w:fill="FFFFFF"/>
        </w:rPr>
        <w:t>domain update process</w:t>
      </w:r>
      <w:r w:rsidRPr="005511C2">
        <w:rPr>
          <w:rFonts w:eastAsia="Times New Roman" w:cstheme="minorHAnsi"/>
          <w:color w:val="000000"/>
          <w:sz w:val="24"/>
          <w:szCs w:val="24"/>
        </w:rPr>
        <w:t xml:space="preserve"> occurs without reconciliation,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may request from NBAC a new release that incorporates that update, and the results are published as a </w:t>
      </w:r>
      <w:r w:rsidR="00530055" w:rsidRPr="005511C2">
        <w:rPr>
          <w:rFonts w:eastAsia="Times New Roman" w:cstheme="minorHAnsi"/>
          <w:color w:val="000000"/>
          <w:sz w:val="24"/>
          <w:szCs w:val="24"/>
        </w:rPr>
        <w:t>domain update</w:t>
      </w:r>
      <w:r w:rsidRPr="005511C2">
        <w:rPr>
          <w:rFonts w:eastAsia="Times New Roman" w:cstheme="minorHAnsi"/>
          <w:color w:val="000000"/>
          <w:sz w:val="24"/>
          <w:szCs w:val="24"/>
        </w:rPr>
        <w:t>. These releases have identifiers such as 2.1.1, 2.1.2, 2.2.1, and 2.2.2.</w:t>
      </w:r>
    </w:p>
    <w:p w14:paraId="03025189" w14:textId="11E0F124"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For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identifiers, </w:t>
      </w:r>
      <w:r w:rsidRPr="005511C2">
        <w:rPr>
          <w:rFonts w:eastAsia="Times New Roman" w:cstheme="minorHAnsi"/>
          <w:color w:val="000000"/>
          <w:sz w:val="24"/>
          <w:szCs w:val="24"/>
          <w:shd w:val="clear" w:color="auto" w:fill="FFFFFF"/>
        </w:rPr>
        <w:t>major releases</w:t>
      </w:r>
      <w:r w:rsidRPr="005511C2">
        <w:rPr>
          <w:rFonts w:eastAsia="Times New Roman" w:cstheme="minorHAnsi"/>
          <w:color w:val="000000"/>
          <w:sz w:val="24"/>
          <w:szCs w:val="24"/>
        </w:rPr>
        <w:t xml:space="preserve"> have two integers (e.g., 2.0). The major integer (2), and the minor integer (.0). The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following 2.0 is 2.1. </w:t>
      </w:r>
      <w:r w:rsidR="0048272B" w:rsidRPr="005511C2">
        <w:rPr>
          <w:rFonts w:eastAsia="Times New Roman" w:cstheme="minorHAnsi"/>
          <w:color w:val="000000"/>
          <w:sz w:val="24"/>
          <w:szCs w:val="24"/>
        </w:rPr>
        <w:t xml:space="preserve">A domain update </w:t>
      </w:r>
      <w:r w:rsidRPr="005511C2">
        <w:rPr>
          <w:rFonts w:eastAsia="Times New Roman" w:cstheme="minorHAnsi"/>
          <w:color w:val="000000"/>
          <w:sz w:val="24"/>
          <w:szCs w:val="24"/>
        </w:rPr>
        <w:t>following 2.1 is 2.1.1</w:t>
      </w:r>
      <w:r w:rsidR="0048272B" w:rsidRPr="005511C2">
        <w:rPr>
          <w:rFonts w:eastAsia="Times New Roman" w:cstheme="minorHAnsi"/>
          <w:color w:val="000000"/>
          <w:sz w:val="24"/>
          <w:szCs w:val="24"/>
        </w:rPr>
        <w:t>, where the third integer indicates the domain update number</w:t>
      </w:r>
      <w:r w:rsidRPr="005511C2">
        <w:rPr>
          <w:rFonts w:eastAsia="Times New Roman" w:cstheme="minorHAnsi"/>
          <w:color w:val="000000"/>
          <w:sz w:val="24"/>
          <w:szCs w:val="24"/>
        </w:rPr>
        <w:t>. There is no version 2.1.0.</w:t>
      </w:r>
    </w:p>
    <w:p w14:paraId="0AFEB0CA" w14:textId="7D8FA4BA"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For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identifiers, the value following 2.9 is 2.10. Each number (major, minor, or </w:t>
      </w:r>
      <w:r w:rsidR="0048272B" w:rsidRPr="005511C2">
        <w:rPr>
          <w:rFonts w:eastAsia="Times New Roman" w:cstheme="minorHAnsi"/>
          <w:color w:val="000000"/>
          <w:sz w:val="24"/>
          <w:szCs w:val="24"/>
        </w:rPr>
        <w:t>domain update</w:t>
      </w:r>
      <w:r w:rsidRPr="005511C2">
        <w:rPr>
          <w:rFonts w:eastAsia="Times New Roman" w:cstheme="minorHAnsi"/>
          <w:color w:val="000000"/>
          <w:sz w:val="24"/>
          <w:szCs w:val="24"/>
        </w:rPr>
        <w:t>) is a field storing an integer, not a single digit.</w:t>
      </w:r>
    </w:p>
    <w:p w14:paraId="67D0FBD1" w14:textId="23A311F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version identifiers for released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schema documents (in the </w:t>
      </w:r>
      <w:r w:rsidRPr="005511C2">
        <w:rPr>
          <w:rFonts w:eastAsia="Times New Roman" w:cstheme="minorHAnsi"/>
          <w:color w:val="000000"/>
          <w:sz w:val="24"/>
          <w:szCs w:val="24"/>
          <w:shd w:val="clear" w:color="auto" w:fill="FFFFFF"/>
        </w:rPr>
        <w:t>release area</w:t>
      </w:r>
      <w:r w:rsidRPr="005511C2">
        <w:rPr>
          <w:rFonts w:eastAsia="Times New Roman" w:cstheme="minorHAnsi"/>
          <w:color w:val="000000"/>
          <w:sz w:val="24"/>
          <w:szCs w:val="24"/>
        </w:rPr>
        <w:t xml:space="preserve">) and published schema documents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are not described by this HLVA. Constraints on these identifiers have not yet been determined, and will be specified fully in future version of the version architecture specification.</w:t>
      </w:r>
    </w:p>
    <w:p w14:paraId="575967DE" w14:textId="77777777" w:rsidR="00894063" w:rsidRPr="005511C2" w:rsidRDefault="00894063" w:rsidP="005511C2">
      <w:pPr>
        <w:pStyle w:val="Heading1"/>
        <w:rPr>
          <w:rFonts w:eastAsia="Times New Roman" w:cstheme="minorHAnsi"/>
        </w:rPr>
      </w:pPr>
      <w:bookmarkStart w:id="110" w:name="Data-Stores2"/>
      <w:bookmarkStart w:id="111" w:name="section_6"/>
      <w:bookmarkStart w:id="112" w:name="_Toc95378752"/>
      <w:bookmarkStart w:id="113" w:name="_Toc97113175"/>
      <w:bookmarkEnd w:id="110"/>
      <w:bookmarkEnd w:id="111"/>
      <w:r w:rsidRPr="005511C2">
        <w:rPr>
          <w:rFonts w:asciiTheme="minorHAnsi" w:eastAsia="Times New Roman" w:hAnsiTheme="minorHAnsi" w:cstheme="minorHAnsi"/>
        </w:rPr>
        <w:t>6. Data Stores</w:t>
      </w:r>
      <w:bookmarkEnd w:id="112"/>
      <w:bookmarkEnd w:id="113"/>
    </w:p>
    <w:p w14:paraId="1BF2903C" w14:textId="7777777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version architecture defines several areas in which artifacts of NIEM are stored. Each may be implemented using new or existing tools. The goal of this document is to describe the areas, </w:t>
      </w:r>
      <w:r w:rsidRPr="005511C2">
        <w:rPr>
          <w:rFonts w:eastAsia="Times New Roman" w:cstheme="minorHAnsi"/>
          <w:color w:val="000000"/>
          <w:sz w:val="24"/>
          <w:szCs w:val="24"/>
        </w:rPr>
        <w:lastRenderedPageBreak/>
        <w:t>what information they contain, and what functionality is needed to support activities that use these areas.</w:t>
      </w:r>
    </w:p>
    <w:p w14:paraId="43940671" w14:textId="0AAF6BAF"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specific software and tools that make up these data stores are not specified by this document. </w:t>
      </w:r>
    </w:p>
    <w:p w14:paraId="20C8032E" w14:textId="77777777" w:rsidR="00894063" w:rsidRPr="005511C2" w:rsidRDefault="00894063" w:rsidP="005511C2">
      <w:pPr>
        <w:pStyle w:val="Heading2"/>
        <w:rPr>
          <w:rFonts w:eastAsia="Times New Roman" w:cstheme="minorHAnsi"/>
        </w:rPr>
      </w:pPr>
      <w:bookmarkStart w:id="114" w:name="Release-Area"/>
      <w:bookmarkStart w:id="115" w:name="section_6.1"/>
      <w:bookmarkStart w:id="116" w:name="_Toc95378753"/>
      <w:bookmarkStart w:id="117" w:name="_Toc97113176"/>
      <w:bookmarkEnd w:id="114"/>
      <w:bookmarkEnd w:id="115"/>
      <w:r w:rsidRPr="005511C2">
        <w:rPr>
          <w:rFonts w:asciiTheme="minorHAnsi" w:eastAsia="Times New Roman" w:hAnsiTheme="minorHAnsi" w:cstheme="minorHAnsi"/>
        </w:rPr>
        <w:t>6.1. The Release Area</w:t>
      </w:r>
      <w:bookmarkEnd w:id="116"/>
      <w:bookmarkEnd w:id="117"/>
    </w:p>
    <w:p w14:paraId="342EC54B" w14:textId="070D668F"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All releases of NIEM are published to the </w:t>
      </w:r>
      <w:r w:rsidRPr="005511C2">
        <w:rPr>
          <w:rFonts w:eastAsia="Times New Roman" w:cstheme="minorHAnsi"/>
          <w:color w:val="000000"/>
          <w:sz w:val="24"/>
          <w:szCs w:val="24"/>
          <w:shd w:val="clear" w:color="auto" w:fill="FFFFFF"/>
        </w:rPr>
        <w:t>release area</w:t>
      </w:r>
      <w:r w:rsidRPr="005511C2">
        <w:rPr>
          <w:rFonts w:eastAsia="Times New Roman" w:cstheme="minorHAnsi"/>
          <w:color w:val="000000"/>
          <w:sz w:val="24"/>
          <w:szCs w:val="24"/>
        </w:rPr>
        <w:t>.</w:t>
      </w:r>
    </w:p>
    <w:p w14:paraId="01538FF6" w14:textId="109ABD5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All schema documents published to the </w:t>
      </w:r>
      <w:r w:rsidRPr="005511C2">
        <w:rPr>
          <w:rFonts w:eastAsia="Times New Roman" w:cstheme="minorHAnsi"/>
          <w:color w:val="000000"/>
          <w:sz w:val="24"/>
          <w:szCs w:val="24"/>
          <w:shd w:val="clear" w:color="auto" w:fill="FFFFFF"/>
        </w:rPr>
        <w:t>release area</w:t>
      </w:r>
      <w:r w:rsidRPr="005511C2">
        <w:rPr>
          <w:rFonts w:eastAsia="Times New Roman" w:cstheme="minorHAnsi"/>
          <w:color w:val="000000"/>
          <w:sz w:val="24"/>
          <w:szCs w:val="24"/>
        </w:rPr>
        <w:t xml:space="preserve"> are persistent, and are available for immediate use by IEPD developers and other users.</w:t>
      </w:r>
    </w:p>
    <w:p w14:paraId="1034AE8E" w14:textId="70FA1F8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single schema document may be a part of multiple releases. For example, a single release of the </w:t>
      </w:r>
      <w:r w:rsidRPr="005511C2">
        <w:rPr>
          <w:rFonts w:eastAsia="Times New Roman" w:cstheme="minorHAnsi"/>
          <w:color w:val="000000"/>
          <w:sz w:val="24"/>
          <w:szCs w:val="24"/>
          <w:shd w:val="clear" w:color="auto" w:fill="FFFFFF"/>
        </w:rPr>
        <w:t xml:space="preserve">NIEM </w:t>
      </w:r>
      <w:r w:rsidR="00112200" w:rsidRPr="005511C2">
        <w:rPr>
          <w:rFonts w:eastAsia="Times New Roman" w:cstheme="minorHAnsi"/>
          <w:color w:val="000000"/>
          <w:sz w:val="24"/>
          <w:szCs w:val="24"/>
          <w:shd w:val="clear" w:color="auto" w:fill="FFFFFF"/>
        </w:rPr>
        <w:t>C</w:t>
      </w:r>
      <w:r w:rsidRPr="005511C2">
        <w:rPr>
          <w:rFonts w:eastAsia="Times New Roman" w:cstheme="minorHAnsi"/>
          <w:color w:val="000000"/>
          <w:sz w:val="24"/>
          <w:szCs w:val="24"/>
          <w:shd w:val="clear" w:color="auto" w:fill="FFFFFF"/>
        </w:rPr>
        <w:t>ore</w:t>
      </w:r>
      <w:r w:rsidRPr="005511C2">
        <w:rPr>
          <w:rFonts w:eastAsia="Times New Roman" w:cstheme="minorHAnsi"/>
          <w:color w:val="000000"/>
          <w:sz w:val="24"/>
          <w:szCs w:val="24"/>
        </w:rPr>
        <w:t xml:space="preserve"> namespace will be a part of one or more </w:t>
      </w:r>
      <w:r w:rsidRPr="005511C2">
        <w:rPr>
          <w:rFonts w:eastAsia="Times New Roman" w:cstheme="minorHAnsi"/>
          <w:color w:val="000000"/>
          <w:sz w:val="24"/>
          <w:szCs w:val="24"/>
          <w:shd w:val="clear" w:color="auto" w:fill="FFFFFF"/>
        </w:rPr>
        <w:t>minor releases</w:t>
      </w:r>
      <w:r w:rsidRPr="005511C2">
        <w:rPr>
          <w:rFonts w:eastAsia="Times New Roman" w:cstheme="minorHAnsi"/>
          <w:color w:val="000000"/>
          <w:sz w:val="24"/>
          <w:szCs w:val="24"/>
        </w:rPr>
        <w:t xml:space="preserve">. </w:t>
      </w:r>
      <w:r w:rsidR="00DB6D37" w:rsidRPr="005511C2">
        <w:rPr>
          <w:rFonts w:eastAsia="Times New Roman" w:cstheme="minorHAnsi"/>
          <w:color w:val="000000"/>
          <w:sz w:val="24"/>
          <w:szCs w:val="24"/>
        </w:rPr>
        <w:t xml:space="preserve"> NIEM releases are now hosted on two sites: </w:t>
      </w:r>
      <w:hyperlink r:id="rId23" w:history="1">
        <w:r w:rsidR="007226EF" w:rsidRPr="00C80585">
          <w:rPr>
            <w:rStyle w:val="Hyperlink"/>
            <w:rFonts w:eastAsia="Times New Roman" w:cstheme="minorHAnsi"/>
            <w:sz w:val="24"/>
            <w:szCs w:val="24"/>
            <w:shd w:val="clear" w:color="auto" w:fill="auto"/>
          </w:rPr>
          <w:t>https://</w:t>
        </w:r>
        <w:r w:rsidR="007226EF" w:rsidRPr="005511C2">
          <w:rPr>
            <w:rStyle w:val="Hyperlink"/>
            <w:rFonts w:eastAsia="Times New Roman" w:cstheme="minorHAnsi"/>
            <w:sz w:val="24"/>
            <w:szCs w:val="24"/>
            <w:shd w:val="clear" w:color="auto" w:fill="auto"/>
          </w:rPr>
          <w:t>release.ni</w:t>
        </w:r>
        <w:r w:rsidR="007226EF" w:rsidRPr="005511C2">
          <w:rPr>
            <w:rStyle w:val="Hyperlink"/>
            <w:rFonts w:eastAsia="Times New Roman" w:cstheme="minorHAnsi"/>
            <w:sz w:val="24"/>
            <w:szCs w:val="24"/>
            <w:shd w:val="clear" w:color="auto" w:fill="auto"/>
          </w:rPr>
          <w:t>e</w:t>
        </w:r>
        <w:r w:rsidR="007226EF" w:rsidRPr="005511C2">
          <w:rPr>
            <w:rStyle w:val="Hyperlink"/>
            <w:rFonts w:eastAsia="Times New Roman" w:cstheme="minorHAnsi"/>
            <w:sz w:val="24"/>
            <w:szCs w:val="24"/>
            <w:shd w:val="clear" w:color="auto" w:fill="auto"/>
          </w:rPr>
          <w:t>m.gov</w:t>
        </w:r>
        <w:r w:rsidR="007226EF" w:rsidRPr="00C80585">
          <w:rPr>
            <w:rStyle w:val="Hyperlink"/>
            <w:rFonts w:eastAsia="Times New Roman" w:cstheme="minorHAnsi"/>
            <w:sz w:val="24"/>
            <w:szCs w:val="24"/>
            <w:shd w:val="clear" w:color="auto" w:fill="auto"/>
          </w:rPr>
          <w:t>/</w:t>
        </w:r>
      </w:hyperlink>
      <w:r w:rsidR="007226EF">
        <w:rPr>
          <w:rFonts w:eastAsia="Times New Roman" w:cstheme="minorHAnsi"/>
          <w:color w:val="000000"/>
          <w:sz w:val="24"/>
          <w:szCs w:val="24"/>
        </w:rPr>
        <w:t xml:space="preserve"> </w:t>
      </w:r>
      <w:r w:rsidR="00DB6D37" w:rsidRPr="005511C2">
        <w:rPr>
          <w:rFonts w:eastAsia="Times New Roman" w:cstheme="minorHAnsi"/>
          <w:color w:val="000000"/>
          <w:sz w:val="24"/>
          <w:szCs w:val="24"/>
        </w:rPr>
        <w:t xml:space="preserve"> (the original publication site) and GitHub (</w:t>
      </w:r>
      <w:hyperlink r:id="rId24" w:history="1">
        <w:r w:rsidR="007226EF" w:rsidRPr="005511C2">
          <w:rPr>
            <w:rStyle w:val="Hyperlink"/>
            <w:rFonts w:eastAsia="Times New Roman" w:cstheme="minorHAnsi"/>
            <w:sz w:val="24"/>
            <w:szCs w:val="24"/>
            <w:shd w:val="clear" w:color="auto" w:fill="auto"/>
          </w:rPr>
          <w:t>https://gi</w:t>
        </w:r>
        <w:r w:rsidR="007226EF" w:rsidRPr="005511C2">
          <w:rPr>
            <w:rStyle w:val="Hyperlink"/>
            <w:rFonts w:eastAsia="Times New Roman" w:cstheme="minorHAnsi"/>
            <w:sz w:val="24"/>
            <w:szCs w:val="24"/>
            <w:shd w:val="clear" w:color="auto" w:fill="auto"/>
          </w:rPr>
          <w:t>t</w:t>
        </w:r>
        <w:r w:rsidR="007226EF" w:rsidRPr="005511C2">
          <w:rPr>
            <w:rStyle w:val="Hyperlink"/>
            <w:rFonts w:eastAsia="Times New Roman" w:cstheme="minorHAnsi"/>
            <w:sz w:val="24"/>
            <w:szCs w:val="24"/>
            <w:shd w:val="clear" w:color="auto" w:fill="auto"/>
          </w:rPr>
          <w:t>hub.com/NIEM/NIEM-Releases</w:t>
        </w:r>
        <w:r w:rsidR="007226EF" w:rsidRPr="00C80585">
          <w:rPr>
            <w:rStyle w:val="Hyperlink"/>
            <w:rFonts w:eastAsia="Times New Roman" w:cstheme="minorHAnsi"/>
            <w:sz w:val="24"/>
            <w:szCs w:val="24"/>
            <w:shd w:val="clear" w:color="auto" w:fill="auto"/>
          </w:rPr>
          <w:t>/</w:t>
        </w:r>
      </w:hyperlink>
      <w:r w:rsidR="00DB6D37" w:rsidRPr="005511C2">
        <w:rPr>
          <w:rFonts w:eastAsia="Times New Roman" w:cstheme="minorHAnsi"/>
          <w:color w:val="000000"/>
          <w:sz w:val="24"/>
          <w:szCs w:val="24"/>
        </w:rPr>
        <w:t>).</w:t>
      </w:r>
      <w:r w:rsidR="00582BE2">
        <w:rPr>
          <w:rFonts w:eastAsia="Times New Roman" w:cstheme="minorHAnsi"/>
          <w:color w:val="000000"/>
          <w:sz w:val="24"/>
          <w:szCs w:val="24"/>
        </w:rPr>
        <w:br/>
      </w:r>
      <w:bookmarkStart w:id="118" w:name="Collaboration-Area"/>
      <w:bookmarkStart w:id="119" w:name="section_6.2"/>
      <w:bookmarkEnd w:id="118"/>
      <w:bookmarkEnd w:id="119"/>
    </w:p>
    <w:p w14:paraId="50193016" w14:textId="4698277A" w:rsidR="00894063" w:rsidRPr="005511C2" w:rsidRDefault="00894063" w:rsidP="005511C2">
      <w:pPr>
        <w:pStyle w:val="Heading2"/>
        <w:rPr>
          <w:rFonts w:eastAsia="Times New Roman" w:cstheme="minorHAnsi"/>
        </w:rPr>
      </w:pPr>
      <w:bookmarkStart w:id="120" w:name="Publication-Area"/>
      <w:bookmarkStart w:id="121" w:name="section_6.3"/>
      <w:bookmarkStart w:id="122" w:name="_Toc95378755"/>
      <w:bookmarkStart w:id="123" w:name="_Toc97113177"/>
      <w:bookmarkEnd w:id="120"/>
      <w:bookmarkEnd w:id="121"/>
      <w:r w:rsidRPr="005511C2">
        <w:rPr>
          <w:rFonts w:asciiTheme="minorHAnsi" w:eastAsia="Times New Roman" w:hAnsiTheme="minorHAnsi" w:cstheme="minorHAnsi"/>
        </w:rPr>
        <w:t>6.</w:t>
      </w:r>
      <w:r w:rsidR="007226EF">
        <w:rPr>
          <w:rFonts w:asciiTheme="minorHAnsi" w:eastAsia="Times New Roman" w:hAnsiTheme="minorHAnsi" w:cstheme="minorHAnsi"/>
        </w:rPr>
        <w:t>2</w:t>
      </w:r>
      <w:r w:rsidRPr="005511C2">
        <w:rPr>
          <w:rFonts w:asciiTheme="minorHAnsi" w:eastAsia="Times New Roman" w:hAnsiTheme="minorHAnsi" w:cstheme="minorHAnsi"/>
        </w:rPr>
        <w:t>. The Publication Area</w:t>
      </w:r>
      <w:bookmarkEnd w:id="122"/>
      <w:bookmarkEnd w:id="123"/>
    </w:p>
    <w:p w14:paraId="7156A62A" w14:textId="48898EF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is a well-known location for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and other working groups to publish schema documents and other artifacts for NIEM. This has two major purposes:</w:t>
      </w:r>
    </w:p>
    <w:p w14:paraId="243181DC" w14:textId="77777777" w:rsidR="00894063" w:rsidRPr="005511C2" w:rsidRDefault="00894063" w:rsidP="00894063">
      <w:pPr>
        <w:numPr>
          <w:ilvl w:val="0"/>
          <w:numId w:val="14"/>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It allows published content to be immediately used.</w:t>
      </w:r>
    </w:p>
    <w:p w14:paraId="1A4F9E48" w14:textId="0135EC6B" w:rsidR="00894063" w:rsidRPr="005511C2" w:rsidRDefault="00894063" w:rsidP="00894063">
      <w:pPr>
        <w:numPr>
          <w:ilvl w:val="0"/>
          <w:numId w:val="14"/>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It provides a concrete method for changes to be expressed for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FFFFFF"/>
        </w:rPr>
        <w:t>core synchronization</w:t>
      </w:r>
      <w:r w:rsidRPr="005511C2">
        <w:rPr>
          <w:rFonts w:eastAsia="Times New Roman" w:cstheme="minorHAnsi"/>
          <w:color w:val="000000"/>
          <w:sz w:val="24"/>
          <w:szCs w:val="24"/>
        </w:rPr>
        <w:t>.</w:t>
      </w:r>
    </w:p>
    <w:p w14:paraId="7B77DCF6" w14:textId="544E79AC"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All content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is persistent. That is, it never goes away once it is published. Also, it is never modified. Revised versions of published content may also be published, however, no artifact is removed or revised. This ensures that all content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may be freely used by any development effort, without fear of it changing or disappearing. All content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is available for use by IEPD developers, as well as developers of other schema documents and applications.</w:t>
      </w:r>
    </w:p>
    <w:p w14:paraId="4064BB09" w14:textId="562F5E64" w:rsidR="00894063" w:rsidRPr="005511C2" w:rsidRDefault="00894063" w:rsidP="005511C2">
      <w:pPr>
        <w:pStyle w:val="Heading3"/>
        <w:rPr>
          <w:rFonts w:eastAsia="Times New Roman" w:cstheme="minorHAnsi"/>
        </w:rPr>
      </w:pPr>
      <w:bookmarkStart w:id="124" w:name="Parititions-of-PA"/>
      <w:bookmarkStart w:id="125" w:name="section_6.3.1"/>
      <w:bookmarkEnd w:id="124"/>
      <w:bookmarkEnd w:id="125"/>
      <w:r w:rsidRPr="005511C2">
        <w:rPr>
          <w:rFonts w:asciiTheme="minorHAnsi" w:eastAsia="Times New Roman" w:hAnsiTheme="minorHAnsi" w:cstheme="minorHAnsi"/>
        </w:rPr>
        <w:t>6.</w:t>
      </w:r>
      <w:r w:rsidR="007226EF">
        <w:rPr>
          <w:rFonts w:asciiTheme="minorHAnsi" w:eastAsia="Times New Roman" w:hAnsiTheme="minorHAnsi" w:cstheme="minorHAnsi"/>
        </w:rPr>
        <w:t>2</w:t>
      </w:r>
      <w:r w:rsidRPr="005511C2">
        <w:rPr>
          <w:rFonts w:asciiTheme="minorHAnsi" w:eastAsia="Times New Roman" w:hAnsiTheme="minorHAnsi" w:cstheme="minorHAnsi"/>
        </w:rPr>
        <w:t>.1. Partitions of the Publication Area</w:t>
      </w:r>
    </w:p>
    <w:p w14:paraId="736810DF" w14:textId="7A251522"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Each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and working group </w:t>
      </w:r>
      <w:proofErr w:type="gramStart"/>
      <w:r w:rsidRPr="005511C2">
        <w:rPr>
          <w:rFonts w:eastAsia="Times New Roman" w:cstheme="minorHAnsi"/>
          <w:color w:val="000000"/>
          <w:sz w:val="24"/>
          <w:szCs w:val="24"/>
        </w:rPr>
        <w:t>controls</w:t>
      </w:r>
      <w:proofErr w:type="gramEnd"/>
      <w:r w:rsidRPr="005511C2">
        <w:rPr>
          <w:rFonts w:eastAsia="Times New Roman" w:cstheme="minorHAnsi"/>
          <w:color w:val="000000"/>
          <w:sz w:val="24"/>
          <w:szCs w:val="24"/>
        </w:rPr>
        <w:t xml:space="preserve"> a partition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This partition is the publication site for products of the working group.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may place any number of schema documents into its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w:t>
      </w:r>
    </w:p>
    <w:p w14:paraId="7A5C3B96" w14:textId="724511D2" w:rsidR="00894063" w:rsidRPr="005511C2" w:rsidRDefault="00894063" w:rsidP="005511C2">
      <w:pPr>
        <w:pStyle w:val="Heading3"/>
        <w:rPr>
          <w:rFonts w:eastAsia="Times New Roman" w:cstheme="minorHAnsi"/>
        </w:rPr>
      </w:pPr>
      <w:bookmarkStart w:id="126" w:name="Use-of-PA"/>
      <w:bookmarkStart w:id="127" w:name="section_6.3.2"/>
      <w:bookmarkEnd w:id="126"/>
      <w:bookmarkEnd w:id="127"/>
      <w:r w:rsidRPr="005511C2">
        <w:rPr>
          <w:rFonts w:asciiTheme="minorHAnsi" w:eastAsia="Times New Roman" w:hAnsiTheme="minorHAnsi" w:cstheme="minorHAnsi"/>
        </w:rPr>
        <w:lastRenderedPageBreak/>
        <w:t>6.</w:t>
      </w:r>
      <w:r w:rsidR="007226EF">
        <w:rPr>
          <w:rFonts w:asciiTheme="minorHAnsi" w:eastAsia="Times New Roman" w:hAnsiTheme="minorHAnsi" w:cstheme="minorHAnsi"/>
        </w:rPr>
        <w:t>2</w:t>
      </w:r>
      <w:r w:rsidRPr="005511C2">
        <w:rPr>
          <w:rFonts w:asciiTheme="minorHAnsi" w:eastAsia="Times New Roman" w:hAnsiTheme="minorHAnsi" w:cstheme="minorHAnsi"/>
        </w:rPr>
        <w:t>.2. Use of the Publication Area</w:t>
      </w:r>
    </w:p>
    <w:p w14:paraId="3F66DE02" w14:textId="0F4C162C"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Schema documents within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may provide additional content, or describe other changes to a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Here is how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is used:</w:t>
      </w:r>
    </w:p>
    <w:p w14:paraId="685FB795" w14:textId="4C70F70E" w:rsidR="00894063" w:rsidRPr="005511C2" w:rsidRDefault="00894063" w:rsidP="00894063">
      <w:pPr>
        <w:numPr>
          <w:ilvl w:val="0"/>
          <w:numId w:val="15"/>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After a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is published, it becomes available for use by IEPDs. Through use and analysis of that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users will identify problems and new requirements for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content and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content. These will be conveyed via the </w:t>
      </w:r>
      <w:r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w:t>
      </w:r>
    </w:p>
    <w:p w14:paraId="3B12CC8F" w14:textId="5EC989EB" w:rsidR="00894063" w:rsidRPr="005511C2" w:rsidRDefault="00894063" w:rsidP="00894063">
      <w:pPr>
        <w:numPr>
          <w:ilvl w:val="0"/>
          <w:numId w:val="15"/>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under its own governance, determines what changes it believes should be made to the latest NIEM distribution. It expresses these changes by publishing schema documents and supporting metadata in its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partition. Requests by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for changes to other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will be made through the </w:t>
      </w:r>
      <w:r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w:t>
      </w:r>
    </w:p>
    <w:p w14:paraId="5B3E6656" w14:textId="750FB1C6" w:rsidR="00894063" w:rsidRPr="005511C2" w:rsidRDefault="00894063" w:rsidP="00894063">
      <w:pPr>
        <w:numPr>
          <w:ilvl w:val="0"/>
          <w:numId w:val="15"/>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Schema documents published to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are immediately available for use by IEPDs. Both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IEPDs and cross-domain IEPDs may use any schema documents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as they require.</w:t>
      </w:r>
    </w:p>
    <w:p w14:paraId="03E8C9A9" w14:textId="6A14D035" w:rsidR="00894063" w:rsidRPr="005511C2" w:rsidRDefault="00894063" w:rsidP="00894063">
      <w:pPr>
        <w:numPr>
          <w:ilvl w:val="0"/>
          <w:numId w:val="15"/>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The schema documents, supporting metadata, and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(in the </w:t>
      </w:r>
      <w:r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 xml:space="preserve">) describe changes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makes to its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and requests for changes to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content. The requested changes are considered by the NBAC, and are reconciled with the last release, and with changes requested by other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w:t>
      </w:r>
    </w:p>
    <w:p w14:paraId="148D18C3" w14:textId="6D580C58" w:rsidR="00894063" w:rsidRPr="005511C2" w:rsidRDefault="00894063" w:rsidP="00894063">
      <w:pPr>
        <w:numPr>
          <w:ilvl w:val="0"/>
          <w:numId w:val="15"/>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The result of the NBAC reconciliation is published as the next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w:t>
      </w:r>
    </w:p>
    <w:p w14:paraId="03FBA572" w14:textId="38D5067C"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Schemas in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partition of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may</w:t>
      </w:r>
      <w:r w:rsidR="003479A6">
        <w:rPr>
          <w:rFonts w:eastAsia="Times New Roman" w:cstheme="minorHAnsi"/>
          <w:color w:val="000000"/>
          <w:sz w:val="24"/>
          <w:szCs w:val="24"/>
        </w:rPr>
        <w:t xml:space="preserve"> reuse, </w:t>
      </w:r>
      <w:r w:rsidRPr="005511C2">
        <w:rPr>
          <w:rFonts w:eastAsia="Times New Roman" w:cstheme="minorHAnsi"/>
          <w:color w:val="000000"/>
          <w:sz w:val="24"/>
          <w:szCs w:val="24"/>
        </w:rPr>
        <w:t>extend</w:t>
      </w:r>
      <w:r w:rsidR="003479A6">
        <w:rPr>
          <w:rFonts w:eastAsia="Times New Roman" w:cstheme="minorHAnsi"/>
          <w:color w:val="000000"/>
          <w:sz w:val="24"/>
          <w:szCs w:val="24"/>
        </w:rPr>
        <w:t>, and augment</w:t>
      </w:r>
      <w:r w:rsidRPr="005511C2">
        <w:rPr>
          <w:rFonts w:eastAsia="Times New Roman" w:cstheme="minorHAnsi"/>
          <w:color w:val="000000"/>
          <w:sz w:val="24"/>
          <w:szCs w:val="24"/>
        </w:rPr>
        <w:t xml:space="preserve"> components within a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w:t>
      </w:r>
    </w:p>
    <w:p w14:paraId="6806A728" w14:textId="7D64303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schema documents in NIEM 2.0 contained schema documents that superseded the schema documents in NIEM 1.0. Schema documents in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publication areas</w:t>
      </w:r>
      <w:r w:rsidRPr="005511C2">
        <w:rPr>
          <w:rFonts w:eastAsia="Times New Roman" w:cstheme="minorHAnsi"/>
          <w:color w:val="000000"/>
          <w:sz w:val="24"/>
          <w:szCs w:val="24"/>
        </w:rPr>
        <w:t xml:space="preserve"> are not required to supersede older schema documents in this manner. Instead, schema documents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may extend schema documents in previous NIEM distributions. This may make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easier to use by IEPDs. For example, suppose </w:t>
      </w:r>
      <w:r w:rsidR="003936ED" w:rsidRPr="005511C2">
        <w:rPr>
          <w:rFonts w:eastAsia="Times New Roman" w:cstheme="minorHAnsi"/>
          <w:color w:val="000000"/>
          <w:sz w:val="24"/>
          <w:szCs w:val="24"/>
        </w:rPr>
        <w:t xml:space="preserve">the Justice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wishes to add an element </w:t>
      </w:r>
      <w:proofErr w:type="spellStart"/>
      <w:r w:rsidRPr="005511C2">
        <w:rPr>
          <w:rFonts w:eastAsia="Times New Roman" w:cstheme="minorHAnsi"/>
          <w:color w:val="000000"/>
          <w:sz w:val="19"/>
          <w:szCs w:val="19"/>
        </w:rPr>
        <w:t>ArrestSubject</w:t>
      </w:r>
      <w:proofErr w:type="spellEnd"/>
      <w:r w:rsidRPr="005511C2">
        <w:rPr>
          <w:rFonts w:eastAsia="Times New Roman" w:cstheme="minorHAnsi"/>
          <w:color w:val="000000"/>
          <w:sz w:val="24"/>
          <w:szCs w:val="24"/>
        </w:rPr>
        <w:t xml:space="preserve"> to the type </w:t>
      </w:r>
      <w:proofErr w:type="spellStart"/>
      <w:r w:rsidRPr="005511C2">
        <w:rPr>
          <w:rFonts w:eastAsia="Times New Roman" w:cstheme="minorHAnsi"/>
          <w:color w:val="000000"/>
          <w:sz w:val="19"/>
          <w:szCs w:val="19"/>
        </w:rPr>
        <w:t>ArrestType</w:t>
      </w:r>
      <w:proofErr w:type="spellEnd"/>
      <w:r w:rsidRPr="005511C2">
        <w:rPr>
          <w:rFonts w:eastAsia="Times New Roman" w:cstheme="minorHAnsi"/>
          <w:color w:val="000000"/>
          <w:sz w:val="24"/>
          <w:szCs w:val="24"/>
        </w:rPr>
        <w:t xml:space="preserve"> that occurred in JXDM-4.0. It may publish a schema document in its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that </w:t>
      </w:r>
      <w:r w:rsidR="00697DE6" w:rsidRPr="005511C2">
        <w:rPr>
          <w:rFonts w:eastAsia="Times New Roman" w:cstheme="minorHAnsi"/>
          <w:color w:val="000000"/>
          <w:sz w:val="24"/>
          <w:szCs w:val="24"/>
        </w:rPr>
        <w:t xml:space="preserve">augments or </w:t>
      </w:r>
      <w:r w:rsidRPr="005511C2">
        <w:rPr>
          <w:rFonts w:eastAsia="Times New Roman" w:cstheme="minorHAnsi"/>
          <w:color w:val="000000"/>
          <w:sz w:val="24"/>
          <w:szCs w:val="24"/>
        </w:rPr>
        <w:t xml:space="preserve">extends the JXDM 4.0 </w:t>
      </w:r>
      <w:proofErr w:type="spellStart"/>
      <w:r w:rsidRPr="005511C2">
        <w:rPr>
          <w:rFonts w:eastAsia="Times New Roman" w:cstheme="minorHAnsi"/>
          <w:color w:val="000000"/>
          <w:sz w:val="19"/>
          <w:szCs w:val="19"/>
        </w:rPr>
        <w:t>ArrestType</w:t>
      </w:r>
      <w:proofErr w:type="spellEnd"/>
      <w:r w:rsidRPr="005511C2">
        <w:rPr>
          <w:rFonts w:eastAsia="Times New Roman" w:cstheme="minorHAnsi"/>
          <w:color w:val="000000"/>
          <w:sz w:val="24"/>
          <w:szCs w:val="24"/>
        </w:rPr>
        <w:t xml:space="preserve">. This extension may then add </w:t>
      </w:r>
      <w:proofErr w:type="spellStart"/>
      <w:r w:rsidRPr="005511C2">
        <w:rPr>
          <w:rFonts w:eastAsia="Times New Roman" w:cstheme="minorHAnsi"/>
          <w:color w:val="000000"/>
          <w:sz w:val="19"/>
          <w:szCs w:val="19"/>
        </w:rPr>
        <w:t>ArrestSubject</w:t>
      </w:r>
      <w:proofErr w:type="spellEnd"/>
      <w:r w:rsidRPr="005511C2">
        <w:rPr>
          <w:rFonts w:eastAsia="Times New Roman" w:cstheme="minorHAnsi"/>
          <w:color w:val="000000"/>
          <w:sz w:val="24"/>
          <w:szCs w:val="24"/>
        </w:rPr>
        <w:t xml:space="preserve"> to the </w:t>
      </w:r>
      <w:proofErr w:type="spellStart"/>
      <w:r w:rsidRPr="005511C2">
        <w:rPr>
          <w:rFonts w:eastAsia="Times New Roman" w:cstheme="minorHAnsi"/>
          <w:color w:val="000000"/>
          <w:sz w:val="19"/>
          <w:szCs w:val="19"/>
        </w:rPr>
        <w:t>ArrestType</w:t>
      </w:r>
      <w:proofErr w:type="spellEnd"/>
      <w:r w:rsidRPr="005511C2">
        <w:rPr>
          <w:rFonts w:eastAsia="Times New Roman" w:cstheme="minorHAnsi"/>
          <w:color w:val="000000"/>
          <w:sz w:val="24"/>
          <w:szCs w:val="24"/>
        </w:rPr>
        <w:t xml:space="preserve">. A substitutable element may be made to provide for the new </w:t>
      </w:r>
      <w:proofErr w:type="spellStart"/>
      <w:r w:rsidRPr="005511C2">
        <w:rPr>
          <w:rFonts w:eastAsia="Times New Roman" w:cstheme="minorHAnsi"/>
          <w:color w:val="000000"/>
          <w:sz w:val="19"/>
          <w:szCs w:val="19"/>
        </w:rPr>
        <w:t>ArrestType</w:t>
      </w:r>
      <w:proofErr w:type="spellEnd"/>
      <w:r w:rsidRPr="005511C2">
        <w:rPr>
          <w:rFonts w:eastAsia="Times New Roman" w:cstheme="minorHAnsi"/>
          <w:color w:val="000000"/>
          <w:sz w:val="24"/>
          <w:szCs w:val="24"/>
        </w:rPr>
        <w:t xml:space="preserve"> to be used in IEPDs.</w:t>
      </w:r>
    </w:p>
    <w:p w14:paraId="624791D4" w14:textId="618DE814"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Extensions made in the manner above may be easier for IEPDs to use than replacement components. When a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publishes an update as an extension of the latest release, that update may be easier for an IEPD to use than if it was published as a replacement of the latest release.</w:t>
      </w:r>
    </w:p>
    <w:p w14:paraId="6EB26C39" w14:textId="2DA231F1"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specific method used in a </w:t>
      </w:r>
      <w:r w:rsidRPr="005511C2">
        <w:rPr>
          <w:rFonts w:eastAsia="Times New Roman" w:cstheme="minorHAnsi"/>
          <w:color w:val="000000"/>
          <w:sz w:val="24"/>
          <w:szCs w:val="24"/>
          <w:shd w:val="clear" w:color="auto" w:fill="FFFFFF"/>
        </w:rPr>
        <w:t>domain update</w:t>
      </w:r>
      <w:r w:rsidRPr="005511C2">
        <w:rPr>
          <w:rFonts w:eastAsia="Times New Roman" w:cstheme="minorHAnsi"/>
          <w:color w:val="000000"/>
          <w:sz w:val="24"/>
          <w:szCs w:val="24"/>
        </w:rPr>
        <w:t xml:space="preserve"> is left for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to determine. Some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may choose to replace components, while others may extend components. It is </w:t>
      </w:r>
      <w:r w:rsidRPr="005511C2">
        <w:rPr>
          <w:rFonts w:eastAsia="Times New Roman" w:cstheme="minorHAnsi"/>
          <w:color w:val="000000"/>
          <w:sz w:val="24"/>
          <w:szCs w:val="24"/>
        </w:rPr>
        <w:lastRenderedPageBreak/>
        <w:t xml:space="preserve">expected that best practices will be determined over time. Best practices may vary from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to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as some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may prefer to use common extensions, while others may prefer that each IEPD do its own integration work.</w:t>
      </w:r>
    </w:p>
    <w:p w14:paraId="4DEEAA5C" w14:textId="079B3C07" w:rsidR="00894063" w:rsidRPr="005511C2" w:rsidRDefault="00894063" w:rsidP="005511C2">
      <w:pPr>
        <w:pStyle w:val="Heading3"/>
        <w:rPr>
          <w:rFonts w:eastAsia="Times New Roman" w:cstheme="minorHAnsi"/>
        </w:rPr>
      </w:pPr>
      <w:bookmarkStart w:id="128" w:name="Namespaces-for-PA-Content"/>
      <w:bookmarkStart w:id="129" w:name="section_6.3.3"/>
      <w:bookmarkEnd w:id="128"/>
      <w:bookmarkEnd w:id="129"/>
      <w:r w:rsidRPr="005511C2">
        <w:rPr>
          <w:rFonts w:asciiTheme="minorHAnsi" w:eastAsia="Times New Roman" w:hAnsiTheme="minorHAnsi" w:cstheme="minorHAnsi"/>
        </w:rPr>
        <w:t>6.</w:t>
      </w:r>
      <w:r w:rsidR="007226EF">
        <w:rPr>
          <w:rFonts w:asciiTheme="minorHAnsi" w:eastAsia="Times New Roman" w:hAnsiTheme="minorHAnsi" w:cstheme="minorHAnsi"/>
        </w:rPr>
        <w:t>2</w:t>
      </w:r>
      <w:r w:rsidRPr="005511C2">
        <w:rPr>
          <w:rFonts w:asciiTheme="minorHAnsi" w:eastAsia="Times New Roman" w:hAnsiTheme="minorHAnsi" w:cstheme="minorHAnsi"/>
        </w:rPr>
        <w:t>.3. Namespaces for Content of the Publication Area</w:t>
      </w:r>
    </w:p>
    <w:p w14:paraId="580A7BBD" w14:textId="2BA898C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Each schema document that is posted to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will have a namespace that meets several criteria.</w:t>
      </w:r>
    </w:p>
    <w:p w14:paraId="2539E637" w14:textId="5D3EC566" w:rsidR="00894063" w:rsidRPr="005511C2" w:rsidRDefault="00894063" w:rsidP="00894063">
      <w:pPr>
        <w:numPr>
          <w:ilvl w:val="0"/>
          <w:numId w:val="16"/>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It is unique to the posted schema document. There will not be two schema documents posted to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that have the same namespace URI.</w:t>
      </w:r>
    </w:p>
    <w:p w14:paraId="39419CAE" w14:textId="2C87D6E4" w:rsidR="00894063" w:rsidRPr="005511C2" w:rsidRDefault="00894063" w:rsidP="00894063">
      <w:pPr>
        <w:numPr>
          <w:ilvl w:val="0"/>
          <w:numId w:val="16"/>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It clearly identifies that it is a namespace from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w:t>
      </w:r>
    </w:p>
    <w:p w14:paraId="25248ABE" w14:textId="4AA8E908" w:rsidR="00894063" w:rsidRPr="005511C2" w:rsidRDefault="00894063" w:rsidP="00894063">
      <w:pPr>
        <w:numPr>
          <w:ilvl w:val="0"/>
          <w:numId w:val="16"/>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It clearly identifies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or working group that is responsible for it.</w:t>
      </w:r>
    </w:p>
    <w:p w14:paraId="05EB5219" w14:textId="529D6F5B" w:rsidR="00894063" w:rsidRPr="005511C2" w:rsidRDefault="00894063" w:rsidP="00894063">
      <w:pPr>
        <w:numPr>
          <w:ilvl w:val="0"/>
          <w:numId w:val="16"/>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It clearly identifies a version of the schema document target namespace. An example is </w:t>
      </w:r>
      <w:r w:rsidRPr="005511C2">
        <w:rPr>
          <w:rFonts w:eastAsia="Times New Roman" w:cstheme="minorHAnsi"/>
          <w:color w:val="000000"/>
          <w:sz w:val="24"/>
          <w:szCs w:val="24"/>
          <w:shd w:val="clear" w:color="auto" w:fill="FFFFFF"/>
        </w:rPr>
        <w:t>http://publication.niem.gov/niem/domains/cyfs/2.1/</w:t>
      </w:r>
      <w:r w:rsidR="00F97663">
        <w:rPr>
          <w:rFonts w:eastAsia="Times New Roman" w:cstheme="minorHAnsi"/>
          <w:color w:val="000000"/>
          <w:sz w:val="24"/>
          <w:szCs w:val="24"/>
          <w:shd w:val="clear" w:color="auto" w:fill="FFFFFF"/>
        </w:rPr>
        <w:t>1/</w:t>
      </w:r>
      <w:r w:rsidRPr="005511C2">
        <w:rPr>
          <w:rFonts w:eastAsia="Times New Roman" w:cstheme="minorHAnsi"/>
          <w:color w:val="000000"/>
          <w:sz w:val="24"/>
          <w:szCs w:val="24"/>
        </w:rPr>
        <w:t xml:space="preserve">, where the namespace is similar to that in a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but with publication instead of release</w:t>
      </w:r>
      <w:r w:rsidR="00153875">
        <w:rPr>
          <w:rFonts w:eastAsia="Times New Roman" w:cstheme="minorHAnsi"/>
          <w:color w:val="000000"/>
          <w:sz w:val="24"/>
          <w:szCs w:val="24"/>
        </w:rPr>
        <w:t>, and an additional number for the update version</w:t>
      </w:r>
      <w:r w:rsidRPr="005511C2">
        <w:rPr>
          <w:rFonts w:eastAsia="Times New Roman" w:cstheme="minorHAnsi"/>
          <w:color w:val="000000"/>
          <w:sz w:val="24"/>
          <w:szCs w:val="24"/>
        </w:rPr>
        <w:t>.</w:t>
      </w:r>
    </w:p>
    <w:p w14:paraId="2FB94FF7" w14:textId="695A7DEE" w:rsidR="00894063" w:rsidRPr="005511C2" w:rsidRDefault="00894063" w:rsidP="005511C2">
      <w:pPr>
        <w:pStyle w:val="Heading3"/>
        <w:rPr>
          <w:rFonts w:eastAsia="Times New Roman" w:cstheme="minorHAnsi"/>
        </w:rPr>
      </w:pPr>
      <w:bookmarkStart w:id="130" w:name="Additional-Requirements-of-PA"/>
      <w:bookmarkStart w:id="131" w:name="section_6.3.4"/>
      <w:bookmarkEnd w:id="130"/>
      <w:bookmarkEnd w:id="131"/>
      <w:r w:rsidRPr="005511C2">
        <w:rPr>
          <w:rFonts w:asciiTheme="minorHAnsi" w:eastAsia="Times New Roman" w:hAnsiTheme="minorHAnsi" w:cstheme="minorHAnsi"/>
        </w:rPr>
        <w:t>6.</w:t>
      </w:r>
      <w:r w:rsidR="007226EF">
        <w:rPr>
          <w:rFonts w:asciiTheme="minorHAnsi" w:eastAsia="Times New Roman" w:hAnsiTheme="minorHAnsi" w:cstheme="minorHAnsi"/>
        </w:rPr>
        <w:t>2</w:t>
      </w:r>
      <w:r w:rsidRPr="005511C2">
        <w:rPr>
          <w:rFonts w:asciiTheme="minorHAnsi" w:eastAsia="Times New Roman" w:hAnsiTheme="minorHAnsi" w:cstheme="minorHAnsi"/>
        </w:rPr>
        <w:t>.4. Additional Requirements of the Publication Area</w:t>
      </w:r>
    </w:p>
    <w:p w14:paraId="733D8A1F" w14:textId="7A2414EC"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Each schema document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has a target namespace that is distinct from that of all other schema documents. There will not be two different schema documents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with the same namespace, nor will there be a schema document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with the same namespace as a schema document in a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w:t>
      </w:r>
    </w:p>
    <w:p w14:paraId="1AE8CDD6" w14:textId="19FC60CD"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Each schema document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is persistent. Like the schema documents in </w:t>
      </w:r>
      <w:r w:rsidRPr="005511C2">
        <w:rPr>
          <w:rFonts w:eastAsia="Times New Roman" w:cstheme="minorHAnsi"/>
          <w:color w:val="000000"/>
          <w:sz w:val="24"/>
          <w:szCs w:val="24"/>
          <w:shd w:val="clear" w:color="auto" w:fill="FFFFFF"/>
        </w:rPr>
        <w:t>NIEM releases</w:t>
      </w:r>
      <w:r w:rsidRPr="005511C2">
        <w:rPr>
          <w:rFonts w:eastAsia="Times New Roman" w:cstheme="minorHAnsi"/>
          <w:color w:val="000000"/>
          <w:sz w:val="24"/>
          <w:szCs w:val="24"/>
        </w:rPr>
        <w:t>, once published, the schema documents will not go away. These schema documents will remain available for use by IEPDs.</w:t>
      </w:r>
    </w:p>
    <w:p w14:paraId="702D46E8" w14:textId="647F628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Schema documents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will be accompanied by </w:t>
      </w:r>
      <w:r w:rsidRPr="005511C2">
        <w:rPr>
          <w:rFonts w:eastAsia="Times New Roman" w:cstheme="minorHAnsi"/>
          <w:color w:val="000000"/>
          <w:sz w:val="24"/>
          <w:szCs w:val="24"/>
          <w:shd w:val="clear" w:color="auto" w:fill="FFFFFF"/>
        </w:rPr>
        <w:t>change logs</w:t>
      </w:r>
      <w:r w:rsidRPr="005511C2">
        <w:rPr>
          <w:rFonts w:eastAsia="Times New Roman" w:cstheme="minorHAnsi"/>
          <w:color w:val="000000"/>
          <w:sz w:val="24"/>
          <w:szCs w:val="24"/>
        </w:rPr>
        <w:t xml:space="preserve">, which give comprehensible descriptions of the changes that were made to schema documents. This is discussed in </w:t>
      </w:r>
      <w:r w:rsidRPr="005511C2">
        <w:rPr>
          <w:rFonts w:eastAsia="Times New Roman" w:cstheme="minorHAnsi"/>
          <w:color w:val="000000"/>
          <w:sz w:val="24"/>
          <w:szCs w:val="24"/>
          <w:shd w:val="clear" w:color="auto" w:fill="FFFFFF"/>
        </w:rPr>
        <w:t xml:space="preserve">Section 7.2, </w:t>
      </w:r>
      <w:r w:rsidRPr="005511C2">
        <w:rPr>
          <w:rFonts w:eastAsia="Times New Roman" w:cstheme="minorHAnsi"/>
          <w:i/>
          <w:iCs/>
          <w:color w:val="000000"/>
          <w:sz w:val="24"/>
          <w:szCs w:val="24"/>
          <w:shd w:val="clear" w:color="auto" w:fill="FFFFFF"/>
        </w:rPr>
        <w:t>Change Log</w:t>
      </w:r>
      <w:r w:rsidRPr="005511C2">
        <w:rPr>
          <w:rFonts w:eastAsia="Times New Roman" w:cstheme="minorHAnsi"/>
          <w:color w:val="000000"/>
          <w:sz w:val="24"/>
          <w:szCs w:val="24"/>
          <w:shd w:val="clear" w:color="auto" w:fill="FFFFFF"/>
        </w:rPr>
        <w:t>, below</w:t>
      </w:r>
      <w:r w:rsidRPr="005511C2">
        <w:rPr>
          <w:rFonts w:eastAsia="Times New Roman" w:cstheme="minorHAnsi"/>
          <w:color w:val="000000"/>
          <w:sz w:val="24"/>
          <w:szCs w:val="24"/>
        </w:rPr>
        <w:t>.</w:t>
      </w:r>
    </w:p>
    <w:p w14:paraId="14062D04" w14:textId="4F9E05CD" w:rsidR="00894063" w:rsidRPr="005511C2" w:rsidRDefault="00894063" w:rsidP="005511C2">
      <w:pPr>
        <w:pStyle w:val="Heading2"/>
        <w:rPr>
          <w:rFonts w:eastAsia="Times New Roman" w:cstheme="minorHAnsi"/>
        </w:rPr>
      </w:pPr>
      <w:bookmarkStart w:id="132" w:name="Issue-Tracking-Area"/>
      <w:bookmarkStart w:id="133" w:name="section_6.4"/>
      <w:bookmarkStart w:id="134" w:name="_Toc95378756"/>
      <w:bookmarkStart w:id="135" w:name="_Toc97113178"/>
      <w:bookmarkEnd w:id="132"/>
      <w:bookmarkEnd w:id="133"/>
      <w:r w:rsidRPr="005511C2">
        <w:rPr>
          <w:rFonts w:asciiTheme="minorHAnsi" w:eastAsia="Times New Roman" w:hAnsiTheme="minorHAnsi" w:cstheme="minorHAnsi"/>
        </w:rPr>
        <w:t>6.</w:t>
      </w:r>
      <w:r w:rsidR="007226EF">
        <w:rPr>
          <w:rFonts w:asciiTheme="minorHAnsi" w:eastAsia="Times New Roman" w:hAnsiTheme="minorHAnsi" w:cstheme="minorHAnsi"/>
        </w:rPr>
        <w:t>3</w:t>
      </w:r>
      <w:r w:rsidRPr="005511C2">
        <w:rPr>
          <w:rFonts w:asciiTheme="minorHAnsi" w:eastAsia="Times New Roman" w:hAnsiTheme="minorHAnsi" w:cstheme="minorHAnsi"/>
        </w:rPr>
        <w:t>. The Issue Tracking Area</w:t>
      </w:r>
      <w:bookmarkEnd w:id="134"/>
      <w:bookmarkEnd w:id="135"/>
    </w:p>
    <w:p w14:paraId="4BF9BA4F" w14:textId="7901D9F4"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NIEM </w:t>
      </w:r>
      <w:r w:rsidR="007226EF">
        <w:rPr>
          <w:rFonts w:eastAsia="Times New Roman" w:cstheme="minorHAnsi"/>
          <w:color w:val="000000"/>
          <w:sz w:val="24"/>
          <w:szCs w:val="24"/>
        </w:rPr>
        <w:t>now leverages</w:t>
      </w:r>
      <w:r w:rsidRPr="005511C2">
        <w:rPr>
          <w:rFonts w:eastAsia="Times New Roman" w:cstheme="minorHAnsi"/>
          <w:color w:val="000000"/>
          <w:sz w:val="24"/>
          <w:szCs w:val="24"/>
        </w:rPr>
        <w:t xml:space="preserve"> </w:t>
      </w:r>
      <w:r w:rsidR="00BE019A" w:rsidRPr="005511C2">
        <w:rPr>
          <w:rFonts w:eastAsia="Times New Roman" w:cstheme="minorHAnsi"/>
          <w:color w:val="000000"/>
          <w:sz w:val="24"/>
          <w:szCs w:val="24"/>
        </w:rPr>
        <w:t>GitHub</w:t>
      </w:r>
      <w:r w:rsidR="00C562DD" w:rsidRPr="005511C2">
        <w:rPr>
          <w:rFonts w:eastAsia="Times New Roman" w:cstheme="minorHAnsi"/>
          <w:color w:val="000000"/>
          <w:sz w:val="24"/>
          <w:szCs w:val="24"/>
        </w:rPr>
        <w:t xml:space="preserve"> to track ideas, enhancements, tasks, or bugs</w:t>
      </w:r>
      <w:r w:rsidRPr="005511C2">
        <w:rPr>
          <w:rFonts w:eastAsia="Times New Roman" w:cstheme="minorHAnsi"/>
          <w:color w:val="000000"/>
          <w:sz w:val="24"/>
          <w:szCs w:val="24"/>
        </w:rPr>
        <w:t xml:space="preserve">. This document uses the more general terminology </w:t>
      </w:r>
      <w:r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 xml:space="preserve"> rather than referring directly to </w:t>
      </w:r>
      <w:r w:rsidR="00C562DD" w:rsidRPr="005511C2">
        <w:rPr>
          <w:rFonts w:eastAsia="Times New Roman" w:cstheme="minorHAnsi"/>
          <w:color w:val="000000"/>
          <w:sz w:val="24"/>
          <w:szCs w:val="24"/>
        </w:rPr>
        <w:t>GitHub</w:t>
      </w:r>
      <w:r w:rsidRPr="005511C2">
        <w:rPr>
          <w:rFonts w:eastAsia="Times New Roman" w:cstheme="minorHAnsi"/>
          <w:color w:val="000000"/>
          <w:sz w:val="24"/>
          <w:szCs w:val="24"/>
        </w:rPr>
        <w:t>.</w:t>
      </w:r>
    </w:p>
    <w:p w14:paraId="466D49F5" w14:textId="761F62B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purpose of the </w:t>
      </w:r>
      <w:r w:rsidRPr="005511C2">
        <w:rPr>
          <w:rFonts w:eastAsia="Times New Roman" w:cstheme="minorHAnsi"/>
          <w:color w:val="000000"/>
          <w:sz w:val="24"/>
          <w:szCs w:val="24"/>
          <w:shd w:val="clear" w:color="auto" w:fill="FFFFFF"/>
        </w:rPr>
        <w:t>issue tracking area</w:t>
      </w:r>
      <w:r w:rsidRPr="005511C2">
        <w:rPr>
          <w:rFonts w:eastAsia="Times New Roman" w:cstheme="minorHAnsi"/>
          <w:color w:val="000000"/>
          <w:sz w:val="24"/>
          <w:szCs w:val="24"/>
        </w:rPr>
        <w:t xml:space="preserve"> is to capture and track requirements and problems from end users, developers,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and other people and bodies associated with NIEM. Issues may be entered by a helpdesk, in order to ensure that duplicates are not entered, and that </w:t>
      </w:r>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are specified fully and clearly, so that additional work is not created downstream.</w:t>
      </w:r>
    </w:p>
    <w:p w14:paraId="69BB0D00" w14:textId="093A815E" w:rsidR="00894063" w:rsidRPr="005511C2" w:rsidRDefault="007226EF" w:rsidP="00894063">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lastRenderedPageBreak/>
        <w:t xml:space="preserve">The issue tracker for release content issues is available at </w:t>
      </w:r>
      <w:hyperlink r:id="rId25" w:history="1">
        <w:r w:rsidRPr="00C80585">
          <w:rPr>
            <w:rStyle w:val="Hyperlink"/>
            <w:rFonts w:eastAsia="Times New Roman" w:cstheme="minorHAnsi"/>
            <w:sz w:val="24"/>
            <w:szCs w:val="24"/>
            <w:shd w:val="clear" w:color="auto" w:fill="auto"/>
          </w:rPr>
          <w:t>https://github.co</w:t>
        </w:r>
        <w:r w:rsidRPr="00C80585">
          <w:rPr>
            <w:rStyle w:val="Hyperlink"/>
            <w:rFonts w:eastAsia="Times New Roman" w:cstheme="minorHAnsi"/>
            <w:sz w:val="24"/>
            <w:szCs w:val="24"/>
            <w:shd w:val="clear" w:color="auto" w:fill="auto"/>
          </w:rPr>
          <w:t>m</w:t>
        </w:r>
        <w:r w:rsidRPr="00C80585">
          <w:rPr>
            <w:rStyle w:val="Hyperlink"/>
            <w:rFonts w:eastAsia="Times New Roman" w:cstheme="minorHAnsi"/>
            <w:sz w:val="24"/>
            <w:szCs w:val="24"/>
            <w:shd w:val="clear" w:color="auto" w:fill="auto"/>
          </w:rPr>
          <w:t>/NIEM/NIEM-Releases/issues/</w:t>
        </w:r>
      </w:hyperlink>
      <w:r>
        <w:rPr>
          <w:rFonts w:eastAsia="Times New Roman" w:cstheme="minorHAnsi"/>
          <w:color w:val="000000"/>
          <w:sz w:val="24"/>
          <w:szCs w:val="24"/>
        </w:rPr>
        <w:t xml:space="preserve">.  Note that issues pertaining to the Naming and Design Rules or other NIEM specifications should be submitted to the issue trackers within their own specific repositories. </w:t>
      </w:r>
    </w:p>
    <w:p w14:paraId="288C5C5F" w14:textId="66F10B52" w:rsidR="00894063" w:rsidRPr="005511C2" w:rsidRDefault="00894063" w:rsidP="00894063">
      <w:pPr>
        <w:spacing w:before="100" w:beforeAutospacing="1" w:after="100" w:afterAutospacing="1" w:line="240" w:lineRule="auto"/>
        <w:rPr>
          <w:rFonts w:eastAsia="Times New Roman" w:cstheme="minorHAnsi"/>
          <w:color w:val="000000"/>
          <w:sz w:val="24"/>
          <w:szCs w:val="24"/>
        </w:rPr>
      </w:pPr>
    </w:p>
    <w:p w14:paraId="2BC070E5" w14:textId="70959D7B" w:rsidR="00894063" w:rsidRDefault="00894063">
      <w:pPr>
        <w:pStyle w:val="Heading1"/>
        <w:rPr>
          <w:rFonts w:asciiTheme="minorHAnsi" w:eastAsia="Times New Roman" w:hAnsiTheme="minorHAnsi" w:cstheme="minorHAnsi"/>
        </w:rPr>
      </w:pPr>
      <w:bookmarkStart w:id="136" w:name="Additional-Artifacts"/>
      <w:bookmarkStart w:id="137" w:name="section_7"/>
      <w:bookmarkStart w:id="138" w:name="_Toc95378757"/>
      <w:bookmarkStart w:id="139" w:name="_Toc97113179"/>
      <w:bookmarkEnd w:id="136"/>
      <w:bookmarkEnd w:id="137"/>
      <w:r w:rsidRPr="005511C2">
        <w:rPr>
          <w:rFonts w:asciiTheme="minorHAnsi" w:eastAsia="Times New Roman" w:hAnsiTheme="minorHAnsi" w:cstheme="minorHAnsi"/>
        </w:rPr>
        <w:t>7. Additional Artifacts</w:t>
      </w:r>
      <w:bookmarkEnd w:id="138"/>
      <w:bookmarkEnd w:id="139"/>
    </w:p>
    <w:p w14:paraId="36C76288" w14:textId="77777777" w:rsidR="00536B4B" w:rsidRPr="005511C2" w:rsidRDefault="00536B4B" w:rsidP="005511C2"/>
    <w:p w14:paraId="21FC91E9" w14:textId="0D62451C" w:rsidR="00894063" w:rsidRPr="005511C2" w:rsidRDefault="00894063" w:rsidP="005511C2">
      <w:pPr>
        <w:pStyle w:val="Heading2"/>
        <w:rPr>
          <w:rFonts w:eastAsia="Times New Roman" w:cstheme="minorHAnsi"/>
        </w:rPr>
      </w:pPr>
      <w:bookmarkStart w:id="140" w:name="Release-Manifest"/>
      <w:bookmarkStart w:id="141" w:name="section_7.1"/>
      <w:bookmarkStart w:id="142" w:name="definition_release_manifest"/>
      <w:bookmarkStart w:id="143" w:name="Change-Log"/>
      <w:bookmarkStart w:id="144" w:name="section_7.2"/>
      <w:bookmarkStart w:id="145" w:name="_Toc95378758"/>
      <w:bookmarkStart w:id="146" w:name="_Toc97113180"/>
      <w:bookmarkEnd w:id="140"/>
      <w:bookmarkEnd w:id="141"/>
      <w:bookmarkEnd w:id="142"/>
      <w:bookmarkEnd w:id="143"/>
      <w:bookmarkEnd w:id="144"/>
      <w:r w:rsidRPr="005511C2">
        <w:rPr>
          <w:rFonts w:asciiTheme="minorHAnsi" w:eastAsia="Times New Roman" w:hAnsiTheme="minorHAnsi" w:cstheme="minorHAnsi"/>
        </w:rPr>
        <w:t>7.</w:t>
      </w:r>
      <w:r w:rsidR="000C7806" w:rsidRPr="005511C2">
        <w:rPr>
          <w:rFonts w:asciiTheme="minorHAnsi" w:eastAsia="Times New Roman" w:hAnsiTheme="minorHAnsi" w:cstheme="minorHAnsi"/>
        </w:rPr>
        <w:t>1</w:t>
      </w:r>
      <w:r w:rsidRPr="005511C2">
        <w:rPr>
          <w:rFonts w:asciiTheme="minorHAnsi" w:eastAsia="Times New Roman" w:hAnsiTheme="minorHAnsi" w:cstheme="minorHAnsi"/>
        </w:rPr>
        <w:t>. Change Log</w:t>
      </w:r>
      <w:bookmarkEnd w:id="145"/>
      <w:bookmarkEnd w:id="146"/>
      <w:r w:rsidR="00582BE2">
        <w:rPr>
          <w:rFonts w:asciiTheme="minorHAnsi" w:eastAsia="Times New Roman" w:hAnsiTheme="minorHAnsi" w:cstheme="minorHAnsi"/>
        </w:rPr>
        <w:br/>
      </w:r>
    </w:p>
    <w:p w14:paraId="71765F80" w14:textId="3EED8B25"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147" w:name="definition_change_log"/>
      <w:bookmarkEnd w:id="147"/>
      <w:r w:rsidRPr="005511C2">
        <w:rPr>
          <w:rFonts w:eastAsia="Times New Roman" w:cstheme="minorHAnsi"/>
          <w:b/>
          <w:bCs/>
          <w:color w:val="000000"/>
          <w:sz w:val="24"/>
          <w:szCs w:val="24"/>
        </w:rPr>
        <w:t>[Definition: change log</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change log</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653A92C1" w14:textId="1DEC3C37"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An artifact that describes the changes applied to </w:t>
      </w:r>
      <w:r w:rsidR="007828F0" w:rsidRPr="005511C2">
        <w:rPr>
          <w:rFonts w:eastAsia="Times New Roman" w:cstheme="minorHAnsi"/>
          <w:color w:val="000000"/>
          <w:sz w:val="24"/>
          <w:szCs w:val="24"/>
        </w:rPr>
        <w:t xml:space="preserve">a release </w:t>
      </w:r>
      <w:r w:rsidRPr="005511C2">
        <w:rPr>
          <w:rFonts w:eastAsia="Times New Roman" w:cstheme="minorHAnsi"/>
          <w:color w:val="000000"/>
          <w:sz w:val="24"/>
          <w:szCs w:val="24"/>
        </w:rPr>
        <w:t>since its previous version.</w:t>
      </w:r>
    </w:p>
    <w:p w14:paraId="131CEDA1" w14:textId="32F8099D"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xml:space="preserve"> will contain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xml:space="preserve">. These updates are provided as XML Schema documents, and will be accompanied by a </w:t>
      </w:r>
      <w:r w:rsidRPr="005511C2">
        <w:rPr>
          <w:rFonts w:eastAsia="Times New Roman" w:cstheme="minorHAnsi"/>
          <w:color w:val="000000"/>
          <w:sz w:val="24"/>
          <w:szCs w:val="24"/>
          <w:shd w:val="clear" w:color="auto" w:fill="FFFFFF"/>
        </w:rPr>
        <w:t>change log</w:t>
      </w:r>
      <w:r w:rsidRPr="005511C2">
        <w:rPr>
          <w:rFonts w:eastAsia="Times New Roman" w:cstheme="minorHAnsi"/>
          <w:color w:val="000000"/>
          <w:sz w:val="24"/>
          <w:szCs w:val="24"/>
        </w:rPr>
        <w:t>.</w:t>
      </w:r>
    </w:p>
    <w:p w14:paraId="57D4E219" w14:textId="378CB5D1"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w:t>
      </w:r>
      <w:r w:rsidRPr="005511C2">
        <w:rPr>
          <w:rFonts w:eastAsia="Times New Roman" w:cstheme="minorHAnsi"/>
          <w:color w:val="000000"/>
          <w:sz w:val="24"/>
          <w:szCs w:val="24"/>
          <w:shd w:val="clear" w:color="auto" w:fill="FFFFFF"/>
        </w:rPr>
        <w:t>change log</w:t>
      </w:r>
      <w:r w:rsidRPr="005511C2">
        <w:rPr>
          <w:rFonts w:eastAsia="Times New Roman" w:cstheme="minorHAnsi"/>
          <w:color w:val="000000"/>
          <w:sz w:val="24"/>
          <w:szCs w:val="24"/>
        </w:rPr>
        <w:t xml:space="preserve"> is able to express a single big change that is composed of a set of small changes. For example, the renaming of an element may include changes to many types that used that element.</w:t>
      </w:r>
    </w:p>
    <w:p w14:paraId="1CF2C428" w14:textId="00E02F33"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Without a </w:t>
      </w:r>
      <w:r w:rsidRPr="005511C2">
        <w:rPr>
          <w:rFonts w:eastAsia="Times New Roman" w:cstheme="minorHAnsi"/>
          <w:color w:val="000000"/>
          <w:sz w:val="24"/>
          <w:szCs w:val="24"/>
          <w:shd w:val="clear" w:color="auto" w:fill="FFFFFF"/>
        </w:rPr>
        <w:t>change log</w:t>
      </w:r>
      <w:r w:rsidRPr="005511C2">
        <w:rPr>
          <w:rFonts w:eastAsia="Times New Roman" w:cstheme="minorHAnsi"/>
          <w:color w:val="000000"/>
          <w:sz w:val="24"/>
          <w:szCs w:val="24"/>
        </w:rPr>
        <w:t>, changes made between versions of a schema document would not include an expression of what the changes to the schema document might mean. Although the revised schema document may be fully formed and well defined, it may be unclear what impact the change might have on other schema documents.</w:t>
      </w:r>
    </w:p>
    <w:p w14:paraId="285BFBAA" w14:textId="7777777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For example, upon renaming an element (from an old name to a new name), the change is represented in XML Schema by the original element (with the old name) not appearing in the revised schema document, and a new element (with the new name) appearing in the revised schema document.</w:t>
      </w:r>
    </w:p>
    <w:p w14:paraId="6BD26705" w14:textId="601F7498"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type in another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may be impacted by this change. If the type used the original element with the old name, it would be unclear what changes should be made to the type to accommodate the renaming.</w:t>
      </w:r>
    </w:p>
    <w:p w14:paraId="01C728DA" w14:textId="235EA818"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In order to describe changes to schema documents with enough detail to enable </w:t>
      </w:r>
      <w:r w:rsidRPr="005511C2">
        <w:rPr>
          <w:rFonts w:eastAsia="Times New Roman" w:cstheme="minorHAnsi"/>
          <w:color w:val="000000"/>
          <w:sz w:val="24"/>
          <w:szCs w:val="24"/>
          <w:shd w:val="clear" w:color="auto" w:fill="FFFFFF"/>
        </w:rPr>
        <w:t>reconciliation</w:t>
      </w:r>
      <w:r w:rsidRPr="005511C2">
        <w:rPr>
          <w:rFonts w:eastAsia="Times New Roman" w:cstheme="minorHAnsi"/>
          <w:color w:val="000000"/>
          <w:sz w:val="24"/>
          <w:szCs w:val="24"/>
        </w:rPr>
        <w:t xml:space="preserve">, schema document definitions are accompanied by metadata that describe changes. This metadata will include a list of changes, without restating the details that occur in the schema documents that are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w:t>
      </w:r>
    </w:p>
    <w:p w14:paraId="5076D463" w14:textId="75C51E0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mechanics and format of the </w:t>
      </w:r>
      <w:r w:rsidRPr="005511C2">
        <w:rPr>
          <w:rFonts w:eastAsia="Times New Roman" w:cstheme="minorHAnsi"/>
          <w:color w:val="000000"/>
          <w:sz w:val="24"/>
          <w:szCs w:val="24"/>
          <w:shd w:val="clear" w:color="auto" w:fill="FFFFFF"/>
        </w:rPr>
        <w:t>change log</w:t>
      </w:r>
      <w:r w:rsidRPr="005511C2">
        <w:rPr>
          <w:rFonts w:eastAsia="Times New Roman" w:cstheme="minorHAnsi"/>
          <w:color w:val="000000"/>
          <w:sz w:val="24"/>
          <w:szCs w:val="24"/>
        </w:rPr>
        <w:t xml:space="preserve"> are to be determined. The format will be in XML, and may include XPath expressions for relating </w:t>
      </w:r>
      <w:r w:rsidRPr="005511C2">
        <w:rPr>
          <w:rFonts w:eastAsia="Times New Roman" w:cstheme="minorHAnsi"/>
          <w:color w:val="000000"/>
          <w:sz w:val="24"/>
          <w:szCs w:val="24"/>
          <w:shd w:val="clear" w:color="auto" w:fill="FFFFFF"/>
        </w:rPr>
        <w:t>change log</w:t>
      </w:r>
      <w:r w:rsidRPr="005511C2">
        <w:rPr>
          <w:rFonts w:eastAsia="Times New Roman" w:cstheme="minorHAnsi"/>
          <w:color w:val="000000"/>
          <w:sz w:val="24"/>
          <w:szCs w:val="24"/>
        </w:rPr>
        <w:t xml:space="preserve"> entries to updated schema </w:t>
      </w:r>
      <w:r w:rsidRPr="005511C2">
        <w:rPr>
          <w:rFonts w:eastAsia="Times New Roman" w:cstheme="minorHAnsi"/>
          <w:color w:val="000000"/>
          <w:sz w:val="24"/>
          <w:szCs w:val="24"/>
        </w:rPr>
        <w:lastRenderedPageBreak/>
        <w:t xml:space="preserve">documents. The </w:t>
      </w:r>
      <w:r w:rsidRPr="005511C2">
        <w:rPr>
          <w:rFonts w:eastAsia="Times New Roman" w:cstheme="minorHAnsi"/>
          <w:color w:val="000000"/>
          <w:sz w:val="24"/>
          <w:szCs w:val="24"/>
          <w:shd w:val="clear" w:color="auto" w:fill="FFFFFF"/>
        </w:rPr>
        <w:t>change log</w:t>
      </w:r>
      <w:r w:rsidRPr="005511C2">
        <w:rPr>
          <w:rFonts w:eastAsia="Times New Roman" w:cstheme="minorHAnsi"/>
          <w:color w:val="000000"/>
          <w:sz w:val="24"/>
          <w:szCs w:val="24"/>
        </w:rPr>
        <w:t xml:space="preserve"> XML file may describe the following about each change made by a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w:t>
      </w:r>
    </w:p>
    <w:p w14:paraId="79BEC5B6" w14:textId="77777777" w:rsidR="00894063" w:rsidRPr="005511C2" w:rsidRDefault="00894063" w:rsidP="00894063">
      <w:pPr>
        <w:numPr>
          <w:ilvl w:val="0"/>
          <w:numId w:val="18"/>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A description of the change, which says what was done and, perhaps, why it was done.</w:t>
      </w:r>
    </w:p>
    <w:p w14:paraId="26B3CF9B" w14:textId="77777777" w:rsidR="00894063" w:rsidRPr="005511C2" w:rsidRDefault="00894063" w:rsidP="00894063">
      <w:pPr>
        <w:numPr>
          <w:ilvl w:val="0"/>
          <w:numId w:val="18"/>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A list of the components that were added as a result of the change. It may include the location of each new component, via XPath locations. It may also describe the location (in the sequence of the original component) where an element may be inserted into a type.</w:t>
      </w:r>
    </w:p>
    <w:p w14:paraId="5B3023C8" w14:textId="77777777" w:rsidR="00894063" w:rsidRPr="005511C2" w:rsidRDefault="00894063" w:rsidP="00894063">
      <w:pPr>
        <w:numPr>
          <w:ilvl w:val="0"/>
          <w:numId w:val="18"/>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A list of the components that were deleted as a result of the change. (Note that no change actually deletes anything as all schema documents are persistent, but deleted components will not exist in future schema documents)</w:t>
      </w:r>
    </w:p>
    <w:p w14:paraId="60D98B84" w14:textId="77777777" w:rsidR="00894063" w:rsidRPr="005511C2" w:rsidRDefault="00894063" w:rsidP="00894063">
      <w:pPr>
        <w:numPr>
          <w:ilvl w:val="0"/>
          <w:numId w:val="18"/>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A list of modifications, each modification giving the location of the original definition and the location of the new definition.</w:t>
      </w:r>
    </w:p>
    <w:p w14:paraId="14CA3B52" w14:textId="5D8941EF"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Users will be able to audit </w:t>
      </w:r>
      <w:r w:rsidRPr="005511C2">
        <w:rPr>
          <w:rFonts w:eastAsia="Times New Roman" w:cstheme="minorHAnsi"/>
          <w:color w:val="000000"/>
          <w:sz w:val="24"/>
          <w:szCs w:val="24"/>
          <w:shd w:val="clear" w:color="auto" w:fill="FFFFFF"/>
        </w:rPr>
        <w:t>change logs</w:t>
      </w:r>
      <w:r w:rsidRPr="005511C2">
        <w:rPr>
          <w:rFonts w:eastAsia="Times New Roman" w:cstheme="minorHAnsi"/>
          <w:color w:val="000000"/>
          <w:sz w:val="24"/>
          <w:szCs w:val="24"/>
        </w:rPr>
        <w:t xml:space="preserve"> against schema document updates to look for</w:t>
      </w:r>
    </w:p>
    <w:p w14:paraId="2D526FA3" w14:textId="79678D9D" w:rsidR="00894063" w:rsidRPr="005511C2" w:rsidRDefault="00894063" w:rsidP="00894063">
      <w:pPr>
        <w:numPr>
          <w:ilvl w:val="0"/>
          <w:numId w:val="19"/>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changes and updates that are inadequately described by the </w:t>
      </w:r>
      <w:r w:rsidRPr="005511C2">
        <w:rPr>
          <w:rFonts w:eastAsia="Times New Roman" w:cstheme="minorHAnsi"/>
          <w:color w:val="000000"/>
          <w:sz w:val="24"/>
          <w:szCs w:val="24"/>
          <w:shd w:val="clear" w:color="auto" w:fill="FFFFFF"/>
        </w:rPr>
        <w:t>change log</w:t>
      </w:r>
      <w:r w:rsidRPr="005511C2">
        <w:rPr>
          <w:rFonts w:eastAsia="Times New Roman" w:cstheme="minorHAnsi"/>
          <w:color w:val="000000"/>
          <w:sz w:val="24"/>
          <w:szCs w:val="24"/>
        </w:rPr>
        <w:t>, and</w:t>
      </w:r>
    </w:p>
    <w:p w14:paraId="4E91988E" w14:textId="7FD9DE0B" w:rsidR="00894063" w:rsidRPr="005511C2" w:rsidRDefault="00894063" w:rsidP="00894063">
      <w:pPr>
        <w:numPr>
          <w:ilvl w:val="0"/>
          <w:numId w:val="19"/>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changes in the </w:t>
      </w:r>
      <w:r w:rsidRPr="005511C2">
        <w:rPr>
          <w:rFonts w:eastAsia="Times New Roman" w:cstheme="minorHAnsi"/>
          <w:color w:val="000000"/>
          <w:sz w:val="24"/>
          <w:szCs w:val="24"/>
          <w:shd w:val="clear" w:color="auto" w:fill="FFFFFF"/>
        </w:rPr>
        <w:t>change log</w:t>
      </w:r>
      <w:r w:rsidRPr="005511C2">
        <w:rPr>
          <w:rFonts w:eastAsia="Times New Roman" w:cstheme="minorHAnsi"/>
          <w:color w:val="000000"/>
          <w:sz w:val="24"/>
          <w:szCs w:val="24"/>
        </w:rPr>
        <w:t xml:space="preserve"> that is not correlated by updated content. Such a change log may be audited when uploaded, before publication of the schema documents and </w:t>
      </w:r>
      <w:r w:rsidRPr="005511C2">
        <w:rPr>
          <w:rFonts w:eastAsia="Times New Roman" w:cstheme="minorHAnsi"/>
          <w:color w:val="000000"/>
          <w:sz w:val="24"/>
          <w:szCs w:val="24"/>
          <w:shd w:val="clear" w:color="auto" w:fill="FFFFFF"/>
        </w:rPr>
        <w:t>change log</w:t>
      </w:r>
      <w:r w:rsidRPr="005511C2">
        <w:rPr>
          <w:rFonts w:eastAsia="Times New Roman" w:cstheme="minorHAnsi"/>
          <w:color w:val="000000"/>
          <w:sz w:val="24"/>
          <w:szCs w:val="24"/>
        </w:rPr>
        <w:t xml:space="preserve"> to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w:t>
      </w:r>
    </w:p>
    <w:p w14:paraId="42965F58" w14:textId="24687894"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Descriptions of the changes made are provided to the NBAC during </w:t>
      </w:r>
      <w:r w:rsidRPr="005511C2">
        <w:rPr>
          <w:rFonts w:eastAsia="Times New Roman" w:cstheme="minorHAnsi"/>
          <w:color w:val="000000"/>
          <w:sz w:val="24"/>
          <w:szCs w:val="24"/>
          <w:shd w:val="clear" w:color="auto" w:fill="FFFFFF"/>
        </w:rPr>
        <w:t>reconciliation</w:t>
      </w:r>
      <w:r w:rsidRPr="005511C2">
        <w:rPr>
          <w:rFonts w:eastAsia="Times New Roman" w:cstheme="minorHAnsi"/>
          <w:color w:val="000000"/>
          <w:sz w:val="24"/>
          <w:szCs w:val="24"/>
        </w:rPr>
        <w:t xml:space="preserve">, and would help them to determine the contents of the next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w:t>
      </w:r>
    </w:p>
    <w:p w14:paraId="1DD4920E" w14:textId="0ACEC9E6" w:rsidR="00894063" w:rsidRPr="005511C2" w:rsidRDefault="00894063" w:rsidP="005511C2">
      <w:pPr>
        <w:pStyle w:val="Heading2"/>
        <w:rPr>
          <w:rFonts w:eastAsia="Times New Roman" w:cstheme="minorHAnsi"/>
        </w:rPr>
      </w:pPr>
      <w:bookmarkStart w:id="148" w:name="Namespace-URI-Directive"/>
      <w:bookmarkStart w:id="149" w:name="section_7.3"/>
      <w:bookmarkStart w:id="150" w:name="_Toc95378759"/>
      <w:bookmarkStart w:id="151" w:name="_Toc97113181"/>
      <w:bookmarkEnd w:id="148"/>
      <w:bookmarkEnd w:id="149"/>
      <w:r w:rsidRPr="005511C2">
        <w:rPr>
          <w:rFonts w:asciiTheme="minorHAnsi" w:eastAsia="Times New Roman" w:hAnsiTheme="minorHAnsi" w:cstheme="minorHAnsi"/>
        </w:rPr>
        <w:t>7.</w:t>
      </w:r>
      <w:r w:rsidR="000C7806" w:rsidRPr="005511C2">
        <w:rPr>
          <w:rFonts w:asciiTheme="minorHAnsi" w:eastAsia="Times New Roman" w:hAnsiTheme="minorHAnsi" w:cstheme="minorHAnsi"/>
        </w:rPr>
        <w:t>2</w:t>
      </w:r>
      <w:r w:rsidRPr="005511C2">
        <w:rPr>
          <w:rFonts w:asciiTheme="minorHAnsi" w:eastAsia="Times New Roman" w:hAnsiTheme="minorHAnsi" w:cstheme="minorHAnsi"/>
        </w:rPr>
        <w:t>. Namespace URI Directive</w:t>
      </w:r>
      <w:bookmarkEnd w:id="150"/>
      <w:bookmarkEnd w:id="151"/>
    </w:p>
    <w:p w14:paraId="7EF3E9D1" w14:textId="51CC3C91"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Through the NBAC's </w:t>
      </w:r>
      <w:r w:rsidRPr="005511C2">
        <w:rPr>
          <w:rFonts w:eastAsia="Times New Roman" w:cstheme="minorHAnsi"/>
          <w:color w:val="000000"/>
          <w:sz w:val="24"/>
          <w:szCs w:val="24"/>
          <w:shd w:val="clear" w:color="auto" w:fill="FFFFFF"/>
        </w:rPr>
        <w:t>domain reconciliation</w:t>
      </w:r>
      <w:r w:rsidRPr="005511C2">
        <w:rPr>
          <w:rFonts w:eastAsia="Times New Roman" w:cstheme="minorHAnsi"/>
          <w:color w:val="000000"/>
          <w:sz w:val="24"/>
          <w:szCs w:val="24"/>
        </w:rPr>
        <w:t xml:space="preserve"> process, it may be determined that some namespaces must be adjusted to accommodate changes to other namespaces. That is, although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has no new updates for its namespace, the NBAC must change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namespace to accommodate changes in other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In this situation, we say that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namespace was </w:t>
      </w:r>
      <w:r w:rsidRPr="005511C2">
        <w:rPr>
          <w:rFonts w:eastAsia="Times New Roman" w:cstheme="minorHAnsi"/>
          <w:color w:val="000000"/>
          <w:sz w:val="24"/>
          <w:szCs w:val="24"/>
          <w:shd w:val="clear" w:color="auto" w:fill="FFFFFF"/>
        </w:rPr>
        <w:t>bumped</w:t>
      </w:r>
      <w:r w:rsidRPr="005511C2">
        <w:rPr>
          <w:rFonts w:eastAsia="Times New Roman" w:cstheme="minorHAnsi"/>
          <w:color w:val="000000"/>
          <w:sz w:val="24"/>
          <w:szCs w:val="24"/>
        </w:rPr>
        <w:t>.</w:t>
      </w:r>
    </w:p>
    <w:p w14:paraId="6E5DE2BF" w14:textId="0DDD563A"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152" w:name="definition_bump"/>
      <w:bookmarkEnd w:id="152"/>
      <w:r w:rsidRPr="005511C2">
        <w:rPr>
          <w:rFonts w:eastAsia="Times New Roman" w:cstheme="minorHAnsi"/>
          <w:b/>
          <w:bCs/>
          <w:color w:val="000000"/>
          <w:sz w:val="24"/>
          <w:szCs w:val="24"/>
        </w:rPr>
        <w:t>[Definition: bump</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bump</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22D0A1EA" w14:textId="5193D9BC"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process whereby a </w:t>
      </w:r>
      <w:r w:rsidRPr="005511C2">
        <w:rPr>
          <w:rFonts w:eastAsia="Times New Roman" w:cstheme="minorHAnsi"/>
          <w:color w:val="000000"/>
          <w:sz w:val="24"/>
          <w:szCs w:val="24"/>
          <w:shd w:val="clear" w:color="auto" w:fill="EEEEEE"/>
        </w:rPr>
        <w:t>domain</w:t>
      </w:r>
      <w:r w:rsidRPr="005511C2">
        <w:rPr>
          <w:rFonts w:eastAsia="Times New Roman" w:cstheme="minorHAnsi"/>
          <w:color w:val="000000"/>
          <w:sz w:val="24"/>
          <w:szCs w:val="24"/>
        </w:rPr>
        <w:t xml:space="preserve"> schema document requires a new target namespace URI as a result of one or more changes made to another </w:t>
      </w:r>
      <w:r w:rsidRPr="005511C2">
        <w:rPr>
          <w:rFonts w:eastAsia="Times New Roman" w:cstheme="minorHAnsi"/>
          <w:color w:val="000000"/>
          <w:sz w:val="24"/>
          <w:szCs w:val="24"/>
          <w:shd w:val="clear" w:color="auto" w:fill="EEEEEE"/>
        </w:rPr>
        <w:t>NIEM domain</w:t>
      </w:r>
      <w:r w:rsidRPr="005511C2">
        <w:rPr>
          <w:rFonts w:eastAsia="Times New Roman" w:cstheme="minorHAnsi"/>
          <w:color w:val="000000"/>
          <w:sz w:val="24"/>
          <w:szCs w:val="24"/>
        </w:rPr>
        <w:t xml:space="preserve"> schema document that impact the content of the schema document to be </w:t>
      </w:r>
      <w:r w:rsidRPr="005511C2">
        <w:rPr>
          <w:rFonts w:eastAsia="Times New Roman" w:cstheme="minorHAnsi"/>
          <w:color w:val="000000"/>
          <w:sz w:val="24"/>
          <w:szCs w:val="24"/>
          <w:shd w:val="clear" w:color="auto" w:fill="EEEEEE"/>
        </w:rPr>
        <w:t>bumped</w:t>
      </w:r>
      <w:r w:rsidRPr="005511C2">
        <w:rPr>
          <w:rFonts w:eastAsia="Times New Roman" w:cstheme="minorHAnsi"/>
          <w:color w:val="000000"/>
          <w:sz w:val="24"/>
          <w:szCs w:val="24"/>
        </w:rPr>
        <w:t>.</w:t>
      </w:r>
    </w:p>
    <w:p w14:paraId="38E05078" w14:textId="520EF181"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version architecture does not allow the application of changes directly to a published namespace. A changed schema document must be given a new target namespace URI. So, when a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namespace is </w:t>
      </w:r>
      <w:r w:rsidRPr="005511C2">
        <w:rPr>
          <w:rFonts w:eastAsia="Times New Roman" w:cstheme="minorHAnsi"/>
          <w:color w:val="000000"/>
          <w:sz w:val="24"/>
          <w:szCs w:val="24"/>
          <w:shd w:val="clear" w:color="auto" w:fill="FFFFFF"/>
        </w:rPr>
        <w:t>bumped</w:t>
      </w:r>
      <w:r w:rsidRPr="005511C2">
        <w:rPr>
          <w:rFonts w:eastAsia="Times New Roman" w:cstheme="minorHAnsi"/>
          <w:color w:val="000000"/>
          <w:sz w:val="24"/>
          <w:szCs w:val="24"/>
        </w:rPr>
        <w:t>, it must be given a new namespace URI.</w:t>
      </w:r>
    </w:p>
    <w:p w14:paraId="107BE9DB" w14:textId="4B661830"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153" w:name="definition_namespace_URI_directive"/>
      <w:bookmarkEnd w:id="153"/>
      <w:r w:rsidRPr="005511C2">
        <w:rPr>
          <w:rFonts w:eastAsia="Times New Roman" w:cstheme="minorHAnsi"/>
          <w:b/>
          <w:bCs/>
          <w:color w:val="000000"/>
          <w:sz w:val="24"/>
          <w:szCs w:val="24"/>
        </w:rPr>
        <w:lastRenderedPageBreak/>
        <w:t>[Definition: namespace URI directive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namespace URI directive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7CC73D5D" w14:textId="2F2690B5"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An artifact that specifies the new target namespace URI for a new schema document resulting from the need to </w:t>
      </w:r>
      <w:r w:rsidRPr="005511C2">
        <w:rPr>
          <w:rFonts w:eastAsia="Times New Roman" w:cstheme="minorHAnsi"/>
          <w:color w:val="000000"/>
          <w:sz w:val="24"/>
          <w:szCs w:val="24"/>
          <w:shd w:val="clear" w:color="auto" w:fill="EEEEEE"/>
        </w:rPr>
        <w:t>bump</w:t>
      </w:r>
      <w:r w:rsidRPr="005511C2">
        <w:rPr>
          <w:rFonts w:eastAsia="Times New Roman" w:cstheme="minorHAnsi"/>
          <w:color w:val="000000"/>
          <w:sz w:val="24"/>
          <w:szCs w:val="24"/>
        </w:rPr>
        <w:t xml:space="preserve"> it.</w:t>
      </w:r>
    </w:p>
    <w:p w14:paraId="028A0B94" w14:textId="6326BEA1"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exact mechanics of how a </w:t>
      </w:r>
      <w:r w:rsidRPr="005511C2">
        <w:rPr>
          <w:rFonts w:eastAsia="Times New Roman" w:cstheme="minorHAnsi"/>
          <w:color w:val="000000"/>
          <w:sz w:val="24"/>
          <w:szCs w:val="24"/>
          <w:shd w:val="clear" w:color="auto" w:fill="FFFFFF"/>
        </w:rPr>
        <w:t>namespace URI directive</w:t>
      </w:r>
      <w:r w:rsidRPr="005511C2">
        <w:rPr>
          <w:rFonts w:eastAsia="Times New Roman" w:cstheme="minorHAnsi"/>
          <w:color w:val="000000"/>
          <w:sz w:val="24"/>
          <w:szCs w:val="24"/>
        </w:rPr>
        <w:t xml:space="preserve"> is published is to be determined. One option is for it to be an XML file that is published in the </w:t>
      </w:r>
      <w:r w:rsidRPr="005511C2">
        <w:rPr>
          <w:rFonts w:eastAsia="Times New Roman" w:cstheme="minorHAnsi"/>
          <w:color w:val="000000"/>
          <w:sz w:val="24"/>
          <w:szCs w:val="24"/>
          <w:shd w:val="clear" w:color="auto" w:fill="FFFFFF"/>
        </w:rPr>
        <w:t>publication area</w:t>
      </w:r>
      <w:r w:rsidRPr="005511C2">
        <w:rPr>
          <w:rFonts w:eastAsia="Times New Roman" w:cstheme="minorHAnsi"/>
          <w:color w:val="000000"/>
          <w:sz w:val="24"/>
          <w:szCs w:val="24"/>
        </w:rPr>
        <w:t>, within the domain's partition.</w:t>
      </w:r>
    </w:p>
    <w:p w14:paraId="04EAEABC" w14:textId="59B2B4EB"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There are several goals for the </w:t>
      </w:r>
      <w:r w:rsidRPr="005511C2">
        <w:rPr>
          <w:rFonts w:eastAsia="Times New Roman" w:cstheme="minorHAnsi"/>
          <w:color w:val="000000"/>
          <w:sz w:val="24"/>
          <w:szCs w:val="24"/>
          <w:shd w:val="clear" w:color="auto" w:fill="FFFFFF"/>
        </w:rPr>
        <w:t>namespace URI directive</w:t>
      </w:r>
      <w:r w:rsidRPr="005511C2">
        <w:rPr>
          <w:rFonts w:eastAsia="Times New Roman" w:cstheme="minorHAnsi"/>
          <w:color w:val="000000"/>
          <w:sz w:val="24"/>
          <w:szCs w:val="24"/>
        </w:rPr>
        <w:t>:</w:t>
      </w:r>
    </w:p>
    <w:p w14:paraId="433BEA18" w14:textId="4895FE92" w:rsidR="00894063" w:rsidRPr="005511C2" w:rsidRDefault="00894063" w:rsidP="00894063">
      <w:pPr>
        <w:numPr>
          <w:ilvl w:val="0"/>
          <w:numId w:val="20"/>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to provide clear direction to those building a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regarding how to construct namespaces for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schema documents</w:t>
      </w:r>
    </w:p>
    <w:p w14:paraId="6C90633D" w14:textId="1C05D7E9" w:rsidR="00894063" w:rsidRPr="005511C2" w:rsidRDefault="00894063" w:rsidP="00894063">
      <w:pPr>
        <w:numPr>
          <w:ilvl w:val="0"/>
          <w:numId w:val="20"/>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to enable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to maintain control of their namespace URIs, and the progression of those URIs from version to version. It is expected that a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may wish to exert strong control over the version identifiers for its schema documents.</w:t>
      </w:r>
    </w:p>
    <w:p w14:paraId="7A3C057B" w14:textId="6D31347C"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w:t>
      </w:r>
      <w:r w:rsidRPr="005511C2">
        <w:rPr>
          <w:rFonts w:eastAsia="Times New Roman" w:cstheme="minorHAnsi"/>
          <w:color w:val="000000"/>
          <w:sz w:val="24"/>
          <w:szCs w:val="24"/>
          <w:shd w:val="clear" w:color="auto" w:fill="FFFFFF"/>
        </w:rPr>
        <w:t>namespace URI directive</w:t>
      </w:r>
      <w:r w:rsidRPr="005511C2">
        <w:rPr>
          <w:rFonts w:eastAsia="Times New Roman" w:cstheme="minorHAnsi"/>
          <w:color w:val="000000"/>
          <w:sz w:val="24"/>
          <w:szCs w:val="24"/>
        </w:rPr>
        <w:t xml:space="preserve"> allows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to express the structure of its target namespace URIs, and the sequence of version identifiers. The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will be able to specify how namespace URIs are incremented when the namespace is updated or </w:t>
      </w:r>
      <w:r w:rsidRPr="005511C2">
        <w:rPr>
          <w:rFonts w:eastAsia="Times New Roman" w:cstheme="minorHAnsi"/>
          <w:color w:val="000000"/>
          <w:sz w:val="24"/>
          <w:szCs w:val="24"/>
          <w:shd w:val="clear" w:color="auto" w:fill="FFFFFF"/>
        </w:rPr>
        <w:t>bumped</w:t>
      </w:r>
      <w:r w:rsidRPr="005511C2">
        <w:rPr>
          <w:rFonts w:eastAsia="Times New Roman" w:cstheme="minorHAnsi"/>
          <w:color w:val="000000"/>
          <w:sz w:val="24"/>
          <w:szCs w:val="24"/>
        </w:rPr>
        <w:t>.</w:t>
      </w:r>
    </w:p>
    <w:p w14:paraId="6BAB364B" w14:textId="77777777" w:rsidR="00894063" w:rsidRPr="005511C2" w:rsidRDefault="00894063" w:rsidP="005511C2">
      <w:pPr>
        <w:pStyle w:val="Heading1"/>
        <w:rPr>
          <w:rFonts w:eastAsia="Times New Roman" w:cstheme="minorHAnsi"/>
        </w:rPr>
      </w:pPr>
      <w:bookmarkStart w:id="154" w:name="Timelines"/>
      <w:bookmarkStart w:id="155" w:name="section_8"/>
      <w:bookmarkStart w:id="156" w:name="_Toc95378760"/>
      <w:bookmarkStart w:id="157" w:name="_Toc97113182"/>
      <w:bookmarkEnd w:id="154"/>
      <w:bookmarkEnd w:id="155"/>
      <w:r w:rsidRPr="005511C2">
        <w:rPr>
          <w:rFonts w:asciiTheme="minorHAnsi" w:eastAsia="Times New Roman" w:hAnsiTheme="minorHAnsi" w:cstheme="minorHAnsi"/>
        </w:rPr>
        <w:t>8. General Release Timelines</w:t>
      </w:r>
      <w:bookmarkEnd w:id="156"/>
      <w:bookmarkEnd w:id="157"/>
    </w:p>
    <w:p w14:paraId="224EC9C4" w14:textId="6AC2980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NIEM version architecture is designed to be agile, accommodate regular change, and respond efficiently to stakeholder requirements. To do so, NIEM maintains the ability to execute predictable, repeatable, and consistent </w:t>
      </w:r>
      <w:r w:rsidRPr="005511C2">
        <w:rPr>
          <w:rFonts w:eastAsia="Times New Roman" w:cstheme="minorHAnsi"/>
          <w:color w:val="000000"/>
          <w:sz w:val="24"/>
          <w:szCs w:val="24"/>
          <w:shd w:val="clear" w:color="auto" w:fill="FFFFFF"/>
        </w:rPr>
        <w:t>release cycles</w:t>
      </w:r>
      <w:r w:rsidRPr="005511C2">
        <w:rPr>
          <w:rFonts w:eastAsia="Times New Roman" w:cstheme="minorHAnsi"/>
          <w:color w:val="000000"/>
          <w:sz w:val="24"/>
          <w:szCs w:val="24"/>
        </w:rPr>
        <w:t xml:space="preserve">, while also allowing its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to publish updates independently (on their own timelines). At a high level, this section describes the timelines, coordination, and options for major and minor </w:t>
      </w:r>
      <w:r w:rsidRPr="005511C2">
        <w:rPr>
          <w:rFonts w:eastAsia="Times New Roman" w:cstheme="minorHAnsi"/>
          <w:color w:val="000000"/>
          <w:sz w:val="24"/>
          <w:szCs w:val="24"/>
          <w:shd w:val="clear" w:color="auto" w:fill="FFFFFF"/>
        </w:rPr>
        <w:t>release cycles</w:t>
      </w:r>
      <w:r w:rsidRPr="005511C2">
        <w:rPr>
          <w:rFonts w:eastAsia="Times New Roman" w:cstheme="minorHAnsi"/>
          <w:color w:val="000000"/>
          <w:sz w:val="24"/>
          <w:szCs w:val="24"/>
        </w:rPr>
        <w:t>.</w:t>
      </w:r>
    </w:p>
    <w:p w14:paraId="439F3B0C" w14:textId="7FAA49AB"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158" w:name="definition_release_cycle"/>
      <w:bookmarkEnd w:id="158"/>
      <w:r w:rsidRPr="005511C2">
        <w:rPr>
          <w:rFonts w:eastAsia="Times New Roman" w:cstheme="minorHAnsi"/>
          <w:b/>
          <w:bCs/>
          <w:color w:val="000000"/>
          <w:sz w:val="24"/>
          <w:szCs w:val="24"/>
        </w:rPr>
        <w:t>[Definition: release cycle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release cycle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4EA902D7" w14:textId="48E5053D"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period of time during which appropriate groups of </w:t>
      </w:r>
      <w:r w:rsidRPr="005511C2">
        <w:rPr>
          <w:rFonts w:eastAsia="Times New Roman" w:cstheme="minorHAnsi"/>
          <w:color w:val="000000"/>
          <w:sz w:val="24"/>
          <w:szCs w:val="24"/>
          <w:shd w:val="clear" w:color="auto" w:fill="EEEEEE"/>
        </w:rPr>
        <w:t>NIEM governance</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EEEEEE"/>
        </w:rPr>
        <w:t>domain</w:t>
      </w:r>
      <w:r w:rsidRPr="005511C2">
        <w:rPr>
          <w:rFonts w:eastAsia="Times New Roman" w:cstheme="minorHAnsi"/>
          <w:color w:val="000000"/>
          <w:sz w:val="24"/>
          <w:szCs w:val="24"/>
        </w:rPr>
        <w:t xml:space="preserve"> representatives engage in the activities that result in a major or minor </w:t>
      </w:r>
      <w:r w:rsidRPr="005511C2">
        <w:rPr>
          <w:rFonts w:eastAsia="Times New Roman" w:cstheme="minorHAnsi"/>
          <w:color w:val="000000"/>
          <w:sz w:val="24"/>
          <w:szCs w:val="24"/>
          <w:shd w:val="clear" w:color="auto" w:fill="EEEEEE"/>
        </w:rPr>
        <w:t>NIEM release</w:t>
      </w:r>
      <w:r w:rsidRPr="005511C2">
        <w:rPr>
          <w:rFonts w:eastAsia="Times New Roman" w:cstheme="minorHAnsi"/>
          <w:color w:val="000000"/>
          <w:sz w:val="24"/>
          <w:szCs w:val="24"/>
        </w:rPr>
        <w:t>.</w:t>
      </w:r>
    </w:p>
    <w:p w14:paraId="44DED6E2" w14:textId="3A242DB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NIEM will generally publish an annual </w:t>
      </w:r>
      <w:r w:rsidRPr="005511C2">
        <w:rPr>
          <w:rFonts w:eastAsia="Times New Roman" w:cstheme="minorHAnsi"/>
          <w:color w:val="000000"/>
          <w:sz w:val="24"/>
          <w:szCs w:val="24"/>
          <w:shd w:val="clear" w:color="auto" w:fill="FFFFFF"/>
        </w:rPr>
        <w:t>release</w:t>
      </w:r>
      <w:r w:rsidRPr="005511C2">
        <w:rPr>
          <w:rFonts w:eastAsia="Times New Roman" w:cstheme="minorHAnsi"/>
          <w:color w:val="000000"/>
          <w:sz w:val="24"/>
          <w:szCs w:val="24"/>
        </w:rPr>
        <w:t xml:space="preserve"> in the same quarter of each year. The normal target is the third quarter of the Government fiscal year (subject to change as determined by NIEM gover</w:t>
      </w:r>
      <w:r w:rsidR="00221495" w:rsidRPr="005511C2">
        <w:rPr>
          <w:rFonts w:eastAsia="Times New Roman" w:cstheme="minorHAnsi"/>
          <w:color w:val="000000"/>
          <w:sz w:val="24"/>
          <w:szCs w:val="24"/>
        </w:rPr>
        <w:t>n</w:t>
      </w:r>
      <w:r w:rsidRPr="005511C2">
        <w:rPr>
          <w:rFonts w:eastAsia="Times New Roman" w:cstheme="minorHAnsi"/>
          <w:color w:val="000000"/>
          <w:sz w:val="24"/>
          <w:szCs w:val="24"/>
        </w:rPr>
        <w:t xml:space="preserve">ance and the </w:t>
      </w:r>
      <w:r w:rsidR="00221495" w:rsidRPr="005511C2">
        <w:rPr>
          <w:rFonts w:eastAsia="Times New Roman" w:cstheme="minorHAnsi"/>
          <w:color w:val="000000"/>
          <w:sz w:val="24"/>
          <w:szCs w:val="24"/>
        </w:rPr>
        <w:t>NMO</w:t>
      </w:r>
      <w:r w:rsidRPr="005511C2">
        <w:rPr>
          <w:rFonts w:eastAsia="Times New Roman" w:cstheme="minorHAnsi"/>
          <w:color w:val="000000"/>
          <w:sz w:val="24"/>
          <w:szCs w:val="24"/>
        </w:rPr>
        <w:t xml:space="preserve">). Within each three-year period, the NIEM program will execute two consecutive minor </w:t>
      </w:r>
      <w:r w:rsidRPr="005511C2">
        <w:rPr>
          <w:rFonts w:eastAsia="Times New Roman" w:cstheme="minorHAnsi"/>
          <w:color w:val="000000"/>
          <w:sz w:val="24"/>
          <w:szCs w:val="24"/>
          <w:shd w:val="clear" w:color="auto" w:fill="FFFFFF"/>
        </w:rPr>
        <w:t>release cycles</w:t>
      </w:r>
      <w:r w:rsidRPr="005511C2">
        <w:rPr>
          <w:rFonts w:eastAsia="Times New Roman" w:cstheme="minorHAnsi"/>
          <w:color w:val="000000"/>
          <w:sz w:val="24"/>
          <w:szCs w:val="24"/>
        </w:rPr>
        <w:t xml:space="preserve">, followed by a major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w:t>
      </w:r>
    </w:p>
    <w:p w14:paraId="33E681B5" w14:textId="2D303250"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release date will be scheduled (internally established by the </w:t>
      </w:r>
      <w:r w:rsidR="00221495" w:rsidRPr="005511C2">
        <w:rPr>
          <w:rFonts w:eastAsia="Times New Roman" w:cstheme="minorHAnsi"/>
          <w:color w:val="000000"/>
          <w:sz w:val="24"/>
          <w:szCs w:val="24"/>
        </w:rPr>
        <w:t>NMO</w:t>
      </w:r>
      <w:r w:rsidRPr="005511C2">
        <w:rPr>
          <w:rFonts w:eastAsia="Times New Roman" w:cstheme="minorHAnsi"/>
          <w:color w:val="000000"/>
          <w:sz w:val="24"/>
          <w:szCs w:val="24"/>
        </w:rPr>
        <w:t xml:space="preserve">) for the beginning of the target quarter. The release date may shift later in the quarter if necessary. This adds a degree of flexibility and safety to the schedule to accommodate additional pre-release phases (e.g., </w:t>
      </w:r>
      <w:r w:rsidR="00503161" w:rsidRPr="005511C2">
        <w:rPr>
          <w:rFonts w:eastAsia="Times New Roman" w:cstheme="minorHAnsi"/>
          <w:color w:val="000000"/>
          <w:sz w:val="24"/>
          <w:szCs w:val="24"/>
        </w:rPr>
        <w:t>b</w:t>
      </w:r>
      <w:r w:rsidRPr="005511C2">
        <w:rPr>
          <w:rFonts w:eastAsia="Times New Roman" w:cstheme="minorHAnsi"/>
          <w:color w:val="000000"/>
          <w:sz w:val="24"/>
          <w:szCs w:val="24"/>
        </w:rPr>
        <w:t xml:space="preserve">eta2 </w:t>
      </w:r>
      <w:r w:rsidRPr="005511C2">
        <w:rPr>
          <w:rFonts w:eastAsia="Times New Roman" w:cstheme="minorHAnsi"/>
          <w:color w:val="000000"/>
          <w:sz w:val="24"/>
          <w:szCs w:val="24"/>
        </w:rPr>
        <w:lastRenderedPageBreak/>
        <w:t xml:space="preserve">or beta3) or other unforeseen events, while still maintaining consistency and predictability. </w:t>
      </w:r>
      <w:r w:rsidR="00503161" w:rsidRPr="005511C2">
        <w:rPr>
          <w:rFonts w:eastAsia="Times New Roman" w:cstheme="minorHAnsi"/>
          <w:color w:val="000000"/>
          <w:sz w:val="24"/>
          <w:szCs w:val="24"/>
        </w:rPr>
        <w:t xml:space="preserve">The </w:t>
      </w:r>
      <w:r w:rsidR="00221495" w:rsidRPr="005511C2">
        <w:rPr>
          <w:rFonts w:eastAsia="Times New Roman" w:cstheme="minorHAnsi"/>
          <w:color w:val="000000"/>
          <w:sz w:val="24"/>
          <w:szCs w:val="24"/>
        </w:rPr>
        <w:t>NMO</w:t>
      </w:r>
      <w:r w:rsidRPr="005511C2">
        <w:rPr>
          <w:rFonts w:eastAsia="Times New Roman" w:cstheme="minorHAnsi"/>
          <w:color w:val="000000"/>
          <w:sz w:val="24"/>
          <w:szCs w:val="24"/>
        </w:rPr>
        <w:t xml:space="preserve"> will communicate anticipated scheduling details to the NIEM </w:t>
      </w:r>
      <w:r w:rsidR="00503161" w:rsidRPr="005511C2">
        <w:rPr>
          <w:rFonts w:eastAsia="Times New Roman" w:cstheme="minorHAnsi"/>
          <w:color w:val="000000"/>
          <w:sz w:val="24"/>
          <w:szCs w:val="24"/>
        </w:rPr>
        <w:t>c</w:t>
      </w:r>
      <w:r w:rsidRPr="005511C2">
        <w:rPr>
          <w:rFonts w:eastAsia="Times New Roman" w:cstheme="minorHAnsi"/>
          <w:color w:val="000000"/>
          <w:sz w:val="24"/>
          <w:szCs w:val="24"/>
        </w:rPr>
        <w:t>ommunity for planning.</w:t>
      </w:r>
    </w:p>
    <w:p w14:paraId="2D0ABBEC" w14:textId="5DF5F1FC"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If required to meet schedule, a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 xml:space="preserve"> may be time-boxed or content-scoped (or both).</w:t>
      </w:r>
    </w:p>
    <w:p w14:paraId="0FD804EF" w14:textId="7ED4A571"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For each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 xml:space="preserve">, the </w:t>
      </w:r>
      <w:r w:rsidR="00221495" w:rsidRPr="005511C2">
        <w:rPr>
          <w:rFonts w:eastAsia="Times New Roman" w:cstheme="minorHAnsi"/>
          <w:color w:val="000000"/>
          <w:sz w:val="24"/>
          <w:szCs w:val="24"/>
        </w:rPr>
        <w:t>NMO</w:t>
      </w:r>
      <w:r w:rsidRPr="005511C2">
        <w:rPr>
          <w:rFonts w:eastAsia="Times New Roman" w:cstheme="minorHAnsi"/>
          <w:color w:val="000000"/>
          <w:sz w:val="24"/>
          <w:szCs w:val="24"/>
        </w:rPr>
        <w:t xml:space="preserve"> will assign a release coordinator selected from the major stakeholders. The release coordinator will monitor and report progress to </w:t>
      </w:r>
      <w:r w:rsidR="00221495" w:rsidRPr="005511C2">
        <w:rPr>
          <w:rFonts w:eastAsia="Times New Roman" w:cstheme="minorHAnsi"/>
          <w:color w:val="000000"/>
          <w:sz w:val="24"/>
          <w:szCs w:val="24"/>
        </w:rPr>
        <w:t>NMO</w:t>
      </w:r>
      <w:r w:rsidRPr="005511C2">
        <w:rPr>
          <w:rFonts w:eastAsia="Times New Roman" w:cstheme="minorHAnsi"/>
          <w:color w:val="000000"/>
          <w:sz w:val="24"/>
          <w:szCs w:val="24"/>
        </w:rPr>
        <w:t>, NTAC, NBAC, and domains, resolve issues of schedule and scope, and coordinate participating entities (</w:t>
      </w:r>
      <w:r w:rsidRPr="005511C2">
        <w:rPr>
          <w:rFonts w:eastAsia="Times New Roman" w:cstheme="minorHAnsi"/>
          <w:color w:val="000000"/>
          <w:sz w:val="24"/>
          <w:szCs w:val="24"/>
          <w:shd w:val="clear" w:color="auto" w:fill="FFFFFF"/>
        </w:rPr>
        <w:t>NIEM governance</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release manager, etc.).</w:t>
      </w:r>
    </w:p>
    <w:p w14:paraId="6D420124" w14:textId="1508C5D9"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Ordinarily NIEM will not issue a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for a previous major version series (such as version 2.0). However, a request by a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(or other entity) to issue a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for such (e.g., a request for a Version 2.</w:t>
      </w:r>
      <w:r w:rsidR="00503161" w:rsidRPr="005511C2">
        <w:rPr>
          <w:rFonts w:eastAsia="Times New Roman" w:cstheme="minorHAnsi"/>
          <w:color w:val="000000"/>
          <w:sz w:val="24"/>
          <w:szCs w:val="24"/>
        </w:rPr>
        <w:t>3</w:t>
      </w:r>
      <w:r w:rsidRPr="005511C2">
        <w:rPr>
          <w:rFonts w:eastAsia="Times New Roman" w:cstheme="minorHAnsi"/>
          <w:color w:val="000000"/>
          <w:sz w:val="24"/>
          <w:szCs w:val="24"/>
        </w:rPr>
        <w:t xml:space="preserve">) will be jointly considered by </w:t>
      </w:r>
      <w:r w:rsidR="00221495" w:rsidRPr="005511C2">
        <w:rPr>
          <w:rFonts w:eastAsia="Times New Roman" w:cstheme="minorHAnsi"/>
          <w:color w:val="000000"/>
          <w:sz w:val="24"/>
          <w:szCs w:val="24"/>
        </w:rPr>
        <w:t>NMO</w:t>
      </w:r>
      <w:r w:rsidRPr="005511C2">
        <w:rPr>
          <w:rFonts w:eastAsia="Times New Roman" w:cstheme="minorHAnsi"/>
          <w:color w:val="000000"/>
          <w:sz w:val="24"/>
          <w:szCs w:val="24"/>
        </w:rPr>
        <w:t xml:space="preserve">, NBAC, and NTAC. If approved, it will be executed between annual </w:t>
      </w:r>
      <w:r w:rsidRPr="005511C2">
        <w:rPr>
          <w:rFonts w:eastAsia="Times New Roman" w:cstheme="minorHAnsi"/>
          <w:color w:val="000000"/>
          <w:sz w:val="24"/>
          <w:szCs w:val="24"/>
          <w:shd w:val="clear" w:color="auto" w:fill="FFFFFF"/>
        </w:rPr>
        <w:t>release cycles</w:t>
      </w:r>
      <w:r w:rsidRPr="005511C2">
        <w:rPr>
          <w:rFonts w:eastAsia="Times New Roman" w:cstheme="minorHAnsi"/>
          <w:color w:val="000000"/>
          <w:sz w:val="24"/>
          <w:szCs w:val="24"/>
        </w:rPr>
        <w:t xml:space="preserve"> (since the scope of change is expected to be small).</w:t>
      </w:r>
    </w:p>
    <w:p w14:paraId="1832A463" w14:textId="77777777" w:rsidR="00894063" w:rsidRPr="005511C2" w:rsidRDefault="00894063" w:rsidP="005511C2">
      <w:pPr>
        <w:pStyle w:val="Heading2"/>
        <w:rPr>
          <w:rFonts w:eastAsia="Times New Roman" w:cstheme="minorHAnsi"/>
        </w:rPr>
      </w:pPr>
      <w:bookmarkStart w:id="159" w:name="Release-Cycle-Stages"/>
      <w:bookmarkStart w:id="160" w:name="section_8.1"/>
      <w:bookmarkStart w:id="161" w:name="_Toc95378761"/>
      <w:bookmarkStart w:id="162" w:name="_Toc97113183"/>
      <w:bookmarkEnd w:id="159"/>
      <w:bookmarkEnd w:id="160"/>
      <w:r w:rsidRPr="005511C2">
        <w:rPr>
          <w:rFonts w:asciiTheme="minorHAnsi" w:eastAsia="Times New Roman" w:hAnsiTheme="minorHAnsi" w:cstheme="minorHAnsi"/>
        </w:rPr>
        <w:t>8.1. Release Cycle Stages</w:t>
      </w:r>
      <w:bookmarkEnd w:id="161"/>
      <w:bookmarkEnd w:id="162"/>
    </w:p>
    <w:p w14:paraId="69D9296D" w14:textId="134509F0"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 typical NIEM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 xml:space="preserve"> is comprised of three basic stages of development, each of which may require several iterations. These are defined as follows:</w:t>
      </w:r>
    </w:p>
    <w:p w14:paraId="4B173508" w14:textId="3142E4B6"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163" w:name="definition_alpha"/>
      <w:bookmarkEnd w:id="163"/>
      <w:r w:rsidRPr="005511C2">
        <w:rPr>
          <w:rFonts w:eastAsia="Times New Roman" w:cstheme="minorHAnsi"/>
          <w:b/>
          <w:bCs/>
          <w:color w:val="000000"/>
          <w:sz w:val="24"/>
          <w:szCs w:val="24"/>
        </w:rPr>
        <w:t>[Definition: alpha</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alpha</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545A461A" w14:textId="3EABC017"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initial stage of a </w:t>
      </w:r>
      <w:r w:rsidRPr="005511C2">
        <w:rPr>
          <w:rFonts w:eastAsia="Times New Roman" w:cstheme="minorHAnsi"/>
          <w:color w:val="000000"/>
          <w:sz w:val="24"/>
          <w:szCs w:val="24"/>
          <w:shd w:val="clear" w:color="auto" w:fill="EEEEEE"/>
        </w:rPr>
        <w:t>release cycle</w:t>
      </w:r>
      <w:r w:rsidRPr="005511C2">
        <w:rPr>
          <w:rFonts w:eastAsia="Times New Roman" w:cstheme="minorHAnsi"/>
          <w:color w:val="000000"/>
          <w:sz w:val="24"/>
          <w:szCs w:val="24"/>
        </w:rPr>
        <w:t xml:space="preserve">. Primary activities focus on integrating architectural improvements (if any) as well as </w:t>
      </w:r>
      <w:r w:rsidRPr="005511C2">
        <w:rPr>
          <w:rFonts w:eastAsia="Times New Roman" w:cstheme="minorHAnsi"/>
          <w:color w:val="000000"/>
          <w:sz w:val="24"/>
          <w:szCs w:val="24"/>
          <w:shd w:val="clear" w:color="auto" w:fill="EEEEEE"/>
        </w:rPr>
        <w:t>domain</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EEEEEE"/>
        </w:rPr>
        <w:t>core</w:t>
      </w:r>
      <w:r w:rsidRPr="005511C2">
        <w:rPr>
          <w:rFonts w:eastAsia="Times New Roman" w:cstheme="minorHAnsi"/>
          <w:color w:val="000000"/>
          <w:sz w:val="24"/>
          <w:szCs w:val="24"/>
        </w:rPr>
        <w:t xml:space="preserve"> content changes previously prepared as </w:t>
      </w:r>
      <w:r w:rsidRPr="005511C2">
        <w:rPr>
          <w:rFonts w:eastAsia="Times New Roman" w:cstheme="minorHAnsi"/>
          <w:color w:val="000000"/>
          <w:sz w:val="24"/>
          <w:szCs w:val="24"/>
          <w:shd w:val="clear" w:color="auto" w:fill="EEEEEE"/>
        </w:rPr>
        <w:t>domain</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EEEEEE"/>
        </w:rPr>
        <w:t>core supplements</w:t>
      </w:r>
      <w:r w:rsidRPr="005511C2">
        <w:rPr>
          <w:rFonts w:eastAsia="Times New Roman" w:cstheme="minorHAnsi"/>
          <w:color w:val="000000"/>
          <w:sz w:val="24"/>
          <w:szCs w:val="24"/>
        </w:rPr>
        <w:t xml:space="preserve"> since the last </w:t>
      </w:r>
      <w:r w:rsidRPr="005511C2">
        <w:rPr>
          <w:rFonts w:eastAsia="Times New Roman" w:cstheme="minorHAnsi"/>
          <w:color w:val="000000"/>
          <w:sz w:val="24"/>
          <w:szCs w:val="24"/>
          <w:shd w:val="clear" w:color="auto" w:fill="EEEEEE"/>
        </w:rPr>
        <w:t>release</w:t>
      </w:r>
      <w:r w:rsidRPr="005511C2">
        <w:rPr>
          <w:rFonts w:eastAsia="Times New Roman" w:cstheme="minorHAnsi"/>
          <w:color w:val="000000"/>
          <w:sz w:val="24"/>
          <w:szCs w:val="24"/>
        </w:rPr>
        <w:t xml:space="preserve">. Other activities include </w:t>
      </w:r>
      <w:r w:rsidRPr="005511C2">
        <w:rPr>
          <w:rFonts w:eastAsia="Times New Roman" w:cstheme="minorHAnsi"/>
          <w:color w:val="000000"/>
          <w:sz w:val="24"/>
          <w:szCs w:val="24"/>
          <w:shd w:val="clear" w:color="auto" w:fill="EEEEEE"/>
        </w:rPr>
        <w:t>reconciliation</w:t>
      </w:r>
      <w:r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EEEEEE"/>
        </w:rPr>
        <w:t>core synchronization</w:t>
      </w:r>
      <w:r w:rsidRPr="005511C2">
        <w:rPr>
          <w:rFonts w:eastAsia="Times New Roman" w:cstheme="minorHAnsi"/>
          <w:color w:val="000000"/>
          <w:sz w:val="24"/>
          <w:szCs w:val="24"/>
        </w:rPr>
        <w:t xml:space="preserve"> (when appropriate), appropriate types of </w:t>
      </w:r>
      <w:r w:rsidRPr="005511C2">
        <w:rPr>
          <w:rFonts w:eastAsia="Times New Roman" w:cstheme="minorHAnsi"/>
          <w:color w:val="000000"/>
          <w:sz w:val="24"/>
          <w:szCs w:val="24"/>
          <w:shd w:val="clear" w:color="auto" w:fill="EEEEEE"/>
        </w:rPr>
        <w:t>harmonization</w:t>
      </w:r>
      <w:r w:rsidRPr="005511C2">
        <w:rPr>
          <w:rFonts w:eastAsia="Times New Roman" w:cstheme="minorHAnsi"/>
          <w:color w:val="000000"/>
          <w:sz w:val="24"/>
          <w:szCs w:val="24"/>
        </w:rPr>
        <w:t xml:space="preserve">, refactoring/refinement of content as needed, application of resolved </w:t>
      </w:r>
      <w:r w:rsidRPr="005511C2">
        <w:rPr>
          <w:rFonts w:eastAsia="Times New Roman" w:cstheme="minorHAnsi"/>
          <w:color w:val="000000"/>
          <w:sz w:val="24"/>
          <w:szCs w:val="24"/>
          <w:shd w:val="clear" w:color="auto" w:fill="EEEEEE"/>
        </w:rPr>
        <w:t>issues</w:t>
      </w:r>
      <w:r w:rsidRPr="005511C2">
        <w:rPr>
          <w:rFonts w:eastAsia="Times New Roman" w:cstheme="minorHAnsi"/>
          <w:color w:val="000000"/>
          <w:sz w:val="24"/>
          <w:szCs w:val="24"/>
        </w:rPr>
        <w:t xml:space="preserve">, and iterative </w:t>
      </w:r>
      <w:r w:rsidRPr="005511C2">
        <w:rPr>
          <w:rFonts w:eastAsia="Times New Roman" w:cstheme="minorHAnsi"/>
          <w:color w:val="000000"/>
          <w:sz w:val="24"/>
          <w:szCs w:val="24"/>
          <w:shd w:val="clear" w:color="auto" w:fill="EEEEEE"/>
        </w:rPr>
        <w:t>NIEM governance</w:t>
      </w:r>
      <w:r w:rsidRPr="005511C2">
        <w:rPr>
          <w:rFonts w:eastAsia="Times New Roman" w:cstheme="minorHAnsi"/>
          <w:color w:val="000000"/>
          <w:sz w:val="24"/>
          <w:szCs w:val="24"/>
        </w:rPr>
        <w:t xml:space="preserve"> reviews and feedback. The most significant types, volume, and scale of changes occur during </w:t>
      </w:r>
      <w:r w:rsidRPr="005511C2">
        <w:rPr>
          <w:rFonts w:eastAsia="Times New Roman" w:cstheme="minorHAnsi"/>
          <w:color w:val="000000"/>
          <w:sz w:val="24"/>
          <w:szCs w:val="24"/>
          <w:shd w:val="clear" w:color="auto" w:fill="EEEEEE"/>
        </w:rPr>
        <w:t>alpha</w:t>
      </w:r>
      <w:r w:rsidRPr="005511C2">
        <w:rPr>
          <w:rFonts w:eastAsia="Times New Roman" w:cstheme="minorHAnsi"/>
          <w:color w:val="000000"/>
          <w:sz w:val="24"/>
          <w:szCs w:val="24"/>
        </w:rPr>
        <w:t xml:space="preserve"> stage.</w:t>
      </w:r>
    </w:p>
    <w:p w14:paraId="26403740" w14:textId="64669120"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164" w:name="definition_beta"/>
      <w:bookmarkEnd w:id="164"/>
      <w:r w:rsidRPr="005511C2">
        <w:rPr>
          <w:rFonts w:eastAsia="Times New Roman" w:cstheme="minorHAnsi"/>
          <w:b/>
          <w:bCs/>
          <w:color w:val="000000"/>
          <w:sz w:val="24"/>
          <w:szCs w:val="24"/>
        </w:rPr>
        <w:t>[Definition: beta</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beta</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089469FF" w14:textId="4DC90C08"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midterm stage of a </w:t>
      </w:r>
      <w:r w:rsidRPr="005511C2">
        <w:rPr>
          <w:rFonts w:eastAsia="Times New Roman" w:cstheme="minorHAnsi"/>
          <w:color w:val="000000"/>
          <w:sz w:val="24"/>
          <w:szCs w:val="24"/>
          <w:shd w:val="clear" w:color="auto" w:fill="EEEEEE"/>
        </w:rPr>
        <w:t>release cycle</w:t>
      </w:r>
      <w:r w:rsidRPr="005511C2">
        <w:rPr>
          <w:rFonts w:eastAsia="Times New Roman" w:cstheme="minorHAnsi"/>
          <w:color w:val="000000"/>
          <w:sz w:val="24"/>
          <w:szCs w:val="24"/>
        </w:rPr>
        <w:t xml:space="preserve">. At the beginning of this stage the developing release has stabilized to the degree that remaining changes are minor — major adjustments for architecture have been completed; no significant new content may be integrated; release schemas are in a state that will allow user beta testing (i.e., the release is expected to be NIEM-conformant). Changes are still allowed; however, these are much smaller in magnitude and complexity and are generally only corrections and adjustments. Examples of </w:t>
      </w:r>
      <w:r w:rsidRPr="005511C2">
        <w:rPr>
          <w:rFonts w:eastAsia="Times New Roman" w:cstheme="minorHAnsi"/>
          <w:color w:val="000000"/>
          <w:sz w:val="24"/>
          <w:szCs w:val="24"/>
          <w:shd w:val="clear" w:color="auto" w:fill="EEEEEE"/>
        </w:rPr>
        <w:t>beta</w:t>
      </w:r>
      <w:r w:rsidRPr="005511C2">
        <w:rPr>
          <w:rFonts w:eastAsia="Times New Roman" w:cstheme="minorHAnsi"/>
          <w:color w:val="000000"/>
          <w:sz w:val="24"/>
          <w:szCs w:val="24"/>
        </w:rPr>
        <w:t xml:space="preserve"> stage changes include adjustments to data component structure; movement of properties; renaming and redefining; addition or refinement of keyword, usage, and example metadata (associated with definitions); addition of a </w:t>
      </w:r>
      <w:proofErr w:type="gramStart"/>
      <w:r w:rsidRPr="005511C2">
        <w:rPr>
          <w:rFonts w:eastAsia="Times New Roman" w:cstheme="minorHAnsi"/>
          <w:color w:val="000000"/>
          <w:sz w:val="24"/>
          <w:szCs w:val="24"/>
        </w:rPr>
        <w:t>very small number</w:t>
      </w:r>
      <w:proofErr w:type="gramEnd"/>
      <w:r w:rsidRPr="005511C2">
        <w:rPr>
          <w:rFonts w:eastAsia="Times New Roman" w:cstheme="minorHAnsi"/>
          <w:color w:val="000000"/>
          <w:sz w:val="24"/>
          <w:szCs w:val="24"/>
        </w:rPr>
        <w:t xml:space="preserve"> new components (essentially inadvertent omissions or additions needed to adjust structure), and occasionally very minor corrections to </w:t>
      </w:r>
      <w:r w:rsidRPr="005511C2">
        <w:rPr>
          <w:rFonts w:eastAsia="Times New Roman" w:cstheme="minorHAnsi"/>
          <w:color w:val="000000"/>
          <w:sz w:val="24"/>
          <w:szCs w:val="24"/>
        </w:rPr>
        <w:lastRenderedPageBreak/>
        <w:t xml:space="preserve">architecture. If </w:t>
      </w:r>
      <w:r w:rsidRPr="005511C2">
        <w:rPr>
          <w:rFonts w:eastAsia="Times New Roman" w:cstheme="minorHAnsi"/>
          <w:color w:val="000000"/>
          <w:sz w:val="24"/>
          <w:szCs w:val="24"/>
          <w:shd w:val="clear" w:color="auto" w:fill="EEEEEE"/>
        </w:rPr>
        <w:t>beta</w:t>
      </w:r>
      <w:r w:rsidRPr="005511C2">
        <w:rPr>
          <w:rFonts w:eastAsia="Times New Roman" w:cstheme="minorHAnsi"/>
          <w:color w:val="000000"/>
          <w:sz w:val="24"/>
          <w:szCs w:val="24"/>
        </w:rPr>
        <w:t xml:space="preserve"> testing, reviews, and feedback discover major flaws that require significant changes, then the release may revert back to the </w:t>
      </w:r>
      <w:r w:rsidRPr="005511C2">
        <w:rPr>
          <w:rFonts w:eastAsia="Times New Roman" w:cstheme="minorHAnsi"/>
          <w:color w:val="000000"/>
          <w:sz w:val="24"/>
          <w:szCs w:val="24"/>
          <w:shd w:val="clear" w:color="auto" w:fill="EEEEEE"/>
        </w:rPr>
        <w:t>alpha</w:t>
      </w:r>
      <w:r w:rsidRPr="005511C2">
        <w:rPr>
          <w:rFonts w:eastAsia="Times New Roman" w:cstheme="minorHAnsi"/>
          <w:color w:val="000000"/>
          <w:sz w:val="24"/>
          <w:szCs w:val="24"/>
        </w:rPr>
        <w:t xml:space="preserve"> stage.</w:t>
      </w:r>
    </w:p>
    <w:p w14:paraId="40B303A6" w14:textId="6E1B110A"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165" w:name="definition_release_candidate"/>
      <w:bookmarkEnd w:id="165"/>
      <w:r w:rsidRPr="005511C2">
        <w:rPr>
          <w:rFonts w:eastAsia="Times New Roman" w:cstheme="minorHAnsi"/>
          <w:b/>
          <w:bCs/>
          <w:color w:val="000000"/>
          <w:sz w:val="24"/>
          <w:szCs w:val="24"/>
        </w:rPr>
        <w:t>[Definition: release candidate</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release candidate</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2E9FD0FF" w14:textId="7246D112"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final stage of a </w:t>
      </w:r>
      <w:r w:rsidRPr="005511C2">
        <w:rPr>
          <w:rFonts w:eastAsia="Times New Roman" w:cstheme="minorHAnsi"/>
          <w:color w:val="000000"/>
          <w:sz w:val="24"/>
          <w:szCs w:val="24"/>
          <w:shd w:val="clear" w:color="auto" w:fill="EEEEEE"/>
        </w:rPr>
        <w:t>release cycle</w:t>
      </w:r>
      <w:r w:rsidRPr="005511C2">
        <w:rPr>
          <w:rFonts w:eastAsia="Times New Roman" w:cstheme="minorHAnsi"/>
          <w:color w:val="000000"/>
          <w:sz w:val="24"/>
          <w:szCs w:val="24"/>
        </w:rPr>
        <w:t xml:space="preserve">. A </w:t>
      </w:r>
      <w:r w:rsidRPr="005511C2">
        <w:rPr>
          <w:rFonts w:eastAsia="Times New Roman" w:cstheme="minorHAnsi"/>
          <w:color w:val="000000"/>
          <w:sz w:val="24"/>
          <w:szCs w:val="24"/>
          <w:shd w:val="clear" w:color="auto" w:fill="EEEEEE"/>
        </w:rPr>
        <w:t>release candidate</w:t>
      </w:r>
      <w:r w:rsidRPr="005511C2">
        <w:rPr>
          <w:rFonts w:eastAsia="Times New Roman" w:cstheme="minorHAnsi"/>
          <w:color w:val="000000"/>
          <w:sz w:val="24"/>
          <w:szCs w:val="24"/>
        </w:rPr>
        <w:t xml:space="preserve"> should be identical to, and therefore is a potential final production (i.e., operational) </w:t>
      </w:r>
      <w:r w:rsidRPr="005511C2">
        <w:rPr>
          <w:rFonts w:eastAsia="Times New Roman" w:cstheme="minorHAnsi"/>
          <w:color w:val="000000"/>
          <w:sz w:val="24"/>
          <w:szCs w:val="24"/>
          <w:shd w:val="clear" w:color="auto" w:fill="EEEEEE"/>
        </w:rPr>
        <w:t>release</w:t>
      </w:r>
      <w:r w:rsidRPr="005511C2">
        <w:rPr>
          <w:rFonts w:eastAsia="Times New Roman" w:cstheme="minorHAnsi"/>
          <w:color w:val="000000"/>
          <w:sz w:val="24"/>
          <w:szCs w:val="24"/>
        </w:rPr>
        <w:t xml:space="preserve">. Only extremely minor corrections to a </w:t>
      </w:r>
      <w:r w:rsidRPr="005511C2">
        <w:rPr>
          <w:rFonts w:eastAsia="Times New Roman" w:cstheme="minorHAnsi"/>
          <w:color w:val="000000"/>
          <w:sz w:val="24"/>
          <w:szCs w:val="24"/>
          <w:shd w:val="clear" w:color="auto" w:fill="EEEEEE"/>
        </w:rPr>
        <w:t>release candidate</w:t>
      </w:r>
      <w:r w:rsidRPr="005511C2">
        <w:rPr>
          <w:rFonts w:eastAsia="Times New Roman" w:cstheme="minorHAnsi"/>
          <w:color w:val="000000"/>
          <w:sz w:val="24"/>
          <w:szCs w:val="24"/>
        </w:rPr>
        <w:t xml:space="preserve"> are allowed. These include minor corrections to character strings, names, definitions, namespaces, etc. At this stage absolutely NO architectural or significant content changes are allowed. Any such changes will require regenerating the release as a </w:t>
      </w:r>
      <w:r w:rsidRPr="005511C2">
        <w:rPr>
          <w:rFonts w:eastAsia="Times New Roman" w:cstheme="minorHAnsi"/>
          <w:color w:val="000000"/>
          <w:sz w:val="24"/>
          <w:szCs w:val="24"/>
          <w:shd w:val="clear" w:color="auto" w:fill="EEEEEE"/>
        </w:rPr>
        <w:t>beta</w:t>
      </w:r>
      <w:r w:rsidRPr="005511C2">
        <w:rPr>
          <w:rFonts w:eastAsia="Times New Roman" w:cstheme="minorHAnsi"/>
          <w:color w:val="000000"/>
          <w:sz w:val="24"/>
          <w:szCs w:val="24"/>
        </w:rPr>
        <w:t xml:space="preserve"> product. Activities during this stage are essentially only testing, review, feedback, and possibly very minor refinements. As this is the final review, diligence must ensure quality and conformance before publication. If testing, reviews, and feedback discover flaws that require significant changes, then the release may revert back to the </w:t>
      </w:r>
      <w:r w:rsidRPr="005511C2">
        <w:rPr>
          <w:rFonts w:eastAsia="Times New Roman" w:cstheme="minorHAnsi"/>
          <w:color w:val="000000"/>
          <w:sz w:val="24"/>
          <w:szCs w:val="24"/>
          <w:shd w:val="clear" w:color="auto" w:fill="EEEEEE"/>
        </w:rPr>
        <w:t>beta</w:t>
      </w:r>
      <w:r w:rsidRPr="005511C2">
        <w:rPr>
          <w:rFonts w:eastAsia="Times New Roman" w:cstheme="minorHAnsi"/>
          <w:color w:val="000000"/>
          <w:sz w:val="24"/>
          <w:szCs w:val="24"/>
        </w:rPr>
        <w:t xml:space="preserve">, or even </w:t>
      </w:r>
      <w:r w:rsidRPr="005511C2">
        <w:rPr>
          <w:rFonts w:eastAsia="Times New Roman" w:cstheme="minorHAnsi"/>
          <w:color w:val="000000"/>
          <w:sz w:val="24"/>
          <w:szCs w:val="24"/>
          <w:shd w:val="clear" w:color="auto" w:fill="EEEEEE"/>
        </w:rPr>
        <w:t>alpha</w:t>
      </w:r>
      <w:r w:rsidRPr="005511C2">
        <w:rPr>
          <w:rFonts w:eastAsia="Times New Roman" w:cstheme="minorHAnsi"/>
          <w:color w:val="000000"/>
          <w:sz w:val="24"/>
          <w:szCs w:val="24"/>
        </w:rPr>
        <w:t xml:space="preserve"> stage. Very minor refinements to a </w:t>
      </w:r>
      <w:r w:rsidRPr="005511C2">
        <w:rPr>
          <w:rFonts w:eastAsia="Times New Roman" w:cstheme="minorHAnsi"/>
          <w:color w:val="000000"/>
          <w:sz w:val="24"/>
          <w:szCs w:val="24"/>
          <w:shd w:val="clear" w:color="auto" w:fill="EEEEEE"/>
        </w:rPr>
        <w:t>release candidate</w:t>
      </w:r>
      <w:r w:rsidRPr="005511C2">
        <w:rPr>
          <w:rFonts w:eastAsia="Times New Roman" w:cstheme="minorHAnsi"/>
          <w:color w:val="000000"/>
          <w:sz w:val="24"/>
          <w:szCs w:val="24"/>
        </w:rPr>
        <w:t xml:space="preserve"> will require regenerating it as a new </w:t>
      </w:r>
      <w:r w:rsidRPr="005511C2">
        <w:rPr>
          <w:rFonts w:eastAsia="Times New Roman" w:cstheme="minorHAnsi"/>
          <w:color w:val="000000"/>
          <w:sz w:val="24"/>
          <w:szCs w:val="24"/>
          <w:shd w:val="clear" w:color="auto" w:fill="EEEEEE"/>
        </w:rPr>
        <w:t>release candidate</w:t>
      </w:r>
      <w:r w:rsidRPr="005511C2">
        <w:rPr>
          <w:rFonts w:eastAsia="Times New Roman" w:cstheme="minorHAnsi"/>
          <w:color w:val="000000"/>
          <w:sz w:val="24"/>
          <w:szCs w:val="24"/>
        </w:rPr>
        <w:t>.</w:t>
      </w:r>
    </w:p>
    <w:p w14:paraId="44218A5F" w14:textId="54E97214"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In the past, NIEM has often referred to a so-called </w:t>
      </w:r>
      <w:r w:rsidRPr="005511C2">
        <w:rPr>
          <w:rFonts w:eastAsia="Times New Roman" w:cstheme="minorHAnsi"/>
          <w:color w:val="000000"/>
          <w:sz w:val="24"/>
          <w:szCs w:val="24"/>
          <w:shd w:val="clear" w:color="auto" w:fill="FFFFFF"/>
        </w:rPr>
        <w:t>pre-alpha</w:t>
      </w:r>
      <w:r w:rsidRPr="005511C2">
        <w:rPr>
          <w:rFonts w:eastAsia="Times New Roman" w:cstheme="minorHAnsi"/>
          <w:color w:val="000000"/>
          <w:sz w:val="24"/>
          <w:szCs w:val="24"/>
        </w:rPr>
        <w:t xml:space="preserve"> stage. In fact, this is not a formal stage of a NIEM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w:t>
      </w:r>
    </w:p>
    <w:p w14:paraId="55C64024" w14:textId="2DA785D6" w:rsidR="00894063" w:rsidRPr="005511C2" w:rsidRDefault="00894063" w:rsidP="00894063">
      <w:pPr>
        <w:shd w:val="clear" w:color="auto" w:fill="EEEEEE"/>
        <w:spacing w:line="240" w:lineRule="auto"/>
        <w:rPr>
          <w:rFonts w:eastAsia="Times New Roman" w:cstheme="minorHAnsi"/>
          <w:b/>
          <w:bCs/>
          <w:color w:val="000000"/>
          <w:sz w:val="24"/>
          <w:szCs w:val="24"/>
        </w:rPr>
      </w:pPr>
      <w:bookmarkStart w:id="166" w:name="definition_pre-alpha"/>
      <w:bookmarkEnd w:id="166"/>
      <w:r w:rsidRPr="005511C2">
        <w:rPr>
          <w:rFonts w:eastAsia="Times New Roman" w:cstheme="minorHAnsi"/>
          <w:b/>
          <w:bCs/>
          <w:color w:val="000000"/>
          <w:sz w:val="24"/>
          <w:szCs w:val="24"/>
        </w:rPr>
        <w:t>[Definition: pre-alpha</w:t>
      </w:r>
      <w:r w:rsidR="00001A86">
        <w:rPr>
          <w:rFonts w:eastAsia="Times New Roman" w:cstheme="minorHAnsi"/>
          <w:b/>
          <w:bCs/>
          <w:color w:val="000000"/>
          <w:sz w:val="24"/>
          <w:szCs w:val="24"/>
        </w:rPr>
        <w:fldChar w:fldCharType="begin"/>
      </w:r>
      <w:r w:rsidR="00001A86">
        <w:instrText xml:space="preserve"> XE "</w:instrText>
      </w:r>
      <w:r w:rsidR="00001A86" w:rsidRPr="005511C2">
        <w:rPr>
          <w:rFonts w:eastAsia="Times New Roman" w:cstheme="minorHAnsi"/>
          <w:b/>
          <w:bCs/>
          <w:color w:val="000000"/>
          <w:sz w:val="24"/>
          <w:szCs w:val="24"/>
        </w:rPr>
        <w:instrText>pre-alpha</w:instrText>
      </w:r>
      <w:r w:rsidR="00001A86">
        <w:instrText xml:space="preserve">" </w:instrText>
      </w:r>
      <w:r w:rsidR="00001A86">
        <w:rPr>
          <w:rFonts w:eastAsia="Times New Roman" w:cstheme="minorHAnsi"/>
          <w:b/>
          <w:bCs/>
          <w:color w:val="000000"/>
          <w:sz w:val="24"/>
          <w:szCs w:val="24"/>
        </w:rPr>
        <w:fldChar w:fldCharType="end"/>
      </w:r>
      <w:r w:rsidRPr="005511C2">
        <w:rPr>
          <w:rFonts w:eastAsia="Times New Roman" w:cstheme="minorHAnsi"/>
          <w:b/>
          <w:bCs/>
          <w:color w:val="000000"/>
          <w:sz w:val="24"/>
          <w:szCs w:val="24"/>
        </w:rPr>
        <w:t>]</w:t>
      </w:r>
    </w:p>
    <w:p w14:paraId="319798EB" w14:textId="3D13ADCB" w:rsidR="00894063" w:rsidRPr="005511C2" w:rsidRDefault="00894063" w:rsidP="00894063">
      <w:pPr>
        <w:shd w:val="clear" w:color="auto" w:fill="EEEEEE"/>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Any time period during which the NIEM program is NOT executing a </w:t>
      </w:r>
      <w:r w:rsidRPr="005511C2">
        <w:rPr>
          <w:rFonts w:eastAsia="Times New Roman" w:cstheme="minorHAnsi"/>
          <w:color w:val="000000"/>
          <w:sz w:val="24"/>
          <w:szCs w:val="24"/>
          <w:shd w:val="clear" w:color="auto" w:fill="EEEEEE"/>
        </w:rPr>
        <w:t>release cycle</w:t>
      </w:r>
      <w:r w:rsidRPr="005511C2">
        <w:rPr>
          <w:rFonts w:eastAsia="Times New Roman" w:cstheme="minorHAnsi"/>
          <w:color w:val="000000"/>
          <w:sz w:val="24"/>
          <w:szCs w:val="24"/>
        </w:rPr>
        <w:t xml:space="preserve">, i.e., the time period after the last </w:t>
      </w:r>
      <w:r w:rsidRPr="005511C2">
        <w:rPr>
          <w:rFonts w:eastAsia="Times New Roman" w:cstheme="minorHAnsi"/>
          <w:color w:val="000000"/>
          <w:sz w:val="24"/>
          <w:szCs w:val="24"/>
          <w:shd w:val="clear" w:color="auto" w:fill="EEEEEE"/>
        </w:rPr>
        <w:t>release cycle</w:t>
      </w:r>
      <w:r w:rsidRPr="005511C2">
        <w:rPr>
          <w:rFonts w:eastAsia="Times New Roman" w:cstheme="minorHAnsi"/>
          <w:color w:val="000000"/>
          <w:sz w:val="24"/>
          <w:szCs w:val="24"/>
        </w:rPr>
        <w:t xml:space="preserve"> ends to before the next begins. </w:t>
      </w:r>
      <w:r w:rsidRPr="005511C2">
        <w:rPr>
          <w:rFonts w:eastAsia="Times New Roman" w:cstheme="minorHAnsi"/>
          <w:color w:val="000000"/>
          <w:sz w:val="24"/>
          <w:szCs w:val="24"/>
          <w:shd w:val="clear" w:color="auto" w:fill="EEEEEE"/>
        </w:rPr>
        <w:t>Pre-alpha</w:t>
      </w:r>
      <w:r w:rsidRPr="005511C2">
        <w:rPr>
          <w:rFonts w:eastAsia="Times New Roman" w:cstheme="minorHAnsi"/>
          <w:color w:val="000000"/>
          <w:sz w:val="24"/>
          <w:szCs w:val="24"/>
        </w:rPr>
        <w:t xml:space="preserve"> activities may include (but are not limited to): production of </w:t>
      </w:r>
      <w:r w:rsidRPr="005511C2">
        <w:rPr>
          <w:rFonts w:eastAsia="Times New Roman" w:cstheme="minorHAnsi"/>
          <w:color w:val="000000"/>
          <w:sz w:val="24"/>
          <w:szCs w:val="24"/>
          <w:shd w:val="clear" w:color="auto" w:fill="EEEEEE"/>
        </w:rPr>
        <w:t>domain updates</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EEEEEE"/>
        </w:rPr>
        <w:t>core supplements</w:t>
      </w:r>
      <w:r w:rsidRPr="005511C2">
        <w:rPr>
          <w:rFonts w:eastAsia="Times New Roman" w:cstheme="minorHAnsi"/>
          <w:color w:val="000000"/>
          <w:sz w:val="24"/>
          <w:szCs w:val="24"/>
        </w:rPr>
        <w:t xml:space="preserve">; identification and resolution of </w:t>
      </w:r>
      <w:r w:rsidRPr="005511C2">
        <w:rPr>
          <w:rFonts w:eastAsia="Times New Roman" w:cstheme="minorHAnsi"/>
          <w:color w:val="000000"/>
          <w:sz w:val="24"/>
          <w:szCs w:val="24"/>
          <w:shd w:val="clear" w:color="auto" w:fill="EEEEEE"/>
        </w:rPr>
        <w:t>issues</w:t>
      </w:r>
      <w:r w:rsidRPr="005511C2">
        <w:rPr>
          <w:rFonts w:eastAsia="Times New Roman" w:cstheme="minorHAnsi"/>
          <w:color w:val="000000"/>
          <w:sz w:val="24"/>
          <w:szCs w:val="24"/>
        </w:rPr>
        <w:t xml:space="preserve">, identification of new requirements, refactorization of NIEM objects, and essentially any other activity that can be performed in a preparatory manner before a </w:t>
      </w:r>
      <w:r w:rsidRPr="005511C2">
        <w:rPr>
          <w:rFonts w:eastAsia="Times New Roman" w:cstheme="minorHAnsi"/>
          <w:color w:val="000000"/>
          <w:sz w:val="24"/>
          <w:szCs w:val="24"/>
          <w:shd w:val="clear" w:color="auto" w:fill="EEEEEE"/>
        </w:rPr>
        <w:t>release cycle</w:t>
      </w:r>
      <w:r w:rsidRPr="005511C2">
        <w:rPr>
          <w:rFonts w:eastAsia="Times New Roman" w:cstheme="minorHAnsi"/>
          <w:color w:val="000000"/>
          <w:sz w:val="24"/>
          <w:szCs w:val="24"/>
        </w:rPr>
        <w:t xml:space="preserve"> begins, and recorded into the </w:t>
      </w:r>
      <w:r w:rsidRPr="005511C2">
        <w:rPr>
          <w:rFonts w:eastAsia="Times New Roman" w:cstheme="minorHAnsi"/>
          <w:color w:val="000000"/>
          <w:sz w:val="24"/>
          <w:szCs w:val="24"/>
          <w:shd w:val="clear" w:color="auto" w:fill="EEEEEE"/>
        </w:rPr>
        <w:t>issue tracking area</w:t>
      </w:r>
      <w:r w:rsidRPr="005511C2">
        <w:rPr>
          <w:rFonts w:eastAsia="Times New Roman" w:cstheme="minorHAnsi"/>
          <w:color w:val="000000"/>
          <w:sz w:val="24"/>
          <w:szCs w:val="24"/>
        </w:rPr>
        <w:t xml:space="preserve"> and subsequently applied in the next appropriate </w:t>
      </w:r>
      <w:r w:rsidRPr="005511C2">
        <w:rPr>
          <w:rFonts w:eastAsia="Times New Roman" w:cstheme="minorHAnsi"/>
          <w:color w:val="000000"/>
          <w:sz w:val="24"/>
          <w:szCs w:val="24"/>
          <w:shd w:val="clear" w:color="auto" w:fill="EEEEEE"/>
        </w:rPr>
        <w:t>release cycle</w:t>
      </w:r>
      <w:r w:rsidRPr="005511C2">
        <w:rPr>
          <w:rFonts w:eastAsia="Times New Roman" w:cstheme="minorHAnsi"/>
          <w:color w:val="000000"/>
          <w:sz w:val="24"/>
          <w:szCs w:val="24"/>
        </w:rPr>
        <w:t>.</w:t>
      </w:r>
    </w:p>
    <w:p w14:paraId="1FD2422B" w14:textId="72D9BB1E"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shd w:val="clear" w:color="auto" w:fill="FFFFFF"/>
        </w:rPr>
        <w:t>Pre-alpha</w:t>
      </w:r>
      <w:r w:rsidRPr="005511C2">
        <w:rPr>
          <w:rFonts w:eastAsia="Times New Roman" w:cstheme="minorHAnsi"/>
          <w:color w:val="000000"/>
          <w:sz w:val="24"/>
          <w:szCs w:val="24"/>
        </w:rPr>
        <w:t xml:space="preserve"> activities significantly reduce the surge activity often perceived or occurring with a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 xml:space="preserve">. </w:t>
      </w:r>
    </w:p>
    <w:p w14:paraId="60413A72" w14:textId="77777777" w:rsidR="00894063" w:rsidRPr="005511C2" w:rsidRDefault="00894063" w:rsidP="005511C2">
      <w:pPr>
        <w:pStyle w:val="Heading2"/>
        <w:rPr>
          <w:rFonts w:eastAsia="Times New Roman" w:cstheme="minorHAnsi"/>
        </w:rPr>
      </w:pPr>
      <w:bookmarkStart w:id="167" w:name="Exceptions"/>
      <w:bookmarkStart w:id="168" w:name="section_8.2"/>
      <w:bookmarkStart w:id="169" w:name="_Toc95378762"/>
      <w:bookmarkStart w:id="170" w:name="_Toc97113184"/>
      <w:bookmarkEnd w:id="167"/>
      <w:bookmarkEnd w:id="168"/>
      <w:r w:rsidRPr="005511C2">
        <w:rPr>
          <w:rFonts w:asciiTheme="minorHAnsi" w:eastAsia="Times New Roman" w:hAnsiTheme="minorHAnsi" w:cstheme="minorHAnsi"/>
        </w:rPr>
        <w:t>8.2. Release Cycle Exceptions and Options</w:t>
      </w:r>
      <w:bookmarkEnd w:id="169"/>
      <w:bookmarkEnd w:id="170"/>
    </w:p>
    <w:p w14:paraId="416C048D" w14:textId="75EE49EE"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Based on history, two </w:t>
      </w:r>
      <w:r w:rsidRPr="005511C2">
        <w:rPr>
          <w:rFonts w:eastAsia="Times New Roman" w:cstheme="minorHAnsi"/>
          <w:color w:val="000000"/>
          <w:sz w:val="24"/>
          <w:szCs w:val="24"/>
          <w:shd w:val="clear" w:color="auto" w:fill="FFFFFF"/>
        </w:rPr>
        <w:t>minor releases</w:t>
      </w:r>
      <w:r w:rsidRPr="005511C2">
        <w:rPr>
          <w:rFonts w:eastAsia="Times New Roman" w:cstheme="minorHAnsi"/>
          <w:color w:val="000000"/>
          <w:sz w:val="24"/>
          <w:szCs w:val="24"/>
        </w:rPr>
        <w:t xml:space="preserve"> and one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in a three-year period (each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 xml:space="preserve"> executed annually) will generally accommodate the expected demand for future model changes. So, by default the appropriate release will always be planned each year without the need for prior approvals.</w:t>
      </w:r>
    </w:p>
    <w:p w14:paraId="67F76698" w14:textId="25EC59F2"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There is no desire to force unnecessary releases. Therefore, as circumstances demand, the NTAC, NBAC, domains, and the </w:t>
      </w:r>
      <w:r w:rsidR="00221495" w:rsidRPr="005511C2">
        <w:rPr>
          <w:rFonts w:eastAsia="Times New Roman" w:cstheme="minorHAnsi"/>
          <w:color w:val="000000"/>
          <w:sz w:val="24"/>
          <w:szCs w:val="24"/>
        </w:rPr>
        <w:t>NMO</w:t>
      </w:r>
      <w:r w:rsidRPr="005511C2">
        <w:rPr>
          <w:rFonts w:eastAsia="Times New Roman" w:cstheme="minorHAnsi"/>
          <w:color w:val="000000"/>
          <w:sz w:val="24"/>
          <w:szCs w:val="24"/>
        </w:rPr>
        <w:t xml:space="preserve"> may jointly evaluate conditions and elect to adjust the schedule as needed. Special options include:</w:t>
      </w:r>
    </w:p>
    <w:p w14:paraId="1927B91A" w14:textId="12325D04" w:rsidR="00894063" w:rsidRPr="005511C2" w:rsidRDefault="00894063" w:rsidP="00894063">
      <w:pPr>
        <w:numPr>
          <w:ilvl w:val="0"/>
          <w:numId w:val="21"/>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lastRenderedPageBreak/>
        <w:t xml:space="preserve">Cancel a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(e.g., due to insufficient need for domain and code table changes).</w:t>
      </w:r>
    </w:p>
    <w:p w14:paraId="23F4D2CB" w14:textId="4CEF6442" w:rsidR="00894063" w:rsidRPr="005511C2" w:rsidRDefault="00894063" w:rsidP="00894063">
      <w:pPr>
        <w:numPr>
          <w:ilvl w:val="0"/>
          <w:numId w:val="21"/>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Postpone a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for a year (e.g., due to insufficient architectural and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changes). In this case, the expected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may be replaced by a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to accommodate regular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and code table changes.</w:t>
      </w:r>
    </w:p>
    <w:p w14:paraId="02478001" w14:textId="6B4B9F1F" w:rsidR="00894063" w:rsidRPr="005511C2" w:rsidRDefault="00894063" w:rsidP="00894063">
      <w:pPr>
        <w:numPr>
          <w:ilvl w:val="0"/>
          <w:numId w:val="21"/>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Advance a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(e.g., due to high priority architectural or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 xml:space="preserve"> changes). In this case, the regular </w:t>
      </w:r>
      <w:r w:rsidRPr="005511C2">
        <w:rPr>
          <w:rFonts w:eastAsia="Times New Roman" w:cstheme="minorHAnsi"/>
          <w:color w:val="000000"/>
          <w:sz w:val="24"/>
          <w:szCs w:val="24"/>
          <w:shd w:val="clear" w:color="auto" w:fill="FFFFFF"/>
        </w:rPr>
        <w:t>minor release</w:t>
      </w:r>
      <w:r w:rsidRPr="005511C2">
        <w:rPr>
          <w:rFonts w:eastAsia="Times New Roman" w:cstheme="minorHAnsi"/>
          <w:color w:val="000000"/>
          <w:sz w:val="24"/>
          <w:szCs w:val="24"/>
        </w:rPr>
        <w:t xml:space="preserve"> would be cancelled.</w:t>
      </w:r>
    </w:p>
    <w:p w14:paraId="0C065A11" w14:textId="77777777" w:rsidR="00894063" w:rsidRPr="005511C2" w:rsidRDefault="00894063" w:rsidP="005511C2">
      <w:pPr>
        <w:pStyle w:val="Heading2"/>
        <w:rPr>
          <w:rFonts w:eastAsia="Times New Roman" w:cstheme="minorHAnsi"/>
        </w:rPr>
      </w:pPr>
      <w:bookmarkStart w:id="171" w:name="OutlineThreeYearCycle"/>
      <w:bookmarkStart w:id="172" w:name="section_8.3"/>
      <w:bookmarkStart w:id="173" w:name="_Toc95378763"/>
      <w:bookmarkStart w:id="174" w:name="_Toc97113185"/>
      <w:bookmarkEnd w:id="171"/>
      <w:bookmarkEnd w:id="172"/>
      <w:r w:rsidRPr="005511C2">
        <w:rPr>
          <w:rFonts w:asciiTheme="minorHAnsi" w:eastAsia="Times New Roman" w:hAnsiTheme="minorHAnsi" w:cstheme="minorHAnsi"/>
        </w:rPr>
        <w:t>8.3. Outline of the Three-Year Cycle</w:t>
      </w:r>
      <w:bookmarkEnd w:id="173"/>
      <w:bookmarkEnd w:id="174"/>
    </w:p>
    <w:p w14:paraId="6AB9FE64" w14:textId="14AE8FB5"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shd w:val="clear" w:color="auto" w:fill="FFFFFF"/>
        </w:rPr>
        <w:t xml:space="preserve">Figure 8-1, </w:t>
      </w:r>
      <w:r w:rsidRPr="005511C2">
        <w:rPr>
          <w:rFonts w:eastAsia="Times New Roman" w:cstheme="minorHAnsi"/>
          <w:i/>
          <w:iCs/>
          <w:color w:val="000000"/>
          <w:sz w:val="24"/>
          <w:szCs w:val="24"/>
          <w:shd w:val="clear" w:color="auto" w:fill="FFFFFF"/>
        </w:rPr>
        <w:t>The NIEM Three Year Cycle.</w:t>
      </w:r>
      <w:r w:rsidRPr="005511C2">
        <w:rPr>
          <w:rFonts w:eastAsia="Times New Roman" w:cstheme="minorHAnsi"/>
          <w:color w:val="000000"/>
          <w:sz w:val="24"/>
          <w:szCs w:val="24"/>
          <w:shd w:val="clear" w:color="auto" w:fill="FFFFFF"/>
        </w:rPr>
        <w:t>, below,</w:t>
      </w:r>
      <w:r w:rsidRPr="005511C2">
        <w:rPr>
          <w:rFonts w:eastAsia="Times New Roman" w:cstheme="minorHAnsi"/>
          <w:color w:val="000000"/>
          <w:sz w:val="24"/>
          <w:szCs w:val="24"/>
        </w:rPr>
        <w:t xml:space="preserve"> illustrates a typical NIEM three-year period. The following notes explain the activity tracks within the diagram:</w:t>
      </w:r>
    </w:p>
    <w:p w14:paraId="7C612658" w14:textId="52757A7A" w:rsidR="00894063" w:rsidRPr="005511C2" w:rsidRDefault="00894063" w:rsidP="00894063">
      <w:pPr>
        <w:numPr>
          <w:ilvl w:val="0"/>
          <w:numId w:val="2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Architecture and specifications: Two years are available to address and prepare for architectural requirements and develop associated specification changes prior to the next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 xml:space="preserve"> during which such changes are applied.</w:t>
      </w:r>
    </w:p>
    <w:p w14:paraId="360901B2" w14:textId="7743700D" w:rsidR="00894063" w:rsidRPr="005511C2" w:rsidRDefault="00894063" w:rsidP="00894063">
      <w:pPr>
        <w:numPr>
          <w:ilvl w:val="0"/>
          <w:numId w:val="2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Content: A normal NIEM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 xml:space="preserve"> begins with the </w:t>
      </w:r>
      <w:r w:rsidRPr="005511C2">
        <w:rPr>
          <w:rFonts w:eastAsia="Times New Roman" w:cstheme="minorHAnsi"/>
          <w:color w:val="000000"/>
          <w:sz w:val="24"/>
          <w:szCs w:val="24"/>
          <w:shd w:val="clear" w:color="auto" w:fill="FFFFFF"/>
        </w:rPr>
        <w:t>alpha</w:t>
      </w:r>
      <w:r w:rsidRPr="005511C2">
        <w:rPr>
          <w:rFonts w:eastAsia="Times New Roman" w:cstheme="minorHAnsi"/>
          <w:color w:val="000000"/>
          <w:sz w:val="24"/>
          <w:szCs w:val="24"/>
        </w:rPr>
        <w:t xml:space="preserve"> stage. Per this HLVA, whenever NIEM is not executing a major or minor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 xml:space="preserve">, it is in a pre-alpha stage. Pre-alpha includes adding and resolving content </w:t>
      </w:r>
      <w:proofErr w:type="gramStart"/>
      <w:r w:rsidRPr="005511C2">
        <w:rPr>
          <w:rFonts w:eastAsia="Times New Roman" w:cstheme="minorHAnsi"/>
          <w:color w:val="000000"/>
          <w:sz w:val="24"/>
          <w:szCs w:val="24"/>
          <w:shd w:val="clear" w:color="auto" w:fill="FFFFFF"/>
        </w:rPr>
        <w:t>issues</w:t>
      </w:r>
      <w:r w:rsidRPr="005511C2">
        <w:rPr>
          <w:rFonts w:eastAsia="Times New Roman" w:cstheme="minorHAnsi"/>
          <w:color w:val="000000"/>
          <w:sz w:val="24"/>
          <w:szCs w:val="24"/>
        </w:rPr>
        <w:t xml:space="preserve"> ;</w:t>
      </w:r>
      <w:proofErr w:type="gramEnd"/>
      <w:r w:rsidRPr="005511C2">
        <w:rPr>
          <w:rFonts w:eastAsia="Times New Roman" w:cstheme="minorHAnsi"/>
          <w:color w:val="000000"/>
          <w:sz w:val="24"/>
          <w:szCs w:val="24"/>
        </w:rPr>
        <w:t xml:space="preserve"> preparing </w:t>
      </w:r>
      <w:r w:rsidRPr="005511C2">
        <w:rPr>
          <w:rFonts w:eastAsia="Times New Roman" w:cstheme="minorHAnsi"/>
          <w:color w:val="000000"/>
          <w:sz w:val="24"/>
          <w:szCs w:val="24"/>
          <w:shd w:val="clear" w:color="auto" w:fill="FFFFFF"/>
        </w:rPr>
        <w:t>domain updates</w:t>
      </w:r>
      <w:r w:rsidRPr="005511C2">
        <w:rPr>
          <w:rFonts w:eastAsia="Times New Roman" w:cstheme="minorHAnsi"/>
          <w:color w:val="000000"/>
          <w:sz w:val="24"/>
          <w:szCs w:val="24"/>
        </w:rPr>
        <w:t>; on-boarding new domains; addressing new requirements; harmonizing content and queuing solutions for the next release; etc.</w:t>
      </w:r>
    </w:p>
    <w:p w14:paraId="1292C9BB" w14:textId="4E57C748" w:rsidR="00894063" w:rsidRPr="005511C2" w:rsidRDefault="00894063" w:rsidP="00894063">
      <w:pPr>
        <w:numPr>
          <w:ilvl w:val="0"/>
          <w:numId w:val="2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Tools: After a year, new or changes to existing specifications will enter a more stable </w:t>
      </w:r>
      <w:r w:rsidRPr="005511C2">
        <w:rPr>
          <w:rFonts w:eastAsia="Times New Roman" w:cstheme="minorHAnsi"/>
          <w:color w:val="000000"/>
          <w:sz w:val="24"/>
          <w:szCs w:val="24"/>
          <w:shd w:val="clear" w:color="auto" w:fill="FFFFFF"/>
        </w:rPr>
        <w:t>beta</w:t>
      </w:r>
      <w:r w:rsidRPr="005511C2">
        <w:rPr>
          <w:rFonts w:eastAsia="Times New Roman" w:cstheme="minorHAnsi"/>
          <w:color w:val="000000"/>
          <w:sz w:val="24"/>
          <w:szCs w:val="24"/>
        </w:rPr>
        <w:t xml:space="preserve"> stage and can be published for the community review. Upgrades to reference tools and other capabilities can begin development and finish in time to assist with the next </w:t>
      </w:r>
      <w:r w:rsidRPr="005511C2">
        <w:rPr>
          <w:rFonts w:eastAsia="Times New Roman" w:cstheme="minorHAnsi"/>
          <w:color w:val="000000"/>
          <w:sz w:val="24"/>
          <w:szCs w:val="24"/>
          <w:shd w:val="clear" w:color="auto" w:fill="FFFFFF"/>
        </w:rPr>
        <w:t>major release</w:t>
      </w:r>
      <w:r w:rsidRPr="005511C2">
        <w:rPr>
          <w:rFonts w:eastAsia="Times New Roman" w:cstheme="minorHAnsi"/>
          <w:color w:val="000000"/>
          <w:sz w:val="24"/>
          <w:szCs w:val="24"/>
        </w:rPr>
        <w:t>.</w:t>
      </w:r>
    </w:p>
    <w:p w14:paraId="2451CA06" w14:textId="77777777" w:rsidR="00894063" w:rsidRPr="005511C2" w:rsidRDefault="00894063" w:rsidP="00894063">
      <w:pPr>
        <w:numPr>
          <w:ilvl w:val="0"/>
          <w:numId w:val="2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Training: Training can begin revision to keep pace with updates to architecture and content.</w:t>
      </w:r>
    </w:p>
    <w:p w14:paraId="70C01FC5" w14:textId="6DE13A4B" w:rsidR="00894063" w:rsidRPr="005511C2" w:rsidRDefault="00894063" w:rsidP="00894063">
      <w:pPr>
        <w:numPr>
          <w:ilvl w:val="0"/>
          <w:numId w:val="22"/>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Face-to-face meetings: Though not shown in this chart, the annual joint NBAC/NTAC face-to-face meeting can coincide with initial planning (or at least as a key synchronization point) for the </w:t>
      </w:r>
      <w:r w:rsidRPr="005511C2">
        <w:rPr>
          <w:rFonts w:eastAsia="Times New Roman" w:cstheme="minorHAnsi"/>
          <w:color w:val="000000"/>
          <w:sz w:val="24"/>
          <w:szCs w:val="24"/>
          <w:shd w:val="clear" w:color="auto" w:fill="FFFFFF"/>
        </w:rPr>
        <w:t>release cycle</w:t>
      </w:r>
      <w:r w:rsidRPr="005511C2">
        <w:rPr>
          <w:rFonts w:eastAsia="Times New Roman" w:cstheme="minorHAnsi"/>
          <w:color w:val="000000"/>
          <w:sz w:val="24"/>
          <w:szCs w:val="24"/>
        </w:rPr>
        <w:t>.</w:t>
      </w:r>
    </w:p>
    <w:p w14:paraId="158FAF5F" w14:textId="77777777" w:rsidR="00894063" w:rsidRPr="005511C2" w:rsidRDefault="00894063" w:rsidP="00894063">
      <w:pPr>
        <w:keepNext/>
        <w:spacing w:after="0" w:line="240" w:lineRule="auto"/>
        <w:jc w:val="center"/>
        <w:rPr>
          <w:rFonts w:eastAsia="Times New Roman" w:cstheme="minorHAnsi"/>
          <w:b/>
          <w:bCs/>
          <w:color w:val="000000"/>
          <w:sz w:val="24"/>
          <w:szCs w:val="24"/>
        </w:rPr>
      </w:pPr>
      <w:bookmarkStart w:id="175" w:name="figure_8-1"/>
      <w:bookmarkEnd w:id="175"/>
      <w:r w:rsidRPr="005511C2">
        <w:rPr>
          <w:rFonts w:eastAsia="Times New Roman" w:cstheme="minorHAnsi"/>
          <w:b/>
          <w:bCs/>
          <w:color w:val="000000"/>
          <w:sz w:val="24"/>
          <w:szCs w:val="24"/>
        </w:rPr>
        <w:lastRenderedPageBreak/>
        <w:t>Figure 8-1: The NIEM Three Year Cycle.</w:t>
      </w:r>
    </w:p>
    <w:p w14:paraId="44478B14" w14:textId="706623E5" w:rsidR="00894063" w:rsidRPr="005511C2" w:rsidRDefault="00001A86" w:rsidP="00894063">
      <w:pPr>
        <w:shd w:val="clear" w:color="auto" w:fill="EEEEEE"/>
        <w:spacing w:after="0" w:line="240" w:lineRule="auto"/>
        <w:jc w:val="center"/>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2D1349F9" wp14:editId="226AA5C4">
            <wp:extent cx="594360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07AF679E" w14:textId="3BCD5B28"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Although face-to-face governance meetings are extremely valuable for release planning, coordination, </w:t>
      </w:r>
      <w:r w:rsidRPr="005511C2">
        <w:rPr>
          <w:rFonts w:eastAsia="Times New Roman" w:cstheme="minorHAnsi"/>
          <w:color w:val="000000"/>
          <w:sz w:val="24"/>
          <w:szCs w:val="24"/>
          <w:shd w:val="clear" w:color="auto" w:fill="FFFFFF"/>
        </w:rPr>
        <w:t>harmonization</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FFFFFF"/>
        </w:rPr>
        <w:t>issue</w:t>
      </w:r>
      <w:r w:rsidRPr="005511C2">
        <w:rPr>
          <w:rFonts w:eastAsia="Times New Roman" w:cstheme="minorHAnsi"/>
          <w:color w:val="000000"/>
          <w:sz w:val="24"/>
          <w:szCs w:val="24"/>
        </w:rPr>
        <w:t xml:space="preserve"> resolution, they are not absolutely necessary. In the event that face-to-face meetings cannot be held, teleconferences, collaboration tools, and other means will be sufficient to execute a </w:t>
      </w:r>
      <w:r w:rsidRPr="005511C2">
        <w:rPr>
          <w:rFonts w:eastAsia="Times New Roman" w:cstheme="minorHAnsi"/>
          <w:color w:val="000000"/>
          <w:sz w:val="24"/>
          <w:szCs w:val="24"/>
          <w:shd w:val="clear" w:color="auto" w:fill="FFFFFF"/>
        </w:rPr>
        <w:t>release</w:t>
      </w:r>
      <w:r w:rsidRPr="005511C2">
        <w:rPr>
          <w:rFonts w:eastAsia="Times New Roman" w:cstheme="minorHAnsi"/>
          <w:color w:val="000000"/>
          <w:sz w:val="24"/>
          <w:szCs w:val="24"/>
        </w:rPr>
        <w:t>.</w:t>
      </w:r>
    </w:p>
    <w:p w14:paraId="6F26DAB5" w14:textId="77777777" w:rsidR="00894063" w:rsidRPr="005511C2" w:rsidRDefault="00894063" w:rsidP="005511C2">
      <w:pPr>
        <w:pStyle w:val="Heading1"/>
        <w:rPr>
          <w:rFonts w:eastAsia="Times New Roman" w:cstheme="minorHAnsi"/>
        </w:rPr>
      </w:pPr>
      <w:bookmarkStart w:id="176" w:name="Summary"/>
      <w:bookmarkStart w:id="177" w:name="section_9"/>
      <w:bookmarkStart w:id="178" w:name="_Toc95378764"/>
      <w:bookmarkStart w:id="179" w:name="_Toc97113186"/>
      <w:bookmarkEnd w:id="176"/>
      <w:bookmarkEnd w:id="177"/>
      <w:r w:rsidRPr="005511C2">
        <w:rPr>
          <w:rFonts w:asciiTheme="minorHAnsi" w:eastAsia="Times New Roman" w:hAnsiTheme="minorHAnsi" w:cstheme="minorHAnsi"/>
        </w:rPr>
        <w:t>9. Summary</w:t>
      </w:r>
      <w:bookmarkEnd w:id="178"/>
      <w:bookmarkEnd w:id="179"/>
    </w:p>
    <w:p w14:paraId="40A14871" w14:textId="66E79F2C"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Under the NIEM version architecture,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are free to publish </w:t>
      </w:r>
      <w:r w:rsidRPr="005511C2">
        <w:rPr>
          <w:rFonts w:eastAsia="Times New Roman" w:cstheme="minorHAnsi"/>
          <w:color w:val="000000"/>
          <w:sz w:val="24"/>
          <w:szCs w:val="24"/>
          <w:shd w:val="clear" w:color="auto" w:fill="FFFFFF"/>
        </w:rPr>
        <w:t>updates</w:t>
      </w:r>
      <w:r w:rsidRPr="005511C2">
        <w:rPr>
          <w:rFonts w:eastAsia="Times New Roman" w:cstheme="minorHAnsi"/>
          <w:color w:val="000000"/>
          <w:sz w:val="24"/>
          <w:szCs w:val="24"/>
        </w:rPr>
        <w:t xml:space="preserve"> on their own timelines, without being required to wait for </w:t>
      </w:r>
      <w:r w:rsidRPr="005511C2">
        <w:rPr>
          <w:rFonts w:eastAsia="Times New Roman" w:cstheme="minorHAnsi"/>
          <w:color w:val="000000"/>
          <w:sz w:val="24"/>
          <w:szCs w:val="24"/>
          <w:shd w:val="clear" w:color="auto" w:fill="FFFFFF"/>
        </w:rPr>
        <w:t>NIEM governance</w:t>
      </w:r>
      <w:r w:rsidRPr="005511C2">
        <w:rPr>
          <w:rFonts w:eastAsia="Times New Roman" w:cstheme="minorHAnsi"/>
          <w:color w:val="000000"/>
          <w:sz w:val="24"/>
          <w:szCs w:val="24"/>
        </w:rPr>
        <w:t xml:space="preserve"> or other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to act. The architecture ensures that all such updates are available for use in IEPDs or other uses of NIEM schema documents. The architecture ensures that </w:t>
      </w:r>
      <w:r w:rsidRPr="005511C2">
        <w:rPr>
          <w:rFonts w:eastAsia="Times New Roman" w:cstheme="minorHAnsi"/>
          <w:color w:val="000000"/>
          <w:sz w:val="24"/>
          <w:szCs w:val="24"/>
          <w:shd w:val="clear" w:color="auto" w:fill="FFFFFF"/>
        </w:rPr>
        <w:t>NIEM releases</w:t>
      </w:r>
      <w:r w:rsidRPr="005511C2">
        <w:rPr>
          <w:rFonts w:eastAsia="Times New Roman" w:cstheme="minorHAnsi"/>
          <w:color w:val="000000"/>
          <w:sz w:val="24"/>
          <w:szCs w:val="24"/>
        </w:rPr>
        <w:t xml:space="preserve"> will be available to developers at regularly scheduled intervals, and that those releases will be easy to use, and free of structural inconsistency.</w:t>
      </w:r>
    </w:p>
    <w:p w14:paraId="0664E61B" w14:textId="527AB2B3"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 xml:space="preserve">The version architecture also ensures that domain changes are available in a concrete form that may be incorporated into the next </w:t>
      </w:r>
      <w:r w:rsidRPr="005511C2">
        <w:rPr>
          <w:rFonts w:eastAsia="Times New Roman" w:cstheme="minorHAnsi"/>
          <w:color w:val="000000"/>
          <w:sz w:val="24"/>
          <w:szCs w:val="24"/>
          <w:shd w:val="clear" w:color="auto" w:fill="FFFFFF"/>
        </w:rPr>
        <w:t>NIEM release</w:t>
      </w:r>
      <w:r w:rsidRPr="005511C2">
        <w:rPr>
          <w:rFonts w:eastAsia="Times New Roman" w:cstheme="minorHAnsi"/>
          <w:color w:val="000000"/>
          <w:sz w:val="24"/>
          <w:szCs w:val="24"/>
        </w:rPr>
        <w:t xml:space="preserve">. It also ensures that </w:t>
      </w:r>
      <w:r w:rsidRPr="005511C2">
        <w:rPr>
          <w:rFonts w:eastAsia="Times New Roman" w:cstheme="minorHAnsi"/>
          <w:color w:val="000000"/>
          <w:sz w:val="24"/>
          <w:szCs w:val="24"/>
          <w:shd w:val="clear" w:color="auto" w:fill="FFFFFF"/>
        </w:rPr>
        <w:t>NIEM releases</w:t>
      </w:r>
      <w:r w:rsidRPr="005511C2">
        <w:rPr>
          <w:rFonts w:eastAsia="Times New Roman" w:cstheme="minorHAnsi"/>
          <w:color w:val="000000"/>
          <w:sz w:val="24"/>
          <w:szCs w:val="24"/>
        </w:rPr>
        <w:t xml:space="preserve"> are scheduled such that they may incorporate recent </w:t>
      </w:r>
      <w:r w:rsidRPr="005511C2">
        <w:rPr>
          <w:rFonts w:eastAsia="Times New Roman" w:cstheme="minorHAnsi"/>
          <w:color w:val="000000"/>
          <w:sz w:val="24"/>
          <w:szCs w:val="24"/>
          <w:shd w:val="clear" w:color="auto" w:fill="FFFFFF"/>
        </w:rPr>
        <w:t>domain</w:t>
      </w:r>
      <w:r w:rsidRPr="005511C2">
        <w:rPr>
          <w:rFonts w:eastAsia="Times New Roman" w:cstheme="minorHAnsi"/>
          <w:color w:val="000000"/>
          <w:sz w:val="24"/>
          <w:szCs w:val="24"/>
        </w:rPr>
        <w:t xml:space="preserve"> changes. </w:t>
      </w:r>
      <w:r w:rsidRPr="005511C2">
        <w:rPr>
          <w:rFonts w:eastAsia="Times New Roman" w:cstheme="minorHAnsi"/>
          <w:color w:val="000000"/>
          <w:sz w:val="24"/>
          <w:szCs w:val="24"/>
          <w:shd w:val="clear" w:color="auto" w:fill="FFFFFF"/>
        </w:rPr>
        <w:t>NIEM governance</w:t>
      </w:r>
      <w:r w:rsidRPr="005511C2">
        <w:rPr>
          <w:rFonts w:eastAsia="Times New Roman" w:cstheme="minorHAnsi"/>
          <w:color w:val="000000"/>
          <w:sz w:val="24"/>
          <w:szCs w:val="24"/>
        </w:rPr>
        <w:t xml:space="preserve"> has </w:t>
      </w:r>
      <w:r w:rsidRPr="005511C2">
        <w:rPr>
          <w:rFonts w:eastAsia="Times New Roman" w:cstheme="minorHAnsi"/>
          <w:color w:val="000000"/>
          <w:sz w:val="24"/>
          <w:szCs w:val="24"/>
        </w:rPr>
        <w:lastRenderedPageBreak/>
        <w:t xml:space="preserve">authority to make required modifications in order to ensure consistency between the </w:t>
      </w:r>
      <w:r w:rsidRPr="005511C2">
        <w:rPr>
          <w:rFonts w:eastAsia="Times New Roman" w:cstheme="minorHAnsi"/>
          <w:color w:val="000000"/>
          <w:sz w:val="24"/>
          <w:szCs w:val="24"/>
          <w:shd w:val="clear" w:color="auto" w:fill="FFFFFF"/>
        </w:rPr>
        <w:t>domains</w:t>
      </w:r>
      <w:r w:rsidRPr="005511C2">
        <w:rPr>
          <w:rFonts w:eastAsia="Times New Roman" w:cstheme="minorHAnsi"/>
          <w:color w:val="000000"/>
          <w:sz w:val="24"/>
          <w:szCs w:val="24"/>
        </w:rPr>
        <w:t xml:space="preserve"> and </w:t>
      </w:r>
      <w:r w:rsidRPr="005511C2">
        <w:rPr>
          <w:rFonts w:eastAsia="Times New Roman" w:cstheme="minorHAnsi"/>
          <w:color w:val="000000"/>
          <w:sz w:val="24"/>
          <w:szCs w:val="24"/>
          <w:shd w:val="clear" w:color="auto" w:fill="FFFFFF"/>
        </w:rPr>
        <w:t>core</w:t>
      </w:r>
      <w:r w:rsidRPr="005511C2">
        <w:rPr>
          <w:rFonts w:eastAsia="Times New Roman" w:cstheme="minorHAnsi"/>
          <w:color w:val="000000"/>
          <w:sz w:val="24"/>
          <w:szCs w:val="24"/>
        </w:rPr>
        <w:t>.</w:t>
      </w:r>
    </w:p>
    <w:p w14:paraId="066CE360" w14:textId="77777777" w:rsidR="00C344C0" w:rsidRDefault="00C344C0">
      <w:pPr>
        <w:rPr>
          <w:rFonts w:eastAsia="Times New Roman" w:cstheme="minorHAnsi"/>
          <w:color w:val="2E74B5" w:themeColor="accent1" w:themeShade="BF"/>
          <w:sz w:val="32"/>
          <w:szCs w:val="32"/>
        </w:rPr>
      </w:pPr>
      <w:bookmarkStart w:id="180" w:name="Acronyms-and-Abbreviations"/>
      <w:bookmarkStart w:id="181" w:name="appendix_A"/>
      <w:bookmarkStart w:id="182" w:name="_Toc95378765"/>
      <w:bookmarkEnd w:id="180"/>
      <w:bookmarkEnd w:id="181"/>
      <w:r>
        <w:rPr>
          <w:rFonts w:eastAsia="Times New Roman" w:cstheme="minorHAnsi"/>
        </w:rPr>
        <w:br w:type="page"/>
      </w:r>
    </w:p>
    <w:p w14:paraId="076E73A3" w14:textId="2C2AF104" w:rsidR="00894063" w:rsidRDefault="00894063" w:rsidP="008556D7">
      <w:pPr>
        <w:pStyle w:val="Heading1"/>
        <w:rPr>
          <w:rFonts w:asciiTheme="minorHAnsi" w:eastAsia="Times New Roman" w:hAnsiTheme="minorHAnsi" w:cstheme="minorHAnsi"/>
        </w:rPr>
      </w:pPr>
      <w:bookmarkStart w:id="183" w:name="_Toc97113187"/>
      <w:r w:rsidRPr="005511C2">
        <w:rPr>
          <w:rFonts w:asciiTheme="minorHAnsi" w:eastAsia="Times New Roman" w:hAnsiTheme="minorHAnsi" w:cstheme="minorHAnsi"/>
        </w:rPr>
        <w:lastRenderedPageBreak/>
        <w:t>Appendix A. Acronyms and Abbreviations</w:t>
      </w:r>
      <w:bookmarkEnd w:id="182"/>
      <w:bookmarkEnd w:id="183"/>
    </w:p>
    <w:p w14:paraId="08F8AE25" w14:textId="77777777" w:rsidR="00523450" w:rsidRPr="00523450" w:rsidRDefault="00523450" w:rsidP="005511C2"/>
    <w:tbl>
      <w:tblPr>
        <w:tblW w:w="0" w:type="auto"/>
        <w:tblCellMar>
          <w:top w:w="15" w:type="dxa"/>
          <w:left w:w="15" w:type="dxa"/>
          <w:bottom w:w="15" w:type="dxa"/>
          <w:right w:w="15" w:type="dxa"/>
        </w:tblCellMar>
        <w:tblLook w:val="04A0" w:firstRow="1" w:lastRow="0" w:firstColumn="1" w:lastColumn="0" w:noHBand="0" w:noVBand="1"/>
      </w:tblPr>
      <w:tblGrid>
        <w:gridCol w:w="2440"/>
        <w:gridCol w:w="4600"/>
      </w:tblGrid>
      <w:tr w:rsidR="00894063" w:rsidRPr="00307BFB" w14:paraId="4F28C58E" w14:textId="77777777" w:rsidTr="008940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356F2DB" w14:textId="77777777" w:rsidR="00894063" w:rsidRPr="005511C2" w:rsidRDefault="00894063" w:rsidP="00894063">
            <w:pPr>
              <w:spacing w:after="0" w:line="240" w:lineRule="auto"/>
              <w:jc w:val="center"/>
              <w:rPr>
                <w:rFonts w:eastAsia="Times New Roman" w:cstheme="minorHAnsi"/>
                <w:b/>
                <w:bCs/>
                <w:color w:val="000000"/>
                <w:sz w:val="24"/>
                <w:szCs w:val="24"/>
              </w:rPr>
            </w:pPr>
            <w:r w:rsidRPr="005511C2">
              <w:rPr>
                <w:rFonts w:eastAsia="Times New Roman" w:cstheme="minorHAnsi"/>
                <w:b/>
                <w:bCs/>
                <w:color w:val="000000"/>
                <w:sz w:val="24"/>
                <w:szCs w:val="24"/>
              </w:rPr>
              <w:t>Acronym / Abbreviation</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9AF8FB4" w14:textId="77777777" w:rsidR="00894063" w:rsidRPr="005511C2" w:rsidRDefault="00894063" w:rsidP="00894063">
            <w:pPr>
              <w:spacing w:after="0" w:line="240" w:lineRule="auto"/>
              <w:jc w:val="center"/>
              <w:rPr>
                <w:rFonts w:eastAsia="Times New Roman" w:cstheme="minorHAnsi"/>
                <w:b/>
                <w:bCs/>
                <w:color w:val="000000"/>
                <w:sz w:val="24"/>
                <w:szCs w:val="24"/>
              </w:rPr>
            </w:pPr>
            <w:r w:rsidRPr="005511C2">
              <w:rPr>
                <w:rFonts w:eastAsia="Times New Roman" w:cstheme="minorHAnsi"/>
                <w:b/>
                <w:bCs/>
                <w:color w:val="000000"/>
                <w:sz w:val="24"/>
                <w:szCs w:val="24"/>
              </w:rPr>
              <w:t>Literal or Definition</w:t>
            </w:r>
          </w:p>
        </w:tc>
      </w:tr>
      <w:tr w:rsidR="00894063" w:rsidRPr="00307BFB" w14:paraId="45C960ED"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6A2FB844"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ESC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D072F"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Executive Steering Council</w:t>
            </w:r>
          </w:p>
        </w:tc>
      </w:tr>
      <w:tr w:rsidR="00894063" w:rsidRPr="00307BFB" w14:paraId="34CA929E"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59984F8B"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HLVA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07378"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High Level Version Architecture</w:t>
            </w:r>
          </w:p>
        </w:tc>
      </w:tr>
      <w:tr w:rsidR="00894063" w:rsidRPr="00307BFB" w14:paraId="1BC8F735"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5A6790F0"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IEP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02359"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Information Exchange Package</w:t>
            </w:r>
          </w:p>
        </w:tc>
      </w:tr>
      <w:tr w:rsidR="00894063" w:rsidRPr="00307BFB" w14:paraId="30C32ADA"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07C078FC"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IEPD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E0F05"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Information Exchange Package Documentation</w:t>
            </w:r>
          </w:p>
        </w:tc>
      </w:tr>
      <w:tr w:rsidR="00894063" w:rsidRPr="00307BFB" w14:paraId="1D2D329B"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0874E60B"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NDR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9EE72"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Naming and Design Rules</w:t>
            </w:r>
          </w:p>
        </w:tc>
      </w:tr>
      <w:tr w:rsidR="00894063" w:rsidRPr="00307BFB" w14:paraId="2A3A34CD"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69FB17B5"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NIEM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96BD2"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National Information Exchange Model</w:t>
            </w:r>
          </w:p>
        </w:tc>
      </w:tr>
      <w:tr w:rsidR="00894063" w:rsidRPr="00307BFB" w14:paraId="4B80532E"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16086A53"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NBAC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3C16D"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NIEM Business Architecture Committee</w:t>
            </w:r>
          </w:p>
        </w:tc>
      </w:tr>
      <w:tr w:rsidR="00894063" w:rsidRPr="00307BFB" w14:paraId="04F3ED09"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7D5F7D57"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NTAC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87E59"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NIEM Technical Architecture Committee</w:t>
            </w:r>
          </w:p>
        </w:tc>
      </w:tr>
      <w:tr w:rsidR="00894063" w:rsidRPr="00307BFB" w14:paraId="6B2931B8"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1CD91770" w14:textId="5F63835E" w:rsidR="00894063" w:rsidRPr="005511C2" w:rsidRDefault="00221495"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N</w:t>
            </w:r>
            <w:r w:rsidR="00894063" w:rsidRPr="005511C2">
              <w:rPr>
                <w:rFonts w:eastAsia="Times New Roman" w:cstheme="minorHAnsi"/>
                <w:color w:val="000000"/>
                <w:sz w:val="24"/>
                <w:szCs w:val="24"/>
              </w:rPr>
              <w:t xml:space="preserve">MO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4DAC2" w14:textId="07B39B86" w:rsidR="00894063" w:rsidRPr="005511C2" w:rsidRDefault="00221495" w:rsidP="00221495">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NIEM</w:t>
            </w:r>
            <w:r w:rsidR="00894063" w:rsidRPr="005511C2">
              <w:rPr>
                <w:rFonts w:eastAsia="Times New Roman" w:cstheme="minorHAnsi"/>
                <w:color w:val="000000"/>
                <w:sz w:val="24"/>
                <w:szCs w:val="24"/>
              </w:rPr>
              <w:t xml:space="preserve"> Management Office</w:t>
            </w:r>
          </w:p>
        </w:tc>
      </w:tr>
      <w:tr w:rsidR="00894063" w:rsidRPr="00307BFB" w14:paraId="2CA51F92"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2665599B"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SSGT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B493B"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Schema Subset Generation Tool</w:t>
            </w:r>
          </w:p>
        </w:tc>
      </w:tr>
      <w:tr w:rsidR="00894063" w:rsidRPr="00307BFB" w14:paraId="642D0D87"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55B8F449"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URI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082F7"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Uniform Resource Identifier</w:t>
            </w:r>
          </w:p>
        </w:tc>
      </w:tr>
      <w:tr w:rsidR="00894063" w:rsidRPr="00307BFB" w14:paraId="10DCC649"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2F6CDF0B"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W3C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56B27"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World Wide Web Consortium</w:t>
            </w:r>
          </w:p>
        </w:tc>
      </w:tr>
      <w:tr w:rsidR="00894063" w:rsidRPr="00307BFB" w14:paraId="1DEB3497"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00AF8F9A"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XML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4B972"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Extensible Markup Language</w:t>
            </w:r>
          </w:p>
        </w:tc>
      </w:tr>
      <w:tr w:rsidR="00894063" w:rsidRPr="00307BFB" w14:paraId="44BC4E58" w14:textId="77777777" w:rsidTr="00894063">
        <w:tc>
          <w:tcPr>
            <w:tcW w:w="0" w:type="auto"/>
            <w:tcBorders>
              <w:top w:val="single" w:sz="6" w:space="0" w:color="000000"/>
              <w:left w:val="single" w:sz="6" w:space="0" w:color="000000"/>
              <w:bottom w:val="single" w:sz="6" w:space="0" w:color="000000"/>
              <w:right w:val="single" w:sz="6" w:space="0" w:color="000000"/>
            </w:tcBorders>
            <w:vAlign w:val="center"/>
            <w:hideMark/>
          </w:tcPr>
          <w:p w14:paraId="634D528E"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 xml:space="preserve">XSD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4F94A" w14:textId="77777777" w:rsidR="00894063" w:rsidRPr="005511C2" w:rsidRDefault="00894063" w:rsidP="00894063">
            <w:pPr>
              <w:spacing w:after="0" w:line="240" w:lineRule="auto"/>
              <w:rPr>
                <w:rFonts w:eastAsia="Times New Roman" w:cstheme="minorHAnsi"/>
                <w:color w:val="000000"/>
                <w:sz w:val="24"/>
                <w:szCs w:val="24"/>
              </w:rPr>
            </w:pPr>
            <w:r w:rsidRPr="005511C2">
              <w:rPr>
                <w:rFonts w:eastAsia="Times New Roman" w:cstheme="minorHAnsi"/>
                <w:color w:val="000000"/>
                <w:sz w:val="24"/>
                <w:szCs w:val="24"/>
              </w:rPr>
              <w:t>XML Schema Definition</w:t>
            </w:r>
          </w:p>
        </w:tc>
      </w:tr>
    </w:tbl>
    <w:p w14:paraId="0716643B" w14:textId="10620626" w:rsidR="00894063" w:rsidRPr="005511C2" w:rsidRDefault="00894063" w:rsidP="00894063">
      <w:pPr>
        <w:spacing w:before="100" w:beforeAutospacing="1" w:after="100" w:afterAutospacing="1" w:line="240" w:lineRule="auto"/>
        <w:rPr>
          <w:rFonts w:eastAsia="Times New Roman" w:cstheme="minorHAnsi"/>
          <w:color w:val="000000"/>
          <w:sz w:val="24"/>
          <w:szCs w:val="24"/>
        </w:rPr>
      </w:pPr>
    </w:p>
    <w:p w14:paraId="436A7CF7" w14:textId="77777777" w:rsidR="00C344C0" w:rsidRDefault="00C344C0">
      <w:pPr>
        <w:rPr>
          <w:rFonts w:eastAsia="Times New Roman" w:cstheme="minorHAnsi"/>
          <w:color w:val="2E74B5" w:themeColor="accent1" w:themeShade="BF"/>
          <w:sz w:val="32"/>
          <w:szCs w:val="32"/>
        </w:rPr>
      </w:pPr>
      <w:bookmarkStart w:id="184" w:name="References"/>
      <w:bookmarkStart w:id="185" w:name="appendix_B"/>
      <w:bookmarkStart w:id="186" w:name="_Toc95378766"/>
      <w:bookmarkEnd w:id="184"/>
      <w:bookmarkEnd w:id="185"/>
      <w:r>
        <w:rPr>
          <w:rFonts w:eastAsia="Times New Roman" w:cstheme="minorHAnsi"/>
        </w:rPr>
        <w:br w:type="page"/>
      </w:r>
    </w:p>
    <w:p w14:paraId="010FF23F" w14:textId="1A5B80D7" w:rsidR="00894063" w:rsidRPr="005511C2" w:rsidRDefault="00894063" w:rsidP="005511C2">
      <w:pPr>
        <w:pStyle w:val="Heading1"/>
        <w:rPr>
          <w:rFonts w:eastAsia="Times New Roman" w:cstheme="minorHAnsi"/>
        </w:rPr>
      </w:pPr>
      <w:bookmarkStart w:id="187" w:name="_Toc97113188"/>
      <w:r w:rsidRPr="005511C2">
        <w:rPr>
          <w:rFonts w:asciiTheme="minorHAnsi" w:eastAsia="Times New Roman" w:hAnsiTheme="minorHAnsi" w:cstheme="minorHAnsi"/>
        </w:rPr>
        <w:lastRenderedPageBreak/>
        <w:t>Appendix B. References</w:t>
      </w:r>
      <w:bookmarkEnd w:id="186"/>
      <w:bookmarkEnd w:id="187"/>
    </w:p>
    <w:p w14:paraId="5BCD00F3"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88" w:name="NIEM-Conformance"/>
      <w:bookmarkEnd w:id="188"/>
      <w:r w:rsidRPr="005511C2">
        <w:rPr>
          <w:rFonts w:eastAsia="Times New Roman" w:cstheme="minorHAnsi"/>
          <w:b/>
          <w:bCs/>
          <w:color w:val="000000"/>
          <w:sz w:val="24"/>
          <w:szCs w:val="24"/>
        </w:rPr>
        <w:t>[NIEM Conformance]</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NIEM Conformance</w:t>
      </w:r>
      <w:r w:rsidRPr="005511C2">
        <w:rPr>
          <w:rFonts w:eastAsia="Times New Roman" w:cstheme="minorHAnsi"/>
          <w:color w:val="000000"/>
          <w:sz w:val="24"/>
          <w:szCs w:val="24"/>
        </w:rPr>
        <w:t xml:space="preserve">, Version 3.0, NIEM Technical Architecture Committee (NTAC), 15 August 2014. Available from </w:t>
      </w:r>
      <w:hyperlink r:id="rId27" w:tgtFrame="_blank" w:history="1">
        <w:r w:rsidRPr="005511C2">
          <w:rPr>
            <w:rFonts w:eastAsia="Times New Roman" w:cstheme="minorHAnsi"/>
            <w:color w:val="000000"/>
            <w:sz w:val="19"/>
            <w:szCs w:val="19"/>
            <w:shd w:val="clear" w:color="auto" w:fill="FFFFFF"/>
          </w:rPr>
          <w:t>http://reference.niem.gov/niem/specification/conformance/3.0/</w:t>
        </w:r>
      </w:hyperlink>
      <w:r w:rsidRPr="005511C2">
        <w:rPr>
          <w:rFonts w:eastAsia="Times New Roman" w:cstheme="minorHAnsi"/>
          <w:color w:val="000000"/>
          <w:sz w:val="24"/>
          <w:szCs w:val="24"/>
        </w:rPr>
        <w:t>.</w:t>
      </w:r>
    </w:p>
    <w:p w14:paraId="62AA4E9B"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89" w:name="NIEM-CTAS"/>
      <w:bookmarkEnd w:id="189"/>
      <w:r w:rsidRPr="005511C2">
        <w:rPr>
          <w:rFonts w:eastAsia="Times New Roman" w:cstheme="minorHAnsi"/>
          <w:b/>
          <w:bCs/>
          <w:color w:val="000000"/>
          <w:sz w:val="24"/>
          <w:szCs w:val="24"/>
        </w:rPr>
        <w:t>[NIEM Conformance Target Attribute Specification]</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NIEM Conformance Targets Attribute Specification</w:t>
      </w:r>
      <w:r w:rsidRPr="005511C2">
        <w:rPr>
          <w:rFonts w:eastAsia="Times New Roman" w:cstheme="minorHAnsi"/>
          <w:color w:val="000000"/>
          <w:sz w:val="24"/>
          <w:szCs w:val="24"/>
        </w:rPr>
        <w:t xml:space="preserve">, Version 3.0, NIEM Technical Architecture Committee (NTAC), 31 July 2014. Available from </w:t>
      </w:r>
      <w:hyperlink r:id="rId28" w:tgtFrame="_blank" w:history="1">
        <w:r w:rsidRPr="005511C2">
          <w:rPr>
            <w:rFonts w:eastAsia="Times New Roman" w:cstheme="minorHAnsi"/>
            <w:color w:val="000000"/>
            <w:sz w:val="19"/>
            <w:szCs w:val="19"/>
            <w:shd w:val="clear" w:color="auto" w:fill="FFFFFF"/>
          </w:rPr>
          <w:t>http://reference.niem.gov/niem/specification/conformance-targets-attribute/3.0/</w:t>
        </w:r>
      </w:hyperlink>
      <w:r w:rsidRPr="005511C2">
        <w:rPr>
          <w:rFonts w:eastAsia="Times New Roman" w:cstheme="minorHAnsi"/>
          <w:color w:val="000000"/>
          <w:sz w:val="24"/>
          <w:szCs w:val="24"/>
        </w:rPr>
        <w:t>.</w:t>
      </w:r>
    </w:p>
    <w:p w14:paraId="3A967DEE"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0" w:name="NIEM-DomainUpdate"/>
      <w:bookmarkEnd w:id="190"/>
      <w:r w:rsidRPr="005511C2">
        <w:rPr>
          <w:rFonts w:eastAsia="Times New Roman" w:cstheme="minorHAnsi"/>
          <w:b/>
          <w:bCs/>
          <w:color w:val="000000"/>
          <w:sz w:val="24"/>
          <w:szCs w:val="24"/>
        </w:rPr>
        <w:t>[NIEM Domain Update Specification]</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NIEM Domain Update Specification</w:t>
      </w:r>
      <w:r w:rsidRPr="005511C2">
        <w:rPr>
          <w:rFonts w:eastAsia="Times New Roman" w:cstheme="minorHAnsi"/>
          <w:color w:val="000000"/>
          <w:sz w:val="24"/>
          <w:szCs w:val="24"/>
        </w:rPr>
        <w:t xml:space="preserve">, Version 1.0, NIEM Technical Architecture Committee (NTAC), 5 November 2010. Available from </w:t>
      </w:r>
      <w:hyperlink r:id="rId29" w:tgtFrame="_blank" w:history="1">
        <w:r w:rsidRPr="005511C2">
          <w:rPr>
            <w:rFonts w:eastAsia="Times New Roman" w:cstheme="minorHAnsi"/>
            <w:color w:val="000000"/>
            <w:sz w:val="19"/>
            <w:szCs w:val="19"/>
            <w:shd w:val="clear" w:color="auto" w:fill="FFFFFF"/>
          </w:rPr>
          <w:t>http://reference.niem.gov/niem/specification/domain-update/1.0/</w:t>
        </w:r>
      </w:hyperlink>
      <w:r w:rsidRPr="005511C2">
        <w:rPr>
          <w:rFonts w:eastAsia="Times New Roman" w:cstheme="minorHAnsi"/>
          <w:color w:val="000000"/>
          <w:sz w:val="24"/>
          <w:szCs w:val="24"/>
        </w:rPr>
        <w:t>.</w:t>
      </w:r>
    </w:p>
    <w:p w14:paraId="3A69E356"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1" w:name="NIEM-HLTA"/>
      <w:bookmarkEnd w:id="191"/>
      <w:r w:rsidRPr="005511C2">
        <w:rPr>
          <w:rFonts w:eastAsia="Times New Roman" w:cstheme="minorHAnsi"/>
          <w:b/>
          <w:bCs/>
          <w:color w:val="000000"/>
          <w:sz w:val="24"/>
          <w:szCs w:val="24"/>
        </w:rPr>
        <w:t>[NIEM High-Level Tool Architecture]</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NIEM High-Level Tool Architecture</w:t>
      </w:r>
      <w:r w:rsidRPr="005511C2">
        <w:rPr>
          <w:rFonts w:eastAsia="Times New Roman" w:cstheme="minorHAnsi"/>
          <w:color w:val="000000"/>
          <w:sz w:val="24"/>
          <w:szCs w:val="24"/>
        </w:rPr>
        <w:t xml:space="preserve">, Version 1.1, NIEM Technical Architecture Committee, 1 December 2008. Available from </w:t>
      </w:r>
      <w:hyperlink r:id="rId30" w:tgtFrame="_blank" w:history="1">
        <w:r w:rsidRPr="005511C2">
          <w:rPr>
            <w:rFonts w:eastAsia="Times New Roman" w:cstheme="minorHAnsi"/>
            <w:color w:val="000000"/>
            <w:sz w:val="19"/>
            <w:szCs w:val="19"/>
            <w:shd w:val="clear" w:color="auto" w:fill="FFFFFF"/>
          </w:rPr>
          <w:t>http://reference.niem.gov/niem/specification/high-level-tool-architecture/1.1/</w:t>
        </w:r>
      </w:hyperlink>
      <w:r w:rsidRPr="005511C2">
        <w:rPr>
          <w:rFonts w:eastAsia="Times New Roman" w:cstheme="minorHAnsi"/>
          <w:color w:val="000000"/>
          <w:sz w:val="24"/>
          <w:szCs w:val="24"/>
        </w:rPr>
        <w:t>.</w:t>
      </w:r>
    </w:p>
    <w:p w14:paraId="0B4325D9"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2" w:name="NIEM-HLVA1"/>
      <w:bookmarkEnd w:id="192"/>
      <w:r w:rsidRPr="005511C2">
        <w:rPr>
          <w:rFonts w:eastAsia="Times New Roman" w:cstheme="minorHAnsi"/>
          <w:b/>
          <w:bCs/>
          <w:color w:val="000000"/>
          <w:sz w:val="24"/>
          <w:szCs w:val="24"/>
        </w:rPr>
        <w:t>[NIEM High-Level Version Architecture v1.0]</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NIEM High Level Version Architecture (HLVA)</w:t>
      </w:r>
      <w:r w:rsidRPr="005511C2">
        <w:rPr>
          <w:rFonts w:eastAsia="Times New Roman" w:cstheme="minorHAnsi"/>
          <w:color w:val="000000"/>
          <w:sz w:val="24"/>
          <w:szCs w:val="24"/>
        </w:rPr>
        <w:t xml:space="preserve">, Version 1.0, NIEM Technical Architecture Committee, 31 July 2008. Available from </w:t>
      </w:r>
      <w:hyperlink r:id="rId31" w:tgtFrame="_blank" w:history="1">
        <w:r w:rsidRPr="005511C2">
          <w:rPr>
            <w:rFonts w:eastAsia="Times New Roman" w:cstheme="minorHAnsi"/>
            <w:color w:val="000000"/>
            <w:sz w:val="19"/>
            <w:szCs w:val="19"/>
            <w:shd w:val="clear" w:color="auto" w:fill="FFFFFF"/>
          </w:rPr>
          <w:t>http://reference.niem.gov/niem/specification/high-level-version-architecture/1.0/</w:t>
        </w:r>
      </w:hyperlink>
      <w:r w:rsidRPr="005511C2">
        <w:rPr>
          <w:rFonts w:eastAsia="Times New Roman" w:cstheme="minorHAnsi"/>
          <w:color w:val="000000"/>
          <w:sz w:val="24"/>
          <w:szCs w:val="24"/>
        </w:rPr>
        <w:t>.</w:t>
      </w:r>
    </w:p>
    <w:p w14:paraId="2A0FB3E0"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3" w:name="NIEM-HLVA3"/>
      <w:bookmarkEnd w:id="193"/>
      <w:r w:rsidRPr="005511C2">
        <w:rPr>
          <w:rFonts w:eastAsia="Times New Roman" w:cstheme="minorHAnsi"/>
          <w:b/>
          <w:bCs/>
          <w:color w:val="000000"/>
          <w:sz w:val="24"/>
          <w:szCs w:val="24"/>
        </w:rPr>
        <w:t>[NIEM High-Level Version Architecture v3.0]</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NIEM High Level Version Architecture (HLVA)</w:t>
      </w:r>
      <w:r w:rsidRPr="005511C2">
        <w:rPr>
          <w:rFonts w:eastAsia="Times New Roman" w:cstheme="minorHAnsi"/>
          <w:color w:val="000000"/>
          <w:sz w:val="24"/>
          <w:szCs w:val="24"/>
        </w:rPr>
        <w:t xml:space="preserve">, Version 3.0, NIEM Technical Architecture Committee, 27 April 2015. Available from </w:t>
      </w:r>
      <w:hyperlink r:id="rId32" w:tgtFrame="_blank" w:history="1">
        <w:r w:rsidRPr="005511C2">
          <w:rPr>
            <w:rFonts w:eastAsia="Times New Roman" w:cstheme="minorHAnsi"/>
            <w:color w:val="000000"/>
            <w:sz w:val="19"/>
            <w:szCs w:val="19"/>
            <w:shd w:val="clear" w:color="auto" w:fill="FFFFFF"/>
          </w:rPr>
          <w:t>http://reference.niem.gov/niem/specification/high-level-version-architecture/3.0/</w:t>
        </w:r>
      </w:hyperlink>
      <w:r w:rsidRPr="005511C2">
        <w:rPr>
          <w:rFonts w:eastAsia="Times New Roman" w:cstheme="minorHAnsi"/>
          <w:color w:val="000000"/>
          <w:sz w:val="24"/>
          <w:szCs w:val="24"/>
        </w:rPr>
        <w:t>.</w:t>
      </w:r>
    </w:p>
    <w:p w14:paraId="37745B23"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4" w:name="NIEM-Implementation"/>
      <w:bookmarkEnd w:id="194"/>
      <w:r w:rsidRPr="005511C2">
        <w:rPr>
          <w:rFonts w:eastAsia="Times New Roman" w:cstheme="minorHAnsi"/>
          <w:b/>
          <w:bCs/>
          <w:color w:val="000000"/>
          <w:sz w:val="24"/>
          <w:szCs w:val="24"/>
        </w:rPr>
        <w:t>[NIEM Implementation Guide]</w:t>
      </w:r>
      <w:r w:rsidRPr="005511C2">
        <w:rPr>
          <w:rFonts w:eastAsia="Times New Roman" w:cstheme="minorHAnsi"/>
          <w:color w:val="000000"/>
          <w:sz w:val="24"/>
          <w:szCs w:val="24"/>
        </w:rPr>
        <w:t xml:space="preserve">: NIEM Implementation Guide, NIEM Program Management Office. Available from </w:t>
      </w:r>
      <w:hyperlink r:id="rId33" w:tgtFrame="_blank" w:history="1">
        <w:r w:rsidRPr="005511C2">
          <w:rPr>
            <w:rFonts w:eastAsia="Times New Roman" w:cstheme="minorHAnsi"/>
            <w:color w:val="000000"/>
            <w:sz w:val="19"/>
            <w:szCs w:val="19"/>
            <w:shd w:val="clear" w:color="auto" w:fill="FFFFFF"/>
          </w:rPr>
          <w:t>https://www.niem.gov/aboutniem/grant-funding/Pages/implementation-guide.aspx</w:t>
        </w:r>
      </w:hyperlink>
      <w:r w:rsidRPr="005511C2">
        <w:rPr>
          <w:rFonts w:eastAsia="Times New Roman" w:cstheme="minorHAnsi"/>
          <w:color w:val="000000"/>
          <w:sz w:val="24"/>
          <w:szCs w:val="24"/>
        </w:rPr>
        <w:t>.</w:t>
      </w:r>
    </w:p>
    <w:p w14:paraId="05D9217D"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5" w:name="NIEM-MPD"/>
      <w:bookmarkEnd w:id="195"/>
      <w:r w:rsidRPr="005511C2">
        <w:rPr>
          <w:rFonts w:eastAsia="Times New Roman" w:cstheme="minorHAnsi"/>
          <w:b/>
          <w:bCs/>
          <w:color w:val="000000"/>
          <w:sz w:val="24"/>
          <w:szCs w:val="24"/>
        </w:rPr>
        <w:t>[NIEM MPD Specification 3.0.1]</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NIEM Model Package Description (MPD) Specification</w:t>
      </w:r>
      <w:r w:rsidRPr="005511C2">
        <w:rPr>
          <w:rFonts w:eastAsia="Times New Roman" w:cstheme="minorHAnsi"/>
          <w:color w:val="000000"/>
          <w:sz w:val="24"/>
          <w:szCs w:val="24"/>
        </w:rPr>
        <w:t xml:space="preserve">, Version 3.0.1, NIEM Technical Architecture Committee (NTAC), 27 April 2015. Available from </w:t>
      </w:r>
      <w:hyperlink r:id="rId34" w:tgtFrame="_blank" w:history="1">
        <w:r w:rsidRPr="005511C2">
          <w:rPr>
            <w:rFonts w:eastAsia="Times New Roman" w:cstheme="minorHAnsi"/>
            <w:color w:val="000000"/>
            <w:sz w:val="19"/>
            <w:szCs w:val="19"/>
            <w:shd w:val="clear" w:color="auto" w:fill="FFFFFF"/>
          </w:rPr>
          <w:t>http://reference.niem.gov/niem/specification/model-package-description/3.0.1/</w:t>
        </w:r>
      </w:hyperlink>
      <w:r w:rsidRPr="005511C2">
        <w:rPr>
          <w:rFonts w:eastAsia="Times New Roman" w:cstheme="minorHAnsi"/>
          <w:color w:val="000000"/>
          <w:sz w:val="24"/>
          <w:szCs w:val="24"/>
        </w:rPr>
        <w:t>.</w:t>
      </w:r>
    </w:p>
    <w:p w14:paraId="75E66EBB"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6" w:name="NIEM-MPD-Toolkit"/>
      <w:bookmarkEnd w:id="196"/>
      <w:r w:rsidRPr="005511C2">
        <w:rPr>
          <w:rFonts w:eastAsia="Times New Roman" w:cstheme="minorHAnsi"/>
          <w:b/>
          <w:bCs/>
          <w:color w:val="000000"/>
          <w:sz w:val="24"/>
          <w:szCs w:val="24"/>
        </w:rPr>
        <w:t>[NIEM MPD Toolkit]</w:t>
      </w:r>
      <w:r w:rsidRPr="005511C2">
        <w:rPr>
          <w:rFonts w:eastAsia="Times New Roman" w:cstheme="minorHAnsi"/>
          <w:color w:val="000000"/>
          <w:sz w:val="24"/>
          <w:szCs w:val="24"/>
        </w:rPr>
        <w:t xml:space="preserve">: NIEM Model Package Description Toolkit, Version 3.0, NIEM Technical Architecture Committee (NTAC), 15 August 2014. Available from </w:t>
      </w:r>
      <w:hyperlink r:id="rId35" w:tgtFrame="_blank" w:history="1">
        <w:r w:rsidRPr="005511C2">
          <w:rPr>
            <w:rFonts w:eastAsia="Times New Roman" w:cstheme="minorHAnsi"/>
            <w:color w:val="000000"/>
            <w:sz w:val="19"/>
            <w:szCs w:val="19"/>
            <w:shd w:val="clear" w:color="auto" w:fill="FFFFFF"/>
          </w:rPr>
          <w:t>http://reference.niem.gov/niem/resource/mpd/3.0/</w:t>
        </w:r>
      </w:hyperlink>
      <w:r w:rsidRPr="005511C2">
        <w:rPr>
          <w:rFonts w:eastAsia="Times New Roman" w:cstheme="minorHAnsi"/>
          <w:color w:val="000000"/>
          <w:sz w:val="24"/>
          <w:szCs w:val="24"/>
        </w:rPr>
        <w:t>.</w:t>
      </w:r>
    </w:p>
    <w:p w14:paraId="2432F039"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7" w:name="NIEM-NDR"/>
      <w:bookmarkEnd w:id="197"/>
      <w:r w:rsidRPr="005511C2">
        <w:rPr>
          <w:rFonts w:eastAsia="Times New Roman" w:cstheme="minorHAnsi"/>
          <w:b/>
          <w:bCs/>
          <w:color w:val="000000"/>
          <w:sz w:val="24"/>
          <w:szCs w:val="24"/>
        </w:rPr>
        <w:lastRenderedPageBreak/>
        <w:t>[NIEM NDR]</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NIEM Naming and Design Rules (NDR)</w:t>
      </w:r>
      <w:r w:rsidRPr="005511C2">
        <w:rPr>
          <w:rFonts w:eastAsia="Times New Roman" w:cstheme="minorHAnsi"/>
          <w:color w:val="000000"/>
          <w:sz w:val="24"/>
          <w:szCs w:val="24"/>
        </w:rPr>
        <w:t xml:space="preserve">, Version 3.0, NIEM Technical Architecture Committee (NTAC), 31 July 2014. Available from </w:t>
      </w:r>
      <w:hyperlink r:id="rId36" w:tgtFrame="_blank" w:history="1">
        <w:r w:rsidRPr="005511C2">
          <w:rPr>
            <w:rFonts w:eastAsia="Times New Roman" w:cstheme="minorHAnsi"/>
            <w:color w:val="000000"/>
            <w:sz w:val="19"/>
            <w:szCs w:val="19"/>
            <w:shd w:val="clear" w:color="auto" w:fill="FFFFFF"/>
          </w:rPr>
          <w:t>http://reference.niem.gov/niem/specification/naming-and-design-rules/3.0/</w:t>
        </w:r>
      </w:hyperlink>
      <w:r w:rsidRPr="005511C2">
        <w:rPr>
          <w:rFonts w:eastAsia="Times New Roman" w:cstheme="minorHAnsi"/>
          <w:color w:val="000000"/>
          <w:sz w:val="24"/>
          <w:szCs w:val="24"/>
        </w:rPr>
        <w:t>.</w:t>
      </w:r>
    </w:p>
    <w:p w14:paraId="513690F3"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8" w:name="NIEM-QASP"/>
      <w:bookmarkEnd w:id="198"/>
      <w:r w:rsidRPr="005511C2">
        <w:rPr>
          <w:rFonts w:eastAsia="Times New Roman" w:cstheme="minorHAnsi"/>
          <w:b/>
          <w:bCs/>
          <w:color w:val="000000"/>
          <w:sz w:val="24"/>
          <w:szCs w:val="24"/>
        </w:rPr>
        <w:t>[NIEM Quality Assurance]</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NIEM Quality Assurance Strategy and Plan</w:t>
      </w:r>
      <w:r w:rsidRPr="005511C2">
        <w:rPr>
          <w:rFonts w:eastAsia="Times New Roman" w:cstheme="minorHAnsi"/>
          <w:color w:val="000000"/>
          <w:sz w:val="24"/>
          <w:szCs w:val="24"/>
        </w:rPr>
        <w:t xml:space="preserve">, Version 1.0, NIEM Technical Architecture Committee (NTAC), 20 May 2008. Available from </w:t>
      </w:r>
      <w:hyperlink r:id="rId37" w:tgtFrame="_blank" w:history="1">
        <w:r w:rsidRPr="005511C2">
          <w:rPr>
            <w:rFonts w:eastAsia="Times New Roman" w:cstheme="minorHAnsi"/>
            <w:color w:val="000000"/>
            <w:sz w:val="19"/>
            <w:szCs w:val="19"/>
            <w:shd w:val="clear" w:color="auto" w:fill="FFFFFF"/>
          </w:rPr>
          <w:t>http://reference.niem.gov/niem/guidance/quality-assurance-strategy-and-plan/1.0/</w:t>
        </w:r>
      </w:hyperlink>
      <w:r w:rsidRPr="005511C2">
        <w:rPr>
          <w:rFonts w:eastAsia="Times New Roman" w:cstheme="minorHAnsi"/>
          <w:color w:val="000000"/>
          <w:sz w:val="24"/>
          <w:szCs w:val="24"/>
        </w:rPr>
        <w:t>.</w:t>
      </w:r>
    </w:p>
    <w:p w14:paraId="356396BD"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199" w:name="PKZIP"/>
      <w:bookmarkEnd w:id="199"/>
      <w:r w:rsidRPr="005511C2">
        <w:rPr>
          <w:rFonts w:eastAsia="Times New Roman" w:cstheme="minorHAnsi"/>
          <w:b/>
          <w:bCs/>
          <w:color w:val="000000"/>
          <w:sz w:val="24"/>
          <w:szCs w:val="24"/>
        </w:rPr>
        <w:t>[PKZIP]</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APPNOTE.TXT - .ZIP File Format Specification</w:t>
      </w:r>
      <w:r w:rsidRPr="005511C2">
        <w:rPr>
          <w:rFonts w:eastAsia="Times New Roman" w:cstheme="minorHAnsi"/>
          <w:color w:val="000000"/>
          <w:sz w:val="24"/>
          <w:szCs w:val="24"/>
        </w:rPr>
        <w:t xml:space="preserve">, Version: 6.3.2, Revised: 28 September 2007, Copyright (c) 1989 - 2007 </w:t>
      </w:r>
      <w:proofErr w:type="spellStart"/>
      <w:r w:rsidRPr="005511C2">
        <w:rPr>
          <w:rFonts w:eastAsia="Times New Roman" w:cstheme="minorHAnsi"/>
          <w:color w:val="000000"/>
          <w:sz w:val="24"/>
          <w:szCs w:val="24"/>
        </w:rPr>
        <w:t>PKWare</w:t>
      </w:r>
      <w:proofErr w:type="spellEnd"/>
      <w:r w:rsidRPr="005511C2">
        <w:rPr>
          <w:rFonts w:eastAsia="Times New Roman" w:cstheme="minorHAnsi"/>
          <w:color w:val="000000"/>
          <w:sz w:val="24"/>
          <w:szCs w:val="24"/>
        </w:rPr>
        <w:t xml:space="preserve"> Inc. Available from </w:t>
      </w:r>
      <w:hyperlink r:id="rId38" w:tgtFrame="_blank" w:history="1">
        <w:r w:rsidRPr="005511C2">
          <w:rPr>
            <w:rFonts w:eastAsia="Times New Roman" w:cstheme="minorHAnsi"/>
            <w:color w:val="000000"/>
            <w:sz w:val="19"/>
            <w:szCs w:val="19"/>
            <w:shd w:val="clear" w:color="auto" w:fill="FFFFFF"/>
          </w:rPr>
          <w:t>http://www.pkware.com/documents/casestudies/APPNOTE.TXT</w:t>
        </w:r>
      </w:hyperlink>
      <w:r w:rsidRPr="005511C2">
        <w:rPr>
          <w:rFonts w:eastAsia="Times New Roman" w:cstheme="minorHAnsi"/>
          <w:color w:val="000000"/>
          <w:sz w:val="24"/>
          <w:szCs w:val="24"/>
        </w:rPr>
        <w:t>.</w:t>
      </w:r>
    </w:p>
    <w:p w14:paraId="489AB00B"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200" w:name="RFC2119-KeyWords"/>
      <w:bookmarkEnd w:id="200"/>
      <w:r w:rsidRPr="005511C2">
        <w:rPr>
          <w:rFonts w:eastAsia="Times New Roman" w:cstheme="minorHAnsi"/>
          <w:b/>
          <w:bCs/>
          <w:color w:val="000000"/>
          <w:sz w:val="24"/>
          <w:szCs w:val="24"/>
        </w:rPr>
        <w:t>[RFC 2119 Key Words]</w:t>
      </w:r>
      <w:r w:rsidRPr="005511C2">
        <w:rPr>
          <w:rFonts w:eastAsia="Times New Roman" w:cstheme="minorHAnsi"/>
          <w:color w:val="000000"/>
          <w:sz w:val="24"/>
          <w:szCs w:val="24"/>
        </w:rPr>
        <w:t xml:space="preserve">: </w:t>
      </w:r>
      <w:proofErr w:type="spellStart"/>
      <w:r w:rsidRPr="005511C2">
        <w:rPr>
          <w:rFonts w:eastAsia="Times New Roman" w:cstheme="minorHAnsi"/>
          <w:color w:val="000000"/>
          <w:sz w:val="24"/>
          <w:szCs w:val="24"/>
        </w:rPr>
        <w:t>Bradner</w:t>
      </w:r>
      <w:proofErr w:type="spellEnd"/>
      <w:r w:rsidRPr="005511C2">
        <w:rPr>
          <w:rFonts w:eastAsia="Times New Roman" w:cstheme="minorHAnsi"/>
          <w:color w:val="000000"/>
          <w:sz w:val="24"/>
          <w:szCs w:val="24"/>
        </w:rPr>
        <w:t xml:space="preserve">, S., </w:t>
      </w:r>
      <w:r w:rsidRPr="005511C2">
        <w:rPr>
          <w:rFonts w:eastAsia="Times New Roman" w:cstheme="minorHAnsi"/>
          <w:i/>
          <w:iCs/>
          <w:color w:val="000000"/>
          <w:sz w:val="24"/>
          <w:szCs w:val="24"/>
        </w:rPr>
        <w:t>Key words for use in RFCs to Indicate Requirement Levels</w:t>
      </w:r>
      <w:r w:rsidRPr="005511C2">
        <w:rPr>
          <w:rFonts w:eastAsia="Times New Roman" w:cstheme="minorHAnsi"/>
          <w:color w:val="000000"/>
          <w:sz w:val="24"/>
          <w:szCs w:val="24"/>
        </w:rPr>
        <w:t xml:space="preserve">, IETF RFC 2119, March 1997. Available from </w:t>
      </w:r>
      <w:hyperlink r:id="rId39" w:tgtFrame="_blank" w:history="1">
        <w:r w:rsidRPr="005511C2">
          <w:rPr>
            <w:rFonts w:eastAsia="Times New Roman" w:cstheme="minorHAnsi"/>
            <w:color w:val="000000"/>
            <w:sz w:val="19"/>
            <w:szCs w:val="19"/>
            <w:shd w:val="clear" w:color="auto" w:fill="FFFFFF"/>
          </w:rPr>
          <w:t>http://www.ietf.org/rfc/rfc2119.txt</w:t>
        </w:r>
      </w:hyperlink>
      <w:r w:rsidRPr="005511C2">
        <w:rPr>
          <w:rFonts w:eastAsia="Times New Roman" w:cstheme="minorHAnsi"/>
          <w:color w:val="000000"/>
          <w:sz w:val="24"/>
          <w:szCs w:val="24"/>
        </w:rPr>
        <w:t>.</w:t>
      </w:r>
    </w:p>
    <w:p w14:paraId="71607899"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201" w:name="RFC3986-URI"/>
      <w:bookmarkEnd w:id="201"/>
      <w:r w:rsidRPr="005511C2">
        <w:rPr>
          <w:rFonts w:eastAsia="Times New Roman" w:cstheme="minorHAnsi"/>
          <w:b/>
          <w:bCs/>
          <w:color w:val="000000"/>
          <w:sz w:val="24"/>
          <w:szCs w:val="24"/>
        </w:rPr>
        <w:t>[RFC 3986 URI]</w:t>
      </w:r>
      <w:r w:rsidRPr="005511C2">
        <w:rPr>
          <w:rFonts w:eastAsia="Times New Roman" w:cstheme="minorHAnsi"/>
          <w:color w:val="000000"/>
          <w:sz w:val="24"/>
          <w:szCs w:val="24"/>
        </w:rPr>
        <w:t xml:space="preserve">: Berners-Lee, T., et al., </w:t>
      </w:r>
      <w:r w:rsidRPr="005511C2">
        <w:rPr>
          <w:rFonts w:eastAsia="Times New Roman" w:cstheme="minorHAnsi"/>
          <w:i/>
          <w:iCs/>
          <w:color w:val="000000"/>
          <w:sz w:val="24"/>
          <w:szCs w:val="24"/>
        </w:rPr>
        <w:t>Uniform Resource Identifier (URI): Generic Syntax</w:t>
      </w:r>
      <w:r w:rsidRPr="005511C2">
        <w:rPr>
          <w:rFonts w:eastAsia="Times New Roman" w:cstheme="minorHAnsi"/>
          <w:color w:val="000000"/>
          <w:sz w:val="24"/>
          <w:szCs w:val="24"/>
        </w:rPr>
        <w:t xml:space="preserve">, Request for Comment 3986, Network Working Group, January 2005. Available from </w:t>
      </w:r>
      <w:hyperlink r:id="rId40" w:tgtFrame="_blank" w:history="1">
        <w:r w:rsidRPr="005511C2">
          <w:rPr>
            <w:rFonts w:eastAsia="Times New Roman" w:cstheme="minorHAnsi"/>
            <w:color w:val="000000"/>
            <w:sz w:val="19"/>
            <w:szCs w:val="19"/>
            <w:shd w:val="clear" w:color="auto" w:fill="FFFFFF"/>
          </w:rPr>
          <w:t>http://tools.ietf.org/html/rfc3986</w:t>
        </w:r>
      </w:hyperlink>
      <w:r w:rsidRPr="005511C2">
        <w:rPr>
          <w:rFonts w:eastAsia="Times New Roman" w:cstheme="minorHAnsi"/>
          <w:color w:val="000000"/>
          <w:sz w:val="24"/>
          <w:szCs w:val="24"/>
        </w:rPr>
        <w:t>.</w:t>
      </w:r>
    </w:p>
    <w:p w14:paraId="1CFF8749"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202" w:name="W3-XML"/>
      <w:bookmarkEnd w:id="202"/>
      <w:r w:rsidRPr="005511C2">
        <w:rPr>
          <w:rFonts w:eastAsia="Times New Roman" w:cstheme="minorHAnsi"/>
          <w:b/>
          <w:bCs/>
          <w:color w:val="000000"/>
          <w:sz w:val="24"/>
          <w:szCs w:val="24"/>
        </w:rPr>
        <w:t>[W3-XML]</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Extensible Markup Language (XML)</w:t>
      </w:r>
      <w:r w:rsidRPr="005511C2">
        <w:rPr>
          <w:rFonts w:eastAsia="Times New Roman" w:cstheme="minorHAnsi"/>
          <w:color w:val="000000"/>
          <w:sz w:val="24"/>
          <w:szCs w:val="24"/>
        </w:rPr>
        <w:t xml:space="preserve">, Version 1.0, Fifth Edition, W3C Recommendation 26 November 2008. Available from </w:t>
      </w:r>
      <w:hyperlink r:id="rId41" w:tgtFrame="_blank" w:history="1">
        <w:r w:rsidRPr="005511C2">
          <w:rPr>
            <w:rFonts w:eastAsia="Times New Roman" w:cstheme="minorHAnsi"/>
            <w:color w:val="000000"/>
            <w:sz w:val="19"/>
            <w:szCs w:val="19"/>
            <w:shd w:val="clear" w:color="auto" w:fill="FFFFFF"/>
          </w:rPr>
          <w:t>http://www.w3.org/TR/2008/REC-xml-20081126/</w:t>
        </w:r>
      </w:hyperlink>
      <w:r w:rsidRPr="005511C2">
        <w:rPr>
          <w:rFonts w:eastAsia="Times New Roman" w:cstheme="minorHAnsi"/>
          <w:color w:val="000000"/>
          <w:sz w:val="24"/>
          <w:szCs w:val="24"/>
        </w:rPr>
        <w:t>.</w:t>
      </w:r>
    </w:p>
    <w:p w14:paraId="11F5BF2F"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203" w:name="W3-XML-InfoSet"/>
      <w:bookmarkEnd w:id="203"/>
      <w:r w:rsidRPr="005511C2">
        <w:rPr>
          <w:rFonts w:eastAsia="Times New Roman" w:cstheme="minorHAnsi"/>
          <w:b/>
          <w:bCs/>
          <w:color w:val="000000"/>
          <w:sz w:val="24"/>
          <w:szCs w:val="24"/>
        </w:rPr>
        <w:t>[W3-XML-InfoSet]</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XML Information Set</w:t>
      </w:r>
      <w:r w:rsidRPr="005511C2">
        <w:rPr>
          <w:rFonts w:eastAsia="Times New Roman" w:cstheme="minorHAnsi"/>
          <w:color w:val="000000"/>
          <w:sz w:val="24"/>
          <w:szCs w:val="24"/>
        </w:rPr>
        <w:t xml:space="preserve">, Second Edition, W3C Recommendation 4 February 2004. Available from </w:t>
      </w:r>
      <w:hyperlink r:id="rId42" w:tgtFrame="_blank" w:history="1">
        <w:r w:rsidRPr="005511C2">
          <w:rPr>
            <w:rFonts w:eastAsia="Times New Roman" w:cstheme="minorHAnsi"/>
            <w:color w:val="000000"/>
            <w:sz w:val="19"/>
            <w:szCs w:val="19"/>
            <w:shd w:val="clear" w:color="auto" w:fill="FFFFFF"/>
          </w:rPr>
          <w:t>http://www.w3.org/TR/2004/REC-xml-infoset-20040204/</w:t>
        </w:r>
      </w:hyperlink>
      <w:r w:rsidRPr="005511C2">
        <w:rPr>
          <w:rFonts w:eastAsia="Times New Roman" w:cstheme="minorHAnsi"/>
          <w:color w:val="000000"/>
          <w:sz w:val="24"/>
          <w:szCs w:val="24"/>
        </w:rPr>
        <w:t>.</w:t>
      </w:r>
    </w:p>
    <w:p w14:paraId="1BB42260"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204" w:name="W3-XML-Namespaces"/>
      <w:bookmarkEnd w:id="204"/>
      <w:r w:rsidRPr="005511C2">
        <w:rPr>
          <w:rFonts w:eastAsia="Times New Roman" w:cstheme="minorHAnsi"/>
          <w:b/>
          <w:bCs/>
          <w:color w:val="000000"/>
          <w:sz w:val="24"/>
          <w:szCs w:val="24"/>
        </w:rPr>
        <w:t>[W3-XML-Namespaces]</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Namespaces in XML</w:t>
      </w:r>
      <w:r w:rsidRPr="005511C2">
        <w:rPr>
          <w:rFonts w:eastAsia="Times New Roman" w:cstheme="minorHAnsi"/>
          <w:color w:val="000000"/>
          <w:sz w:val="24"/>
          <w:szCs w:val="24"/>
        </w:rPr>
        <w:t xml:space="preserve">, Second Edition, World Wide Web Consortium 16 August 2006. Available from </w:t>
      </w:r>
      <w:hyperlink r:id="rId43" w:tgtFrame="_blank" w:history="1">
        <w:r w:rsidRPr="005511C2">
          <w:rPr>
            <w:rFonts w:eastAsia="Times New Roman" w:cstheme="minorHAnsi"/>
            <w:color w:val="000000"/>
            <w:sz w:val="19"/>
            <w:szCs w:val="19"/>
            <w:shd w:val="clear" w:color="auto" w:fill="FFFFFF"/>
          </w:rPr>
          <w:t>http://www.w3.org/TR/2006/REC-xml-names-20060816/</w:t>
        </w:r>
      </w:hyperlink>
      <w:r w:rsidRPr="005511C2">
        <w:rPr>
          <w:rFonts w:eastAsia="Times New Roman" w:cstheme="minorHAnsi"/>
          <w:color w:val="000000"/>
          <w:sz w:val="24"/>
          <w:szCs w:val="24"/>
        </w:rPr>
        <w:t>.</w:t>
      </w:r>
    </w:p>
    <w:p w14:paraId="68978E78"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205" w:name="W3-XML-Schema-Datatypes"/>
      <w:bookmarkEnd w:id="205"/>
      <w:r w:rsidRPr="005511C2">
        <w:rPr>
          <w:rFonts w:eastAsia="Times New Roman" w:cstheme="minorHAnsi"/>
          <w:b/>
          <w:bCs/>
          <w:color w:val="000000"/>
          <w:sz w:val="24"/>
          <w:szCs w:val="24"/>
        </w:rPr>
        <w:t>[W3C XML Schema Datatypes]</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XML Schema Part 2: Datatypes</w:t>
      </w:r>
      <w:r w:rsidRPr="005511C2">
        <w:rPr>
          <w:rFonts w:eastAsia="Times New Roman" w:cstheme="minorHAnsi"/>
          <w:color w:val="000000"/>
          <w:sz w:val="24"/>
          <w:szCs w:val="24"/>
        </w:rPr>
        <w:t xml:space="preserve">, Second Edition, W3C Recommendation 28 October 2004. Available from </w:t>
      </w:r>
      <w:hyperlink r:id="rId44" w:tgtFrame="_blank" w:history="1">
        <w:r w:rsidRPr="005511C2">
          <w:rPr>
            <w:rFonts w:eastAsia="Times New Roman" w:cstheme="minorHAnsi"/>
            <w:color w:val="000000"/>
            <w:sz w:val="19"/>
            <w:szCs w:val="19"/>
            <w:shd w:val="clear" w:color="auto" w:fill="FFFFFF"/>
          </w:rPr>
          <w:t>http://www.w3.org/TR/2004/REC-xmlschema-2-20041028/</w:t>
        </w:r>
      </w:hyperlink>
      <w:r w:rsidRPr="005511C2">
        <w:rPr>
          <w:rFonts w:eastAsia="Times New Roman" w:cstheme="minorHAnsi"/>
          <w:color w:val="000000"/>
          <w:sz w:val="24"/>
          <w:szCs w:val="24"/>
        </w:rPr>
        <w:t>.</w:t>
      </w:r>
    </w:p>
    <w:p w14:paraId="19418A61" w14:textId="77777777" w:rsidR="00894063" w:rsidRPr="005511C2" w:rsidRDefault="00894063" w:rsidP="00894063">
      <w:pPr>
        <w:spacing w:before="100" w:beforeAutospacing="1" w:after="100" w:afterAutospacing="1" w:line="240" w:lineRule="auto"/>
        <w:ind w:left="1680" w:hanging="480"/>
        <w:rPr>
          <w:rFonts w:eastAsia="Times New Roman" w:cstheme="minorHAnsi"/>
          <w:color w:val="000000"/>
          <w:sz w:val="24"/>
          <w:szCs w:val="24"/>
        </w:rPr>
      </w:pPr>
      <w:bookmarkStart w:id="206" w:name="W3-XML-Schema-Structures"/>
      <w:bookmarkEnd w:id="206"/>
      <w:r w:rsidRPr="005511C2">
        <w:rPr>
          <w:rFonts w:eastAsia="Times New Roman" w:cstheme="minorHAnsi"/>
          <w:b/>
          <w:bCs/>
          <w:color w:val="000000"/>
          <w:sz w:val="24"/>
          <w:szCs w:val="24"/>
        </w:rPr>
        <w:t>[W3C XML Schema Structures]</w:t>
      </w:r>
      <w:r w:rsidRPr="005511C2">
        <w:rPr>
          <w:rFonts w:eastAsia="Times New Roman" w:cstheme="minorHAnsi"/>
          <w:color w:val="000000"/>
          <w:sz w:val="24"/>
          <w:szCs w:val="24"/>
        </w:rPr>
        <w:t xml:space="preserve">: </w:t>
      </w:r>
      <w:r w:rsidRPr="005511C2">
        <w:rPr>
          <w:rFonts w:eastAsia="Times New Roman" w:cstheme="minorHAnsi"/>
          <w:i/>
          <w:iCs/>
          <w:color w:val="000000"/>
          <w:sz w:val="24"/>
          <w:szCs w:val="24"/>
        </w:rPr>
        <w:t>XML Schema Part 1: Structures</w:t>
      </w:r>
      <w:r w:rsidRPr="005511C2">
        <w:rPr>
          <w:rFonts w:eastAsia="Times New Roman" w:cstheme="minorHAnsi"/>
          <w:color w:val="000000"/>
          <w:sz w:val="24"/>
          <w:szCs w:val="24"/>
        </w:rPr>
        <w:t xml:space="preserve">, Second Edition, W3C Recommendation 28 October 2004. Available from </w:t>
      </w:r>
      <w:hyperlink r:id="rId45" w:tgtFrame="_blank" w:history="1">
        <w:r w:rsidRPr="005511C2">
          <w:rPr>
            <w:rFonts w:eastAsia="Times New Roman" w:cstheme="minorHAnsi"/>
            <w:color w:val="000000"/>
            <w:sz w:val="19"/>
            <w:szCs w:val="19"/>
            <w:shd w:val="clear" w:color="auto" w:fill="FFFFFF"/>
          </w:rPr>
          <w:t>http://www.w3.org/TR/2004/REC-xmlschema-1-20041028/</w:t>
        </w:r>
      </w:hyperlink>
      <w:r w:rsidRPr="005511C2">
        <w:rPr>
          <w:rFonts w:eastAsia="Times New Roman" w:cstheme="minorHAnsi"/>
          <w:color w:val="000000"/>
          <w:sz w:val="24"/>
          <w:szCs w:val="24"/>
        </w:rPr>
        <w:t>.</w:t>
      </w:r>
    </w:p>
    <w:p w14:paraId="72CAFC7E" w14:textId="77777777" w:rsidR="00C344C0" w:rsidRDefault="00C344C0">
      <w:pPr>
        <w:rPr>
          <w:rFonts w:eastAsia="Times New Roman" w:cstheme="minorHAnsi"/>
          <w:color w:val="2E74B5" w:themeColor="accent1" w:themeShade="BF"/>
          <w:sz w:val="32"/>
          <w:szCs w:val="32"/>
        </w:rPr>
      </w:pPr>
      <w:bookmarkStart w:id="207" w:name="appendix_C"/>
      <w:bookmarkStart w:id="208" w:name="_Toc95378767"/>
      <w:bookmarkEnd w:id="207"/>
      <w:r>
        <w:rPr>
          <w:rFonts w:eastAsia="Times New Roman" w:cstheme="minorHAnsi"/>
        </w:rPr>
        <w:br w:type="page"/>
      </w:r>
    </w:p>
    <w:p w14:paraId="02667D97" w14:textId="6748E6CC" w:rsidR="00894063" w:rsidRDefault="00894063">
      <w:pPr>
        <w:pStyle w:val="Heading1"/>
        <w:rPr>
          <w:rFonts w:asciiTheme="minorHAnsi" w:eastAsia="Times New Roman" w:hAnsiTheme="minorHAnsi" w:cstheme="minorHAnsi"/>
        </w:rPr>
      </w:pPr>
      <w:bookmarkStart w:id="209" w:name="_Toc97113189"/>
      <w:r w:rsidRPr="005511C2">
        <w:rPr>
          <w:rFonts w:asciiTheme="minorHAnsi" w:eastAsia="Times New Roman" w:hAnsiTheme="minorHAnsi" w:cstheme="minorHAnsi"/>
        </w:rPr>
        <w:lastRenderedPageBreak/>
        <w:t>Appendix C. Index of Definitions</w:t>
      </w:r>
      <w:bookmarkEnd w:id="208"/>
      <w:bookmarkEnd w:id="209"/>
    </w:p>
    <w:p w14:paraId="798FA96D" w14:textId="1763A752" w:rsidR="00C344C0" w:rsidRDefault="00C344C0" w:rsidP="00C344C0"/>
    <w:p w14:paraId="30ECAEDF" w14:textId="64595E19" w:rsidR="00894063" w:rsidRPr="005511C2" w:rsidRDefault="009F7DA1"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alpha" w:history="1">
        <w:r w:rsidRPr="005511C2">
          <w:rPr>
            <w:rStyle w:val="Hyperlink"/>
            <w:rFonts w:eastAsia="Times New Roman" w:cstheme="minorHAnsi"/>
            <w:sz w:val="24"/>
            <w:szCs w:val="24"/>
          </w:rPr>
          <w:t>alpha</w:t>
        </w:r>
      </w:hyperlink>
      <w:r w:rsidRPr="005511C2">
        <w:rPr>
          <w:rFonts w:eastAsia="Times New Roman" w:cstheme="minorHAnsi"/>
          <w:color w:val="000000"/>
          <w:sz w:val="24"/>
          <w:szCs w:val="24"/>
        </w:rPr>
        <w:t>:</w:t>
      </w:r>
      <w:r w:rsidR="00894063" w:rsidRPr="005511C2">
        <w:rPr>
          <w:rFonts w:eastAsia="Times New Roman" w:cstheme="minorHAnsi"/>
          <w:color w:val="000000"/>
          <w:sz w:val="24"/>
          <w:szCs w:val="24"/>
        </w:rPr>
        <w:t xml:space="preserve"> </w:t>
      </w:r>
      <w:r w:rsidRPr="005511C2">
        <w:rPr>
          <w:rFonts w:eastAsia="Times New Roman" w:cstheme="minorHAnsi"/>
          <w:color w:val="000000"/>
          <w:sz w:val="24"/>
          <w:szCs w:val="24"/>
          <w:shd w:val="clear" w:color="auto" w:fill="FFFFFF"/>
        </w:rPr>
        <w:t xml:space="preserve">Section 8.1, </w:t>
      </w:r>
      <w:r w:rsidRPr="005511C2">
        <w:rPr>
          <w:rFonts w:eastAsia="Times New Roman" w:cstheme="minorHAnsi"/>
          <w:i/>
          <w:iCs/>
          <w:color w:val="000000"/>
          <w:sz w:val="24"/>
          <w:szCs w:val="24"/>
          <w:shd w:val="clear" w:color="auto" w:fill="FFFFFF"/>
        </w:rPr>
        <w:t>Release Cycle Stages</w:t>
      </w:r>
    </w:p>
    <w:p w14:paraId="02FD7084" w14:textId="43AF7146"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beta" w:history="1">
        <w:r w:rsidR="00894063" w:rsidRPr="005511C2">
          <w:rPr>
            <w:rStyle w:val="Hyperlink"/>
            <w:rFonts w:eastAsia="Times New Roman" w:cstheme="minorHAnsi"/>
            <w:sz w:val="24"/>
            <w:szCs w:val="24"/>
          </w:rPr>
          <w:t>beta</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8.1, </w:t>
      </w:r>
      <w:r w:rsidR="00CB5051" w:rsidRPr="005511C2">
        <w:rPr>
          <w:rFonts w:eastAsia="Times New Roman" w:cstheme="minorHAnsi"/>
          <w:i/>
          <w:iCs/>
          <w:color w:val="000000"/>
          <w:sz w:val="24"/>
          <w:szCs w:val="24"/>
          <w:shd w:val="clear" w:color="auto" w:fill="FFFFFF"/>
        </w:rPr>
        <w:t>Release Cycle Stages</w:t>
      </w:r>
    </w:p>
    <w:p w14:paraId="4FD237B7" w14:textId="643B1624"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bump" w:history="1">
        <w:r w:rsidR="00894063" w:rsidRPr="005511C2">
          <w:rPr>
            <w:rStyle w:val="Hyperlink"/>
            <w:sz w:val="24"/>
            <w:szCs w:val="24"/>
          </w:rPr>
          <w:t>bump</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7.3, </w:t>
      </w:r>
      <w:r w:rsidR="00CB5051" w:rsidRPr="005511C2">
        <w:rPr>
          <w:rFonts w:eastAsia="Times New Roman" w:cstheme="minorHAnsi"/>
          <w:i/>
          <w:iCs/>
          <w:color w:val="000000"/>
          <w:sz w:val="24"/>
          <w:szCs w:val="24"/>
          <w:shd w:val="clear" w:color="auto" w:fill="FFFFFF"/>
        </w:rPr>
        <w:t>Namespace URI Directive</w:t>
      </w:r>
    </w:p>
    <w:p w14:paraId="4EB0576D" w14:textId="64951349"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change_log" w:history="1">
        <w:r w:rsidR="00894063" w:rsidRPr="005511C2">
          <w:rPr>
            <w:rStyle w:val="Hyperlink"/>
            <w:sz w:val="24"/>
            <w:szCs w:val="24"/>
          </w:rPr>
          <w:t>change log</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7.2, </w:t>
      </w:r>
      <w:r w:rsidR="00CB5051" w:rsidRPr="005511C2">
        <w:rPr>
          <w:rFonts w:eastAsia="Times New Roman" w:cstheme="minorHAnsi"/>
          <w:i/>
          <w:iCs/>
          <w:color w:val="000000"/>
          <w:sz w:val="24"/>
          <w:szCs w:val="24"/>
          <w:shd w:val="clear" w:color="auto" w:fill="FFFFFF"/>
        </w:rPr>
        <w:t>Change Log</w:t>
      </w:r>
    </w:p>
    <w:p w14:paraId="5E16C950" w14:textId="51412ADC"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coherence" w:history="1">
        <w:r w:rsidR="00894063" w:rsidRPr="005511C2">
          <w:rPr>
            <w:rStyle w:val="Hyperlink"/>
            <w:sz w:val="24"/>
            <w:szCs w:val="24"/>
          </w:rPr>
          <w:t>coherence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4.1.2, </w:t>
      </w:r>
      <w:r w:rsidR="00CB5051" w:rsidRPr="005511C2">
        <w:rPr>
          <w:rFonts w:eastAsia="Times New Roman" w:cstheme="minorHAnsi"/>
          <w:i/>
          <w:iCs/>
          <w:color w:val="000000"/>
          <w:sz w:val="24"/>
          <w:szCs w:val="24"/>
          <w:shd w:val="clear" w:color="auto" w:fill="FFFFFF"/>
        </w:rPr>
        <w:t>Coherence</w:t>
      </w:r>
    </w:p>
    <w:p w14:paraId="2B35DE4D" w14:textId="5D0DFE9D"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collaboration_area" w:history="1">
        <w:r w:rsidR="00894063" w:rsidRPr="005511C2">
          <w:rPr>
            <w:rStyle w:val="Hyperlink"/>
            <w:sz w:val="24"/>
            <w:szCs w:val="24"/>
          </w:rPr>
          <w:t>collaboration area</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3.2, </w:t>
      </w:r>
      <w:r w:rsidR="00CB5051" w:rsidRPr="005511C2">
        <w:rPr>
          <w:rFonts w:eastAsia="Times New Roman" w:cstheme="minorHAnsi"/>
          <w:i/>
          <w:iCs/>
          <w:color w:val="000000"/>
          <w:sz w:val="24"/>
          <w:szCs w:val="24"/>
          <w:shd w:val="clear" w:color="auto" w:fill="FFFFFF"/>
        </w:rPr>
        <w:t>Data Stores</w:t>
      </w:r>
    </w:p>
    <w:p w14:paraId="4C9DFA73" w14:textId="43F11381"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core_supplement" w:history="1">
        <w:r w:rsidR="00894063" w:rsidRPr="005511C2">
          <w:rPr>
            <w:rStyle w:val="Hyperlink"/>
            <w:sz w:val="24"/>
            <w:szCs w:val="24"/>
          </w:rPr>
          <w:t>core supplement</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3.1, </w:t>
      </w:r>
      <w:r w:rsidR="00CB5051" w:rsidRPr="005511C2">
        <w:rPr>
          <w:rFonts w:eastAsia="Times New Roman" w:cstheme="minorHAnsi"/>
          <w:i/>
          <w:iCs/>
          <w:color w:val="000000"/>
          <w:sz w:val="24"/>
          <w:szCs w:val="24"/>
          <w:shd w:val="clear" w:color="auto" w:fill="FFFFFF"/>
        </w:rPr>
        <w:t>Classes of Information</w:t>
      </w:r>
    </w:p>
    <w:p w14:paraId="639DFCBF" w14:textId="78D41973"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core_supplement_process" w:history="1">
        <w:r w:rsidR="00894063" w:rsidRPr="005511C2">
          <w:rPr>
            <w:rStyle w:val="Hyperlink"/>
            <w:sz w:val="24"/>
            <w:szCs w:val="24"/>
          </w:rPr>
          <w:t>core supplement process</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3.3, </w:t>
      </w:r>
      <w:r w:rsidR="00CB5051" w:rsidRPr="005511C2">
        <w:rPr>
          <w:rFonts w:eastAsia="Times New Roman" w:cstheme="minorHAnsi"/>
          <w:i/>
          <w:iCs/>
          <w:color w:val="000000"/>
          <w:sz w:val="24"/>
          <w:szCs w:val="24"/>
          <w:shd w:val="clear" w:color="auto" w:fill="FFFFFF"/>
        </w:rPr>
        <w:t>Activities</w:t>
      </w:r>
    </w:p>
    <w:p w14:paraId="3EF6059A" w14:textId="7BE14B5B" w:rsidR="00894063" w:rsidRPr="005511C2" w:rsidRDefault="009F7DA1"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core_synchronization" w:history="1">
        <w:r w:rsidRPr="005511C2">
          <w:rPr>
            <w:rStyle w:val="Hyperlink"/>
            <w:rFonts w:eastAsia="Times New Roman" w:cstheme="minorHAnsi"/>
            <w:sz w:val="24"/>
            <w:szCs w:val="24"/>
          </w:rPr>
          <w:t>core synch</w:t>
        </w:r>
        <w:r w:rsidRPr="005511C2">
          <w:rPr>
            <w:rStyle w:val="Hyperlink"/>
            <w:rFonts w:eastAsia="Times New Roman" w:cstheme="minorHAnsi"/>
            <w:sz w:val="24"/>
            <w:szCs w:val="24"/>
          </w:rPr>
          <w:t>r</w:t>
        </w:r>
        <w:r w:rsidRPr="005511C2">
          <w:rPr>
            <w:rStyle w:val="Hyperlink"/>
            <w:rFonts w:eastAsia="Times New Roman" w:cstheme="minorHAnsi"/>
            <w:sz w:val="24"/>
            <w:szCs w:val="24"/>
          </w:rPr>
          <w:t>onization</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3.3, </w:t>
      </w:r>
      <w:r w:rsidR="00CB5051" w:rsidRPr="005511C2">
        <w:rPr>
          <w:rFonts w:eastAsia="Times New Roman" w:cstheme="minorHAnsi"/>
          <w:i/>
          <w:iCs/>
          <w:color w:val="000000"/>
          <w:sz w:val="24"/>
          <w:szCs w:val="24"/>
          <w:shd w:val="clear" w:color="auto" w:fill="FFFFFF"/>
        </w:rPr>
        <w:t>Activities</w:t>
      </w:r>
    </w:p>
    <w:p w14:paraId="7F41B318" w14:textId="5460492A"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cross-domain_harmonization" w:history="1">
        <w:r w:rsidR="00894063" w:rsidRPr="005511C2">
          <w:rPr>
            <w:rStyle w:val="Hyperlink"/>
            <w:sz w:val="24"/>
            <w:szCs w:val="24"/>
          </w:rPr>
          <w:t>cross-domain harmonization</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3.3, </w:t>
      </w:r>
      <w:r w:rsidR="00CB5051" w:rsidRPr="005511C2">
        <w:rPr>
          <w:rFonts w:eastAsia="Times New Roman" w:cstheme="minorHAnsi"/>
          <w:i/>
          <w:iCs/>
          <w:color w:val="000000"/>
          <w:sz w:val="24"/>
          <w:szCs w:val="24"/>
          <w:shd w:val="clear" w:color="auto" w:fill="FFFFFF"/>
        </w:rPr>
        <w:t>Activities</w:t>
      </w:r>
    </w:p>
    <w:p w14:paraId="16808ADE" w14:textId="41204053"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domain_reconciliation" w:history="1">
        <w:r w:rsidR="00894063" w:rsidRPr="005511C2">
          <w:rPr>
            <w:rStyle w:val="Hyperlink"/>
            <w:sz w:val="24"/>
            <w:szCs w:val="24"/>
          </w:rPr>
          <w:t>domain reconciliation</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3.3, </w:t>
      </w:r>
      <w:r w:rsidR="00CB5051" w:rsidRPr="005511C2">
        <w:rPr>
          <w:rFonts w:eastAsia="Times New Roman" w:cstheme="minorHAnsi"/>
          <w:i/>
          <w:iCs/>
          <w:color w:val="000000"/>
          <w:sz w:val="24"/>
          <w:szCs w:val="24"/>
          <w:shd w:val="clear" w:color="auto" w:fill="FFFFFF"/>
        </w:rPr>
        <w:t>Activities</w:t>
      </w:r>
    </w:p>
    <w:p w14:paraId="5C5C36E5" w14:textId="64749655"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domain_update" w:history="1">
        <w:r w:rsidR="00894063" w:rsidRPr="005511C2">
          <w:rPr>
            <w:rStyle w:val="Hyperlink"/>
            <w:sz w:val="24"/>
            <w:szCs w:val="24"/>
          </w:rPr>
          <w:t>domain update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3.1, </w:t>
      </w:r>
      <w:r w:rsidR="00CB5051" w:rsidRPr="005511C2">
        <w:rPr>
          <w:rFonts w:eastAsia="Times New Roman" w:cstheme="minorHAnsi"/>
          <w:i/>
          <w:iCs/>
          <w:color w:val="000000"/>
          <w:sz w:val="24"/>
          <w:szCs w:val="24"/>
          <w:shd w:val="clear" w:color="auto" w:fill="FFFFFF"/>
        </w:rPr>
        <w:t>Classes of Information</w:t>
      </w:r>
    </w:p>
    <w:p w14:paraId="58B2DDA2" w14:textId="206F156F"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domain_update_process" w:history="1">
        <w:r w:rsidR="00894063" w:rsidRPr="005511C2">
          <w:rPr>
            <w:rStyle w:val="Hyperlink"/>
            <w:sz w:val="24"/>
            <w:szCs w:val="24"/>
          </w:rPr>
          <w:t>domain update process</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3.3, </w:t>
      </w:r>
      <w:r w:rsidR="00CB5051" w:rsidRPr="005511C2">
        <w:rPr>
          <w:rFonts w:eastAsia="Times New Roman" w:cstheme="minorHAnsi"/>
          <w:i/>
          <w:iCs/>
          <w:color w:val="000000"/>
          <w:sz w:val="24"/>
          <w:szCs w:val="24"/>
          <w:shd w:val="clear" w:color="auto" w:fill="FFFFFF"/>
        </w:rPr>
        <w:t>Activities</w:t>
      </w:r>
    </w:p>
    <w:p w14:paraId="60ED8603" w14:textId="4B1F8FAB"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harmonization" w:history="1">
        <w:r w:rsidR="00894063" w:rsidRPr="005511C2">
          <w:rPr>
            <w:rStyle w:val="Hyperlink"/>
            <w:sz w:val="24"/>
            <w:szCs w:val="24"/>
          </w:rPr>
          <w:t>harmonization</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 </w:t>
      </w:r>
      <w:r w:rsidR="00CB5051" w:rsidRPr="005511C2">
        <w:rPr>
          <w:rFonts w:eastAsia="Times New Roman" w:cstheme="minorHAnsi"/>
          <w:i/>
          <w:iCs/>
          <w:color w:val="000000"/>
          <w:sz w:val="24"/>
          <w:szCs w:val="24"/>
          <w:shd w:val="clear" w:color="auto" w:fill="FFFFFF"/>
        </w:rPr>
        <w:t>Overview</w:t>
      </w:r>
    </w:p>
    <w:p w14:paraId="133B0C17" w14:textId="2C2B4CE9"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issue_tracking_area" w:history="1">
        <w:r w:rsidR="00894063" w:rsidRPr="005511C2">
          <w:rPr>
            <w:rStyle w:val="Hyperlink"/>
            <w:sz w:val="24"/>
            <w:szCs w:val="24"/>
          </w:rPr>
          <w:t>issue tracking area</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3.2, </w:t>
      </w:r>
      <w:r w:rsidR="00CB5051" w:rsidRPr="005511C2">
        <w:rPr>
          <w:rFonts w:eastAsia="Times New Roman" w:cstheme="minorHAnsi"/>
          <w:i/>
          <w:iCs/>
          <w:color w:val="000000"/>
          <w:sz w:val="24"/>
          <w:szCs w:val="24"/>
          <w:shd w:val="clear" w:color="auto" w:fill="FFFFFF"/>
        </w:rPr>
        <w:t>Data Stores</w:t>
      </w:r>
    </w:p>
    <w:p w14:paraId="5B4B9084" w14:textId="669BE10B"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major_release" w:history="1">
        <w:r w:rsidR="00894063" w:rsidRPr="005511C2">
          <w:rPr>
            <w:rStyle w:val="Hyperlink"/>
            <w:sz w:val="24"/>
            <w:szCs w:val="24"/>
          </w:rPr>
          <w:t xml:space="preserve">major </w:t>
        </w:r>
        <w:r w:rsidR="00894063" w:rsidRPr="005511C2">
          <w:rPr>
            <w:rStyle w:val="Hyperlink"/>
            <w:sz w:val="24"/>
            <w:szCs w:val="24"/>
          </w:rPr>
          <w:t>r</w:t>
        </w:r>
        <w:r w:rsidR="00894063" w:rsidRPr="005511C2">
          <w:rPr>
            <w:rStyle w:val="Hyperlink"/>
            <w:sz w:val="24"/>
            <w:szCs w:val="24"/>
          </w:rPr>
          <w:t>elease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3.1, </w:t>
      </w:r>
      <w:r w:rsidR="00CB5051" w:rsidRPr="005511C2">
        <w:rPr>
          <w:rFonts w:eastAsia="Times New Roman" w:cstheme="minorHAnsi"/>
          <w:i/>
          <w:iCs/>
          <w:color w:val="000000"/>
          <w:sz w:val="24"/>
          <w:szCs w:val="24"/>
          <w:shd w:val="clear" w:color="auto" w:fill="FFFFFF"/>
        </w:rPr>
        <w:t>Classes of Information</w:t>
      </w:r>
    </w:p>
    <w:p w14:paraId="37CBD0AF" w14:textId="6B3AB741"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minor_release" w:history="1">
        <w:r w:rsidR="00894063" w:rsidRPr="005511C2">
          <w:rPr>
            <w:rStyle w:val="Hyperlink"/>
            <w:sz w:val="24"/>
            <w:szCs w:val="24"/>
          </w:rPr>
          <w:t>minor release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3.1, </w:t>
      </w:r>
      <w:r w:rsidR="00CB5051" w:rsidRPr="005511C2">
        <w:rPr>
          <w:rFonts w:eastAsia="Times New Roman" w:cstheme="minorHAnsi"/>
          <w:i/>
          <w:iCs/>
          <w:color w:val="000000"/>
          <w:sz w:val="24"/>
          <w:szCs w:val="24"/>
          <w:shd w:val="clear" w:color="auto" w:fill="FFFFFF"/>
        </w:rPr>
        <w:t>Classes of Information</w:t>
      </w:r>
    </w:p>
    <w:p w14:paraId="3A7DC4C9" w14:textId="7110B607"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namespace_URI_directive" w:history="1">
        <w:r w:rsidR="00894063" w:rsidRPr="005511C2">
          <w:rPr>
            <w:rStyle w:val="Hyperlink"/>
            <w:sz w:val="24"/>
            <w:szCs w:val="24"/>
          </w:rPr>
          <w:t>namespace URI directive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7.3, </w:t>
      </w:r>
      <w:r w:rsidR="00CB5051" w:rsidRPr="005511C2">
        <w:rPr>
          <w:rFonts w:eastAsia="Times New Roman" w:cstheme="minorHAnsi"/>
          <w:i/>
          <w:iCs/>
          <w:color w:val="000000"/>
          <w:sz w:val="24"/>
          <w:szCs w:val="24"/>
          <w:shd w:val="clear" w:color="auto" w:fill="FFFFFF"/>
        </w:rPr>
        <w:t>Namespace URI Directive</w:t>
      </w:r>
    </w:p>
    <w:p w14:paraId="05F336C1" w14:textId="4EEFCE20"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NIEM_core" w:history="1">
        <w:r w:rsidR="00894063" w:rsidRPr="005511C2">
          <w:rPr>
            <w:rStyle w:val="Hyperlink"/>
            <w:sz w:val="24"/>
            <w:szCs w:val="24"/>
          </w:rPr>
          <w:t>NIEM core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1.2, </w:t>
      </w:r>
      <w:r w:rsidR="00CB5051" w:rsidRPr="005511C2">
        <w:rPr>
          <w:rFonts w:eastAsia="Times New Roman" w:cstheme="minorHAnsi"/>
          <w:i/>
          <w:iCs/>
          <w:color w:val="000000"/>
          <w:sz w:val="24"/>
          <w:szCs w:val="24"/>
          <w:shd w:val="clear" w:color="auto" w:fill="FFFFFF"/>
        </w:rPr>
        <w:t>Background</w:t>
      </w:r>
    </w:p>
    <w:p w14:paraId="5E883485" w14:textId="48E838EF"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NIEM_domain" w:history="1">
        <w:r w:rsidR="00894063" w:rsidRPr="005511C2">
          <w:rPr>
            <w:rStyle w:val="Hyperlink"/>
            <w:sz w:val="24"/>
            <w:szCs w:val="24"/>
          </w:rPr>
          <w:t>NIEM domain</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1.2, </w:t>
      </w:r>
      <w:r w:rsidR="00CB5051" w:rsidRPr="005511C2">
        <w:rPr>
          <w:rFonts w:eastAsia="Times New Roman" w:cstheme="minorHAnsi"/>
          <w:i/>
          <w:iCs/>
          <w:color w:val="000000"/>
          <w:sz w:val="24"/>
          <w:szCs w:val="24"/>
          <w:shd w:val="clear" w:color="auto" w:fill="FFFFFF"/>
        </w:rPr>
        <w:t>Background</w:t>
      </w:r>
    </w:p>
    <w:p w14:paraId="2A53CB2D" w14:textId="65B56E81"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NIEM_governance" w:history="1">
        <w:r w:rsidR="00894063" w:rsidRPr="005511C2">
          <w:rPr>
            <w:rStyle w:val="Hyperlink"/>
            <w:sz w:val="24"/>
            <w:szCs w:val="24"/>
          </w:rPr>
          <w:t>NIEM governance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1.2, </w:t>
      </w:r>
      <w:r w:rsidR="00CB5051" w:rsidRPr="005511C2">
        <w:rPr>
          <w:rFonts w:eastAsia="Times New Roman" w:cstheme="minorHAnsi"/>
          <w:i/>
          <w:iCs/>
          <w:color w:val="000000"/>
          <w:sz w:val="24"/>
          <w:szCs w:val="24"/>
          <w:shd w:val="clear" w:color="auto" w:fill="FFFFFF"/>
        </w:rPr>
        <w:t>Background</w:t>
      </w:r>
    </w:p>
    <w:p w14:paraId="6BA656A9" w14:textId="154A5605"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NIEM_issue" w:history="1">
        <w:r w:rsidR="00894063" w:rsidRPr="005511C2">
          <w:rPr>
            <w:rStyle w:val="Hyperlink"/>
            <w:sz w:val="24"/>
            <w:szCs w:val="24"/>
          </w:rPr>
          <w:t>NIEM issue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3.1, </w:t>
      </w:r>
      <w:r w:rsidR="00CB5051" w:rsidRPr="005511C2">
        <w:rPr>
          <w:rFonts w:eastAsia="Times New Roman" w:cstheme="minorHAnsi"/>
          <w:i/>
          <w:iCs/>
          <w:color w:val="000000"/>
          <w:sz w:val="24"/>
          <w:szCs w:val="24"/>
          <w:shd w:val="clear" w:color="auto" w:fill="FFFFFF"/>
        </w:rPr>
        <w:t>Classes of Information</w:t>
      </w:r>
    </w:p>
    <w:p w14:paraId="67577F03" w14:textId="4AE51539"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NIEM_release" w:history="1">
        <w:r w:rsidR="00894063" w:rsidRPr="005511C2">
          <w:rPr>
            <w:rStyle w:val="Hyperlink"/>
            <w:sz w:val="24"/>
            <w:szCs w:val="24"/>
          </w:rPr>
          <w:t>NIEM release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3.1, </w:t>
      </w:r>
      <w:r w:rsidR="00CB5051" w:rsidRPr="005511C2">
        <w:rPr>
          <w:rFonts w:eastAsia="Times New Roman" w:cstheme="minorHAnsi"/>
          <w:i/>
          <w:iCs/>
          <w:color w:val="000000"/>
          <w:sz w:val="24"/>
          <w:szCs w:val="24"/>
          <w:shd w:val="clear" w:color="auto" w:fill="FFFFFF"/>
        </w:rPr>
        <w:t>Classes of Information</w:t>
      </w:r>
    </w:p>
    <w:p w14:paraId="22B08C67" w14:textId="29D96205"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pre-alpha" w:history="1">
        <w:r w:rsidR="00894063" w:rsidRPr="005511C2">
          <w:rPr>
            <w:rStyle w:val="Hyperlink"/>
            <w:sz w:val="24"/>
            <w:szCs w:val="24"/>
          </w:rPr>
          <w:t>pre-alpha</w:t>
        </w:r>
      </w:hyperlink>
      <w:r w:rsidR="00414D6F" w:rsidRPr="005511C2">
        <w:rPr>
          <w:rFonts w:eastAsia="Times New Roman" w:cstheme="minorHAnsi"/>
          <w:color w:val="000000"/>
          <w:sz w:val="24"/>
          <w:szCs w:val="24"/>
        </w:rPr>
        <w:t>:</w:t>
      </w:r>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8.1, </w:t>
      </w:r>
      <w:r w:rsidR="00CB5051" w:rsidRPr="005511C2">
        <w:rPr>
          <w:rFonts w:eastAsia="Times New Roman" w:cstheme="minorHAnsi"/>
          <w:i/>
          <w:iCs/>
          <w:color w:val="000000"/>
          <w:sz w:val="24"/>
          <w:szCs w:val="24"/>
          <w:shd w:val="clear" w:color="auto" w:fill="FFFFFF"/>
        </w:rPr>
        <w:t>Release Cycle Stages</w:t>
      </w:r>
    </w:p>
    <w:p w14:paraId="6A071DFD" w14:textId="05ECD5D4"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publication_area" w:history="1">
        <w:r w:rsidR="00894063" w:rsidRPr="005511C2">
          <w:rPr>
            <w:rStyle w:val="Hyperlink"/>
            <w:sz w:val="24"/>
            <w:szCs w:val="24"/>
          </w:rPr>
          <w:t>publication area</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3.2, </w:t>
      </w:r>
      <w:r w:rsidR="00CB5051" w:rsidRPr="005511C2">
        <w:rPr>
          <w:rFonts w:eastAsia="Times New Roman" w:cstheme="minorHAnsi"/>
          <w:i/>
          <w:iCs/>
          <w:color w:val="000000"/>
          <w:sz w:val="24"/>
          <w:szCs w:val="24"/>
          <w:shd w:val="clear" w:color="auto" w:fill="FFFFFF"/>
        </w:rPr>
        <w:t>Data Stores</w:t>
      </w:r>
    </w:p>
    <w:p w14:paraId="2E165332" w14:textId="270D7C00"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published_update" w:history="1">
        <w:r w:rsidR="00894063" w:rsidRPr="005511C2">
          <w:rPr>
            <w:rStyle w:val="Hyperlink"/>
            <w:sz w:val="24"/>
            <w:szCs w:val="24"/>
          </w:rPr>
          <w:t>published update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3.1, </w:t>
      </w:r>
      <w:r w:rsidR="00CB5051" w:rsidRPr="005511C2">
        <w:rPr>
          <w:rFonts w:eastAsia="Times New Roman" w:cstheme="minorHAnsi"/>
          <w:i/>
          <w:iCs/>
          <w:color w:val="000000"/>
          <w:sz w:val="24"/>
          <w:szCs w:val="24"/>
          <w:shd w:val="clear" w:color="auto" w:fill="FFFFFF"/>
        </w:rPr>
        <w:t>Classes of Information</w:t>
      </w:r>
    </w:p>
    <w:p w14:paraId="2982684D" w14:textId="624706BF"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release_area" w:history="1">
        <w:r w:rsidR="00894063" w:rsidRPr="005511C2">
          <w:rPr>
            <w:rStyle w:val="Hyperlink"/>
            <w:sz w:val="24"/>
            <w:szCs w:val="24"/>
          </w:rPr>
          <w:t>release area</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3.2, </w:t>
      </w:r>
      <w:r w:rsidR="00CB5051" w:rsidRPr="005511C2">
        <w:rPr>
          <w:rFonts w:eastAsia="Times New Roman" w:cstheme="minorHAnsi"/>
          <w:i/>
          <w:iCs/>
          <w:color w:val="000000"/>
          <w:sz w:val="24"/>
          <w:szCs w:val="24"/>
          <w:shd w:val="clear" w:color="auto" w:fill="FFFFFF"/>
        </w:rPr>
        <w:t>Data Stores</w:t>
      </w:r>
    </w:p>
    <w:p w14:paraId="0AE82239" w14:textId="35622154" w:rsidR="00894063" w:rsidRPr="005511C2" w:rsidRDefault="00C11829" w:rsidP="00894063">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release_candidate" w:history="1">
        <w:r w:rsidR="00894063" w:rsidRPr="005511C2">
          <w:rPr>
            <w:rStyle w:val="Hyperlink"/>
            <w:sz w:val="24"/>
            <w:szCs w:val="24"/>
          </w:rPr>
          <w:t>release candidate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8.1, </w:t>
      </w:r>
      <w:r w:rsidR="00CB5051" w:rsidRPr="005511C2">
        <w:rPr>
          <w:rFonts w:eastAsia="Times New Roman" w:cstheme="minorHAnsi"/>
          <w:i/>
          <w:iCs/>
          <w:color w:val="000000"/>
          <w:sz w:val="24"/>
          <w:szCs w:val="24"/>
          <w:shd w:val="clear" w:color="auto" w:fill="FFFFFF"/>
        </w:rPr>
        <w:t>Release Cycle Stages</w:t>
      </w:r>
    </w:p>
    <w:p w14:paraId="6B72912E" w14:textId="39A70C7E" w:rsidR="00894063" w:rsidRPr="005511C2" w:rsidRDefault="00C11829" w:rsidP="005511C2">
      <w:pPr>
        <w:numPr>
          <w:ilvl w:val="0"/>
          <w:numId w:val="23"/>
        </w:numPr>
        <w:spacing w:before="100" w:beforeAutospacing="1" w:after="100" w:afterAutospacing="1" w:line="240" w:lineRule="auto"/>
        <w:ind w:left="1920"/>
        <w:rPr>
          <w:rFonts w:eastAsia="Times New Roman" w:cstheme="minorHAnsi"/>
          <w:color w:val="000000"/>
          <w:sz w:val="24"/>
          <w:szCs w:val="24"/>
        </w:rPr>
      </w:pPr>
      <w:hyperlink w:anchor="definition_release_cycle" w:history="1">
        <w:r w:rsidR="00894063" w:rsidRPr="005511C2">
          <w:rPr>
            <w:rStyle w:val="Hyperlink"/>
            <w:sz w:val="24"/>
            <w:szCs w:val="24"/>
          </w:rPr>
          <w:t>release cycle</w:t>
        </w:r>
      </w:hyperlink>
      <w:r w:rsidR="00894063" w:rsidRPr="005511C2">
        <w:rPr>
          <w:rFonts w:eastAsia="Times New Roman" w:cstheme="minorHAnsi"/>
          <w:color w:val="000000"/>
          <w:sz w:val="24"/>
          <w:szCs w:val="24"/>
        </w:rPr>
        <w:t xml:space="preserve">: </w:t>
      </w:r>
      <w:r w:rsidR="00CB5051" w:rsidRPr="005511C2">
        <w:rPr>
          <w:rFonts w:eastAsia="Times New Roman" w:cstheme="minorHAnsi"/>
          <w:color w:val="000000"/>
          <w:sz w:val="24"/>
          <w:szCs w:val="24"/>
          <w:shd w:val="clear" w:color="auto" w:fill="FFFFFF"/>
        </w:rPr>
        <w:t xml:space="preserve">Section 8, </w:t>
      </w:r>
      <w:r w:rsidR="00CB5051" w:rsidRPr="005511C2">
        <w:rPr>
          <w:rFonts w:eastAsia="Times New Roman" w:cstheme="minorHAnsi"/>
          <w:i/>
          <w:iCs/>
          <w:color w:val="000000"/>
          <w:sz w:val="24"/>
          <w:szCs w:val="24"/>
          <w:shd w:val="clear" w:color="auto" w:fill="FFFFFF"/>
        </w:rPr>
        <w:t>General Release Timelines</w:t>
      </w:r>
    </w:p>
    <w:p w14:paraId="326243F3" w14:textId="77777777" w:rsidR="00C344C0" w:rsidRDefault="00C344C0">
      <w:pPr>
        <w:rPr>
          <w:rFonts w:eastAsia="Times New Roman" w:cstheme="minorHAnsi"/>
          <w:color w:val="2E74B5" w:themeColor="accent1" w:themeShade="BF"/>
          <w:sz w:val="32"/>
          <w:szCs w:val="32"/>
        </w:rPr>
      </w:pPr>
      <w:bookmarkStart w:id="210" w:name="Revision-History"/>
      <w:bookmarkStart w:id="211" w:name="appendix_D"/>
      <w:bookmarkStart w:id="212" w:name="_Toc95378768"/>
      <w:bookmarkEnd w:id="210"/>
      <w:bookmarkEnd w:id="211"/>
      <w:r>
        <w:rPr>
          <w:rFonts w:eastAsia="Times New Roman" w:cstheme="minorHAnsi"/>
        </w:rPr>
        <w:br w:type="page"/>
      </w:r>
    </w:p>
    <w:p w14:paraId="25387CB6" w14:textId="70456C8D" w:rsidR="00894063" w:rsidRPr="005511C2" w:rsidRDefault="00894063" w:rsidP="005511C2">
      <w:pPr>
        <w:pStyle w:val="Heading1"/>
        <w:rPr>
          <w:rFonts w:eastAsia="Times New Roman" w:cstheme="minorHAnsi"/>
        </w:rPr>
      </w:pPr>
      <w:bookmarkStart w:id="213" w:name="_Toc97113190"/>
      <w:r w:rsidRPr="005511C2">
        <w:rPr>
          <w:rFonts w:asciiTheme="minorHAnsi" w:eastAsia="Times New Roman" w:hAnsiTheme="minorHAnsi" w:cstheme="minorHAnsi"/>
        </w:rPr>
        <w:lastRenderedPageBreak/>
        <w:t>Appendix D. Revision History</w:t>
      </w:r>
      <w:bookmarkEnd w:id="212"/>
      <w:bookmarkEnd w:id="213"/>
    </w:p>
    <w:p w14:paraId="03151448" w14:textId="77777777" w:rsidR="00894063" w:rsidRPr="005511C2" w:rsidRDefault="00894063" w:rsidP="00894063">
      <w:pPr>
        <w:spacing w:before="100" w:beforeAutospacing="1" w:after="100" w:afterAutospacing="1" w:line="240" w:lineRule="auto"/>
        <w:rPr>
          <w:rFonts w:eastAsia="Times New Roman" w:cstheme="minorHAnsi"/>
          <w:color w:val="000000"/>
          <w:sz w:val="24"/>
          <w:szCs w:val="24"/>
        </w:rPr>
      </w:pPr>
      <w:r w:rsidRPr="005511C2">
        <w:rPr>
          <w:rFonts w:eastAsia="Times New Roman" w:cstheme="minorHAnsi"/>
          <w:color w:val="000000"/>
          <w:sz w:val="24"/>
          <w:szCs w:val="24"/>
        </w:rPr>
        <w:t>Significant changes in version 3.0 (27 August 2015):</w:t>
      </w:r>
    </w:p>
    <w:p w14:paraId="5AB7D08B" w14:textId="77777777" w:rsidR="00894063" w:rsidRPr="005511C2" w:rsidRDefault="00894063" w:rsidP="00894063">
      <w:pPr>
        <w:numPr>
          <w:ilvl w:val="0"/>
          <w:numId w:val="24"/>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This document is now in HTML format (and text) with highlighted definitions and hyperlinks.</w:t>
      </w:r>
    </w:p>
    <w:p w14:paraId="58C83BCA" w14:textId="7B4E9520" w:rsidR="00894063" w:rsidRPr="005511C2" w:rsidRDefault="00894063" w:rsidP="00894063">
      <w:pPr>
        <w:numPr>
          <w:ilvl w:val="0"/>
          <w:numId w:val="24"/>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Added new </w:t>
      </w:r>
      <w:r w:rsidRPr="005511C2">
        <w:rPr>
          <w:rFonts w:eastAsia="Times New Roman" w:cstheme="minorHAnsi"/>
          <w:color w:val="000000"/>
          <w:sz w:val="24"/>
          <w:szCs w:val="24"/>
          <w:shd w:val="clear" w:color="auto" w:fill="FFFFFF"/>
        </w:rPr>
        <w:t xml:space="preserve">Section 8, </w:t>
      </w:r>
      <w:r w:rsidRPr="005511C2">
        <w:rPr>
          <w:rFonts w:eastAsia="Times New Roman" w:cstheme="minorHAnsi"/>
          <w:i/>
          <w:iCs/>
          <w:color w:val="000000"/>
          <w:sz w:val="24"/>
          <w:szCs w:val="24"/>
          <w:shd w:val="clear" w:color="auto" w:fill="FFFFFF"/>
        </w:rPr>
        <w:t>General Release Timelines</w:t>
      </w:r>
      <w:r w:rsidRPr="005511C2">
        <w:rPr>
          <w:rFonts w:eastAsia="Times New Roman" w:cstheme="minorHAnsi"/>
          <w:color w:val="000000"/>
          <w:sz w:val="24"/>
          <w:szCs w:val="24"/>
          <w:shd w:val="clear" w:color="auto" w:fill="FFFFFF"/>
        </w:rPr>
        <w:t>, above,</w:t>
      </w:r>
      <w:r w:rsidRPr="005511C2">
        <w:rPr>
          <w:rFonts w:eastAsia="Times New Roman" w:cstheme="minorHAnsi"/>
          <w:color w:val="000000"/>
          <w:sz w:val="24"/>
          <w:szCs w:val="24"/>
        </w:rPr>
        <w:t xml:space="preserve"> describing the NIEM Release Optimization Strategy approved by the Executive Steering Council (ESC) in June 2014.</w:t>
      </w:r>
    </w:p>
    <w:p w14:paraId="14AA9651" w14:textId="7CD65B2B" w:rsidR="00894063" w:rsidRPr="005511C2" w:rsidRDefault="00894063" w:rsidP="00894063">
      <w:pPr>
        <w:numPr>
          <w:ilvl w:val="0"/>
          <w:numId w:val="24"/>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Revised both </w:t>
      </w:r>
      <w:r w:rsidRPr="005511C2">
        <w:rPr>
          <w:rFonts w:eastAsia="Times New Roman" w:cstheme="minorHAnsi"/>
          <w:color w:val="000000"/>
          <w:sz w:val="24"/>
          <w:szCs w:val="24"/>
          <w:shd w:val="clear" w:color="auto" w:fill="FFFFFF"/>
        </w:rPr>
        <w:t xml:space="preserve">Figure 4-1, </w:t>
      </w:r>
      <w:r w:rsidRPr="005511C2">
        <w:rPr>
          <w:rFonts w:eastAsia="Times New Roman" w:cstheme="minorHAnsi"/>
          <w:i/>
          <w:iCs/>
          <w:color w:val="000000"/>
          <w:sz w:val="24"/>
          <w:szCs w:val="24"/>
          <w:shd w:val="clear" w:color="auto" w:fill="FFFFFF"/>
        </w:rPr>
        <w:t>A schema document set that is not coherent</w:t>
      </w:r>
      <w:r w:rsidRPr="005511C2">
        <w:rPr>
          <w:rFonts w:eastAsia="Times New Roman" w:cstheme="minorHAnsi"/>
          <w:color w:val="000000"/>
          <w:sz w:val="24"/>
          <w:szCs w:val="24"/>
        </w:rPr>
        <w:t xml:space="preserve">, above, and </w:t>
      </w:r>
      <w:r w:rsidRPr="005511C2">
        <w:rPr>
          <w:rFonts w:eastAsia="Times New Roman" w:cstheme="minorHAnsi"/>
          <w:color w:val="000000"/>
          <w:sz w:val="24"/>
          <w:szCs w:val="24"/>
          <w:shd w:val="clear" w:color="auto" w:fill="FFFFFF"/>
        </w:rPr>
        <w:t xml:space="preserve">Figure 4-2, </w:t>
      </w:r>
      <w:r w:rsidRPr="005511C2">
        <w:rPr>
          <w:rFonts w:eastAsia="Times New Roman" w:cstheme="minorHAnsi"/>
          <w:i/>
          <w:iCs/>
          <w:color w:val="000000"/>
          <w:sz w:val="24"/>
          <w:szCs w:val="24"/>
          <w:shd w:val="clear" w:color="auto" w:fill="FFFFFF"/>
        </w:rPr>
        <w:t>A coherent</w:t>
      </w:r>
      <w:r w:rsidRPr="005511C2">
        <w:rPr>
          <w:rFonts w:eastAsia="Times New Roman" w:cstheme="minorHAnsi"/>
          <w:i/>
          <w:iCs/>
          <w:color w:val="000000"/>
          <w:sz w:val="24"/>
          <w:szCs w:val="24"/>
        </w:rPr>
        <w:t xml:space="preserve"> schema document set</w:t>
      </w:r>
      <w:r w:rsidRPr="005511C2">
        <w:rPr>
          <w:rFonts w:eastAsia="Times New Roman" w:cstheme="minorHAnsi"/>
          <w:color w:val="000000"/>
          <w:sz w:val="24"/>
          <w:szCs w:val="24"/>
        </w:rPr>
        <w:t>, above, for clarity. Text referring to these figures was also (1) revised for clarity, and (2) better synchronized to the figures.</w:t>
      </w:r>
    </w:p>
    <w:p w14:paraId="6F556469" w14:textId="62EA3C6F" w:rsidR="00894063" w:rsidRPr="005511C2" w:rsidRDefault="00894063" w:rsidP="00894063">
      <w:pPr>
        <w:numPr>
          <w:ilvl w:val="0"/>
          <w:numId w:val="24"/>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All former references to "core update" are now </w:t>
      </w:r>
      <w:r w:rsidRPr="005511C2">
        <w:rPr>
          <w:rFonts w:eastAsia="Times New Roman" w:cstheme="minorHAnsi"/>
          <w:color w:val="000000"/>
          <w:sz w:val="24"/>
          <w:szCs w:val="24"/>
          <w:shd w:val="clear" w:color="auto" w:fill="FFFFFF"/>
        </w:rPr>
        <w:t>core supplement</w:t>
      </w:r>
      <w:r w:rsidRPr="005511C2">
        <w:rPr>
          <w:rFonts w:eastAsia="Times New Roman" w:cstheme="minorHAnsi"/>
          <w:color w:val="000000"/>
          <w:sz w:val="24"/>
          <w:szCs w:val="24"/>
        </w:rPr>
        <w:t>.</w:t>
      </w:r>
    </w:p>
    <w:p w14:paraId="39F9F8D2" w14:textId="2F1C1F77" w:rsidR="00894063" w:rsidRPr="005511C2" w:rsidRDefault="00894063" w:rsidP="00894063">
      <w:pPr>
        <w:numPr>
          <w:ilvl w:val="0"/>
          <w:numId w:val="24"/>
        </w:numPr>
        <w:spacing w:before="100" w:beforeAutospacing="1" w:after="100" w:afterAutospacing="1" w:line="240" w:lineRule="auto"/>
        <w:ind w:left="1920"/>
        <w:rPr>
          <w:rFonts w:eastAsia="Times New Roman" w:cstheme="minorHAnsi"/>
          <w:color w:val="000000"/>
          <w:sz w:val="24"/>
          <w:szCs w:val="24"/>
        </w:rPr>
      </w:pPr>
      <w:r w:rsidRPr="005511C2">
        <w:rPr>
          <w:rFonts w:eastAsia="Times New Roman" w:cstheme="minorHAnsi"/>
          <w:color w:val="000000"/>
          <w:sz w:val="24"/>
          <w:szCs w:val="24"/>
        </w:rPr>
        <w:t xml:space="preserve">Added to </w:t>
      </w:r>
      <w:r w:rsidRPr="005511C2">
        <w:rPr>
          <w:rFonts w:eastAsia="Times New Roman" w:cstheme="minorHAnsi"/>
          <w:color w:val="000000"/>
          <w:sz w:val="24"/>
          <w:szCs w:val="24"/>
          <w:shd w:val="clear" w:color="auto" w:fill="FFFFFF"/>
        </w:rPr>
        <w:t xml:space="preserve">Section 1.1, </w:t>
      </w:r>
      <w:r w:rsidRPr="005511C2">
        <w:rPr>
          <w:rFonts w:eastAsia="Times New Roman" w:cstheme="minorHAnsi"/>
          <w:i/>
          <w:iCs/>
          <w:color w:val="000000"/>
          <w:sz w:val="24"/>
          <w:szCs w:val="24"/>
          <w:shd w:val="clear" w:color="auto" w:fill="FFFFFF"/>
        </w:rPr>
        <w:t>Scope</w:t>
      </w:r>
      <w:r w:rsidRPr="005511C2">
        <w:rPr>
          <w:rFonts w:eastAsia="Times New Roman" w:cstheme="minorHAnsi"/>
          <w:color w:val="000000"/>
          <w:sz w:val="24"/>
          <w:szCs w:val="24"/>
          <w:shd w:val="clear" w:color="auto" w:fill="FFFFFF"/>
        </w:rPr>
        <w:t>, above,</w:t>
      </w:r>
      <w:r w:rsidRPr="005511C2">
        <w:rPr>
          <w:rFonts w:eastAsia="Times New Roman" w:cstheme="minorHAnsi"/>
          <w:color w:val="000000"/>
          <w:sz w:val="24"/>
          <w:szCs w:val="24"/>
        </w:rPr>
        <w:t xml:space="preserve"> that the HLVA does not address IEPD versioning. IEPDs are managed and versioned independently of the Core and domains. In the near term, the PMO will publish guidance for IEPD change control and versioning (through the NIEM Technical Architecture Committee).</w:t>
      </w:r>
    </w:p>
    <w:p w14:paraId="45CB60B0" w14:textId="77777777" w:rsidR="00507A97" w:rsidRPr="005511C2" w:rsidRDefault="00507A97">
      <w:pPr>
        <w:rPr>
          <w:rFonts w:cstheme="minorHAnsi"/>
        </w:rPr>
      </w:pPr>
    </w:p>
    <w:sectPr w:rsidR="00507A97" w:rsidRPr="005511C2" w:rsidSect="005511C2">
      <w:type w:val="continuous"/>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2CBD" w16cex:dateUtc="2021-06-22T13:32:00Z"/>
  <w16cex:commentExtensible w16cex:durableId="247C2D73" w16cex:dateUtc="2021-06-22T13:35:00Z"/>
  <w16cex:commentExtensible w16cex:durableId="247C2D84" w16cex:dateUtc="2021-06-22T13:36:00Z"/>
  <w16cex:commentExtensible w16cex:durableId="247C313B" w16cex:dateUtc="2021-06-22T13:51:00Z"/>
  <w16cex:commentExtensible w16cex:durableId="247C31AE" w16cex:dateUtc="2021-06-22T13: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B34E3" w14:textId="77777777" w:rsidR="005F58CB" w:rsidRDefault="005F58CB" w:rsidP="004759AA">
      <w:pPr>
        <w:spacing w:after="0" w:line="240" w:lineRule="auto"/>
      </w:pPr>
      <w:r>
        <w:separator/>
      </w:r>
    </w:p>
  </w:endnote>
  <w:endnote w:type="continuationSeparator" w:id="0">
    <w:p w14:paraId="636E5461" w14:textId="77777777" w:rsidR="005F58CB" w:rsidRDefault="005F58CB" w:rsidP="00475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E0A89" w14:textId="77777777" w:rsidR="005F58CB" w:rsidRDefault="005F58CB" w:rsidP="004759AA">
      <w:pPr>
        <w:spacing w:after="0" w:line="240" w:lineRule="auto"/>
      </w:pPr>
      <w:r>
        <w:separator/>
      </w:r>
    </w:p>
  </w:footnote>
  <w:footnote w:type="continuationSeparator" w:id="0">
    <w:p w14:paraId="30108357" w14:textId="77777777" w:rsidR="005F58CB" w:rsidRDefault="005F58CB" w:rsidP="004759AA">
      <w:pPr>
        <w:spacing w:after="0" w:line="240" w:lineRule="auto"/>
      </w:pPr>
      <w:r>
        <w:continuationSeparator/>
      </w:r>
    </w:p>
  </w:footnote>
  <w:footnote w:id="1">
    <w:p w14:paraId="0CD6A897" w14:textId="5A1BD8A3" w:rsidR="001517E5" w:rsidRDefault="001517E5">
      <w:pPr>
        <w:pStyle w:val="FootnoteText"/>
      </w:pPr>
      <w:r>
        <w:rPr>
          <w:rStyle w:val="FootnoteReference"/>
        </w:rPr>
        <w:footnoteRef/>
      </w:r>
      <w:r>
        <w:t xml:space="preserve"> An IEPD is </w:t>
      </w:r>
      <w:r w:rsidRPr="004759AA">
        <w:t>a col</w:t>
      </w:r>
      <w:r>
        <w:t xml:space="preserve">lection of NIEM artifacts that </w:t>
      </w:r>
      <w:r w:rsidRPr="004759AA">
        <w:t>define and describe the context, content, semantics, and structure of one or more implementable information exchanges.</w:t>
      </w:r>
      <w:r>
        <w:t xml:space="preserve"> (NIEM IEPD Specification)</w:t>
      </w:r>
    </w:p>
  </w:footnote>
  <w:footnote w:id="2">
    <w:p w14:paraId="455361BA" w14:textId="0B365D00" w:rsidR="001517E5" w:rsidRDefault="001517E5">
      <w:pPr>
        <w:pStyle w:val="FootnoteText"/>
      </w:pPr>
      <w:r>
        <w:rPr>
          <w:rStyle w:val="FootnoteReference"/>
        </w:rPr>
        <w:footnoteRef/>
      </w:r>
      <w:r>
        <w:t xml:space="preserve"> An IEP </w:t>
      </w:r>
      <w:r w:rsidRPr="00021EEF">
        <w:t>is an actual NIEM message exchanged between stakeholders. The format for this message is defined by the schemas and artifacts in its corresponding Information Exchange Package Documentation (IEPD).</w:t>
      </w:r>
      <w:r>
        <w:t xml:space="preserve"> (NIEM IEPD Specification)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E6D0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205B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70FB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2282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7E89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42BC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2AA0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0826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A6EA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AC8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879F6"/>
    <w:multiLevelType w:val="multilevel"/>
    <w:tmpl w:val="496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973172"/>
    <w:multiLevelType w:val="multilevel"/>
    <w:tmpl w:val="3432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8E4E86"/>
    <w:multiLevelType w:val="multilevel"/>
    <w:tmpl w:val="50A6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337DD1"/>
    <w:multiLevelType w:val="multilevel"/>
    <w:tmpl w:val="2DE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60B8F"/>
    <w:multiLevelType w:val="multilevel"/>
    <w:tmpl w:val="428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419F8"/>
    <w:multiLevelType w:val="multilevel"/>
    <w:tmpl w:val="F4C4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204F5C"/>
    <w:multiLevelType w:val="multilevel"/>
    <w:tmpl w:val="A42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11ED2"/>
    <w:multiLevelType w:val="multilevel"/>
    <w:tmpl w:val="0C26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62D2C"/>
    <w:multiLevelType w:val="multilevel"/>
    <w:tmpl w:val="443C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C0468"/>
    <w:multiLevelType w:val="multilevel"/>
    <w:tmpl w:val="4DDA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0C5E2B"/>
    <w:multiLevelType w:val="multilevel"/>
    <w:tmpl w:val="CCC0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C3488"/>
    <w:multiLevelType w:val="multilevel"/>
    <w:tmpl w:val="1446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7170A"/>
    <w:multiLevelType w:val="multilevel"/>
    <w:tmpl w:val="3736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5C70B9"/>
    <w:multiLevelType w:val="multilevel"/>
    <w:tmpl w:val="51CA0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B13C5"/>
    <w:multiLevelType w:val="multilevel"/>
    <w:tmpl w:val="436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E4E3F"/>
    <w:multiLevelType w:val="multilevel"/>
    <w:tmpl w:val="2F2C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C1B34"/>
    <w:multiLevelType w:val="multilevel"/>
    <w:tmpl w:val="A226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D6BDA"/>
    <w:multiLevelType w:val="multilevel"/>
    <w:tmpl w:val="B1BE5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F6FD9"/>
    <w:multiLevelType w:val="multilevel"/>
    <w:tmpl w:val="6562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12F9D"/>
    <w:multiLevelType w:val="multilevel"/>
    <w:tmpl w:val="8FE0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B61AD"/>
    <w:multiLevelType w:val="multilevel"/>
    <w:tmpl w:val="F5CA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69797F"/>
    <w:multiLevelType w:val="multilevel"/>
    <w:tmpl w:val="87A6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338C9"/>
    <w:multiLevelType w:val="multilevel"/>
    <w:tmpl w:val="7E68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50B2F"/>
    <w:multiLevelType w:val="multilevel"/>
    <w:tmpl w:val="74E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7"/>
  </w:num>
  <w:num w:numId="3">
    <w:abstractNumId w:val="18"/>
  </w:num>
  <w:num w:numId="4">
    <w:abstractNumId w:val="15"/>
  </w:num>
  <w:num w:numId="5">
    <w:abstractNumId w:val="20"/>
  </w:num>
  <w:num w:numId="6">
    <w:abstractNumId w:val="24"/>
  </w:num>
  <w:num w:numId="7">
    <w:abstractNumId w:val="22"/>
  </w:num>
  <w:num w:numId="8">
    <w:abstractNumId w:val="23"/>
  </w:num>
  <w:num w:numId="9">
    <w:abstractNumId w:val="14"/>
  </w:num>
  <w:num w:numId="10">
    <w:abstractNumId w:val="28"/>
  </w:num>
  <w:num w:numId="11">
    <w:abstractNumId w:val="32"/>
  </w:num>
  <w:num w:numId="12">
    <w:abstractNumId w:val="25"/>
  </w:num>
  <w:num w:numId="13">
    <w:abstractNumId w:val="31"/>
  </w:num>
  <w:num w:numId="14">
    <w:abstractNumId w:val="19"/>
  </w:num>
  <w:num w:numId="15">
    <w:abstractNumId w:val="16"/>
  </w:num>
  <w:num w:numId="16">
    <w:abstractNumId w:val="21"/>
  </w:num>
  <w:num w:numId="17">
    <w:abstractNumId w:val="30"/>
  </w:num>
  <w:num w:numId="18">
    <w:abstractNumId w:val="10"/>
  </w:num>
  <w:num w:numId="19">
    <w:abstractNumId w:val="12"/>
  </w:num>
  <w:num w:numId="20">
    <w:abstractNumId w:val="13"/>
  </w:num>
  <w:num w:numId="21">
    <w:abstractNumId w:val="33"/>
  </w:num>
  <w:num w:numId="22">
    <w:abstractNumId w:val="29"/>
  </w:num>
  <w:num w:numId="23">
    <w:abstractNumId w:val="26"/>
  </w:num>
  <w:num w:numId="24">
    <w:abstractNumId w:val="11"/>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063"/>
    <w:rsid w:val="00001A86"/>
    <w:rsid w:val="00021EEF"/>
    <w:rsid w:val="000471ED"/>
    <w:rsid w:val="000817F2"/>
    <w:rsid w:val="000859F6"/>
    <w:rsid w:val="00091C64"/>
    <w:rsid w:val="000A581B"/>
    <w:rsid w:val="000C7806"/>
    <w:rsid w:val="0011193A"/>
    <w:rsid w:val="00112200"/>
    <w:rsid w:val="00126099"/>
    <w:rsid w:val="00136EE0"/>
    <w:rsid w:val="001517E5"/>
    <w:rsid w:val="00153875"/>
    <w:rsid w:val="00162900"/>
    <w:rsid w:val="00167494"/>
    <w:rsid w:val="001D4063"/>
    <w:rsid w:val="00210AB2"/>
    <w:rsid w:val="00221495"/>
    <w:rsid w:val="00230205"/>
    <w:rsid w:val="00254B69"/>
    <w:rsid w:val="00277B26"/>
    <w:rsid w:val="002D162B"/>
    <w:rsid w:val="002D7A41"/>
    <w:rsid w:val="002E10C4"/>
    <w:rsid w:val="00307BFB"/>
    <w:rsid w:val="003479A6"/>
    <w:rsid w:val="003578EE"/>
    <w:rsid w:val="0036745D"/>
    <w:rsid w:val="00371813"/>
    <w:rsid w:val="0038723D"/>
    <w:rsid w:val="0039312B"/>
    <w:rsid w:val="003936ED"/>
    <w:rsid w:val="003F2DED"/>
    <w:rsid w:val="003F42A4"/>
    <w:rsid w:val="00401F06"/>
    <w:rsid w:val="0041356F"/>
    <w:rsid w:val="00413809"/>
    <w:rsid w:val="00414D6F"/>
    <w:rsid w:val="00445736"/>
    <w:rsid w:val="004530D5"/>
    <w:rsid w:val="00463429"/>
    <w:rsid w:val="004759AA"/>
    <w:rsid w:val="00480B7C"/>
    <w:rsid w:val="0048272B"/>
    <w:rsid w:val="004B0AF4"/>
    <w:rsid w:val="004B549F"/>
    <w:rsid w:val="004B6E71"/>
    <w:rsid w:val="004D1567"/>
    <w:rsid w:val="004E75E9"/>
    <w:rsid w:val="00503161"/>
    <w:rsid w:val="00507A97"/>
    <w:rsid w:val="00523450"/>
    <w:rsid w:val="00530055"/>
    <w:rsid w:val="00536B4B"/>
    <w:rsid w:val="005511C2"/>
    <w:rsid w:val="00582BE2"/>
    <w:rsid w:val="005C0B4C"/>
    <w:rsid w:val="005C158C"/>
    <w:rsid w:val="005F58CB"/>
    <w:rsid w:val="00610261"/>
    <w:rsid w:val="00625EB7"/>
    <w:rsid w:val="00634982"/>
    <w:rsid w:val="006445B6"/>
    <w:rsid w:val="00662E11"/>
    <w:rsid w:val="00663ECB"/>
    <w:rsid w:val="00670171"/>
    <w:rsid w:val="00677A7C"/>
    <w:rsid w:val="00697DE6"/>
    <w:rsid w:val="006A0A72"/>
    <w:rsid w:val="00713931"/>
    <w:rsid w:val="007226EF"/>
    <w:rsid w:val="00756D60"/>
    <w:rsid w:val="00765A28"/>
    <w:rsid w:val="007828F0"/>
    <w:rsid w:val="007B1C35"/>
    <w:rsid w:val="007C4763"/>
    <w:rsid w:val="007D1CB9"/>
    <w:rsid w:val="007D2CF3"/>
    <w:rsid w:val="00821E9D"/>
    <w:rsid w:val="00847AAB"/>
    <w:rsid w:val="008556D7"/>
    <w:rsid w:val="00881B52"/>
    <w:rsid w:val="00894063"/>
    <w:rsid w:val="008A05E4"/>
    <w:rsid w:val="00916566"/>
    <w:rsid w:val="00922F88"/>
    <w:rsid w:val="009B3057"/>
    <w:rsid w:val="009F7DA1"/>
    <w:rsid w:val="00A333FC"/>
    <w:rsid w:val="00A77D73"/>
    <w:rsid w:val="00A8092A"/>
    <w:rsid w:val="00A80F93"/>
    <w:rsid w:val="00AD34D1"/>
    <w:rsid w:val="00AD40CE"/>
    <w:rsid w:val="00AE1195"/>
    <w:rsid w:val="00B00A6A"/>
    <w:rsid w:val="00B020C8"/>
    <w:rsid w:val="00B35C4E"/>
    <w:rsid w:val="00B57125"/>
    <w:rsid w:val="00BA7EDC"/>
    <w:rsid w:val="00BB2A9A"/>
    <w:rsid w:val="00BE019A"/>
    <w:rsid w:val="00C11829"/>
    <w:rsid w:val="00C21D16"/>
    <w:rsid w:val="00C241D2"/>
    <w:rsid w:val="00C274D9"/>
    <w:rsid w:val="00C344C0"/>
    <w:rsid w:val="00C455E5"/>
    <w:rsid w:val="00C50F33"/>
    <w:rsid w:val="00C562DD"/>
    <w:rsid w:val="00C75CB4"/>
    <w:rsid w:val="00C8066D"/>
    <w:rsid w:val="00C857CF"/>
    <w:rsid w:val="00CA6C6F"/>
    <w:rsid w:val="00CB1B8A"/>
    <w:rsid w:val="00CB5051"/>
    <w:rsid w:val="00CE2558"/>
    <w:rsid w:val="00CE2942"/>
    <w:rsid w:val="00CE33FE"/>
    <w:rsid w:val="00CE4500"/>
    <w:rsid w:val="00CE5A7F"/>
    <w:rsid w:val="00D01DCB"/>
    <w:rsid w:val="00D23BFA"/>
    <w:rsid w:val="00D3686E"/>
    <w:rsid w:val="00D6407C"/>
    <w:rsid w:val="00D66AC6"/>
    <w:rsid w:val="00D74471"/>
    <w:rsid w:val="00D748C8"/>
    <w:rsid w:val="00DB0263"/>
    <w:rsid w:val="00DB0915"/>
    <w:rsid w:val="00DB6D37"/>
    <w:rsid w:val="00DC585D"/>
    <w:rsid w:val="00DE21CF"/>
    <w:rsid w:val="00E0757F"/>
    <w:rsid w:val="00E12B26"/>
    <w:rsid w:val="00E14612"/>
    <w:rsid w:val="00E15C07"/>
    <w:rsid w:val="00E3674D"/>
    <w:rsid w:val="00E56D09"/>
    <w:rsid w:val="00E87F3E"/>
    <w:rsid w:val="00E9461E"/>
    <w:rsid w:val="00EA1975"/>
    <w:rsid w:val="00EC7384"/>
    <w:rsid w:val="00F031E6"/>
    <w:rsid w:val="00F3484C"/>
    <w:rsid w:val="00F36E77"/>
    <w:rsid w:val="00F43142"/>
    <w:rsid w:val="00F6184B"/>
    <w:rsid w:val="00F97663"/>
    <w:rsid w:val="00FA4E77"/>
    <w:rsid w:val="00FD3F05"/>
    <w:rsid w:val="00FF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FC21"/>
  <w15:chartTrackingRefBased/>
  <w15:docId w15:val="{D460EB4B-6CDD-4465-88CF-B5D230D3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931"/>
  </w:style>
  <w:style w:type="paragraph" w:styleId="Heading1">
    <w:name w:val="heading 1"/>
    <w:basedOn w:val="Normal"/>
    <w:next w:val="Normal"/>
    <w:link w:val="Heading1Char"/>
    <w:uiPriority w:val="9"/>
    <w:qFormat/>
    <w:rsid w:val="008556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56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56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931"/>
    <w:rPr>
      <w:strike w:val="0"/>
      <w:dstrike w:val="0"/>
      <w:color w:val="0070C0"/>
      <w:u w:val="single"/>
      <w:effect w:val="none"/>
      <w:shd w:val="clear" w:color="auto" w:fill="FFFFFF"/>
    </w:rPr>
  </w:style>
  <w:style w:type="character" w:styleId="HTMLCode">
    <w:name w:val="HTML Code"/>
    <w:basedOn w:val="DefaultParagraphFont"/>
    <w:uiPriority w:val="99"/>
    <w:semiHidden/>
    <w:unhideWhenUsed/>
    <w:rsid w:val="00894063"/>
    <w:rPr>
      <w:rFonts w:ascii="Courier New" w:eastAsia="Times New Roman" w:hAnsi="Courier New" w:cs="Courier New" w:hint="default"/>
      <w:sz w:val="19"/>
      <w:szCs w:val="19"/>
    </w:rPr>
  </w:style>
  <w:style w:type="character" w:styleId="HTMLDefinition">
    <w:name w:val="HTML Definition"/>
    <w:basedOn w:val="DefaultParagraphFont"/>
    <w:uiPriority w:val="99"/>
    <w:semiHidden/>
    <w:unhideWhenUsed/>
    <w:rsid w:val="00894063"/>
    <w:rPr>
      <w:i w:val="0"/>
      <w:iCs w:val="0"/>
    </w:rPr>
  </w:style>
  <w:style w:type="character" w:customStyle="1" w:styleId="HTMLPreformattedChar">
    <w:name w:val="HTML Preformatted Char"/>
    <w:basedOn w:val="DefaultParagraphFont"/>
    <w:link w:val="HTMLPreformatted"/>
    <w:uiPriority w:val="99"/>
    <w:semiHidden/>
    <w:rsid w:val="00894063"/>
    <w:rPr>
      <w:rFonts w:ascii="Courier New" w:eastAsia="Times New Roman" w:hAnsi="Courier New" w:cs="Courier New"/>
      <w:sz w:val="19"/>
      <w:szCs w:val="19"/>
    </w:rPr>
  </w:style>
  <w:style w:type="paragraph" w:styleId="HTMLPreformatted">
    <w:name w:val="HTML Preformatted"/>
    <w:basedOn w:val="Normal"/>
    <w:link w:val="HTMLPreformattedChar"/>
    <w:uiPriority w:val="99"/>
    <w:semiHidden/>
    <w:unhideWhenUsed/>
    <w:rsid w:val="0089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paragraph" w:customStyle="1" w:styleId="msonormal0">
    <w:name w:val="msonormal"/>
    <w:basedOn w:val="Normal"/>
    <w:rsid w:val="008940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do">
    <w:name w:val="todo"/>
    <w:basedOn w:val="Normal"/>
    <w:rsid w:val="00894063"/>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894063"/>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basedOn w:val="DefaultParagraphFont"/>
    <w:rsid w:val="00894063"/>
    <w:rPr>
      <w:color w:val="000000"/>
      <w:shd w:val="clear" w:color="auto" w:fill="FFCCCC"/>
    </w:rPr>
  </w:style>
  <w:style w:type="character" w:customStyle="1" w:styleId="ref">
    <w:name w:val="ref"/>
    <w:basedOn w:val="DefaultParagraphFont"/>
    <w:rsid w:val="00894063"/>
    <w:rPr>
      <w:b/>
      <w:bCs/>
    </w:rPr>
  </w:style>
  <w:style w:type="paragraph" w:styleId="NormalWeb">
    <w:name w:val="Normal (Web)"/>
    <w:basedOn w:val="Normal"/>
    <w:uiPriority w:val="99"/>
    <w:semiHidden/>
    <w:unhideWhenUsed/>
    <w:rsid w:val="008940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063"/>
    <w:rPr>
      <w:b/>
      <w:bCs/>
    </w:rPr>
  </w:style>
  <w:style w:type="character" w:customStyle="1" w:styleId="termref">
    <w:name w:val="termref"/>
    <w:basedOn w:val="DefaultParagraphFont"/>
    <w:rsid w:val="00894063"/>
  </w:style>
  <w:style w:type="character" w:styleId="Emphasis">
    <w:name w:val="Emphasis"/>
    <w:basedOn w:val="DefaultParagraphFont"/>
    <w:uiPriority w:val="20"/>
    <w:qFormat/>
    <w:rsid w:val="00894063"/>
    <w:rPr>
      <w:i/>
      <w:iCs/>
    </w:rPr>
  </w:style>
  <w:style w:type="paragraph" w:styleId="BalloonText">
    <w:name w:val="Balloon Text"/>
    <w:basedOn w:val="Normal"/>
    <w:link w:val="BalloonTextChar"/>
    <w:uiPriority w:val="99"/>
    <w:semiHidden/>
    <w:unhideWhenUsed/>
    <w:rsid w:val="00D74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471"/>
    <w:rPr>
      <w:rFonts w:ascii="Segoe UI" w:hAnsi="Segoe UI" w:cs="Segoe UI"/>
      <w:sz w:val="18"/>
      <w:szCs w:val="18"/>
    </w:rPr>
  </w:style>
  <w:style w:type="character" w:styleId="CommentReference">
    <w:name w:val="annotation reference"/>
    <w:basedOn w:val="DefaultParagraphFont"/>
    <w:uiPriority w:val="99"/>
    <w:semiHidden/>
    <w:unhideWhenUsed/>
    <w:rsid w:val="00CE2942"/>
    <w:rPr>
      <w:sz w:val="16"/>
      <w:szCs w:val="16"/>
    </w:rPr>
  </w:style>
  <w:style w:type="paragraph" w:styleId="CommentText">
    <w:name w:val="annotation text"/>
    <w:basedOn w:val="Normal"/>
    <w:link w:val="CommentTextChar"/>
    <w:uiPriority w:val="99"/>
    <w:unhideWhenUsed/>
    <w:rsid w:val="00CE2942"/>
    <w:pPr>
      <w:spacing w:line="240" w:lineRule="auto"/>
    </w:pPr>
    <w:rPr>
      <w:sz w:val="20"/>
      <w:szCs w:val="20"/>
    </w:rPr>
  </w:style>
  <w:style w:type="character" w:customStyle="1" w:styleId="CommentTextChar">
    <w:name w:val="Comment Text Char"/>
    <w:basedOn w:val="DefaultParagraphFont"/>
    <w:link w:val="CommentText"/>
    <w:uiPriority w:val="99"/>
    <w:rsid w:val="00CE2942"/>
    <w:rPr>
      <w:sz w:val="20"/>
      <w:szCs w:val="20"/>
    </w:rPr>
  </w:style>
  <w:style w:type="paragraph" w:styleId="CommentSubject">
    <w:name w:val="annotation subject"/>
    <w:basedOn w:val="CommentText"/>
    <w:next w:val="CommentText"/>
    <w:link w:val="CommentSubjectChar"/>
    <w:uiPriority w:val="99"/>
    <w:semiHidden/>
    <w:unhideWhenUsed/>
    <w:rsid w:val="00CE2942"/>
    <w:rPr>
      <w:b/>
      <w:bCs/>
    </w:rPr>
  </w:style>
  <w:style w:type="character" w:customStyle="1" w:styleId="CommentSubjectChar">
    <w:name w:val="Comment Subject Char"/>
    <w:basedOn w:val="CommentTextChar"/>
    <w:link w:val="CommentSubject"/>
    <w:uiPriority w:val="99"/>
    <w:semiHidden/>
    <w:rsid w:val="00CE2942"/>
    <w:rPr>
      <w:b/>
      <w:bCs/>
      <w:sz w:val="20"/>
      <w:szCs w:val="20"/>
    </w:rPr>
  </w:style>
  <w:style w:type="paragraph" w:styleId="FootnoteText">
    <w:name w:val="footnote text"/>
    <w:basedOn w:val="Normal"/>
    <w:link w:val="FootnoteTextChar"/>
    <w:uiPriority w:val="99"/>
    <w:semiHidden/>
    <w:unhideWhenUsed/>
    <w:rsid w:val="00475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59AA"/>
    <w:rPr>
      <w:sz w:val="20"/>
      <w:szCs w:val="20"/>
    </w:rPr>
  </w:style>
  <w:style w:type="character" w:styleId="FootnoteReference">
    <w:name w:val="footnote reference"/>
    <w:basedOn w:val="DefaultParagraphFont"/>
    <w:uiPriority w:val="99"/>
    <w:semiHidden/>
    <w:unhideWhenUsed/>
    <w:rsid w:val="004759AA"/>
    <w:rPr>
      <w:vertAlign w:val="superscript"/>
    </w:rPr>
  </w:style>
  <w:style w:type="character" w:styleId="UnresolvedMention">
    <w:name w:val="Unresolved Mention"/>
    <w:basedOn w:val="DefaultParagraphFont"/>
    <w:uiPriority w:val="99"/>
    <w:semiHidden/>
    <w:unhideWhenUsed/>
    <w:rsid w:val="00697DE6"/>
    <w:rPr>
      <w:color w:val="605E5C"/>
      <w:shd w:val="clear" w:color="auto" w:fill="E1DFDD"/>
    </w:rPr>
  </w:style>
  <w:style w:type="paragraph" w:styleId="Title">
    <w:name w:val="Title"/>
    <w:basedOn w:val="Normal"/>
    <w:next w:val="Normal"/>
    <w:link w:val="TitleChar"/>
    <w:uiPriority w:val="10"/>
    <w:qFormat/>
    <w:rsid w:val="00855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6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56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56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56D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556D7"/>
    <w:pPr>
      <w:outlineLvl w:val="9"/>
    </w:pPr>
  </w:style>
  <w:style w:type="paragraph" w:styleId="TOC1">
    <w:name w:val="toc 1"/>
    <w:basedOn w:val="Normal"/>
    <w:next w:val="Normal"/>
    <w:autoRedefine/>
    <w:uiPriority w:val="39"/>
    <w:unhideWhenUsed/>
    <w:rsid w:val="008556D7"/>
    <w:pPr>
      <w:spacing w:after="100"/>
    </w:pPr>
  </w:style>
  <w:style w:type="paragraph" w:styleId="TOC2">
    <w:name w:val="toc 2"/>
    <w:basedOn w:val="Normal"/>
    <w:next w:val="Normal"/>
    <w:autoRedefine/>
    <w:uiPriority w:val="39"/>
    <w:unhideWhenUsed/>
    <w:rsid w:val="008556D7"/>
    <w:pPr>
      <w:spacing w:after="100"/>
      <w:ind w:left="220"/>
    </w:pPr>
  </w:style>
  <w:style w:type="paragraph" w:styleId="TOC3">
    <w:name w:val="toc 3"/>
    <w:basedOn w:val="Normal"/>
    <w:next w:val="Normal"/>
    <w:autoRedefine/>
    <w:uiPriority w:val="39"/>
    <w:unhideWhenUsed/>
    <w:rsid w:val="008556D7"/>
    <w:pPr>
      <w:spacing w:after="100"/>
      <w:ind w:left="440"/>
    </w:pPr>
  </w:style>
  <w:style w:type="character" w:styleId="FollowedHyperlink">
    <w:name w:val="FollowedHyperlink"/>
    <w:basedOn w:val="DefaultParagraphFont"/>
    <w:uiPriority w:val="99"/>
    <w:semiHidden/>
    <w:unhideWhenUsed/>
    <w:rsid w:val="00713931"/>
    <w:rPr>
      <w:color w:val="954F72" w:themeColor="followedHyperlink"/>
      <w:u w:val="single"/>
    </w:rPr>
  </w:style>
  <w:style w:type="paragraph" w:styleId="Index1">
    <w:name w:val="index 1"/>
    <w:basedOn w:val="Normal"/>
    <w:next w:val="Normal"/>
    <w:autoRedefine/>
    <w:uiPriority w:val="99"/>
    <w:semiHidden/>
    <w:unhideWhenUsed/>
    <w:rsid w:val="00001A86"/>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696275">
      <w:bodyDiv w:val="1"/>
      <w:marLeft w:val="720"/>
      <w:marRight w:val="720"/>
      <w:marTop w:val="720"/>
      <w:marBottom w:val="720"/>
      <w:divBdr>
        <w:top w:val="none" w:sz="0" w:space="0" w:color="auto"/>
        <w:left w:val="none" w:sz="0" w:space="0" w:color="auto"/>
        <w:bottom w:val="none" w:sz="0" w:space="0" w:color="auto"/>
        <w:right w:val="none" w:sz="0" w:space="0" w:color="auto"/>
      </w:divBdr>
      <w:divsChild>
        <w:div w:id="541207637">
          <w:marLeft w:val="1200"/>
          <w:marRight w:val="1200"/>
          <w:marTop w:val="240"/>
          <w:marBottom w:val="240"/>
          <w:divBdr>
            <w:top w:val="none" w:sz="0" w:space="0" w:color="auto"/>
            <w:left w:val="none" w:sz="0" w:space="0" w:color="auto"/>
            <w:bottom w:val="none" w:sz="0" w:space="0" w:color="auto"/>
            <w:right w:val="none" w:sz="0" w:space="0" w:color="auto"/>
          </w:divBdr>
        </w:div>
        <w:div w:id="1242254336">
          <w:marLeft w:val="1200"/>
          <w:marRight w:val="1200"/>
          <w:marTop w:val="240"/>
          <w:marBottom w:val="240"/>
          <w:divBdr>
            <w:top w:val="none" w:sz="0" w:space="0" w:color="auto"/>
            <w:left w:val="none" w:sz="0" w:space="0" w:color="auto"/>
            <w:bottom w:val="none" w:sz="0" w:space="0" w:color="auto"/>
            <w:right w:val="none" w:sz="0" w:space="0" w:color="auto"/>
          </w:divBdr>
        </w:div>
        <w:div w:id="691608091">
          <w:marLeft w:val="1200"/>
          <w:marRight w:val="1200"/>
          <w:marTop w:val="240"/>
          <w:marBottom w:val="240"/>
          <w:divBdr>
            <w:top w:val="none" w:sz="0" w:space="0" w:color="auto"/>
            <w:left w:val="none" w:sz="0" w:space="0" w:color="auto"/>
            <w:bottom w:val="none" w:sz="0" w:space="0" w:color="auto"/>
            <w:right w:val="none" w:sz="0" w:space="0" w:color="auto"/>
          </w:divBdr>
        </w:div>
        <w:div w:id="462650664">
          <w:marLeft w:val="1200"/>
          <w:marRight w:val="1200"/>
          <w:marTop w:val="240"/>
          <w:marBottom w:val="240"/>
          <w:divBdr>
            <w:top w:val="none" w:sz="0" w:space="0" w:color="auto"/>
            <w:left w:val="none" w:sz="0" w:space="0" w:color="auto"/>
            <w:bottom w:val="none" w:sz="0" w:space="0" w:color="auto"/>
            <w:right w:val="none" w:sz="0" w:space="0" w:color="auto"/>
          </w:divBdr>
        </w:div>
        <w:div w:id="1156873546">
          <w:marLeft w:val="480"/>
          <w:marRight w:val="0"/>
          <w:marTop w:val="0"/>
          <w:marBottom w:val="0"/>
          <w:divBdr>
            <w:top w:val="none" w:sz="0" w:space="0" w:color="auto"/>
            <w:left w:val="none" w:sz="0" w:space="0" w:color="auto"/>
            <w:bottom w:val="none" w:sz="0" w:space="0" w:color="auto"/>
            <w:right w:val="none" w:sz="0" w:space="0" w:color="auto"/>
          </w:divBdr>
          <w:divsChild>
            <w:div w:id="297227555">
              <w:marLeft w:val="-480"/>
              <w:marRight w:val="0"/>
              <w:marTop w:val="240"/>
              <w:marBottom w:val="240"/>
              <w:divBdr>
                <w:top w:val="none" w:sz="0" w:space="0" w:color="auto"/>
                <w:left w:val="none" w:sz="0" w:space="0" w:color="auto"/>
                <w:bottom w:val="none" w:sz="0" w:space="0" w:color="auto"/>
                <w:right w:val="none" w:sz="0" w:space="0" w:color="auto"/>
              </w:divBdr>
            </w:div>
          </w:divsChild>
        </w:div>
        <w:div w:id="836925738">
          <w:marLeft w:val="480"/>
          <w:marRight w:val="0"/>
          <w:marTop w:val="0"/>
          <w:marBottom w:val="0"/>
          <w:divBdr>
            <w:top w:val="none" w:sz="0" w:space="0" w:color="auto"/>
            <w:left w:val="none" w:sz="0" w:space="0" w:color="auto"/>
            <w:bottom w:val="none" w:sz="0" w:space="0" w:color="auto"/>
            <w:right w:val="none" w:sz="0" w:space="0" w:color="auto"/>
          </w:divBdr>
          <w:divsChild>
            <w:div w:id="458574966">
              <w:marLeft w:val="-480"/>
              <w:marRight w:val="0"/>
              <w:marTop w:val="240"/>
              <w:marBottom w:val="240"/>
              <w:divBdr>
                <w:top w:val="none" w:sz="0" w:space="0" w:color="auto"/>
                <w:left w:val="none" w:sz="0" w:space="0" w:color="auto"/>
                <w:bottom w:val="none" w:sz="0" w:space="0" w:color="auto"/>
                <w:right w:val="none" w:sz="0" w:space="0" w:color="auto"/>
              </w:divBdr>
            </w:div>
          </w:divsChild>
        </w:div>
        <w:div w:id="1229654059">
          <w:marLeft w:val="480"/>
          <w:marRight w:val="0"/>
          <w:marTop w:val="0"/>
          <w:marBottom w:val="0"/>
          <w:divBdr>
            <w:top w:val="none" w:sz="0" w:space="0" w:color="auto"/>
            <w:left w:val="none" w:sz="0" w:space="0" w:color="auto"/>
            <w:bottom w:val="none" w:sz="0" w:space="0" w:color="auto"/>
            <w:right w:val="none" w:sz="0" w:space="0" w:color="auto"/>
          </w:divBdr>
          <w:divsChild>
            <w:div w:id="1984046348">
              <w:marLeft w:val="-480"/>
              <w:marRight w:val="0"/>
              <w:marTop w:val="240"/>
              <w:marBottom w:val="240"/>
              <w:divBdr>
                <w:top w:val="none" w:sz="0" w:space="0" w:color="auto"/>
                <w:left w:val="none" w:sz="0" w:space="0" w:color="auto"/>
                <w:bottom w:val="none" w:sz="0" w:space="0" w:color="auto"/>
                <w:right w:val="none" w:sz="0" w:space="0" w:color="auto"/>
              </w:divBdr>
            </w:div>
          </w:divsChild>
        </w:div>
        <w:div w:id="1758361039">
          <w:marLeft w:val="480"/>
          <w:marRight w:val="0"/>
          <w:marTop w:val="0"/>
          <w:marBottom w:val="0"/>
          <w:divBdr>
            <w:top w:val="none" w:sz="0" w:space="0" w:color="auto"/>
            <w:left w:val="none" w:sz="0" w:space="0" w:color="auto"/>
            <w:bottom w:val="none" w:sz="0" w:space="0" w:color="auto"/>
            <w:right w:val="none" w:sz="0" w:space="0" w:color="auto"/>
          </w:divBdr>
          <w:divsChild>
            <w:div w:id="1819611587">
              <w:marLeft w:val="-480"/>
              <w:marRight w:val="0"/>
              <w:marTop w:val="240"/>
              <w:marBottom w:val="240"/>
              <w:divBdr>
                <w:top w:val="none" w:sz="0" w:space="0" w:color="auto"/>
                <w:left w:val="none" w:sz="0" w:space="0" w:color="auto"/>
                <w:bottom w:val="none" w:sz="0" w:space="0" w:color="auto"/>
                <w:right w:val="none" w:sz="0" w:space="0" w:color="auto"/>
              </w:divBdr>
            </w:div>
          </w:divsChild>
        </w:div>
        <w:div w:id="1466582685">
          <w:marLeft w:val="480"/>
          <w:marRight w:val="0"/>
          <w:marTop w:val="0"/>
          <w:marBottom w:val="0"/>
          <w:divBdr>
            <w:top w:val="none" w:sz="0" w:space="0" w:color="auto"/>
            <w:left w:val="none" w:sz="0" w:space="0" w:color="auto"/>
            <w:bottom w:val="none" w:sz="0" w:space="0" w:color="auto"/>
            <w:right w:val="none" w:sz="0" w:space="0" w:color="auto"/>
          </w:divBdr>
          <w:divsChild>
            <w:div w:id="1049454654">
              <w:marLeft w:val="-480"/>
              <w:marRight w:val="0"/>
              <w:marTop w:val="240"/>
              <w:marBottom w:val="240"/>
              <w:divBdr>
                <w:top w:val="none" w:sz="0" w:space="0" w:color="auto"/>
                <w:left w:val="none" w:sz="0" w:space="0" w:color="auto"/>
                <w:bottom w:val="none" w:sz="0" w:space="0" w:color="auto"/>
                <w:right w:val="none" w:sz="0" w:space="0" w:color="auto"/>
              </w:divBdr>
            </w:div>
            <w:div w:id="852959080">
              <w:marLeft w:val="0"/>
              <w:marRight w:val="0"/>
              <w:marTop w:val="0"/>
              <w:marBottom w:val="0"/>
              <w:divBdr>
                <w:top w:val="none" w:sz="0" w:space="0" w:color="auto"/>
                <w:left w:val="none" w:sz="0" w:space="0" w:color="auto"/>
                <w:bottom w:val="none" w:sz="0" w:space="0" w:color="auto"/>
                <w:right w:val="none" w:sz="0" w:space="0" w:color="auto"/>
              </w:divBdr>
              <w:divsChild>
                <w:div w:id="300501982">
                  <w:marLeft w:val="-480"/>
                  <w:marRight w:val="0"/>
                  <w:marTop w:val="240"/>
                  <w:marBottom w:val="240"/>
                  <w:divBdr>
                    <w:top w:val="none" w:sz="0" w:space="0" w:color="auto"/>
                    <w:left w:val="none" w:sz="0" w:space="0" w:color="auto"/>
                    <w:bottom w:val="none" w:sz="0" w:space="0" w:color="auto"/>
                    <w:right w:val="none" w:sz="0" w:space="0" w:color="auto"/>
                  </w:divBdr>
                </w:div>
              </w:divsChild>
            </w:div>
            <w:div w:id="1803577744">
              <w:marLeft w:val="0"/>
              <w:marRight w:val="0"/>
              <w:marTop w:val="0"/>
              <w:marBottom w:val="0"/>
              <w:divBdr>
                <w:top w:val="none" w:sz="0" w:space="0" w:color="auto"/>
                <w:left w:val="none" w:sz="0" w:space="0" w:color="auto"/>
                <w:bottom w:val="none" w:sz="0" w:space="0" w:color="auto"/>
                <w:right w:val="none" w:sz="0" w:space="0" w:color="auto"/>
              </w:divBdr>
              <w:divsChild>
                <w:div w:id="1920824837">
                  <w:marLeft w:val="-480"/>
                  <w:marRight w:val="0"/>
                  <w:marTop w:val="240"/>
                  <w:marBottom w:val="240"/>
                  <w:divBdr>
                    <w:top w:val="none" w:sz="0" w:space="0" w:color="auto"/>
                    <w:left w:val="none" w:sz="0" w:space="0" w:color="auto"/>
                    <w:bottom w:val="none" w:sz="0" w:space="0" w:color="auto"/>
                    <w:right w:val="none" w:sz="0" w:space="0" w:color="auto"/>
                  </w:divBdr>
                </w:div>
                <w:div w:id="720982635">
                  <w:marLeft w:val="0"/>
                  <w:marRight w:val="0"/>
                  <w:marTop w:val="0"/>
                  <w:marBottom w:val="0"/>
                  <w:divBdr>
                    <w:top w:val="single" w:sz="6" w:space="12" w:color="000000"/>
                    <w:left w:val="single" w:sz="6" w:space="12" w:color="000000"/>
                    <w:bottom w:val="single" w:sz="6" w:space="12" w:color="000000"/>
                    <w:right w:val="single" w:sz="6" w:space="12" w:color="000000"/>
                  </w:divBdr>
                  <w:divsChild>
                    <w:div w:id="1482114536">
                      <w:marLeft w:val="0"/>
                      <w:marRight w:val="0"/>
                      <w:marTop w:val="0"/>
                      <w:marBottom w:val="240"/>
                      <w:divBdr>
                        <w:top w:val="none" w:sz="0" w:space="0" w:color="auto"/>
                        <w:left w:val="none" w:sz="0" w:space="0" w:color="auto"/>
                        <w:bottom w:val="none" w:sz="0" w:space="0" w:color="auto"/>
                        <w:right w:val="none" w:sz="0" w:space="0" w:color="auto"/>
                      </w:divBdr>
                    </w:div>
                    <w:div w:id="1828591455">
                      <w:marLeft w:val="480"/>
                      <w:marRight w:val="0"/>
                      <w:marTop w:val="0"/>
                      <w:marBottom w:val="0"/>
                      <w:divBdr>
                        <w:top w:val="none" w:sz="0" w:space="0" w:color="auto"/>
                        <w:left w:val="none" w:sz="0" w:space="0" w:color="auto"/>
                        <w:bottom w:val="none" w:sz="0" w:space="0" w:color="auto"/>
                        <w:right w:val="none" w:sz="0" w:space="0" w:color="auto"/>
                      </w:divBdr>
                    </w:div>
                  </w:divsChild>
                </w:div>
                <w:div w:id="1842043080">
                  <w:marLeft w:val="0"/>
                  <w:marRight w:val="0"/>
                  <w:marTop w:val="0"/>
                  <w:marBottom w:val="0"/>
                  <w:divBdr>
                    <w:top w:val="single" w:sz="6" w:space="12" w:color="000000"/>
                    <w:left w:val="single" w:sz="6" w:space="12" w:color="000000"/>
                    <w:bottom w:val="single" w:sz="6" w:space="12" w:color="000000"/>
                    <w:right w:val="single" w:sz="6" w:space="12" w:color="000000"/>
                  </w:divBdr>
                  <w:divsChild>
                    <w:div w:id="1722628048">
                      <w:marLeft w:val="0"/>
                      <w:marRight w:val="0"/>
                      <w:marTop w:val="0"/>
                      <w:marBottom w:val="240"/>
                      <w:divBdr>
                        <w:top w:val="none" w:sz="0" w:space="0" w:color="auto"/>
                        <w:left w:val="none" w:sz="0" w:space="0" w:color="auto"/>
                        <w:bottom w:val="none" w:sz="0" w:space="0" w:color="auto"/>
                        <w:right w:val="none" w:sz="0" w:space="0" w:color="auto"/>
                      </w:divBdr>
                    </w:div>
                    <w:div w:id="977488307">
                      <w:marLeft w:val="480"/>
                      <w:marRight w:val="0"/>
                      <w:marTop w:val="0"/>
                      <w:marBottom w:val="0"/>
                      <w:divBdr>
                        <w:top w:val="none" w:sz="0" w:space="0" w:color="auto"/>
                        <w:left w:val="none" w:sz="0" w:space="0" w:color="auto"/>
                        <w:bottom w:val="none" w:sz="0" w:space="0" w:color="auto"/>
                        <w:right w:val="none" w:sz="0" w:space="0" w:color="auto"/>
                      </w:divBdr>
                    </w:div>
                  </w:divsChild>
                </w:div>
                <w:div w:id="1965884195">
                  <w:marLeft w:val="0"/>
                  <w:marRight w:val="0"/>
                  <w:marTop w:val="0"/>
                  <w:marBottom w:val="0"/>
                  <w:divBdr>
                    <w:top w:val="single" w:sz="6" w:space="12" w:color="000000"/>
                    <w:left w:val="single" w:sz="6" w:space="12" w:color="000000"/>
                    <w:bottom w:val="single" w:sz="6" w:space="12" w:color="000000"/>
                    <w:right w:val="single" w:sz="6" w:space="12" w:color="000000"/>
                  </w:divBdr>
                  <w:divsChild>
                    <w:div w:id="81068846">
                      <w:marLeft w:val="0"/>
                      <w:marRight w:val="0"/>
                      <w:marTop w:val="0"/>
                      <w:marBottom w:val="240"/>
                      <w:divBdr>
                        <w:top w:val="none" w:sz="0" w:space="0" w:color="auto"/>
                        <w:left w:val="none" w:sz="0" w:space="0" w:color="auto"/>
                        <w:bottom w:val="none" w:sz="0" w:space="0" w:color="auto"/>
                        <w:right w:val="none" w:sz="0" w:space="0" w:color="auto"/>
                      </w:divBdr>
                    </w:div>
                    <w:div w:id="36314280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2636">
          <w:marLeft w:val="480"/>
          <w:marRight w:val="0"/>
          <w:marTop w:val="0"/>
          <w:marBottom w:val="0"/>
          <w:divBdr>
            <w:top w:val="none" w:sz="0" w:space="0" w:color="auto"/>
            <w:left w:val="none" w:sz="0" w:space="0" w:color="auto"/>
            <w:bottom w:val="none" w:sz="0" w:space="0" w:color="auto"/>
            <w:right w:val="none" w:sz="0" w:space="0" w:color="auto"/>
          </w:divBdr>
          <w:divsChild>
            <w:div w:id="616374609">
              <w:marLeft w:val="-480"/>
              <w:marRight w:val="0"/>
              <w:marTop w:val="240"/>
              <w:marBottom w:val="240"/>
              <w:divBdr>
                <w:top w:val="none" w:sz="0" w:space="0" w:color="auto"/>
                <w:left w:val="none" w:sz="0" w:space="0" w:color="auto"/>
                <w:bottom w:val="none" w:sz="0" w:space="0" w:color="auto"/>
                <w:right w:val="none" w:sz="0" w:space="0" w:color="auto"/>
              </w:divBdr>
            </w:div>
            <w:div w:id="245917367">
              <w:marLeft w:val="0"/>
              <w:marRight w:val="0"/>
              <w:marTop w:val="0"/>
              <w:marBottom w:val="0"/>
              <w:divBdr>
                <w:top w:val="none" w:sz="0" w:space="0" w:color="auto"/>
                <w:left w:val="none" w:sz="0" w:space="0" w:color="auto"/>
                <w:bottom w:val="none" w:sz="0" w:space="0" w:color="auto"/>
                <w:right w:val="none" w:sz="0" w:space="0" w:color="auto"/>
              </w:divBdr>
              <w:divsChild>
                <w:div w:id="240867465">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883979117">
          <w:marLeft w:val="480"/>
          <w:marRight w:val="0"/>
          <w:marTop w:val="0"/>
          <w:marBottom w:val="0"/>
          <w:divBdr>
            <w:top w:val="none" w:sz="0" w:space="0" w:color="auto"/>
            <w:left w:val="none" w:sz="0" w:space="0" w:color="auto"/>
            <w:bottom w:val="none" w:sz="0" w:space="0" w:color="auto"/>
            <w:right w:val="none" w:sz="0" w:space="0" w:color="auto"/>
          </w:divBdr>
          <w:divsChild>
            <w:div w:id="1684747342">
              <w:marLeft w:val="-480"/>
              <w:marRight w:val="0"/>
              <w:marTop w:val="240"/>
              <w:marBottom w:val="240"/>
              <w:divBdr>
                <w:top w:val="none" w:sz="0" w:space="0" w:color="auto"/>
                <w:left w:val="none" w:sz="0" w:space="0" w:color="auto"/>
                <w:bottom w:val="none" w:sz="0" w:space="0" w:color="auto"/>
                <w:right w:val="none" w:sz="0" w:space="0" w:color="auto"/>
              </w:divBdr>
            </w:div>
            <w:div w:id="748236010">
              <w:marLeft w:val="0"/>
              <w:marRight w:val="0"/>
              <w:marTop w:val="0"/>
              <w:marBottom w:val="0"/>
              <w:divBdr>
                <w:top w:val="single" w:sz="6" w:space="12" w:color="000000"/>
                <w:left w:val="single" w:sz="6" w:space="12" w:color="000000"/>
                <w:bottom w:val="single" w:sz="6" w:space="12" w:color="000000"/>
                <w:right w:val="single" w:sz="6" w:space="12" w:color="000000"/>
              </w:divBdr>
              <w:divsChild>
                <w:div w:id="924845638">
                  <w:marLeft w:val="0"/>
                  <w:marRight w:val="0"/>
                  <w:marTop w:val="0"/>
                  <w:marBottom w:val="240"/>
                  <w:divBdr>
                    <w:top w:val="none" w:sz="0" w:space="0" w:color="auto"/>
                    <w:left w:val="none" w:sz="0" w:space="0" w:color="auto"/>
                    <w:bottom w:val="none" w:sz="0" w:space="0" w:color="auto"/>
                    <w:right w:val="none" w:sz="0" w:space="0" w:color="auto"/>
                  </w:divBdr>
                </w:div>
                <w:div w:id="1195070631">
                  <w:marLeft w:val="480"/>
                  <w:marRight w:val="0"/>
                  <w:marTop w:val="0"/>
                  <w:marBottom w:val="0"/>
                  <w:divBdr>
                    <w:top w:val="none" w:sz="0" w:space="0" w:color="auto"/>
                    <w:left w:val="none" w:sz="0" w:space="0" w:color="auto"/>
                    <w:bottom w:val="none" w:sz="0" w:space="0" w:color="auto"/>
                    <w:right w:val="none" w:sz="0" w:space="0" w:color="auto"/>
                  </w:divBdr>
                </w:div>
              </w:divsChild>
            </w:div>
            <w:div w:id="757139045">
              <w:marLeft w:val="0"/>
              <w:marRight w:val="0"/>
              <w:marTop w:val="0"/>
              <w:marBottom w:val="0"/>
              <w:divBdr>
                <w:top w:val="none" w:sz="0" w:space="0" w:color="auto"/>
                <w:left w:val="none" w:sz="0" w:space="0" w:color="auto"/>
                <w:bottom w:val="none" w:sz="0" w:space="0" w:color="auto"/>
                <w:right w:val="none" w:sz="0" w:space="0" w:color="auto"/>
              </w:divBdr>
              <w:divsChild>
                <w:div w:id="718935945">
                  <w:marLeft w:val="-480"/>
                  <w:marRight w:val="0"/>
                  <w:marTop w:val="240"/>
                  <w:marBottom w:val="240"/>
                  <w:divBdr>
                    <w:top w:val="none" w:sz="0" w:space="0" w:color="auto"/>
                    <w:left w:val="none" w:sz="0" w:space="0" w:color="auto"/>
                    <w:bottom w:val="none" w:sz="0" w:space="0" w:color="auto"/>
                    <w:right w:val="none" w:sz="0" w:space="0" w:color="auto"/>
                  </w:divBdr>
                </w:div>
                <w:div w:id="712389943">
                  <w:marLeft w:val="0"/>
                  <w:marRight w:val="0"/>
                  <w:marTop w:val="0"/>
                  <w:marBottom w:val="0"/>
                  <w:divBdr>
                    <w:top w:val="single" w:sz="6" w:space="12" w:color="000000"/>
                    <w:left w:val="single" w:sz="6" w:space="12" w:color="000000"/>
                    <w:bottom w:val="single" w:sz="6" w:space="12" w:color="000000"/>
                    <w:right w:val="single" w:sz="6" w:space="12" w:color="000000"/>
                  </w:divBdr>
                  <w:divsChild>
                    <w:div w:id="1685089002">
                      <w:marLeft w:val="0"/>
                      <w:marRight w:val="0"/>
                      <w:marTop w:val="0"/>
                      <w:marBottom w:val="240"/>
                      <w:divBdr>
                        <w:top w:val="none" w:sz="0" w:space="0" w:color="auto"/>
                        <w:left w:val="none" w:sz="0" w:space="0" w:color="auto"/>
                        <w:bottom w:val="none" w:sz="0" w:space="0" w:color="auto"/>
                        <w:right w:val="none" w:sz="0" w:space="0" w:color="auto"/>
                      </w:divBdr>
                    </w:div>
                    <w:div w:id="115298774">
                      <w:marLeft w:val="480"/>
                      <w:marRight w:val="0"/>
                      <w:marTop w:val="0"/>
                      <w:marBottom w:val="0"/>
                      <w:divBdr>
                        <w:top w:val="none" w:sz="0" w:space="0" w:color="auto"/>
                        <w:left w:val="none" w:sz="0" w:space="0" w:color="auto"/>
                        <w:bottom w:val="none" w:sz="0" w:space="0" w:color="auto"/>
                        <w:right w:val="none" w:sz="0" w:space="0" w:color="auto"/>
                      </w:divBdr>
                      <w:divsChild>
                        <w:div w:id="1040011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9059386">
                  <w:marLeft w:val="0"/>
                  <w:marRight w:val="0"/>
                  <w:marTop w:val="0"/>
                  <w:marBottom w:val="0"/>
                  <w:divBdr>
                    <w:top w:val="single" w:sz="6" w:space="12" w:color="000000"/>
                    <w:left w:val="single" w:sz="6" w:space="12" w:color="000000"/>
                    <w:bottom w:val="single" w:sz="6" w:space="12" w:color="000000"/>
                    <w:right w:val="single" w:sz="6" w:space="12" w:color="000000"/>
                  </w:divBdr>
                  <w:divsChild>
                    <w:div w:id="634868206">
                      <w:marLeft w:val="0"/>
                      <w:marRight w:val="0"/>
                      <w:marTop w:val="0"/>
                      <w:marBottom w:val="240"/>
                      <w:divBdr>
                        <w:top w:val="none" w:sz="0" w:space="0" w:color="auto"/>
                        <w:left w:val="none" w:sz="0" w:space="0" w:color="auto"/>
                        <w:bottom w:val="none" w:sz="0" w:space="0" w:color="auto"/>
                        <w:right w:val="none" w:sz="0" w:space="0" w:color="auto"/>
                      </w:divBdr>
                    </w:div>
                    <w:div w:id="1177692605">
                      <w:marLeft w:val="480"/>
                      <w:marRight w:val="0"/>
                      <w:marTop w:val="0"/>
                      <w:marBottom w:val="0"/>
                      <w:divBdr>
                        <w:top w:val="none" w:sz="0" w:space="0" w:color="auto"/>
                        <w:left w:val="none" w:sz="0" w:space="0" w:color="auto"/>
                        <w:bottom w:val="none" w:sz="0" w:space="0" w:color="auto"/>
                        <w:right w:val="none" w:sz="0" w:space="0" w:color="auto"/>
                      </w:divBdr>
                    </w:div>
                  </w:divsChild>
                </w:div>
                <w:div w:id="1250043777">
                  <w:marLeft w:val="0"/>
                  <w:marRight w:val="0"/>
                  <w:marTop w:val="0"/>
                  <w:marBottom w:val="0"/>
                  <w:divBdr>
                    <w:top w:val="single" w:sz="6" w:space="12" w:color="000000"/>
                    <w:left w:val="single" w:sz="6" w:space="12" w:color="000000"/>
                    <w:bottom w:val="single" w:sz="6" w:space="12" w:color="000000"/>
                    <w:right w:val="single" w:sz="6" w:space="12" w:color="000000"/>
                  </w:divBdr>
                  <w:divsChild>
                    <w:div w:id="1179197274">
                      <w:marLeft w:val="0"/>
                      <w:marRight w:val="0"/>
                      <w:marTop w:val="0"/>
                      <w:marBottom w:val="240"/>
                      <w:divBdr>
                        <w:top w:val="none" w:sz="0" w:space="0" w:color="auto"/>
                        <w:left w:val="none" w:sz="0" w:space="0" w:color="auto"/>
                        <w:bottom w:val="none" w:sz="0" w:space="0" w:color="auto"/>
                        <w:right w:val="none" w:sz="0" w:space="0" w:color="auto"/>
                      </w:divBdr>
                    </w:div>
                    <w:div w:id="1661811444">
                      <w:marLeft w:val="480"/>
                      <w:marRight w:val="0"/>
                      <w:marTop w:val="0"/>
                      <w:marBottom w:val="0"/>
                      <w:divBdr>
                        <w:top w:val="none" w:sz="0" w:space="0" w:color="auto"/>
                        <w:left w:val="none" w:sz="0" w:space="0" w:color="auto"/>
                        <w:bottom w:val="none" w:sz="0" w:space="0" w:color="auto"/>
                        <w:right w:val="none" w:sz="0" w:space="0" w:color="auto"/>
                      </w:divBdr>
                    </w:div>
                  </w:divsChild>
                </w:div>
                <w:div w:id="2006124291">
                  <w:marLeft w:val="0"/>
                  <w:marRight w:val="0"/>
                  <w:marTop w:val="0"/>
                  <w:marBottom w:val="0"/>
                  <w:divBdr>
                    <w:top w:val="single" w:sz="6" w:space="12" w:color="000000"/>
                    <w:left w:val="single" w:sz="6" w:space="12" w:color="000000"/>
                    <w:bottom w:val="single" w:sz="6" w:space="12" w:color="000000"/>
                    <w:right w:val="single" w:sz="6" w:space="12" w:color="000000"/>
                  </w:divBdr>
                  <w:divsChild>
                    <w:div w:id="369426722">
                      <w:marLeft w:val="0"/>
                      <w:marRight w:val="0"/>
                      <w:marTop w:val="0"/>
                      <w:marBottom w:val="240"/>
                      <w:divBdr>
                        <w:top w:val="none" w:sz="0" w:space="0" w:color="auto"/>
                        <w:left w:val="none" w:sz="0" w:space="0" w:color="auto"/>
                        <w:bottom w:val="none" w:sz="0" w:space="0" w:color="auto"/>
                        <w:right w:val="none" w:sz="0" w:space="0" w:color="auto"/>
                      </w:divBdr>
                    </w:div>
                    <w:div w:id="16742375">
                      <w:marLeft w:val="480"/>
                      <w:marRight w:val="0"/>
                      <w:marTop w:val="0"/>
                      <w:marBottom w:val="0"/>
                      <w:divBdr>
                        <w:top w:val="none" w:sz="0" w:space="0" w:color="auto"/>
                        <w:left w:val="none" w:sz="0" w:space="0" w:color="auto"/>
                        <w:bottom w:val="none" w:sz="0" w:space="0" w:color="auto"/>
                        <w:right w:val="none" w:sz="0" w:space="0" w:color="auto"/>
                      </w:divBdr>
                    </w:div>
                  </w:divsChild>
                </w:div>
                <w:div w:id="524752897">
                  <w:marLeft w:val="0"/>
                  <w:marRight w:val="0"/>
                  <w:marTop w:val="0"/>
                  <w:marBottom w:val="0"/>
                  <w:divBdr>
                    <w:top w:val="single" w:sz="6" w:space="12" w:color="000000"/>
                    <w:left w:val="single" w:sz="6" w:space="12" w:color="000000"/>
                    <w:bottom w:val="single" w:sz="6" w:space="12" w:color="000000"/>
                    <w:right w:val="single" w:sz="6" w:space="12" w:color="000000"/>
                  </w:divBdr>
                  <w:divsChild>
                    <w:div w:id="98448680">
                      <w:marLeft w:val="0"/>
                      <w:marRight w:val="0"/>
                      <w:marTop w:val="0"/>
                      <w:marBottom w:val="240"/>
                      <w:divBdr>
                        <w:top w:val="none" w:sz="0" w:space="0" w:color="auto"/>
                        <w:left w:val="none" w:sz="0" w:space="0" w:color="auto"/>
                        <w:bottom w:val="none" w:sz="0" w:space="0" w:color="auto"/>
                        <w:right w:val="none" w:sz="0" w:space="0" w:color="auto"/>
                      </w:divBdr>
                    </w:div>
                    <w:div w:id="1180699159">
                      <w:marLeft w:val="480"/>
                      <w:marRight w:val="0"/>
                      <w:marTop w:val="0"/>
                      <w:marBottom w:val="0"/>
                      <w:divBdr>
                        <w:top w:val="none" w:sz="0" w:space="0" w:color="auto"/>
                        <w:left w:val="none" w:sz="0" w:space="0" w:color="auto"/>
                        <w:bottom w:val="none" w:sz="0" w:space="0" w:color="auto"/>
                        <w:right w:val="none" w:sz="0" w:space="0" w:color="auto"/>
                      </w:divBdr>
                    </w:div>
                  </w:divsChild>
                </w:div>
                <w:div w:id="1620794046">
                  <w:marLeft w:val="0"/>
                  <w:marRight w:val="0"/>
                  <w:marTop w:val="0"/>
                  <w:marBottom w:val="0"/>
                  <w:divBdr>
                    <w:top w:val="single" w:sz="6" w:space="12" w:color="000000"/>
                    <w:left w:val="single" w:sz="6" w:space="12" w:color="000000"/>
                    <w:bottom w:val="single" w:sz="6" w:space="12" w:color="000000"/>
                    <w:right w:val="single" w:sz="6" w:space="12" w:color="000000"/>
                  </w:divBdr>
                  <w:divsChild>
                    <w:div w:id="1876386667">
                      <w:marLeft w:val="0"/>
                      <w:marRight w:val="0"/>
                      <w:marTop w:val="0"/>
                      <w:marBottom w:val="240"/>
                      <w:divBdr>
                        <w:top w:val="none" w:sz="0" w:space="0" w:color="auto"/>
                        <w:left w:val="none" w:sz="0" w:space="0" w:color="auto"/>
                        <w:bottom w:val="none" w:sz="0" w:space="0" w:color="auto"/>
                        <w:right w:val="none" w:sz="0" w:space="0" w:color="auto"/>
                      </w:divBdr>
                    </w:div>
                    <w:div w:id="787045001">
                      <w:marLeft w:val="480"/>
                      <w:marRight w:val="0"/>
                      <w:marTop w:val="0"/>
                      <w:marBottom w:val="0"/>
                      <w:divBdr>
                        <w:top w:val="none" w:sz="0" w:space="0" w:color="auto"/>
                        <w:left w:val="none" w:sz="0" w:space="0" w:color="auto"/>
                        <w:bottom w:val="none" w:sz="0" w:space="0" w:color="auto"/>
                        <w:right w:val="none" w:sz="0" w:space="0" w:color="auto"/>
                      </w:divBdr>
                    </w:div>
                  </w:divsChild>
                </w:div>
                <w:div w:id="565652690">
                  <w:marLeft w:val="0"/>
                  <w:marRight w:val="0"/>
                  <w:marTop w:val="0"/>
                  <w:marBottom w:val="0"/>
                  <w:divBdr>
                    <w:top w:val="single" w:sz="6" w:space="12" w:color="000000"/>
                    <w:left w:val="single" w:sz="6" w:space="12" w:color="000000"/>
                    <w:bottom w:val="single" w:sz="6" w:space="12" w:color="000000"/>
                    <w:right w:val="single" w:sz="6" w:space="12" w:color="000000"/>
                  </w:divBdr>
                  <w:divsChild>
                    <w:div w:id="1402799768">
                      <w:marLeft w:val="0"/>
                      <w:marRight w:val="0"/>
                      <w:marTop w:val="0"/>
                      <w:marBottom w:val="240"/>
                      <w:divBdr>
                        <w:top w:val="none" w:sz="0" w:space="0" w:color="auto"/>
                        <w:left w:val="none" w:sz="0" w:space="0" w:color="auto"/>
                        <w:bottom w:val="none" w:sz="0" w:space="0" w:color="auto"/>
                        <w:right w:val="none" w:sz="0" w:space="0" w:color="auto"/>
                      </w:divBdr>
                    </w:div>
                    <w:div w:id="302397141">
                      <w:marLeft w:val="480"/>
                      <w:marRight w:val="0"/>
                      <w:marTop w:val="0"/>
                      <w:marBottom w:val="0"/>
                      <w:divBdr>
                        <w:top w:val="none" w:sz="0" w:space="0" w:color="auto"/>
                        <w:left w:val="none" w:sz="0" w:space="0" w:color="auto"/>
                        <w:bottom w:val="none" w:sz="0" w:space="0" w:color="auto"/>
                        <w:right w:val="none" w:sz="0" w:space="0" w:color="auto"/>
                      </w:divBdr>
                    </w:div>
                  </w:divsChild>
                </w:div>
                <w:div w:id="392315921">
                  <w:marLeft w:val="0"/>
                  <w:marRight w:val="0"/>
                  <w:marTop w:val="0"/>
                  <w:marBottom w:val="0"/>
                  <w:divBdr>
                    <w:top w:val="single" w:sz="6" w:space="12" w:color="000000"/>
                    <w:left w:val="single" w:sz="6" w:space="12" w:color="000000"/>
                    <w:bottom w:val="single" w:sz="6" w:space="12" w:color="000000"/>
                    <w:right w:val="single" w:sz="6" w:space="12" w:color="000000"/>
                  </w:divBdr>
                  <w:divsChild>
                    <w:div w:id="1997415784">
                      <w:marLeft w:val="0"/>
                      <w:marRight w:val="0"/>
                      <w:marTop w:val="0"/>
                      <w:marBottom w:val="240"/>
                      <w:divBdr>
                        <w:top w:val="none" w:sz="0" w:space="0" w:color="auto"/>
                        <w:left w:val="none" w:sz="0" w:space="0" w:color="auto"/>
                        <w:bottom w:val="none" w:sz="0" w:space="0" w:color="auto"/>
                        <w:right w:val="none" w:sz="0" w:space="0" w:color="auto"/>
                      </w:divBdr>
                    </w:div>
                    <w:div w:id="203447800">
                      <w:marLeft w:val="480"/>
                      <w:marRight w:val="0"/>
                      <w:marTop w:val="0"/>
                      <w:marBottom w:val="0"/>
                      <w:divBdr>
                        <w:top w:val="none" w:sz="0" w:space="0" w:color="auto"/>
                        <w:left w:val="none" w:sz="0" w:space="0" w:color="auto"/>
                        <w:bottom w:val="none" w:sz="0" w:space="0" w:color="auto"/>
                        <w:right w:val="none" w:sz="0" w:space="0" w:color="auto"/>
                      </w:divBdr>
                    </w:div>
                  </w:divsChild>
                </w:div>
                <w:div w:id="1686056861">
                  <w:marLeft w:val="0"/>
                  <w:marRight w:val="0"/>
                  <w:marTop w:val="0"/>
                  <w:marBottom w:val="0"/>
                  <w:divBdr>
                    <w:top w:val="single" w:sz="6" w:space="12" w:color="000000"/>
                    <w:left w:val="single" w:sz="6" w:space="12" w:color="000000"/>
                    <w:bottom w:val="single" w:sz="6" w:space="12" w:color="000000"/>
                    <w:right w:val="single" w:sz="6" w:space="12" w:color="000000"/>
                  </w:divBdr>
                  <w:divsChild>
                    <w:div w:id="1862276188">
                      <w:marLeft w:val="0"/>
                      <w:marRight w:val="0"/>
                      <w:marTop w:val="0"/>
                      <w:marBottom w:val="240"/>
                      <w:divBdr>
                        <w:top w:val="none" w:sz="0" w:space="0" w:color="auto"/>
                        <w:left w:val="none" w:sz="0" w:space="0" w:color="auto"/>
                        <w:bottom w:val="none" w:sz="0" w:space="0" w:color="auto"/>
                        <w:right w:val="none" w:sz="0" w:space="0" w:color="auto"/>
                      </w:divBdr>
                    </w:div>
                    <w:div w:id="6153302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77126490">
              <w:marLeft w:val="0"/>
              <w:marRight w:val="0"/>
              <w:marTop w:val="0"/>
              <w:marBottom w:val="0"/>
              <w:divBdr>
                <w:top w:val="none" w:sz="0" w:space="0" w:color="auto"/>
                <w:left w:val="none" w:sz="0" w:space="0" w:color="auto"/>
                <w:bottom w:val="none" w:sz="0" w:space="0" w:color="auto"/>
                <w:right w:val="none" w:sz="0" w:space="0" w:color="auto"/>
              </w:divBdr>
              <w:divsChild>
                <w:div w:id="1813719038">
                  <w:marLeft w:val="-480"/>
                  <w:marRight w:val="0"/>
                  <w:marTop w:val="240"/>
                  <w:marBottom w:val="240"/>
                  <w:divBdr>
                    <w:top w:val="none" w:sz="0" w:space="0" w:color="auto"/>
                    <w:left w:val="none" w:sz="0" w:space="0" w:color="auto"/>
                    <w:bottom w:val="none" w:sz="0" w:space="0" w:color="auto"/>
                    <w:right w:val="none" w:sz="0" w:space="0" w:color="auto"/>
                  </w:divBdr>
                </w:div>
                <w:div w:id="147208095">
                  <w:marLeft w:val="0"/>
                  <w:marRight w:val="0"/>
                  <w:marTop w:val="0"/>
                  <w:marBottom w:val="0"/>
                  <w:divBdr>
                    <w:top w:val="single" w:sz="6" w:space="12" w:color="000000"/>
                    <w:left w:val="single" w:sz="6" w:space="12" w:color="000000"/>
                    <w:bottom w:val="single" w:sz="6" w:space="12" w:color="000000"/>
                    <w:right w:val="single" w:sz="6" w:space="12" w:color="000000"/>
                  </w:divBdr>
                  <w:divsChild>
                    <w:div w:id="1277711234">
                      <w:marLeft w:val="0"/>
                      <w:marRight w:val="0"/>
                      <w:marTop w:val="0"/>
                      <w:marBottom w:val="240"/>
                      <w:divBdr>
                        <w:top w:val="none" w:sz="0" w:space="0" w:color="auto"/>
                        <w:left w:val="none" w:sz="0" w:space="0" w:color="auto"/>
                        <w:bottom w:val="none" w:sz="0" w:space="0" w:color="auto"/>
                        <w:right w:val="none" w:sz="0" w:space="0" w:color="auto"/>
                      </w:divBdr>
                    </w:div>
                    <w:div w:id="1370567560">
                      <w:marLeft w:val="480"/>
                      <w:marRight w:val="0"/>
                      <w:marTop w:val="0"/>
                      <w:marBottom w:val="0"/>
                      <w:divBdr>
                        <w:top w:val="none" w:sz="0" w:space="0" w:color="auto"/>
                        <w:left w:val="none" w:sz="0" w:space="0" w:color="auto"/>
                        <w:bottom w:val="none" w:sz="0" w:space="0" w:color="auto"/>
                        <w:right w:val="none" w:sz="0" w:space="0" w:color="auto"/>
                      </w:divBdr>
                    </w:div>
                  </w:divsChild>
                </w:div>
                <w:div w:id="105540748">
                  <w:marLeft w:val="0"/>
                  <w:marRight w:val="0"/>
                  <w:marTop w:val="0"/>
                  <w:marBottom w:val="0"/>
                  <w:divBdr>
                    <w:top w:val="single" w:sz="6" w:space="12" w:color="000000"/>
                    <w:left w:val="single" w:sz="6" w:space="12" w:color="000000"/>
                    <w:bottom w:val="single" w:sz="6" w:space="12" w:color="000000"/>
                    <w:right w:val="single" w:sz="6" w:space="12" w:color="000000"/>
                  </w:divBdr>
                  <w:divsChild>
                    <w:div w:id="1868174449">
                      <w:marLeft w:val="0"/>
                      <w:marRight w:val="0"/>
                      <w:marTop w:val="0"/>
                      <w:marBottom w:val="240"/>
                      <w:divBdr>
                        <w:top w:val="none" w:sz="0" w:space="0" w:color="auto"/>
                        <w:left w:val="none" w:sz="0" w:space="0" w:color="auto"/>
                        <w:bottom w:val="none" w:sz="0" w:space="0" w:color="auto"/>
                        <w:right w:val="none" w:sz="0" w:space="0" w:color="auto"/>
                      </w:divBdr>
                    </w:div>
                    <w:div w:id="1326779743">
                      <w:marLeft w:val="480"/>
                      <w:marRight w:val="0"/>
                      <w:marTop w:val="0"/>
                      <w:marBottom w:val="0"/>
                      <w:divBdr>
                        <w:top w:val="none" w:sz="0" w:space="0" w:color="auto"/>
                        <w:left w:val="none" w:sz="0" w:space="0" w:color="auto"/>
                        <w:bottom w:val="none" w:sz="0" w:space="0" w:color="auto"/>
                        <w:right w:val="none" w:sz="0" w:space="0" w:color="auto"/>
                      </w:divBdr>
                    </w:div>
                  </w:divsChild>
                </w:div>
                <w:div w:id="1149976420">
                  <w:marLeft w:val="0"/>
                  <w:marRight w:val="0"/>
                  <w:marTop w:val="0"/>
                  <w:marBottom w:val="0"/>
                  <w:divBdr>
                    <w:top w:val="single" w:sz="6" w:space="12" w:color="000000"/>
                    <w:left w:val="single" w:sz="6" w:space="12" w:color="000000"/>
                    <w:bottom w:val="single" w:sz="6" w:space="12" w:color="000000"/>
                    <w:right w:val="single" w:sz="6" w:space="12" w:color="000000"/>
                  </w:divBdr>
                  <w:divsChild>
                    <w:div w:id="1800875530">
                      <w:marLeft w:val="0"/>
                      <w:marRight w:val="0"/>
                      <w:marTop w:val="0"/>
                      <w:marBottom w:val="240"/>
                      <w:divBdr>
                        <w:top w:val="none" w:sz="0" w:space="0" w:color="auto"/>
                        <w:left w:val="none" w:sz="0" w:space="0" w:color="auto"/>
                        <w:bottom w:val="none" w:sz="0" w:space="0" w:color="auto"/>
                        <w:right w:val="none" w:sz="0" w:space="0" w:color="auto"/>
                      </w:divBdr>
                    </w:div>
                    <w:div w:id="1016927021">
                      <w:marLeft w:val="480"/>
                      <w:marRight w:val="0"/>
                      <w:marTop w:val="0"/>
                      <w:marBottom w:val="0"/>
                      <w:divBdr>
                        <w:top w:val="none" w:sz="0" w:space="0" w:color="auto"/>
                        <w:left w:val="none" w:sz="0" w:space="0" w:color="auto"/>
                        <w:bottom w:val="none" w:sz="0" w:space="0" w:color="auto"/>
                        <w:right w:val="none" w:sz="0" w:space="0" w:color="auto"/>
                      </w:divBdr>
                    </w:div>
                  </w:divsChild>
                </w:div>
                <w:div w:id="1696689841">
                  <w:marLeft w:val="0"/>
                  <w:marRight w:val="0"/>
                  <w:marTop w:val="0"/>
                  <w:marBottom w:val="0"/>
                  <w:divBdr>
                    <w:top w:val="single" w:sz="6" w:space="12" w:color="000000"/>
                    <w:left w:val="single" w:sz="6" w:space="12" w:color="000000"/>
                    <w:bottom w:val="single" w:sz="6" w:space="12" w:color="000000"/>
                    <w:right w:val="single" w:sz="6" w:space="12" w:color="000000"/>
                  </w:divBdr>
                  <w:divsChild>
                    <w:div w:id="1943146392">
                      <w:marLeft w:val="0"/>
                      <w:marRight w:val="0"/>
                      <w:marTop w:val="0"/>
                      <w:marBottom w:val="240"/>
                      <w:divBdr>
                        <w:top w:val="none" w:sz="0" w:space="0" w:color="auto"/>
                        <w:left w:val="none" w:sz="0" w:space="0" w:color="auto"/>
                        <w:bottom w:val="none" w:sz="0" w:space="0" w:color="auto"/>
                        <w:right w:val="none" w:sz="0" w:space="0" w:color="auto"/>
                      </w:divBdr>
                    </w:div>
                    <w:div w:id="12137315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42685528">
              <w:marLeft w:val="0"/>
              <w:marRight w:val="0"/>
              <w:marTop w:val="0"/>
              <w:marBottom w:val="0"/>
              <w:divBdr>
                <w:top w:val="none" w:sz="0" w:space="0" w:color="auto"/>
                <w:left w:val="none" w:sz="0" w:space="0" w:color="auto"/>
                <w:bottom w:val="none" w:sz="0" w:space="0" w:color="auto"/>
                <w:right w:val="none" w:sz="0" w:space="0" w:color="auto"/>
              </w:divBdr>
              <w:divsChild>
                <w:div w:id="1850874970">
                  <w:marLeft w:val="-480"/>
                  <w:marRight w:val="0"/>
                  <w:marTop w:val="240"/>
                  <w:marBottom w:val="240"/>
                  <w:divBdr>
                    <w:top w:val="none" w:sz="0" w:space="0" w:color="auto"/>
                    <w:left w:val="none" w:sz="0" w:space="0" w:color="auto"/>
                    <w:bottom w:val="none" w:sz="0" w:space="0" w:color="auto"/>
                    <w:right w:val="none" w:sz="0" w:space="0" w:color="auto"/>
                  </w:divBdr>
                </w:div>
                <w:div w:id="1043406163">
                  <w:marLeft w:val="0"/>
                  <w:marRight w:val="0"/>
                  <w:marTop w:val="0"/>
                  <w:marBottom w:val="0"/>
                  <w:divBdr>
                    <w:top w:val="single" w:sz="6" w:space="12" w:color="000000"/>
                    <w:left w:val="single" w:sz="6" w:space="12" w:color="000000"/>
                    <w:bottom w:val="single" w:sz="6" w:space="12" w:color="000000"/>
                    <w:right w:val="single" w:sz="6" w:space="12" w:color="000000"/>
                  </w:divBdr>
                  <w:divsChild>
                    <w:div w:id="1067647861">
                      <w:marLeft w:val="0"/>
                      <w:marRight w:val="0"/>
                      <w:marTop w:val="0"/>
                      <w:marBottom w:val="240"/>
                      <w:divBdr>
                        <w:top w:val="none" w:sz="0" w:space="0" w:color="auto"/>
                        <w:left w:val="none" w:sz="0" w:space="0" w:color="auto"/>
                        <w:bottom w:val="none" w:sz="0" w:space="0" w:color="auto"/>
                        <w:right w:val="none" w:sz="0" w:space="0" w:color="auto"/>
                      </w:divBdr>
                    </w:div>
                    <w:div w:id="513611689">
                      <w:marLeft w:val="480"/>
                      <w:marRight w:val="0"/>
                      <w:marTop w:val="0"/>
                      <w:marBottom w:val="0"/>
                      <w:divBdr>
                        <w:top w:val="none" w:sz="0" w:space="0" w:color="auto"/>
                        <w:left w:val="none" w:sz="0" w:space="0" w:color="auto"/>
                        <w:bottom w:val="none" w:sz="0" w:space="0" w:color="auto"/>
                        <w:right w:val="none" w:sz="0" w:space="0" w:color="auto"/>
                      </w:divBdr>
                    </w:div>
                  </w:divsChild>
                </w:div>
                <w:div w:id="2138061640">
                  <w:marLeft w:val="0"/>
                  <w:marRight w:val="0"/>
                  <w:marTop w:val="0"/>
                  <w:marBottom w:val="0"/>
                  <w:divBdr>
                    <w:top w:val="single" w:sz="6" w:space="12" w:color="000000"/>
                    <w:left w:val="single" w:sz="6" w:space="12" w:color="000000"/>
                    <w:bottom w:val="single" w:sz="6" w:space="12" w:color="000000"/>
                    <w:right w:val="single" w:sz="6" w:space="12" w:color="000000"/>
                  </w:divBdr>
                  <w:divsChild>
                    <w:div w:id="380372537">
                      <w:marLeft w:val="0"/>
                      <w:marRight w:val="0"/>
                      <w:marTop w:val="0"/>
                      <w:marBottom w:val="240"/>
                      <w:divBdr>
                        <w:top w:val="none" w:sz="0" w:space="0" w:color="auto"/>
                        <w:left w:val="none" w:sz="0" w:space="0" w:color="auto"/>
                        <w:bottom w:val="none" w:sz="0" w:space="0" w:color="auto"/>
                        <w:right w:val="none" w:sz="0" w:space="0" w:color="auto"/>
                      </w:divBdr>
                    </w:div>
                    <w:div w:id="950428829">
                      <w:marLeft w:val="480"/>
                      <w:marRight w:val="0"/>
                      <w:marTop w:val="0"/>
                      <w:marBottom w:val="0"/>
                      <w:divBdr>
                        <w:top w:val="none" w:sz="0" w:space="0" w:color="auto"/>
                        <w:left w:val="none" w:sz="0" w:space="0" w:color="auto"/>
                        <w:bottom w:val="none" w:sz="0" w:space="0" w:color="auto"/>
                        <w:right w:val="none" w:sz="0" w:space="0" w:color="auto"/>
                      </w:divBdr>
                    </w:div>
                  </w:divsChild>
                </w:div>
                <w:div w:id="1366642288">
                  <w:marLeft w:val="0"/>
                  <w:marRight w:val="0"/>
                  <w:marTop w:val="0"/>
                  <w:marBottom w:val="0"/>
                  <w:divBdr>
                    <w:top w:val="single" w:sz="6" w:space="12" w:color="000000"/>
                    <w:left w:val="single" w:sz="6" w:space="12" w:color="000000"/>
                    <w:bottom w:val="single" w:sz="6" w:space="12" w:color="000000"/>
                    <w:right w:val="single" w:sz="6" w:space="12" w:color="000000"/>
                  </w:divBdr>
                  <w:divsChild>
                    <w:div w:id="1390953356">
                      <w:marLeft w:val="0"/>
                      <w:marRight w:val="0"/>
                      <w:marTop w:val="0"/>
                      <w:marBottom w:val="240"/>
                      <w:divBdr>
                        <w:top w:val="none" w:sz="0" w:space="0" w:color="auto"/>
                        <w:left w:val="none" w:sz="0" w:space="0" w:color="auto"/>
                        <w:bottom w:val="none" w:sz="0" w:space="0" w:color="auto"/>
                        <w:right w:val="none" w:sz="0" w:space="0" w:color="auto"/>
                      </w:divBdr>
                    </w:div>
                    <w:div w:id="1627616780">
                      <w:marLeft w:val="480"/>
                      <w:marRight w:val="0"/>
                      <w:marTop w:val="0"/>
                      <w:marBottom w:val="0"/>
                      <w:divBdr>
                        <w:top w:val="none" w:sz="0" w:space="0" w:color="auto"/>
                        <w:left w:val="none" w:sz="0" w:space="0" w:color="auto"/>
                        <w:bottom w:val="none" w:sz="0" w:space="0" w:color="auto"/>
                        <w:right w:val="none" w:sz="0" w:space="0" w:color="auto"/>
                      </w:divBdr>
                    </w:div>
                  </w:divsChild>
                </w:div>
                <w:div w:id="916985271">
                  <w:marLeft w:val="0"/>
                  <w:marRight w:val="0"/>
                  <w:marTop w:val="0"/>
                  <w:marBottom w:val="0"/>
                  <w:divBdr>
                    <w:top w:val="single" w:sz="6" w:space="12" w:color="000000"/>
                    <w:left w:val="single" w:sz="6" w:space="12" w:color="000000"/>
                    <w:bottom w:val="single" w:sz="6" w:space="12" w:color="000000"/>
                    <w:right w:val="single" w:sz="6" w:space="12" w:color="000000"/>
                  </w:divBdr>
                  <w:divsChild>
                    <w:div w:id="878205609">
                      <w:marLeft w:val="0"/>
                      <w:marRight w:val="0"/>
                      <w:marTop w:val="0"/>
                      <w:marBottom w:val="240"/>
                      <w:divBdr>
                        <w:top w:val="none" w:sz="0" w:space="0" w:color="auto"/>
                        <w:left w:val="none" w:sz="0" w:space="0" w:color="auto"/>
                        <w:bottom w:val="none" w:sz="0" w:space="0" w:color="auto"/>
                        <w:right w:val="none" w:sz="0" w:space="0" w:color="auto"/>
                      </w:divBdr>
                    </w:div>
                    <w:div w:id="784999858">
                      <w:marLeft w:val="480"/>
                      <w:marRight w:val="0"/>
                      <w:marTop w:val="0"/>
                      <w:marBottom w:val="0"/>
                      <w:divBdr>
                        <w:top w:val="none" w:sz="0" w:space="0" w:color="auto"/>
                        <w:left w:val="none" w:sz="0" w:space="0" w:color="auto"/>
                        <w:bottom w:val="none" w:sz="0" w:space="0" w:color="auto"/>
                        <w:right w:val="none" w:sz="0" w:space="0" w:color="auto"/>
                      </w:divBdr>
                    </w:div>
                  </w:divsChild>
                </w:div>
                <w:div w:id="1449154767">
                  <w:marLeft w:val="0"/>
                  <w:marRight w:val="0"/>
                  <w:marTop w:val="0"/>
                  <w:marBottom w:val="0"/>
                  <w:divBdr>
                    <w:top w:val="single" w:sz="6" w:space="12" w:color="000000"/>
                    <w:left w:val="single" w:sz="6" w:space="12" w:color="000000"/>
                    <w:bottom w:val="single" w:sz="6" w:space="12" w:color="000000"/>
                    <w:right w:val="single" w:sz="6" w:space="12" w:color="000000"/>
                  </w:divBdr>
                  <w:divsChild>
                    <w:div w:id="483282999">
                      <w:marLeft w:val="0"/>
                      <w:marRight w:val="0"/>
                      <w:marTop w:val="0"/>
                      <w:marBottom w:val="240"/>
                      <w:divBdr>
                        <w:top w:val="none" w:sz="0" w:space="0" w:color="auto"/>
                        <w:left w:val="none" w:sz="0" w:space="0" w:color="auto"/>
                        <w:bottom w:val="none" w:sz="0" w:space="0" w:color="auto"/>
                        <w:right w:val="none" w:sz="0" w:space="0" w:color="auto"/>
                      </w:divBdr>
                    </w:div>
                    <w:div w:id="209762804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584724488">
              <w:marLeft w:val="0"/>
              <w:marRight w:val="0"/>
              <w:marTop w:val="0"/>
              <w:marBottom w:val="0"/>
              <w:divBdr>
                <w:top w:val="none" w:sz="0" w:space="0" w:color="auto"/>
                <w:left w:val="none" w:sz="0" w:space="0" w:color="auto"/>
                <w:bottom w:val="none" w:sz="0" w:space="0" w:color="auto"/>
                <w:right w:val="none" w:sz="0" w:space="0" w:color="auto"/>
              </w:divBdr>
              <w:divsChild>
                <w:div w:id="1230463113">
                  <w:marLeft w:val="-480"/>
                  <w:marRight w:val="0"/>
                  <w:marTop w:val="240"/>
                  <w:marBottom w:val="240"/>
                  <w:divBdr>
                    <w:top w:val="none" w:sz="0" w:space="0" w:color="auto"/>
                    <w:left w:val="none" w:sz="0" w:space="0" w:color="auto"/>
                    <w:bottom w:val="none" w:sz="0" w:space="0" w:color="auto"/>
                    <w:right w:val="none" w:sz="0" w:space="0" w:color="auto"/>
                  </w:divBdr>
                </w:div>
                <w:div w:id="393966214">
                  <w:marLeft w:val="0"/>
                  <w:marRight w:val="0"/>
                  <w:marTop w:val="0"/>
                  <w:marBottom w:val="0"/>
                  <w:divBdr>
                    <w:top w:val="none" w:sz="0" w:space="0" w:color="auto"/>
                    <w:left w:val="none" w:sz="0" w:space="0" w:color="auto"/>
                    <w:bottom w:val="none" w:sz="0" w:space="0" w:color="auto"/>
                    <w:right w:val="none" w:sz="0" w:space="0" w:color="auto"/>
                  </w:divBdr>
                  <w:divsChild>
                    <w:div w:id="2106070058">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sChild>
        </w:div>
        <w:div w:id="1441876738">
          <w:marLeft w:val="480"/>
          <w:marRight w:val="0"/>
          <w:marTop w:val="0"/>
          <w:marBottom w:val="0"/>
          <w:divBdr>
            <w:top w:val="none" w:sz="0" w:space="0" w:color="auto"/>
            <w:left w:val="none" w:sz="0" w:space="0" w:color="auto"/>
            <w:bottom w:val="none" w:sz="0" w:space="0" w:color="auto"/>
            <w:right w:val="none" w:sz="0" w:space="0" w:color="auto"/>
          </w:divBdr>
          <w:divsChild>
            <w:div w:id="1162231860">
              <w:marLeft w:val="-480"/>
              <w:marRight w:val="0"/>
              <w:marTop w:val="240"/>
              <w:marBottom w:val="240"/>
              <w:divBdr>
                <w:top w:val="none" w:sz="0" w:space="0" w:color="auto"/>
                <w:left w:val="none" w:sz="0" w:space="0" w:color="auto"/>
                <w:bottom w:val="none" w:sz="0" w:space="0" w:color="auto"/>
                <w:right w:val="none" w:sz="0" w:space="0" w:color="auto"/>
              </w:divBdr>
            </w:div>
            <w:div w:id="2062171013">
              <w:marLeft w:val="0"/>
              <w:marRight w:val="0"/>
              <w:marTop w:val="0"/>
              <w:marBottom w:val="0"/>
              <w:divBdr>
                <w:top w:val="none" w:sz="0" w:space="0" w:color="auto"/>
                <w:left w:val="none" w:sz="0" w:space="0" w:color="auto"/>
                <w:bottom w:val="none" w:sz="0" w:space="0" w:color="auto"/>
                <w:right w:val="none" w:sz="0" w:space="0" w:color="auto"/>
              </w:divBdr>
              <w:divsChild>
                <w:div w:id="600768824">
                  <w:marLeft w:val="-480"/>
                  <w:marRight w:val="0"/>
                  <w:marTop w:val="240"/>
                  <w:marBottom w:val="240"/>
                  <w:divBdr>
                    <w:top w:val="none" w:sz="0" w:space="0" w:color="auto"/>
                    <w:left w:val="none" w:sz="0" w:space="0" w:color="auto"/>
                    <w:bottom w:val="none" w:sz="0" w:space="0" w:color="auto"/>
                    <w:right w:val="none" w:sz="0" w:space="0" w:color="auto"/>
                  </w:divBdr>
                </w:div>
                <w:div w:id="1600329532">
                  <w:marLeft w:val="0"/>
                  <w:marRight w:val="0"/>
                  <w:marTop w:val="0"/>
                  <w:marBottom w:val="0"/>
                  <w:divBdr>
                    <w:top w:val="none" w:sz="0" w:space="0" w:color="auto"/>
                    <w:left w:val="none" w:sz="0" w:space="0" w:color="auto"/>
                    <w:bottom w:val="none" w:sz="0" w:space="0" w:color="auto"/>
                    <w:right w:val="none" w:sz="0" w:space="0" w:color="auto"/>
                  </w:divBdr>
                  <w:divsChild>
                    <w:div w:id="241332638">
                      <w:marLeft w:val="-480"/>
                      <w:marRight w:val="0"/>
                      <w:marTop w:val="240"/>
                      <w:marBottom w:val="240"/>
                      <w:divBdr>
                        <w:top w:val="none" w:sz="0" w:space="0" w:color="auto"/>
                        <w:left w:val="none" w:sz="0" w:space="0" w:color="auto"/>
                        <w:bottom w:val="none" w:sz="0" w:space="0" w:color="auto"/>
                        <w:right w:val="none" w:sz="0" w:space="0" w:color="auto"/>
                      </w:divBdr>
                    </w:div>
                  </w:divsChild>
                </w:div>
                <w:div w:id="2028867748">
                  <w:marLeft w:val="0"/>
                  <w:marRight w:val="0"/>
                  <w:marTop w:val="0"/>
                  <w:marBottom w:val="0"/>
                  <w:divBdr>
                    <w:top w:val="none" w:sz="0" w:space="0" w:color="auto"/>
                    <w:left w:val="none" w:sz="0" w:space="0" w:color="auto"/>
                    <w:bottom w:val="none" w:sz="0" w:space="0" w:color="auto"/>
                    <w:right w:val="none" w:sz="0" w:space="0" w:color="auto"/>
                  </w:divBdr>
                  <w:divsChild>
                    <w:div w:id="1603299852">
                      <w:marLeft w:val="-480"/>
                      <w:marRight w:val="0"/>
                      <w:marTop w:val="240"/>
                      <w:marBottom w:val="240"/>
                      <w:divBdr>
                        <w:top w:val="none" w:sz="0" w:space="0" w:color="auto"/>
                        <w:left w:val="none" w:sz="0" w:space="0" w:color="auto"/>
                        <w:bottom w:val="none" w:sz="0" w:space="0" w:color="auto"/>
                        <w:right w:val="none" w:sz="0" w:space="0" w:color="auto"/>
                      </w:divBdr>
                    </w:div>
                    <w:div w:id="1219394184">
                      <w:marLeft w:val="0"/>
                      <w:marRight w:val="0"/>
                      <w:marTop w:val="0"/>
                      <w:marBottom w:val="0"/>
                      <w:divBdr>
                        <w:top w:val="single" w:sz="6" w:space="12" w:color="000000"/>
                        <w:left w:val="single" w:sz="6" w:space="12" w:color="000000"/>
                        <w:bottom w:val="single" w:sz="6" w:space="12" w:color="000000"/>
                        <w:right w:val="single" w:sz="6" w:space="12" w:color="000000"/>
                      </w:divBdr>
                      <w:divsChild>
                        <w:div w:id="1978411321">
                          <w:marLeft w:val="0"/>
                          <w:marRight w:val="0"/>
                          <w:marTop w:val="0"/>
                          <w:marBottom w:val="240"/>
                          <w:divBdr>
                            <w:top w:val="none" w:sz="0" w:space="0" w:color="auto"/>
                            <w:left w:val="none" w:sz="0" w:space="0" w:color="auto"/>
                            <w:bottom w:val="none" w:sz="0" w:space="0" w:color="auto"/>
                            <w:right w:val="none" w:sz="0" w:space="0" w:color="auto"/>
                          </w:divBdr>
                        </w:div>
                        <w:div w:id="2137672404">
                          <w:marLeft w:val="480"/>
                          <w:marRight w:val="0"/>
                          <w:marTop w:val="0"/>
                          <w:marBottom w:val="0"/>
                          <w:divBdr>
                            <w:top w:val="none" w:sz="0" w:space="0" w:color="auto"/>
                            <w:left w:val="none" w:sz="0" w:space="0" w:color="auto"/>
                            <w:bottom w:val="none" w:sz="0" w:space="0" w:color="auto"/>
                            <w:right w:val="none" w:sz="0" w:space="0" w:color="auto"/>
                          </w:divBdr>
                        </w:div>
                      </w:divsChild>
                    </w:div>
                    <w:div w:id="1968461707">
                      <w:marLeft w:val="0"/>
                      <w:marRight w:val="0"/>
                      <w:marTop w:val="0"/>
                      <w:marBottom w:val="0"/>
                      <w:divBdr>
                        <w:top w:val="none" w:sz="0" w:space="0" w:color="auto"/>
                        <w:left w:val="none" w:sz="0" w:space="0" w:color="auto"/>
                        <w:bottom w:val="none" w:sz="0" w:space="0" w:color="auto"/>
                        <w:right w:val="none" w:sz="0" w:space="0" w:color="auto"/>
                      </w:divBdr>
                      <w:divsChild>
                        <w:div w:id="1110592817">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850028374">
                      <w:marLeft w:val="0"/>
                      <w:marRight w:val="0"/>
                      <w:marTop w:val="0"/>
                      <w:marBottom w:val="0"/>
                      <w:divBdr>
                        <w:top w:val="none" w:sz="0" w:space="0" w:color="auto"/>
                        <w:left w:val="none" w:sz="0" w:space="0" w:color="auto"/>
                        <w:bottom w:val="none" w:sz="0" w:space="0" w:color="auto"/>
                        <w:right w:val="none" w:sz="0" w:space="0" w:color="auto"/>
                      </w:divBdr>
                      <w:divsChild>
                        <w:div w:id="376200617">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sChild>
            </w:div>
            <w:div w:id="799809762">
              <w:marLeft w:val="0"/>
              <w:marRight w:val="0"/>
              <w:marTop w:val="0"/>
              <w:marBottom w:val="0"/>
              <w:divBdr>
                <w:top w:val="none" w:sz="0" w:space="0" w:color="auto"/>
                <w:left w:val="none" w:sz="0" w:space="0" w:color="auto"/>
                <w:bottom w:val="none" w:sz="0" w:space="0" w:color="auto"/>
                <w:right w:val="none" w:sz="0" w:space="0" w:color="auto"/>
              </w:divBdr>
              <w:divsChild>
                <w:div w:id="1870873222">
                  <w:marLeft w:val="-480"/>
                  <w:marRight w:val="0"/>
                  <w:marTop w:val="240"/>
                  <w:marBottom w:val="240"/>
                  <w:divBdr>
                    <w:top w:val="none" w:sz="0" w:space="0" w:color="auto"/>
                    <w:left w:val="none" w:sz="0" w:space="0" w:color="auto"/>
                    <w:bottom w:val="none" w:sz="0" w:space="0" w:color="auto"/>
                    <w:right w:val="none" w:sz="0" w:space="0" w:color="auto"/>
                  </w:divBdr>
                </w:div>
              </w:divsChild>
            </w:div>
            <w:div w:id="1865509847">
              <w:marLeft w:val="0"/>
              <w:marRight w:val="0"/>
              <w:marTop w:val="0"/>
              <w:marBottom w:val="0"/>
              <w:divBdr>
                <w:top w:val="none" w:sz="0" w:space="0" w:color="auto"/>
                <w:left w:val="none" w:sz="0" w:space="0" w:color="auto"/>
                <w:bottom w:val="none" w:sz="0" w:space="0" w:color="auto"/>
                <w:right w:val="none" w:sz="0" w:space="0" w:color="auto"/>
              </w:divBdr>
              <w:divsChild>
                <w:div w:id="343943490">
                  <w:marLeft w:val="-480"/>
                  <w:marRight w:val="0"/>
                  <w:marTop w:val="240"/>
                  <w:marBottom w:val="240"/>
                  <w:divBdr>
                    <w:top w:val="none" w:sz="0" w:space="0" w:color="auto"/>
                    <w:left w:val="none" w:sz="0" w:space="0" w:color="auto"/>
                    <w:bottom w:val="none" w:sz="0" w:space="0" w:color="auto"/>
                    <w:right w:val="none" w:sz="0" w:space="0" w:color="auto"/>
                  </w:divBdr>
                </w:div>
              </w:divsChild>
            </w:div>
            <w:div w:id="1614944560">
              <w:marLeft w:val="0"/>
              <w:marRight w:val="0"/>
              <w:marTop w:val="0"/>
              <w:marBottom w:val="0"/>
              <w:divBdr>
                <w:top w:val="none" w:sz="0" w:space="0" w:color="auto"/>
                <w:left w:val="none" w:sz="0" w:space="0" w:color="auto"/>
                <w:bottom w:val="none" w:sz="0" w:space="0" w:color="auto"/>
                <w:right w:val="none" w:sz="0" w:space="0" w:color="auto"/>
              </w:divBdr>
              <w:divsChild>
                <w:div w:id="1324890212">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2079672735">
          <w:marLeft w:val="480"/>
          <w:marRight w:val="0"/>
          <w:marTop w:val="0"/>
          <w:marBottom w:val="0"/>
          <w:divBdr>
            <w:top w:val="none" w:sz="0" w:space="0" w:color="auto"/>
            <w:left w:val="none" w:sz="0" w:space="0" w:color="auto"/>
            <w:bottom w:val="none" w:sz="0" w:space="0" w:color="auto"/>
            <w:right w:val="none" w:sz="0" w:space="0" w:color="auto"/>
          </w:divBdr>
          <w:divsChild>
            <w:div w:id="1009134725">
              <w:marLeft w:val="-480"/>
              <w:marRight w:val="0"/>
              <w:marTop w:val="240"/>
              <w:marBottom w:val="240"/>
              <w:divBdr>
                <w:top w:val="none" w:sz="0" w:space="0" w:color="auto"/>
                <w:left w:val="none" w:sz="0" w:space="0" w:color="auto"/>
                <w:bottom w:val="none" w:sz="0" w:space="0" w:color="auto"/>
                <w:right w:val="none" w:sz="0" w:space="0" w:color="auto"/>
              </w:divBdr>
            </w:div>
            <w:div w:id="73817702">
              <w:marLeft w:val="0"/>
              <w:marRight w:val="0"/>
              <w:marTop w:val="0"/>
              <w:marBottom w:val="0"/>
              <w:divBdr>
                <w:top w:val="none" w:sz="0" w:space="0" w:color="auto"/>
                <w:left w:val="none" w:sz="0" w:space="0" w:color="auto"/>
                <w:bottom w:val="none" w:sz="0" w:space="0" w:color="auto"/>
                <w:right w:val="none" w:sz="0" w:space="0" w:color="auto"/>
              </w:divBdr>
              <w:divsChild>
                <w:div w:id="2033338305">
                  <w:marLeft w:val="-480"/>
                  <w:marRight w:val="0"/>
                  <w:marTop w:val="240"/>
                  <w:marBottom w:val="240"/>
                  <w:divBdr>
                    <w:top w:val="none" w:sz="0" w:space="0" w:color="auto"/>
                    <w:left w:val="none" w:sz="0" w:space="0" w:color="auto"/>
                    <w:bottom w:val="none" w:sz="0" w:space="0" w:color="auto"/>
                    <w:right w:val="none" w:sz="0" w:space="0" w:color="auto"/>
                  </w:divBdr>
                </w:div>
              </w:divsChild>
            </w:div>
            <w:div w:id="1398742560">
              <w:marLeft w:val="0"/>
              <w:marRight w:val="0"/>
              <w:marTop w:val="0"/>
              <w:marBottom w:val="0"/>
              <w:divBdr>
                <w:top w:val="none" w:sz="0" w:space="0" w:color="auto"/>
                <w:left w:val="none" w:sz="0" w:space="0" w:color="auto"/>
                <w:bottom w:val="none" w:sz="0" w:space="0" w:color="auto"/>
                <w:right w:val="none" w:sz="0" w:space="0" w:color="auto"/>
              </w:divBdr>
              <w:divsChild>
                <w:div w:id="273631353">
                  <w:marLeft w:val="-480"/>
                  <w:marRight w:val="0"/>
                  <w:marTop w:val="240"/>
                  <w:marBottom w:val="240"/>
                  <w:divBdr>
                    <w:top w:val="none" w:sz="0" w:space="0" w:color="auto"/>
                    <w:left w:val="none" w:sz="0" w:space="0" w:color="auto"/>
                    <w:bottom w:val="none" w:sz="0" w:space="0" w:color="auto"/>
                    <w:right w:val="none" w:sz="0" w:space="0" w:color="auto"/>
                  </w:divBdr>
                </w:div>
              </w:divsChild>
            </w:div>
            <w:div w:id="522670559">
              <w:marLeft w:val="0"/>
              <w:marRight w:val="0"/>
              <w:marTop w:val="0"/>
              <w:marBottom w:val="0"/>
              <w:divBdr>
                <w:top w:val="none" w:sz="0" w:space="0" w:color="auto"/>
                <w:left w:val="none" w:sz="0" w:space="0" w:color="auto"/>
                <w:bottom w:val="none" w:sz="0" w:space="0" w:color="auto"/>
                <w:right w:val="none" w:sz="0" w:space="0" w:color="auto"/>
              </w:divBdr>
              <w:divsChild>
                <w:div w:id="810833203">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851185182">
          <w:marLeft w:val="480"/>
          <w:marRight w:val="0"/>
          <w:marTop w:val="0"/>
          <w:marBottom w:val="0"/>
          <w:divBdr>
            <w:top w:val="none" w:sz="0" w:space="0" w:color="auto"/>
            <w:left w:val="none" w:sz="0" w:space="0" w:color="auto"/>
            <w:bottom w:val="none" w:sz="0" w:space="0" w:color="auto"/>
            <w:right w:val="none" w:sz="0" w:space="0" w:color="auto"/>
          </w:divBdr>
          <w:divsChild>
            <w:div w:id="1866795096">
              <w:marLeft w:val="-480"/>
              <w:marRight w:val="0"/>
              <w:marTop w:val="240"/>
              <w:marBottom w:val="240"/>
              <w:divBdr>
                <w:top w:val="none" w:sz="0" w:space="0" w:color="auto"/>
                <w:left w:val="none" w:sz="0" w:space="0" w:color="auto"/>
                <w:bottom w:val="none" w:sz="0" w:space="0" w:color="auto"/>
                <w:right w:val="none" w:sz="0" w:space="0" w:color="auto"/>
              </w:divBdr>
            </w:div>
            <w:div w:id="1310670945">
              <w:marLeft w:val="0"/>
              <w:marRight w:val="0"/>
              <w:marTop w:val="0"/>
              <w:marBottom w:val="0"/>
              <w:divBdr>
                <w:top w:val="none" w:sz="0" w:space="0" w:color="auto"/>
                <w:left w:val="none" w:sz="0" w:space="0" w:color="auto"/>
                <w:bottom w:val="none" w:sz="0" w:space="0" w:color="auto"/>
                <w:right w:val="none" w:sz="0" w:space="0" w:color="auto"/>
              </w:divBdr>
              <w:divsChild>
                <w:div w:id="322393273">
                  <w:marLeft w:val="-480"/>
                  <w:marRight w:val="0"/>
                  <w:marTop w:val="240"/>
                  <w:marBottom w:val="240"/>
                  <w:divBdr>
                    <w:top w:val="none" w:sz="0" w:space="0" w:color="auto"/>
                    <w:left w:val="none" w:sz="0" w:space="0" w:color="auto"/>
                    <w:bottom w:val="none" w:sz="0" w:space="0" w:color="auto"/>
                    <w:right w:val="none" w:sz="0" w:space="0" w:color="auto"/>
                  </w:divBdr>
                </w:div>
              </w:divsChild>
            </w:div>
            <w:div w:id="1979993118">
              <w:marLeft w:val="0"/>
              <w:marRight w:val="0"/>
              <w:marTop w:val="0"/>
              <w:marBottom w:val="0"/>
              <w:divBdr>
                <w:top w:val="none" w:sz="0" w:space="0" w:color="auto"/>
                <w:left w:val="none" w:sz="0" w:space="0" w:color="auto"/>
                <w:bottom w:val="none" w:sz="0" w:space="0" w:color="auto"/>
                <w:right w:val="none" w:sz="0" w:space="0" w:color="auto"/>
              </w:divBdr>
              <w:divsChild>
                <w:div w:id="1958020449">
                  <w:marLeft w:val="-480"/>
                  <w:marRight w:val="0"/>
                  <w:marTop w:val="240"/>
                  <w:marBottom w:val="240"/>
                  <w:divBdr>
                    <w:top w:val="none" w:sz="0" w:space="0" w:color="auto"/>
                    <w:left w:val="none" w:sz="0" w:space="0" w:color="auto"/>
                    <w:bottom w:val="none" w:sz="0" w:space="0" w:color="auto"/>
                    <w:right w:val="none" w:sz="0" w:space="0" w:color="auto"/>
                  </w:divBdr>
                </w:div>
              </w:divsChild>
            </w:div>
            <w:div w:id="2130929181">
              <w:marLeft w:val="0"/>
              <w:marRight w:val="0"/>
              <w:marTop w:val="0"/>
              <w:marBottom w:val="0"/>
              <w:divBdr>
                <w:top w:val="none" w:sz="0" w:space="0" w:color="auto"/>
                <w:left w:val="none" w:sz="0" w:space="0" w:color="auto"/>
                <w:bottom w:val="none" w:sz="0" w:space="0" w:color="auto"/>
                <w:right w:val="none" w:sz="0" w:space="0" w:color="auto"/>
              </w:divBdr>
              <w:divsChild>
                <w:div w:id="895892102">
                  <w:marLeft w:val="-480"/>
                  <w:marRight w:val="0"/>
                  <w:marTop w:val="240"/>
                  <w:marBottom w:val="240"/>
                  <w:divBdr>
                    <w:top w:val="none" w:sz="0" w:space="0" w:color="auto"/>
                    <w:left w:val="none" w:sz="0" w:space="0" w:color="auto"/>
                    <w:bottom w:val="none" w:sz="0" w:space="0" w:color="auto"/>
                    <w:right w:val="none" w:sz="0" w:space="0" w:color="auto"/>
                  </w:divBdr>
                </w:div>
                <w:div w:id="1988701048">
                  <w:marLeft w:val="0"/>
                  <w:marRight w:val="0"/>
                  <w:marTop w:val="0"/>
                  <w:marBottom w:val="0"/>
                  <w:divBdr>
                    <w:top w:val="none" w:sz="0" w:space="0" w:color="auto"/>
                    <w:left w:val="none" w:sz="0" w:space="0" w:color="auto"/>
                    <w:bottom w:val="none" w:sz="0" w:space="0" w:color="auto"/>
                    <w:right w:val="none" w:sz="0" w:space="0" w:color="auto"/>
                  </w:divBdr>
                  <w:divsChild>
                    <w:div w:id="1235581043">
                      <w:marLeft w:val="-480"/>
                      <w:marRight w:val="0"/>
                      <w:marTop w:val="240"/>
                      <w:marBottom w:val="240"/>
                      <w:divBdr>
                        <w:top w:val="none" w:sz="0" w:space="0" w:color="auto"/>
                        <w:left w:val="none" w:sz="0" w:space="0" w:color="auto"/>
                        <w:bottom w:val="none" w:sz="0" w:space="0" w:color="auto"/>
                        <w:right w:val="none" w:sz="0" w:space="0" w:color="auto"/>
                      </w:divBdr>
                    </w:div>
                  </w:divsChild>
                </w:div>
                <w:div w:id="2107262332">
                  <w:marLeft w:val="0"/>
                  <w:marRight w:val="0"/>
                  <w:marTop w:val="0"/>
                  <w:marBottom w:val="0"/>
                  <w:divBdr>
                    <w:top w:val="none" w:sz="0" w:space="0" w:color="auto"/>
                    <w:left w:val="none" w:sz="0" w:space="0" w:color="auto"/>
                    <w:bottom w:val="none" w:sz="0" w:space="0" w:color="auto"/>
                    <w:right w:val="none" w:sz="0" w:space="0" w:color="auto"/>
                  </w:divBdr>
                  <w:divsChild>
                    <w:div w:id="774903523">
                      <w:marLeft w:val="-480"/>
                      <w:marRight w:val="0"/>
                      <w:marTop w:val="240"/>
                      <w:marBottom w:val="240"/>
                      <w:divBdr>
                        <w:top w:val="none" w:sz="0" w:space="0" w:color="auto"/>
                        <w:left w:val="none" w:sz="0" w:space="0" w:color="auto"/>
                        <w:bottom w:val="none" w:sz="0" w:space="0" w:color="auto"/>
                        <w:right w:val="none" w:sz="0" w:space="0" w:color="auto"/>
                      </w:divBdr>
                    </w:div>
                  </w:divsChild>
                </w:div>
                <w:div w:id="754395318">
                  <w:marLeft w:val="0"/>
                  <w:marRight w:val="0"/>
                  <w:marTop w:val="0"/>
                  <w:marBottom w:val="0"/>
                  <w:divBdr>
                    <w:top w:val="none" w:sz="0" w:space="0" w:color="auto"/>
                    <w:left w:val="none" w:sz="0" w:space="0" w:color="auto"/>
                    <w:bottom w:val="none" w:sz="0" w:space="0" w:color="auto"/>
                    <w:right w:val="none" w:sz="0" w:space="0" w:color="auto"/>
                  </w:divBdr>
                  <w:divsChild>
                    <w:div w:id="1365014885">
                      <w:marLeft w:val="-480"/>
                      <w:marRight w:val="0"/>
                      <w:marTop w:val="240"/>
                      <w:marBottom w:val="240"/>
                      <w:divBdr>
                        <w:top w:val="none" w:sz="0" w:space="0" w:color="auto"/>
                        <w:left w:val="none" w:sz="0" w:space="0" w:color="auto"/>
                        <w:bottom w:val="none" w:sz="0" w:space="0" w:color="auto"/>
                        <w:right w:val="none" w:sz="0" w:space="0" w:color="auto"/>
                      </w:divBdr>
                    </w:div>
                  </w:divsChild>
                </w:div>
                <w:div w:id="513301444">
                  <w:marLeft w:val="0"/>
                  <w:marRight w:val="0"/>
                  <w:marTop w:val="0"/>
                  <w:marBottom w:val="0"/>
                  <w:divBdr>
                    <w:top w:val="none" w:sz="0" w:space="0" w:color="auto"/>
                    <w:left w:val="none" w:sz="0" w:space="0" w:color="auto"/>
                    <w:bottom w:val="none" w:sz="0" w:space="0" w:color="auto"/>
                    <w:right w:val="none" w:sz="0" w:space="0" w:color="auto"/>
                  </w:divBdr>
                  <w:divsChild>
                    <w:div w:id="1691254226">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727996954">
              <w:marLeft w:val="0"/>
              <w:marRight w:val="0"/>
              <w:marTop w:val="0"/>
              <w:marBottom w:val="0"/>
              <w:divBdr>
                <w:top w:val="none" w:sz="0" w:space="0" w:color="auto"/>
                <w:left w:val="none" w:sz="0" w:space="0" w:color="auto"/>
                <w:bottom w:val="none" w:sz="0" w:space="0" w:color="auto"/>
                <w:right w:val="none" w:sz="0" w:space="0" w:color="auto"/>
              </w:divBdr>
              <w:divsChild>
                <w:div w:id="13233403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2116291800">
          <w:marLeft w:val="480"/>
          <w:marRight w:val="0"/>
          <w:marTop w:val="0"/>
          <w:marBottom w:val="0"/>
          <w:divBdr>
            <w:top w:val="none" w:sz="0" w:space="0" w:color="auto"/>
            <w:left w:val="none" w:sz="0" w:space="0" w:color="auto"/>
            <w:bottom w:val="none" w:sz="0" w:space="0" w:color="auto"/>
            <w:right w:val="none" w:sz="0" w:space="0" w:color="auto"/>
          </w:divBdr>
          <w:divsChild>
            <w:div w:id="503784493">
              <w:marLeft w:val="-480"/>
              <w:marRight w:val="0"/>
              <w:marTop w:val="240"/>
              <w:marBottom w:val="240"/>
              <w:divBdr>
                <w:top w:val="none" w:sz="0" w:space="0" w:color="auto"/>
                <w:left w:val="none" w:sz="0" w:space="0" w:color="auto"/>
                <w:bottom w:val="none" w:sz="0" w:space="0" w:color="auto"/>
                <w:right w:val="none" w:sz="0" w:space="0" w:color="auto"/>
              </w:divBdr>
            </w:div>
            <w:div w:id="764112501">
              <w:marLeft w:val="0"/>
              <w:marRight w:val="0"/>
              <w:marTop w:val="0"/>
              <w:marBottom w:val="0"/>
              <w:divBdr>
                <w:top w:val="none" w:sz="0" w:space="0" w:color="auto"/>
                <w:left w:val="none" w:sz="0" w:space="0" w:color="auto"/>
                <w:bottom w:val="none" w:sz="0" w:space="0" w:color="auto"/>
                <w:right w:val="none" w:sz="0" w:space="0" w:color="auto"/>
              </w:divBdr>
              <w:divsChild>
                <w:div w:id="1650936567">
                  <w:marLeft w:val="-480"/>
                  <w:marRight w:val="0"/>
                  <w:marTop w:val="240"/>
                  <w:marBottom w:val="240"/>
                  <w:divBdr>
                    <w:top w:val="none" w:sz="0" w:space="0" w:color="auto"/>
                    <w:left w:val="none" w:sz="0" w:space="0" w:color="auto"/>
                    <w:bottom w:val="none" w:sz="0" w:space="0" w:color="auto"/>
                    <w:right w:val="none" w:sz="0" w:space="0" w:color="auto"/>
                  </w:divBdr>
                </w:div>
                <w:div w:id="1635597531">
                  <w:marLeft w:val="0"/>
                  <w:marRight w:val="0"/>
                  <w:marTop w:val="0"/>
                  <w:marBottom w:val="0"/>
                  <w:divBdr>
                    <w:top w:val="single" w:sz="6" w:space="12" w:color="000000"/>
                    <w:left w:val="single" w:sz="6" w:space="12" w:color="000000"/>
                    <w:bottom w:val="single" w:sz="6" w:space="12" w:color="000000"/>
                    <w:right w:val="single" w:sz="6" w:space="12" w:color="000000"/>
                  </w:divBdr>
                  <w:divsChild>
                    <w:div w:id="372000699">
                      <w:marLeft w:val="0"/>
                      <w:marRight w:val="0"/>
                      <w:marTop w:val="0"/>
                      <w:marBottom w:val="240"/>
                      <w:divBdr>
                        <w:top w:val="none" w:sz="0" w:space="0" w:color="auto"/>
                        <w:left w:val="none" w:sz="0" w:space="0" w:color="auto"/>
                        <w:bottom w:val="none" w:sz="0" w:space="0" w:color="auto"/>
                        <w:right w:val="none" w:sz="0" w:space="0" w:color="auto"/>
                      </w:divBdr>
                    </w:div>
                    <w:div w:id="142588123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71010134">
              <w:marLeft w:val="0"/>
              <w:marRight w:val="0"/>
              <w:marTop w:val="0"/>
              <w:marBottom w:val="0"/>
              <w:divBdr>
                <w:top w:val="none" w:sz="0" w:space="0" w:color="auto"/>
                <w:left w:val="none" w:sz="0" w:space="0" w:color="auto"/>
                <w:bottom w:val="none" w:sz="0" w:space="0" w:color="auto"/>
                <w:right w:val="none" w:sz="0" w:space="0" w:color="auto"/>
              </w:divBdr>
              <w:divsChild>
                <w:div w:id="767850113">
                  <w:marLeft w:val="-480"/>
                  <w:marRight w:val="0"/>
                  <w:marTop w:val="240"/>
                  <w:marBottom w:val="240"/>
                  <w:divBdr>
                    <w:top w:val="none" w:sz="0" w:space="0" w:color="auto"/>
                    <w:left w:val="none" w:sz="0" w:space="0" w:color="auto"/>
                    <w:bottom w:val="none" w:sz="0" w:space="0" w:color="auto"/>
                    <w:right w:val="none" w:sz="0" w:space="0" w:color="auto"/>
                  </w:divBdr>
                </w:div>
                <w:div w:id="564291931">
                  <w:marLeft w:val="0"/>
                  <w:marRight w:val="0"/>
                  <w:marTop w:val="0"/>
                  <w:marBottom w:val="0"/>
                  <w:divBdr>
                    <w:top w:val="single" w:sz="6" w:space="12" w:color="000000"/>
                    <w:left w:val="single" w:sz="6" w:space="12" w:color="000000"/>
                    <w:bottom w:val="single" w:sz="6" w:space="12" w:color="000000"/>
                    <w:right w:val="single" w:sz="6" w:space="12" w:color="000000"/>
                  </w:divBdr>
                  <w:divsChild>
                    <w:div w:id="1534149673">
                      <w:marLeft w:val="0"/>
                      <w:marRight w:val="0"/>
                      <w:marTop w:val="0"/>
                      <w:marBottom w:val="240"/>
                      <w:divBdr>
                        <w:top w:val="none" w:sz="0" w:space="0" w:color="auto"/>
                        <w:left w:val="none" w:sz="0" w:space="0" w:color="auto"/>
                        <w:bottom w:val="none" w:sz="0" w:space="0" w:color="auto"/>
                        <w:right w:val="none" w:sz="0" w:space="0" w:color="auto"/>
                      </w:divBdr>
                    </w:div>
                    <w:div w:id="173889799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9525743">
              <w:marLeft w:val="0"/>
              <w:marRight w:val="0"/>
              <w:marTop w:val="0"/>
              <w:marBottom w:val="0"/>
              <w:divBdr>
                <w:top w:val="none" w:sz="0" w:space="0" w:color="auto"/>
                <w:left w:val="none" w:sz="0" w:space="0" w:color="auto"/>
                <w:bottom w:val="none" w:sz="0" w:space="0" w:color="auto"/>
                <w:right w:val="none" w:sz="0" w:space="0" w:color="auto"/>
              </w:divBdr>
              <w:divsChild>
                <w:div w:id="2102876492">
                  <w:marLeft w:val="-480"/>
                  <w:marRight w:val="0"/>
                  <w:marTop w:val="240"/>
                  <w:marBottom w:val="240"/>
                  <w:divBdr>
                    <w:top w:val="none" w:sz="0" w:space="0" w:color="auto"/>
                    <w:left w:val="none" w:sz="0" w:space="0" w:color="auto"/>
                    <w:bottom w:val="none" w:sz="0" w:space="0" w:color="auto"/>
                    <w:right w:val="none" w:sz="0" w:space="0" w:color="auto"/>
                  </w:divBdr>
                </w:div>
                <w:div w:id="854806846">
                  <w:marLeft w:val="0"/>
                  <w:marRight w:val="0"/>
                  <w:marTop w:val="0"/>
                  <w:marBottom w:val="0"/>
                  <w:divBdr>
                    <w:top w:val="single" w:sz="6" w:space="12" w:color="000000"/>
                    <w:left w:val="single" w:sz="6" w:space="12" w:color="000000"/>
                    <w:bottom w:val="single" w:sz="6" w:space="12" w:color="000000"/>
                    <w:right w:val="single" w:sz="6" w:space="12" w:color="000000"/>
                  </w:divBdr>
                  <w:divsChild>
                    <w:div w:id="1565480893">
                      <w:marLeft w:val="0"/>
                      <w:marRight w:val="0"/>
                      <w:marTop w:val="0"/>
                      <w:marBottom w:val="240"/>
                      <w:divBdr>
                        <w:top w:val="none" w:sz="0" w:space="0" w:color="auto"/>
                        <w:left w:val="none" w:sz="0" w:space="0" w:color="auto"/>
                        <w:bottom w:val="none" w:sz="0" w:space="0" w:color="auto"/>
                        <w:right w:val="none" w:sz="0" w:space="0" w:color="auto"/>
                      </w:divBdr>
                    </w:div>
                    <w:div w:id="371535600">
                      <w:marLeft w:val="480"/>
                      <w:marRight w:val="0"/>
                      <w:marTop w:val="0"/>
                      <w:marBottom w:val="0"/>
                      <w:divBdr>
                        <w:top w:val="none" w:sz="0" w:space="0" w:color="auto"/>
                        <w:left w:val="none" w:sz="0" w:space="0" w:color="auto"/>
                        <w:bottom w:val="none" w:sz="0" w:space="0" w:color="auto"/>
                        <w:right w:val="none" w:sz="0" w:space="0" w:color="auto"/>
                      </w:divBdr>
                    </w:div>
                  </w:divsChild>
                </w:div>
                <w:div w:id="657078169">
                  <w:marLeft w:val="0"/>
                  <w:marRight w:val="0"/>
                  <w:marTop w:val="0"/>
                  <w:marBottom w:val="0"/>
                  <w:divBdr>
                    <w:top w:val="single" w:sz="6" w:space="12" w:color="000000"/>
                    <w:left w:val="single" w:sz="6" w:space="12" w:color="000000"/>
                    <w:bottom w:val="single" w:sz="6" w:space="12" w:color="000000"/>
                    <w:right w:val="single" w:sz="6" w:space="12" w:color="000000"/>
                  </w:divBdr>
                  <w:divsChild>
                    <w:div w:id="1714497471">
                      <w:marLeft w:val="0"/>
                      <w:marRight w:val="0"/>
                      <w:marTop w:val="0"/>
                      <w:marBottom w:val="240"/>
                      <w:divBdr>
                        <w:top w:val="none" w:sz="0" w:space="0" w:color="auto"/>
                        <w:left w:val="none" w:sz="0" w:space="0" w:color="auto"/>
                        <w:bottom w:val="none" w:sz="0" w:space="0" w:color="auto"/>
                        <w:right w:val="none" w:sz="0" w:space="0" w:color="auto"/>
                      </w:divBdr>
                    </w:div>
                    <w:div w:id="13250106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549">
          <w:marLeft w:val="480"/>
          <w:marRight w:val="0"/>
          <w:marTop w:val="0"/>
          <w:marBottom w:val="0"/>
          <w:divBdr>
            <w:top w:val="none" w:sz="0" w:space="0" w:color="auto"/>
            <w:left w:val="none" w:sz="0" w:space="0" w:color="auto"/>
            <w:bottom w:val="none" w:sz="0" w:space="0" w:color="auto"/>
            <w:right w:val="none" w:sz="0" w:space="0" w:color="auto"/>
          </w:divBdr>
          <w:divsChild>
            <w:div w:id="943921570">
              <w:marLeft w:val="-480"/>
              <w:marRight w:val="0"/>
              <w:marTop w:val="240"/>
              <w:marBottom w:val="240"/>
              <w:divBdr>
                <w:top w:val="none" w:sz="0" w:space="0" w:color="auto"/>
                <w:left w:val="none" w:sz="0" w:space="0" w:color="auto"/>
                <w:bottom w:val="none" w:sz="0" w:space="0" w:color="auto"/>
                <w:right w:val="none" w:sz="0" w:space="0" w:color="auto"/>
              </w:divBdr>
            </w:div>
            <w:div w:id="2006660637">
              <w:marLeft w:val="0"/>
              <w:marRight w:val="0"/>
              <w:marTop w:val="0"/>
              <w:marBottom w:val="0"/>
              <w:divBdr>
                <w:top w:val="single" w:sz="6" w:space="12" w:color="000000"/>
                <w:left w:val="single" w:sz="6" w:space="12" w:color="000000"/>
                <w:bottom w:val="single" w:sz="6" w:space="12" w:color="000000"/>
                <w:right w:val="single" w:sz="6" w:space="12" w:color="000000"/>
              </w:divBdr>
              <w:divsChild>
                <w:div w:id="2025128253">
                  <w:marLeft w:val="0"/>
                  <w:marRight w:val="0"/>
                  <w:marTop w:val="0"/>
                  <w:marBottom w:val="240"/>
                  <w:divBdr>
                    <w:top w:val="none" w:sz="0" w:space="0" w:color="auto"/>
                    <w:left w:val="none" w:sz="0" w:space="0" w:color="auto"/>
                    <w:bottom w:val="none" w:sz="0" w:space="0" w:color="auto"/>
                    <w:right w:val="none" w:sz="0" w:space="0" w:color="auto"/>
                  </w:divBdr>
                </w:div>
                <w:div w:id="385758582">
                  <w:marLeft w:val="480"/>
                  <w:marRight w:val="0"/>
                  <w:marTop w:val="0"/>
                  <w:marBottom w:val="0"/>
                  <w:divBdr>
                    <w:top w:val="none" w:sz="0" w:space="0" w:color="auto"/>
                    <w:left w:val="none" w:sz="0" w:space="0" w:color="auto"/>
                    <w:bottom w:val="none" w:sz="0" w:space="0" w:color="auto"/>
                    <w:right w:val="none" w:sz="0" w:space="0" w:color="auto"/>
                  </w:divBdr>
                </w:div>
              </w:divsChild>
            </w:div>
            <w:div w:id="654653367">
              <w:marLeft w:val="0"/>
              <w:marRight w:val="0"/>
              <w:marTop w:val="0"/>
              <w:marBottom w:val="0"/>
              <w:divBdr>
                <w:top w:val="none" w:sz="0" w:space="0" w:color="auto"/>
                <w:left w:val="none" w:sz="0" w:space="0" w:color="auto"/>
                <w:bottom w:val="none" w:sz="0" w:space="0" w:color="auto"/>
                <w:right w:val="none" w:sz="0" w:space="0" w:color="auto"/>
              </w:divBdr>
              <w:divsChild>
                <w:div w:id="164903880">
                  <w:marLeft w:val="-480"/>
                  <w:marRight w:val="0"/>
                  <w:marTop w:val="240"/>
                  <w:marBottom w:val="240"/>
                  <w:divBdr>
                    <w:top w:val="none" w:sz="0" w:space="0" w:color="auto"/>
                    <w:left w:val="none" w:sz="0" w:space="0" w:color="auto"/>
                    <w:bottom w:val="none" w:sz="0" w:space="0" w:color="auto"/>
                    <w:right w:val="none" w:sz="0" w:space="0" w:color="auto"/>
                  </w:divBdr>
                </w:div>
                <w:div w:id="1149437693">
                  <w:marLeft w:val="0"/>
                  <w:marRight w:val="0"/>
                  <w:marTop w:val="0"/>
                  <w:marBottom w:val="0"/>
                  <w:divBdr>
                    <w:top w:val="single" w:sz="6" w:space="12" w:color="000000"/>
                    <w:left w:val="single" w:sz="6" w:space="12" w:color="000000"/>
                    <w:bottom w:val="single" w:sz="6" w:space="12" w:color="000000"/>
                    <w:right w:val="single" w:sz="6" w:space="12" w:color="000000"/>
                  </w:divBdr>
                  <w:divsChild>
                    <w:div w:id="2139832639">
                      <w:marLeft w:val="0"/>
                      <w:marRight w:val="0"/>
                      <w:marTop w:val="0"/>
                      <w:marBottom w:val="240"/>
                      <w:divBdr>
                        <w:top w:val="none" w:sz="0" w:space="0" w:color="auto"/>
                        <w:left w:val="none" w:sz="0" w:space="0" w:color="auto"/>
                        <w:bottom w:val="none" w:sz="0" w:space="0" w:color="auto"/>
                        <w:right w:val="none" w:sz="0" w:space="0" w:color="auto"/>
                      </w:divBdr>
                    </w:div>
                    <w:div w:id="569729870">
                      <w:marLeft w:val="480"/>
                      <w:marRight w:val="0"/>
                      <w:marTop w:val="0"/>
                      <w:marBottom w:val="0"/>
                      <w:divBdr>
                        <w:top w:val="none" w:sz="0" w:space="0" w:color="auto"/>
                        <w:left w:val="none" w:sz="0" w:space="0" w:color="auto"/>
                        <w:bottom w:val="none" w:sz="0" w:space="0" w:color="auto"/>
                        <w:right w:val="none" w:sz="0" w:space="0" w:color="auto"/>
                      </w:divBdr>
                    </w:div>
                  </w:divsChild>
                </w:div>
                <w:div w:id="283000609">
                  <w:marLeft w:val="0"/>
                  <w:marRight w:val="0"/>
                  <w:marTop w:val="0"/>
                  <w:marBottom w:val="0"/>
                  <w:divBdr>
                    <w:top w:val="single" w:sz="6" w:space="12" w:color="000000"/>
                    <w:left w:val="single" w:sz="6" w:space="12" w:color="000000"/>
                    <w:bottom w:val="single" w:sz="6" w:space="12" w:color="000000"/>
                    <w:right w:val="single" w:sz="6" w:space="12" w:color="000000"/>
                  </w:divBdr>
                  <w:divsChild>
                    <w:div w:id="479152926">
                      <w:marLeft w:val="0"/>
                      <w:marRight w:val="0"/>
                      <w:marTop w:val="0"/>
                      <w:marBottom w:val="240"/>
                      <w:divBdr>
                        <w:top w:val="none" w:sz="0" w:space="0" w:color="auto"/>
                        <w:left w:val="none" w:sz="0" w:space="0" w:color="auto"/>
                        <w:bottom w:val="none" w:sz="0" w:space="0" w:color="auto"/>
                        <w:right w:val="none" w:sz="0" w:space="0" w:color="auto"/>
                      </w:divBdr>
                    </w:div>
                    <w:div w:id="1299871236">
                      <w:marLeft w:val="480"/>
                      <w:marRight w:val="0"/>
                      <w:marTop w:val="0"/>
                      <w:marBottom w:val="0"/>
                      <w:divBdr>
                        <w:top w:val="none" w:sz="0" w:space="0" w:color="auto"/>
                        <w:left w:val="none" w:sz="0" w:space="0" w:color="auto"/>
                        <w:bottom w:val="none" w:sz="0" w:space="0" w:color="auto"/>
                        <w:right w:val="none" w:sz="0" w:space="0" w:color="auto"/>
                      </w:divBdr>
                    </w:div>
                  </w:divsChild>
                </w:div>
                <w:div w:id="2110344304">
                  <w:marLeft w:val="0"/>
                  <w:marRight w:val="0"/>
                  <w:marTop w:val="0"/>
                  <w:marBottom w:val="0"/>
                  <w:divBdr>
                    <w:top w:val="single" w:sz="6" w:space="12" w:color="000000"/>
                    <w:left w:val="single" w:sz="6" w:space="12" w:color="000000"/>
                    <w:bottom w:val="single" w:sz="6" w:space="12" w:color="000000"/>
                    <w:right w:val="single" w:sz="6" w:space="12" w:color="000000"/>
                  </w:divBdr>
                  <w:divsChild>
                    <w:div w:id="1951083484">
                      <w:marLeft w:val="0"/>
                      <w:marRight w:val="0"/>
                      <w:marTop w:val="0"/>
                      <w:marBottom w:val="240"/>
                      <w:divBdr>
                        <w:top w:val="none" w:sz="0" w:space="0" w:color="auto"/>
                        <w:left w:val="none" w:sz="0" w:space="0" w:color="auto"/>
                        <w:bottom w:val="none" w:sz="0" w:space="0" w:color="auto"/>
                        <w:right w:val="none" w:sz="0" w:space="0" w:color="auto"/>
                      </w:divBdr>
                    </w:div>
                    <w:div w:id="831337956">
                      <w:marLeft w:val="480"/>
                      <w:marRight w:val="0"/>
                      <w:marTop w:val="0"/>
                      <w:marBottom w:val="0"/>
                      <w:divBdr>
                        <w:top w:val="none" w:sz="0" w:space="0" w:color="auto"/>
                        <w:left w:val="none" w:sz="0" w:space="0" w:color="auto"/>
                        <w:bottom w:val="none" w:sz="0" w:space="0" w:color="auto"/>
                        <w:right w:val="none" w:sz="0" w:space="0" w:color="auto"/>
                      </w:divBdr>
                    </w:div>
                  </w:divsChild>
                </w:div>
                <w:div w:id="594486542">
                  <w:marLeft w:val="0"/>
                  <w:marRight w:val="0"/>
                  <w:marTop w:val="0"/>
                  <w:marBottom w:val="0"/>
                  <w:divBdr>
                    <w:top w:val="single" w:sz="6" w:space="12" w:color="000000"/>
                    <w:left w:val="single" w:sz="6" w:space="12" w:color="000000"/>
                    <w:bottom w:val="single" w:sz="6" w:space="12" w:color="000000"/>
                    <w:right w:val="single" w:sz="6" w:space="12" w:color="000000"/>
                  </w:divBdr>
                  <w:divsChild>
                    <w:div w:id="232935753">
                      <w:marLeft w:val="0"/>
                      <w:marRight w:val="0"/>
                      <w:marTop w:val="0"/>
                      <w:marBottom w:val="240"/>
                      <w:divBdr>
                        <w:top w:val="none" w:sz="0" w:space="0" w:color="auto"/>
                        <w:left w:val="none" w:sz="0" w:space="0" w:color="auto"/>
                        <w:bottom w:val="none" w:sz="0" w:space="0" w:color="auto"/>
                        <w:right w:val="none" w:sz="0" w:space="0" w:color="auto"/>
                      </w:divBdr>
                    </w:div>
                    <w:div w:id="12192303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87202152">
              <w:marLeft w:val="0"/>
              <w:marRight w:val="0"/>
              <w:marTop w:val="0"/>
              <w:marBottom w:val="0"/>
              <w:divBdr>
                <w:top w:val="none" w:sz="0" w:space="0" w:color="auto"/>
                <w:left w:val="none" w:sz="0" w:space="0" w:color="auto"/>
                <w:bottom w:val="none" w:sz="0" w:space="0" w:color="auto"/>
                <w:right w:val="none" w:sz="0" w:space="0" w:color="auto"/>
              </w:divBdr>
              <w:divsChild>
                <w:div w:id="1990671601">
                  <w:marLeft w:val="-480"/>
                  <w:marRight w:val="0"/>
                  <w:marTop w:val="240"/>
                  <w:marBottom w:val="240"/>
                  <w:divBdr>
                    <w:top w:val="none" w:sz="0" w:space="0" w:color="auto"/>
                    <w:left w:val="none" w:sz="0" w:space="0" w:color="auto"/>
                    <w:bottom w:val="none" w:sz="0" w:space="0" w:color="auto"/>
                    <w:right w:val="none" w:sz="0" w:space="0" w:color="auto"/>
                  </w:divBdr>
                </w:div>
              </w:divsChild>
            </w:div>
            <w:div w:id="605624542">
              <w:marLeft w:val="0"/>
              <w:marRight w:val="0"/>
              <w:marTop w:val="0"/>
              <w:marBottom w:val="0"/>
              <w:divBdr>
                <w:top w:val="none" w:sz="0" w:space="0" w:color="auto"/>
                <w:left w:val="none" w:sz="0" w:space="0" w:color="auto"/>
                <w:bottom w:val="none" w:sz="0" w:space="0" w:color="auto"/>
                <w:right w:val="none" w:sz="0" w:space="0" w:color="auto"/>
              </w:divBdr>
              <w:divsChild>
                <w:div w:id="698550739">
                  <w:marLeft w:val="-480"/>
                  <w:marRight w:val="0"/>
                  <w:marTop w:val="240"/>
                  <w:marBottom w:val="240"/>
                  <w:divBdr>
                    <w:top w:val="none" w:sz="0" w:space="0" w:color="auto"/>
                    <w:left w:val="none" w:sz="0" w:space="0" w:color="auto"/>
                    <w:bottom w:val="none" w:sz="0" w:space="0" w:color="auto"/>
                    <w:right w:val="none" w:sz="0" w:space="0" w:color="auto"/>
                  </w:divBdr>
                </w:div>
                <w:div w:id="1865442402">
                  <w:marLeft w:val="0"/>
                  <w:marRight w:val="0"/>
                  <w:marTop w:val="0"/>
                  <w:marBottom w:val="0"/>
                  <w:divBdr>
                    <w:top w:val="none" w:sz="0" w:space="0" w:color="auto"/>
                    <w:left w:val="none" w:sz="0" w:space="0" w:color="auto"/>
                    <w:bottom w:val="none" w:sz="0" w:space="0" w:color="auto"/>
                    <w:right w:val="none" w:sz="0" w:space="0" w:color="auto"/>
                  </w:divBdr>
                  <w:divsChild>
                    <w:div w:id="870798218">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sChild>
        </w:div>
        <w:div w:id="256401254">
          <w:marLeft w:val="480"/>
          <w:marRight w:val="0"/>
          <w:marTop w:val="0"/>
          <w:marBottom w:val="0"/>
          <w:divBdr>
            <w:top w:val="none" w:sz="0" w:space="0" w:color="auto"/>
            <w:left w:val="none" w:sz="0" w:space="0" w:color="auto"/>
            <w:bottom w:val="none" w:sz="0" w:space="0" w:color="auto"/>
            <w:right w:val="none" w:sz="0" w:space="0" w:color="auto"/>
          </w:divBdr>
          <w:divsChild>
            <w:div w:id="2053528973">
              <w:marLeft w:val="-480"/>
              <w:marRight w:val="0"/>
              <w:marTop w:val="240"/>
              <w:marBottom w:val="240"/>
              <w:divBdr>
                <w:top w:val="none" w:sz="0" w:space="0" w:color="auto"/>
                <w:left w:val="none" w:sz="0" w:space="0" w:color="auto"/>
                <w:bottom w:val="none" w:sz="0" w:space="0" w:color="auto"/>
                <w:right w:val="none" w:sz="0" w:space="0" w:color="auto"/>
              </w:divBdr>
            </w:div>
          </w:divsChild>
        </w:div>
        <w:div w:id="1542402766">
          <w:marLeft w:val="480"/>
          <w:marRight w:val="0"/>
          <w:marTop w:val="0"/>
          <w:marBottom w:val="0"/>
          <w:divBdr>
            <w:top w:val="none" w:sz="0" w:space="0" w:color="auto"/>
            <w:left w:val="none" w:sz="0" w:space="0" w:color="auto"/>
            <w:bottom w:val="none" w:sz="0" w:space="0" w:color="auto"/>
            <w:right w:val="none" w:sz="0" w:space="0" w:color="auto"/>
          </w:divBdr>
          <w:divsChild>
            <w:div w:id="1915967204">
              <w:marLeft w:val="-480"/>
              <w:marRight w:val="0"/>
              <w:marTop w:val="240"/>
              <w:marBottom w:val="240"/>
              <w:divBdr>
                <w:top w:val="none" w:sz="0" w:space="0" w:color="auto"/>
                <w:left w:val="none" w:sz="0" w:space="0" w:color="auto"/>
                <w:bottom w:val="none" w:sz="0" w:space="0" w:color="auto"/>
                <w:right w:val="none" w:sz="0" w:space="0" w:color="auto"/>
              </w:divBdr>
            </w:div>
            <w:div w:id="153183662">
              <w:marLeft w:val="0"/>
              <w:marRight w:val="0"/>
              <w:marTop w:val="0"/>
              <w:marBottom w:val="0"/>
              <w:divBdr>
                <w:top w:val="none" w:sz="0" w:space="0" w:color="auto"/>
                <w:left w:val="none" w:sz="0" w:space="0" w:color="auto"/>
                <w:bottom w:val="none" w:sz="0" w:space="0" w:color="auto"/>
                <w:right w:val="none" w:sz="0" w:space="0" w:color="auto"/>
              </w:divBdr>
            </w:div>
          </w:divsChild>
        </w:div>
        <w:div w:id="1538393528">
          <w:marLeft w:val="480"/>
          <w:marRight w:val="0"/>
          <w:marTop w:val="0"/>
          <w:marBottom w:val="0"/>
          <w:divBdr>
            <w:top w:val="none" w:sz="0" w:space="0" w:color="auto"/>
            <w:left w:val="none" w:sz="0" w:space="0" w:color="auto"/>
            <w:bottom w:val="none" w:sz="0" w:space="0" w:color="auto"/>
            <w:right w:val="none" w:sz="0" w:space="0" w:color="auto"/>
          </w:divBdr>
          <w:divsChild>
            <w:div w:id="775488982">
              <w:marLeft w:val="-480"/>
              <w:marRight w:val="0"/>
              <w:marTop w:val="240"/>
              <w:marBottom w:val="240"/>
              <w:divBdr>
                <w:top w:val="none" w:sz="0" w:space="0" w:color="auto"/>
                <w:left w:val="none" w:sz="0" w:space="0" w:color="auto"/>
                <w:bottom w:val="none" w:sz="0" w:space="0" w:color="auto"/>
                <w:right w:val="none" w:sz="0" w:space="0" w:color="auto"/>
              </w:divBdr>
            </w:div>
          </w:divsChild>
        </w:div>
        <w:div w:id="1368094219">
          <w:marLeft w:val="480"/>
          <w:marRight w:val="0"/>
          <w:marTop w:val="0"/>
          <w:marBottom w:val="0"/>
          <w:divBdr>
            <w:top w:val="none" w:sz="0" w:space="0" w:color="auto"/>
            <w:left w:val="none" w:sz="0" w:space="0" w:color="auto"/>
            <w:bottom w:val="none" w:sz="0" w:space="0" w:color="auto"/>
            <w:right w:val="none" w:sz="0" w:space="0" w:color="auto"/>
          </w:divBdr>
          <w:divsChild>
            <w:div w:id="2023506800">
              <w:marLeft w:val="-480"/>
              <w:marRight w:val="0"/>
              <w:marTop w:val="240"/>
              <w:marBottom w:val="240"/>
              <w:divBdr>
                <w:top w:val="none" w:sz="0" w:space="0" w:color="auto"/>
                <w:left w:val="none" w:sz="0" w:space="0" w:color="auto"/>
                <w:bottom w:val="none" w:sz="0" w:space="0" w:color="auto"/>
                <w:right w:val="none" w:sz="0" w:space="0" w:color="auto"/>
              </w:divBdr>
            </w:div>
          </w:divsChild>
        </w:div>
        <w:div w:id="184514424">
          <w:marLeft w:val="480"/>
          <w:marRight w:val="0"/>
          <w:marTop w:val="0"/>
          <w:marBottom w:val="0"/>
          <w:divBdr>
            <w:top w:val="none" w:sz="0" w:space="0" w:color="auto"/>
            <w:left w:val="none" w:sz="0" w:space="0" w:color="auto"/>
            <w:bottom w:val="none" w:sz="0" w:space="0" w:color="auto"/>
            <w:right w:val="none" w:sz="0" w:space="0" w:color="auto"/>
          </w:divBdr>
          <w:divsChild>
            <w:div w:id="852260095">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em.github.io/reference/release/artifacts/" TargetMode="External"/><Relationship Id="rId18" Type="http://schemas.openxmlformats.org/officeDocument/2006/relationships/hyperlink" Target="https://reference.niem.gov/niem/specification/naming-and-design-rules/5.0/niem-ndr-5.0.html" TargetMode="External"/><Relationship Id="rId26" Type="http://schemas.openxmlformats.org/officeDocument/2006/relationships/image" Target="media/image3.png"/><Relationship Id="rId39" Type="http://schemas.openxmlformats.org/officeDocument/2006/relationships/hyperlink" Target="http://www.ietf.org/rfc/rfc2119.txt" TargetMode="External"/><Relationship Id="rId21" Type="http://schemas.openxmlformats.org/officeDocument/2006/relationships/hyperlink" Target="https://reference.niem.gov/niem/specification/" TargetMode="External"/><Relationship Id="rId34" Type="http://schemas.openxmlformats.org/officeDocument/2006/relationships/hyperlink" Target="http://reference.niem.gov/niem/specification/model-package-description/3.0.1/" TargetMode="External"/><Relationship Id="rId42" Type="http://schemas.openxmlformats.org/officeDocument/2006/relationships/hyperlink" Target="http://www.w3.org/TR/2004/REC-xml-infoset-20040204/"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ublication.niem.gov/niem/" TargetMode="External"/><Relationship Id="rId29" Type="http://schemas.openxmlformats.org/officeDocument/2006/relationships/hyperlink" Target="http://reference.niem.gov/niem/specification/domain-update/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em.github.io/MPD-Spec/v5.0/niem-iepd-spec.html" TargetMode="External"/><Relationship Id="rId24" Type="http://schemas.openxmlformats.org/officeDocument/2006/relationships/hyperlink" Target="https://github.com/NIEM/NIEM-Releases/" TargetMode="External"/><Relationship Id="rId32" Type="http://schemas.openxmlformats.org/officeDocument/2006/relationships/hyperlink" Target="http://reference.niem.gov/niem/specification/high-level-version-architecture/3.0/" TargetMode="External"/><Relationship Id="rId37" Type="http://schemas.openxmlformats.org/officeDocument/2006/relationships/hyperlink" Target="http://reference.niem.gov/niem/guidance/quality-assurance-strategy-and-plan/1.0/" TargetMode="External"/><Relationship Id="rId40" Type="http://schemas.openxmlformats.org/officeDocument/2006/relationships/hyperlink" Target="http://tools.ietf.org/html/rfc3986" TargetMode="External"/><Relationship Id="rId45" Type="http://schemas.openxmlformats.org/officeDocument/2006/relationships/hyperlink" Target="http://www.w3.org/TR/2004/REC-xmlschema-1-20041028/" TargetMode="External"/><Relationship Id="rId5" Type="http://schemas.openxmlformats.org/officeDocument/2006/relationships/webSettings" Target="webSettings.xml"/><Relationship Id="rId15" Type="http://schemas.openxmlformats.org/officeDocument/2006/relationships/hyperlink" Target="https://github.com/NIEM/NIEM-Releases" TargetMode="External"/><Relationship Id="rId23" Type="http://schemas.openxmlformats.org/officeDocument/2006/relationships/hyperlink" Target="https://release.niem.gov/" TargetMode="External"/><Relationship Id="rId28" Type="http://schemas.openxmlformats.org/officeDocument/2006/relationships/hyperlink" Target="http://reference.niem.gov/niem/specification/conformance-targets-attribute/3.0/" TargetMode="External"/><Relationship Id="rId36" Type="http://schemas.openxmlformats.org/officeDocument/2006/relationships/hyperlink" Target="http://reference.niem.gov/niem/specification/naming-and-design-rules/3.0/" TargetMode="External"/><Relationship Id="rId10" Type="http://schemas.openxmlformats.org/officeDocument/2006/relationships/hyperlink" Target="https://github.com/NIEM/NIEM-HLVA-Spec/issues" TargetMode="External"/><Relationship Id="rId19" Type="http://schemas.openxmlformats.org/officeDocument/2006/relationships/image" Target="media/image1.png"/><Relationship Id="rId31" Type="http://schemas.openxmlformats.org/officeDocument/2006/relationships/hyperlink" Target="http://reference.niem.gov/niem/specification/high-level-version-architecture/1.0/" TargetMode="External"/><Relationship Id="rId44" Type="http://schemas.openxmlformats.org/officeDocument/2006/relationships/hyperlink" Target="http://www.w3.org/TR/2004/REC-xmlschema-2-20041028/" TargetMode="External"/><Relationship Id="rId4" Type="http://schemas.openxmlformats.org/officeDocument/2006/relationships/settings" Target="settings.xml"/><Relationship Id="rId9" Type="http://schemas.openxmlformats.org/officeDocument/2006/relationships/hyperlink" Target="https://github.com/NIEM/NIEM-HLVA-Spec" TargetMode="External"/><Relationship Id="rId14" Type="http://schemas.openxmlformats.org/officeDocument/2006/relationships/hyperlink" Target="https://release.niem.gov/niem" TargetMode="External"/><Relationship Id="rId22" Type="http://schemas.openxmlformats.org/officeDocument/2006/relationships/hyperlink" Target="http://niem.github.io/reference/specifications/" TargetMode="External"/><Relationship Id="rId27" Type="http://schemas.openxmlformats.org/officeDocument/2006/relationships/hyperlink" Target="http://reference.niem.gov/niem/specification/conformance/3.0/" TargetMode="External"/><Relationship Id="rId30" Type="http://schemas.openxmlformats.org/officeDocument/2006/relationships/hyperlink" Target="http://reference.niem.gov/niem/specification/high-level-tool-architecture/1.1/" TargetMode="External"/><Relationship Id="rId35" Type="http://schemas.openxmlformats.org/officeDocument/2006/relationships/hyperlink" Target="http://reference.niem.gov/niem/resource/mpd/3.0/" TargetMode="External"/><Relationship Id="rId43" Type="http://schemas.openxmlformats.org/officeDocument/2006/relationships/hyperlink" Target="http://www.w3.org/TR/2006/REC-xml-names-20060816/" TargetMode="External"/><Relationship Id="rId8" Type="http://schemas.openxmlformats.org/officeDocument/2006/relationships/hyperlink" Target="http://reference.niem.gov/niem/specification/high-level-version-architecture/5.0/" TargetMode="External"/><Relationship Id="rId3" Type="http://schemas.openxmlformats.org/officeDocument/2006/relationships/styles" Target="styles.xml"/><Relationship Id="rId12" Type="http://schemas.openxmlformats.org/officeDocument/2006/relationships/hyperlink" Target="https://niem.github.io/reference/iepd/" TargetMode="External"/><Relationship Id="rId17" Type="http://schemas.openxmlformats.org/officeDocument/2006/relationships/hyperlink" Target="https://github.com/NIEM/NIEM-Releases/issues" TargetMode="External"/><Relationship Id="rId25" Type="http://schemas.openxmlformats.org/officeDocument/2006/relationships/hyperlink" Target="https://github.com/NIEM/NIEM-Releases/issues/" TargetMode="External"/><Relationship Id="rId33" Type="http://schemas.openxmlformats.org/officeDocument/2006/relationships/hyperlink" Target="https://www.niem.gov/aboutniem/grant-funding/Pages/implementation-guide.aspx" TargetMode="External"/><Relationship Id="rId38" Type="http://schemas.openxmlformats.org/officeDocument/2006/relationships/hyperlink" Target="http://www.pkware.com/documents/casestudies/APPNOTE.TXT" TargetMode="External"/><Relationship Id="rId46" Type="http://schemas.openxmlformats.org/officeDocument/2006/relationships/fontTable" Target="fontTable.xml"/><Relationship Id="rId158" Type="http://schemas.microsoft.com/office/2018/08/relationships/commentsExtensible" Target="commentsExtensible.xml"/><Relationship Id="rId20" Type="http://schemas.openxmlformats.org/officeDocument/2006/relationships/image" Target="media/image2.png"/><Relationship Id="rId41" Type="http://schemas.openxmlformats.org/officeDocument/2006/relationships/hyperlink" Target="http://www.w3.org/TR/2008/REC-xml-2008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98E8D-E448-462F-9A79-D450E512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10241</Words>
  <Characters>58378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Chipman, Charles</dc:creator>
  <cp:keywords/>
  <dc:description/>
  <cp:lastModifiedBy>Medlin, Christina</cp:lastModifiedBy>
  <cp:revision>6</cp:revision>
  <cp:lastPrinted>2022-03-02T17:22:00Z</cp:lastPrinted>
  <dcterms:created xsi:type="dcterms:W3CDTF">2022-03-02T16:33:00Z</dcterms:created>
  <dcterms:modified xsi:type="dcterms:W3CDTF">2022-03-02T17:23:00Z</dcterms:modified>
</cp:coreProperties>
</file>