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0931" w:rsidRDefault="00A00931">
      <w:pPr>
        <w:sectPr w:rsidR="00A00931">
          <w:headerReference w:type="default" r:id="rId7"/>
          <w:pgSz w:w="12240" w:h="15840"/>
          <w:pgMar w:top="1080" w:right="1080" w:bottom="1080" w:left="1080" w:header="720" w:footer="720" w:gutter="0"/>
          <w:cols w:space="720"/>
        </w:sectPr>
      </w:pPr>
      <w:r>
        <w:rPr>
          <w:noProof/>
        </w:rPr>
        <w:pict>
          <v:group id="Group 258" o:spid="_x0000_s1027" style="position:absolute;margin-left:340.5pt;margin-top:377.25pt;width:217.3pt;height:361pt;z-index:251654144;mso-position-horizontal-relative:page;mso-position-vertical-relative:page" coordsize="20000,20000" wrapcoords="-74 0 -74 21555 21600 21555 21600 0 -7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">
            <o:lock v:ext="edit" ungrouping="t"/>
            <v:shapetype id="_x0000_t202" coordsize="21600,21600" o:spt="202" path="m,l,21600r21600,l21600,xe">
              <v:stroke joinstyle="miter"/>
              <v:path gradientshapeok="t" o:connecttype="rect"/>
            </v:shapetype>
            <v:shape id="Text Box 259" o:spid="_x0000_s1028" type="#_x0000_t202"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a9b8A&#10;AADbAAAADwAAAGRycy9kb3ducmV2LnhtbERPTYvCMBC9L/gfwgje1rQriFRjWQQXPVYF8TY2Y1O2&#10;mZQm1rq/fnMQPD7e9yofbCN66nztWEE6TUAQl07XXCk4HbefCxA+IGtsHJOCJ3nI16OPFWbaPbig&#10;/hAqEUPYZ6jAhNBmUvrSkEU/dS1x5G6usxgi7CqpO3zEcNvIrySZS4s1xwaDLW0Mlb+Hu1Xgiuv+&#10;VOi/8sf0i/PVhEvqZnulJuPhewki0BDe4pd7pxXM4vr4Jf4A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gpr1vwAAANsAAAAPAAAAAAAAAAAAAAAAAJgCAABkcnMvZG93bnJl&#10;di54bWxQSwUGAAAAAAQABAD1AAAAhAMAAAAA&#10;" fillcolor="#f2f2f2" stroked="f">
              <v:textbox inset="14.4pt,14.4pt,14.4pt,14.4pt"/>
            </v:shape>
            <v:shape id="Text Box 260" o:spid="_x0000_s1029" type="#_x0000_t202" style="position:absolute;left:1325;top:798;width:17345;height:12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style="mso-next-textbox:#Text Box 261" inset="0,0,0,0">
                <w:txbxContent>
                  <w:p w:rsidR="00A00931" w:rsidRPr="00417CC1" w:rsidRDefault="00A00931" w:rsidP="00B74E2C">
                    <w:pPr>
                      <w:pStyle w:val="Heading3"/>
                      <w:rPr>
                        <w:rFonts w:ascii="ArialMT" w:hAnsi="ArialMT" w:cs="ArialMT"/>
                      </w:rPr>
                    </w:pPr>
                    <w:r w:rsidRPr="00417CC1">
                      <w:t>Executive Summary</w:t>
                    </w:r>
                  </w:p>
                  <w:p w:rsidR="00A00931" w:rsidRDefault="00A00931" w:rsidP="00417CC1">
                    <w:pPr>
                      <w:rPr>
                        <w:rStyle w:val="apple-style-span"/>
                        <w:rFonts w:ascii="Verdana" w:hAnsi="Verdana"/>
                        <w:color w:val="000033"/>
                        <w:sz w:val="17"/>
                        <w:szCs w:val="17"/>
                        <w:shd w:val="clear" w:color="auto" w:fill="FFFFFF"/>
                      </w:rPr>
                    </w:pPr>
                    <w:r w:rsidRPr="00417CC1">
                      <w:rPr>
                        <w:b/>
                        <w:caps/>
                        <w:spacing w:val="-4"/>
                        <w:szCs w:val="20"/>
                      </w:rPr>
                      <w:t>Challenge:</w:t>
                    </w:r>
                    <w:r>
                      <w:rPr>
                        <w:caps/>
                        <w:spacing w:val="-4"/>
                        <w:szCs w:val="20"/>
                      </w:rPr>
                      <w:t xml:space="preserve"> </w:t>
                    </w:r>
                    <w:r w:rsidRPr="00617A85">
                      <w:rPr>
                        <w:rFonts w:ascii="ArialMT" w:hAnsi="ArialMT" w:cs="ArialMT"/>
                        <w:spacing w:val="-6"/>
                        <w:szCs w:val="20"/>
                      </w:rPr>
                      <w:t>Provide</w:t>
                    </w:r>
                    <w:r>
                      <w:rPr>
                        <w:rFonts w:ascii="ArialMT" w:hAnsi="ArialMT" w:cs="ArialMT"/>
                        <w:spacing w:val="-6"/>
                        <w:szCs w:val="20"/>
                      </w:rPr>
                      <w:t xml:space="preserve"> </w:t>
                    </w:r>
                    <w:r w:rsidRPr="00617A85">
                      <w:rPr>
                        <w:rFonts w:ascii="ArialMT" w:hAnsi="ArialMT" w:cs="ArialMT"/>
                        <w:spacing w:val="-6"/>
                        <w:szCs w:val="20"/>
                      </w:rPr>
                      <w:t>a single secure “one stop shopping” interface through which authorized users can access criminal justice information from Federal, State and local agency sources in a simple</w:t>
                    </w:r>
                    <w:r>
                      <w:rPr>
                        <w:rFonts w:ascii="ArialMT" w:hAnsi="ArialMT" w:cs="ArialMT"/>
                        <w:spacing w:val="-6"/>
                        <w:szCs w:val="20"/>
                      </w:rPr>
                      <w:t xml:space="preserve"> </w:t>
                    </w:r>
                    <w:r w:rsidRPr="00617A85">
                      <w:rPr>
                        <w:rFonts w:ascii="ArialMT" w:hAnsi="ArialMT" w:cs="ArialMT"/>
                        <w:spacing w:val="-6"/>
                        <w:szCs w:val="20"/>
                      </w:rPr>
                      <w:t>and</w:t>
                    </w:r>
                    <w:r w:rsidRPr="00955167">
                      <w:rPr>
                        <w:rFonts w:ascii="ArialMT" w:hAnsi="ArialMT" w:cs="ArialMT"/>
                        <w:spacing w:val="-6"/>
                        <w:szCs w:val="20"/>
                      </w:rPr>
                      <w:t xml:space="preserve"> </w:t>
                    </w:r>
                    <w:r w:rsidRPr="00617A85">
                      <w:rPr>
                        <w:rFonts w:ascii="ArialMT" w:hAnsi="ArialMT" w:cs="ArialMT"/>
                        <w:spacing w:val="-6"/>
                        <w:szCs w:val="20"/>
                      </w:rPr>
                      <w:t>timely way.</w:t>
                    </w:r>
                    <w:r>
                      <w:rPr>
                        <w:rStyle w:val="apple-style-span"/>
                        <w:rFonts w:ascii="Verdana" w:hAnsi="Verdana"/>
                        <w:color w:val="000033"/>
                        <w:sz w:val="17"/>
                        <w:szCs w:val="17"/>
                        <w:shd w:val="clear" w:color="auto" w:fill="FFFFFF"/>
                      </w:rPr>
                      <w:t xml:space="preserve">  </w:t>
                    </w:r>
                  </w:p>
                  <w:p w:rsidR="00A00931" w:rsidRDefault="00A00931" w:rsidP="00955167">
                    <w:pPr>
                      <w:autoSpaceDE w:val="0"/>
                      <w:autoSpaceDN w:val="0"/>
                      <w:adjustRightInd w:val="0"/>
                      <w:rPr>
                        <w:rFonts w:ascii="ArialMT" w:hAnsi="ArialMT" w:cs="ArialMT"/>
                        <w:spacing w:val="-6"/>
                        <w:szCs w:val="20"/>
                      </w:rPr>
                    </w:pPr>
                    <w:r w:rsidRPr="00417CC1">
                      <w:rPr>
                        <w:b/>
                        <w:caps/>
                        <w:spacing w:val="-4"/>
                        <w:szCs w:val="20"/>
                      </w:rPr>
                      <w:t>Solution:</w:t>
                    </w:r>
                    <w:r>
                      <w:rPr>
                        <w:rFonts w:ascii="ArialMT" w:hAnsi="ArialMT" w:cs="ArialMT"/>
                        <w:spacing w:val="-4"/>
                        <w:szCs w:val="20"/>
                      </w:rPr>
                      <w:t xml:space="preserve"> </w:t>
                    </w:r>
                    <w:r>
                      <w:rPr>
                        <w:rFonts w:ascii="ArialMT" w:hAnsi="ArialMT" w:cs="ArialMT"/>
                        <w:spacing w:val="-6"/>
                        <w:szCs w:val="20"/>
                      </w:rPr>
                      <w:t xml:space="preserve">Leverage </w:t>
                    </w:r>
                    <w:r w:rsidRPr="00955167">
                      <w:rPr>
                        <w:rFonts w:ascii="ArialMT" w:hAnsi="ArialMT" w:cs="ArialMT"/>
                        <w:spacing w:val="-6"/>
                        <w:szCs w:val="20"/>
                      </w:rPr>
                      <w:t xml:space="preserve">open technologies based on industry standards and principles of Services Oriented Architecture with end-to-end National Information Exchange Model (NIEM) conformance </w:t>
                    </w:r>
                    <w:r>
                      <w:rPr>
                        <w:rFonts w:ascii="ArialMT" w:hAnsi="ArialMT" w:cs="ArialMT"/>
                        <w:spacing w:val="-6"/>
                        <w:szCs w:val="20"/>
                      </w:rPr>
                      <w:t xml:space="preserve">to develop eJusticeNY IJP, a web based portal that provides </w:t>
                    </w:r>
                    <w:r w:rsidRPr="00955167">
                      <w:rPr>
                        <w:rFonts w:ascii="ArialMT" w:hAnsi="ArialMT" w:cs="ArialMT"/>
                        <w:spacing w:val="-6"/>
                        <w:szCs w:val="20"/>
                      </w:rPr>
                      <w:t xml:space="preserve">authorized users, from all levels of government, access to comprehensive justice and homeland security information when and where needed.  </w:t>
                    </w:r>
                  </w:p>
                  <w:p w:rsidR="00A00931" w:rsidRDefault="00A00931" w:rsidP="00417CC1">
                    <w:r w:rsidRPr="00417CC1">
                      <w:rPr>
                        <w:b/>
                        <w:caps/>
                        <w:spacing w:val="-4"/>
                        <w:szCs w:val="20"/>
                      </w:rPr>
                      <w:t>Results:</w:t>
                    </w:r>
                    <w:r>
                      <w:rPr>
                        <w:rFonts w:ascii="ArialMT" w:hAnsi="ArialMT" w:cs="ArialMT"/>
                        <w:spacing w:val="-4"/>
                        <w:szCs w:val="20"/>
                      </w:rPr>
                      <w:t xml:space="preserve"> The implementation of eJusticeNY and the migration to a web based portal has resulted in greater user accessibility, increased ease of use, and major cost savings.</w:t>
                    </w:r>
                  </w:p>
                </w:txbxContent>
              </v:textbox>
            </v:shape>
            <v:shape id="Text Box 261" o:spid="_x0000_s1030" type="#_x0000_t202" style="position:absolute;left:1325;top:2684;width:17345;height:41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style="mso-next-textbox:#Text Box 262" inset="0,0,0,0">
                <w:txbxContent/>
              </v:textbox>
            </v:shape>
            <v:shape id="Text Box 262" o:spid="_x0000_s1031" type="#_x0000_t202" style="position:absolute;left:1325;top:7144;width:17345;height:76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style="mso-next-textbox:#Text Box 263" inset="0,0,0,0">
                <w:txbxContent/>
              </v:textbox>
            </v:shape>
            <v:shape id="Text Box 263" o:spid="_x0000_s1032" type="#_x0000_t202" style="position:absolute;left:1325;top:15443;width:17345;height:41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v:textbox>
            </v:shape>
            <w10:wrap type="tight" anchorx="page" anchory="page"/>
          </v:group>
        </w:pict>
      </w:r>
      <w:r>
        <w:rPr>
          <w:noProof/>
        </w:rPr>
        <w:pict>
          <v:line id="Line 15" o:spid="_x0000_s1033" style="position:absolute;z-index:251658240;visibility:visible;mso-position-horizontal-relative:page;mso-position-vertical-relative:page" from="355.3pt,649.5pt" to="543.3pt,649.5pt" wrapcoords="1 1 252 1 252 1 1 1 1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" strokecolor="#7f7f7f">
            <v:stroke dashstyle="1 1"/>
            <v:shadow opacity="22938f" offset="0"/>
            <w10:wrap type="tight" anchorx="page" anchory="page"/>
          </v:line>
        </w:pict>
      </w:r>
      <w:r>
        <w:rPr>
          <w:noProof/>
        </w:rPr>
        <w:pict>
          <v:group id="Group 254" o:spid="_x0000_s1034" style="position:absolute;margin-left:399.1pt;margin-top:147.4pt;width:158.5pt;height:66.75pt;z-index:251662336;mso-position-horizontal-relative:page;mso-position-vertical-relative:page" coordorigin="7970,2840" coordsize="3170,1335" wrapcoords="-102 -243 -102 21357 21702 21357 21702 -243 -102 -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5" type="#_x0000_t75" alt="best of niem.jpg" style="position:absolute;left:7970;top:2860;width:3168;height:13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lqa3EAAAA2wAAAA8AAABkcnMvZG93bnJldi54bWxEj09rwkAUxO9Cv8PyBG/NxrSEGl2lCELB&#10;k//q9ZF9ZoPZtzG7auyn7xYKHoeZ+Q0zW/S2ETfqfO1YwThJQRCXTtdcKdjvVq8fIHxA1tg4JgUP&#10;8rCYvwxmWGh35w3dtqESEcK+QAUmhLaQ0peGLPrEtcTRO7nOYoiyq6Tu8B7htpFZmubSYs1xwWBL&#10;S0PleXu1Cnaba54d6Kd+XL4n69xcjn6cvSk1GvafUxCB+vAM/7e/tIL3DP6+xB8g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lqa3EAAAA2wAAAA8AAAAAAAAAAAAAAAAA&#10;nwIAAGRycy9kb3ducmV2LnhtbFBLBQYAAAAABAAEAPcAAACQAwAAAAA=&#10;">
              <v:imagedata r:id="rId8" o:title=""/>
              <o:lock v:ext="edit" aspectratio="f"/>
            </v:shape>
            <v:line id="Line 256" o:spid="_x0000_s1036" style="position:absolute;flip:y;visibility:visible" from="7972,4172" to="11132,4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mkt8MAAADbAAAADwAAAGRycy9kb3ducmV2LnhtbESPQWvCQBSE74L/YXlCb7qxFgmpq9SC&#10;4KGXWi09PrKv2dDs25h9mvTfdwWhx2FmvmFWm8E36kpdrAMbmM8yUMRlsDVXBo4fu2kOKgqyxSYw&#10;GfilCJv1eLTCwoae3+l6kEolCMcCDTiRttA6lo48xlloiZP3HTqPkmRXadthn+C+0Y9ZttQea04L&#10;Dlt6dVT+HC7eQCXN9lNK95bn8tVn/el8Op6XxjxMhpdnUEKD/Ifv7b018LSA25f0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pLfDAAAA2wAAAA8AAAAAAAAAAAAA&#10;AAAAoQIAAGRycy9kb3ducmV2LnhtbFBLBQYAAAAABAAEAPkAAACRAwAAAAA=&#10;" strokecolor="#7f7f7f">
              <v:fill o:detectmouseclick="t"/>
              <v:stroke dashstyle="1 1"/>
              <v:shadow opacity="22938f" offset="0"/>
            </v:line>
            <v:line id="Line 257" o:spid="_x0000_s1037" style="position:absolute;visibility:visible" from="7973,2840" to="11140,2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rhL4AAADbAAAADwAAAGRycy9kb3ducmV2LnhtbESPzQrCMBCE74LvEFbwpqkiItUoIgqC&#10;J38QvC3N2gabTWlSrW9vBMHjMDPfMItVa0vxpNobxwpGwwQEcea04VzB5bwbzED4gKyxdEwK3uRh&#10;tex2Fphq9+IjPU8hFxHCPkUFRQhVKqXPCrLoh64ijt7d1RZDlHUudY2vCLelHCfJVFo0HBcKrGhT&#10;UPY4NVaBbl2zbtx9dM1vRr4P5rEN9qJUv9eu5yACteEf/rX3WsFkAt8v8QfI5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oWuEvgAAANsAAAAPAAAAAAAAAAAAAAAAAKEC&#10;AABkcnMvZG93bnJldi54bWxQSwUGAAAAAAQABAD5AAAAjAMAAAAA&#10;" strokecolor="#7f7f7f">
              <v:fill o:detectmouseclick="t"/>
              <v:stroke dashstyle="1 1"/>
              <v:shadow opacity="22938f" offset="0"/>
            </v:line>
            <w10:wrap type="tight" anchorx="page" anchory="page"/>
          </v:group>
        </w:pict>
      </w:r>
      <w:r>
        <w:rPr>
          <w:noProof/>
        </w:rPr>
        <w:pict>
          <v:shape id="Text Box 253" o:spid="_x0000_s1038" type="#_x0000_t202" style="position:absolute;margin-left:54pt;margin-top:137pt;width:312pt;height:83.75pt;z-index:251661312;visibility:visible;mso-position-horizontal-relative:page;mso-position-vertical-relative:pag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" filled="f" stroked="f">
            <v:textbox inset=",7.2pt,,7.2pt">
              <w:txbxContent>
                <w:p w:rsidR="00A00931" w:rsidRDefault="00A00931">
                  <w:smartTag w:uri="urn:schemas-microsoft-com:office:smarttags" w:element="place">
                    <w:smartTag w:uri="urn:schemas-microsoft-com:office:smarttags" w:element="PlaceName">
                      <w:r w:rsidRPr="00244354">
                        <w:rPr>
                          <w:b/>
                          <w:color w:val="1F497D"/>
                          <w:sz w:val="36"/>
                        </w:rPr>
                        <w:t>New York</w:t>
                      </w:r>
                    </w:smartTag>
                    <w:r w:rsidRPr="00244354">
                      <w:rPr>
                        <w:b/>
                        <w:color w:val="1F497D"/>
                        <w:sz w:val="36"/>
                      </w:rPr>
                      <w:t xml:space="preserve"> </w:t>
                    </w:r>
                    <w:smartTag w:uri="urn:schemas-microsoft-com:office:smarttags" w:element="PlaceType">
                      <w:r w:rsidRPr="00244354">
                        <w:rPr>
                          <w:b/>
                          <w:color w:val="1F497D"/>
                          <w:sz w:val="36"/>
                        </w:rPr>
                        <w:t>State</w:t>
                      </w:r>
                    </w:smartTag>
                  </w:smartTag>
                  <w:r w:rsidRPr="00244354">
                    <w:rPr>
                      <w:b/>
                      <w:color w:val="1F497D"/>
                      <w:sz w:val="36"/>
                    </w:rPr>
                    <w:t xml:space="preserve"> Division of State Police and Division of Criminal Justice Services</w:t>
                  </w:r>
                </w:p>
              </w:txbxContent>
            </v:textbox>
            <w10:wrap type="tight" anchorx="page" anchory="page"/>
          </v:shape>
        </w:pict>
      </w:r>
      <w:r>
        <w:rPr>
          <w:noProof/>
        </w:rPr>
        <w:pict>
          <v:shape id="Text Box 252" o:spid="_x0000_s1039" type="#_x0000_t202" style="position:absolute;margin-left:54pt;margin-top:289pt;width:7in;height:88pt;z-index:251660288;visibility:visible;mso-position-horizontal-relative:page;mso-position-vertical-relative:pag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" filled="f" stroked="f">
            <v:textbox inset=",7.2pt,,7.2pt">
              <w:txbxContent>
                <w:p w:rsidR="00A00931" w:rsidRPr="00417CC1" w:rsidRDefault="00A00931" w:rsidP="005B2CD5">
                  <w:pPr>
                    <w:pStyle w:val="Heading2"/>
                  </w:pPr>
                  <w:r w:rsidRPr="00417CC1">
                    <w:t>Synopsis</w:t>
                  </w:r>
                  <w:r w:rsidRPr="00417CC1">
                    <w:rPr>
                      <w:rFonts w:cs="ArialMT"/>
                      <w:color w:val="000000"/>
                    </w:rPr>
                    <w:tab/>
                  </w:r>
                </w:p>
                <w:p w:rsidR="00A00931" w:rsidRDefault="00A00931">
                  <w:smartTag w:uri="urn:schemas-microsoft-com:office:smarttags" w:element="PlaceName">
                    <w:r w:rsidRPr="003D6B83">
                      <w:t>New York</w:t>
                    </w:r>
                  </w:smartTag>
                  <w:r w:rsidRPr="003D6B83">
                    <w:t xml:space="preserve"> </w:t>
                  </w:r>
                  <w:smartTag w:uri="urn:schemas-microsoft-com:office:smarttags" w:element="PlaceType">
                    <w:r w:rsidRPr="003D6B83">
                      <w:t>State</w:t>
                    </w:r>
                  </w:smartTag>
                  <w:r>
                    <w:t>’s</w:t>
                  </w:r>
                  <w:r w:rsidRPr="003D6B83">
                    <w:t xml:space="preserve"> eJusticeNY Integrated Justice Portal (IJP) replaces a key mission critical, high performance mainframe based system, New York Statewide Police</w:t>
                  </w:r>
                  <w:r>
                    <w:t xml:space="preserve"> Information Network (NYSPIN), to provide criminal justice information to </w:t>
                  </w:r>
                  <w:r w:rsidRPr="003A5E76">
                    <w:t xml:space="preserve">authorized criminal justice personnel within and beyond </w:t>
                  </w:r>
                  <w:smartTag w:uri="urn:schemas-microsoft-com:office:smarttags" w:element="PlaceName">
                    <w:smartTag w:uri="urn:schemas-microsoft-com:office:smarttags" w:element="place">
                      <w:smartTag w:uri="urn:schemas-microsoft-com:office:smarttags" w:element="PlaceName">
                        <w:r w:rsidRPr="003A5E76">
                          <w:t>New York</w:t>
                        </w:r>
                      </w:smartTag>
                      <w:r w:rsidRPr="003A5E76">
                        <w:t xml:space="preserve"> </w:t>
                      </w:r>
                      <w:smartTag w:uri="urn:schemas-microsoft-com:office:smarttags" w:element="PlaceType">
                        <w:r w:rsidRPr="003A5E76">
                          <w:t>State</w:t>
                        </w:r>
                      </w:smartTag>
                    </w:smartTag>
                  </w:smartTag>
                  <w:r w:rsidRPr="003A5E76">
                    <w:t>.</w:t>
                  </w:r>
                  <w:r>
                    <w:t xml:space="preserve">  The Portal leverages</w:t>
                  </w:r>
                  <w:r w:rsidRPr="003A5E76">
                    <w:t xml:space="preserve"> NIEM to increase inter-operability for services in the shared infrastructure</w:t>
                  </w:r>
                  <w:r>
                    <w:t>.</w:t>
                  </w:r>
                </w:p>
              </w:txbxContent>
            </v:textbox>
            <w10:wrap type="tight" anchorx="page" anchory="page"/>
          </v:shape>
        </w:pict>
      </w:r>
      <w:r>
        <w:rPr>
          <w:noProof/>
        </w:rPr>
        <w:pict>
          <v:shape id="Text Box 5" o:spid="_x0000_s1040" type="#_x0000_t202" style="position:absolute;margin-left:54pt;margin-top:220.75pt;width:7in;height:69.25pt;z-index:251653120;visibility:visible;mso-position-horizontal-relative:page;mso-position-vertical-relative:pag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" filled="f" stroked="f">
            <v:textbox inset=",7.2pt,,7.2pt">
              <w:txbxContent>
                <w:p w:rsidR="00A00931" w:rsidRDefault="00A00931" w:rsidP="005B2CD5">
                  <w:pPr>
                    <w:pStyle w:val="Heading1"/>
                  </w:pPr>
                  <w:smartTag w:uri="urn:schemas-microsoft-com:office:smarttags" w:element="PlaceName">
                    <w:smartTag w:uri="urn:schemas-microsoft-com:office:smarttags" w:element="place">
                      <w:smartTag w:uri="urn:schemas-microsoft-com:office:smarttags" w:element="PlaceName">
                        <w:r>
                          <w:t>NEW YORK</w:t>
                        </w:r>
                      </w:smartTag>
                      <w:r>
                        <w:t xml:space="preserve"> </w:t>
                      </w:r>
                      <w:smartTag w:uri="urn:schemas-microsoft-com:office:smarttags" w:element="PlaceType">
                        <w:r>
                          <w:t>STATE</w:t>
                        </w:r>
                      </w:smartTag>
                    </w:smartTag>
                  </w:smartTag>
                  <w:r>
                    <w:t xml:space="preserve"> eJUSTICENY INTEGRATED JUSTICE PORTAL (IJP) </w:t>
                  </w:r>
                </w:p>
              </w:txbxContent>
            </v:textbox>
            <w10:wrap type="tight" anchorx="page" anchory="page"/>
          </v:shape>
        </w:pict>
      </w:r>
      <w:r>
        <w:rPr>
          <w:noProof/>
        </w:rPr>
        <w:pict>
          <v:line id="Line 187" o:spid="_x0000_s1041" style="position:absolute;z-index:251659264;visibility:visible;mso-position-horizontal-relative:page;mso-position-vertical-relative:page" from="355.3pt,501pt" to="543.3pt,501pt" wrapcoords="1 1 252 1 252 1 1 1 1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" strokecolor="#7f7f7f">
            <v:fill o:detectmouseclick="t"/>
            <v:stroke dashstyle="1 1"/>
            <v:shadow opacity="22938f" offset="0"/>
            <w10:wrap type="tight" anchorx="page" anchory="page"/>
          </v:line>
        </w:pict>
      </w:r>
      <w:r>
        <w:rPr>
          <w:noProof/>
        </w:rPr>
        <w:pict>
          <v:line id="Line 14" o:spid="_x0000_s1042" style="position:absolute;z-index:251657216;visibility:visible;mso-position-horizontal-relative:page;mso-position-vertical-relative:page" from="355.3pt,416pt" to="543.3pt,416pt" wrapcoords="1 1 252 1 252 1 1 1 1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" strokecolor="#7f7f7f">
            <v:stroke dashstyle="1 1"/>
            <v:shadow opacity="22938f" offset="0"/>
            <w10:wrap type="tight" anchorx="page" anchory="page"/>
          </v:line>
        </w:pict>
      </w:r>
      <w:r>
        <w:rPr>
          <w:noProof/>
        </w:rPr>
        <w:pict>
          <v:shape id="Text Box 7" o:spid="_x0000_s1043" type="#_x0000_t202" style="position:absolute;margin-left:54pt;margin-top:377pt;width:276pt;height:361pt;z-index:251655168;visibility:visible;mso-position-horizontal-relative:page;mso-position-vertical-relative:pag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" filled="f" stroked="f">
            <v:textbox inset=",7.2pt,,7.2pt">
              <w:txbxContent>
                <w:p w:rsidR="00A00931" w:rsidRPr="00417CC1" w:rsidRDefault="00A00931" w:rsidP="00B74E2C">
                  <w:pPr>
                    <w:pStyle w:val="Heading2"/>
                    <w:rPr>
                      <w:rFonts w:ascii="ArialMT" w:hAnsi="ArialMT" w:cs="ArialMT"/>
                      <w:color w:val="000000"/>
                    </w:rPr>
                  </w:pPr>
                  <w:r w:rsidRPr="00417CC1">
                    <w:t>Agency Overview</w:t>
                  </w:r>
                </w:p>
                <w:p w:rsidR="00A00931" w:rsidRDefault="00A00931" w:rsidP="00D51A7D">
                  <w:r w:rsidRPr="00A84E1F">
                    <w:t>eJusticeNY</w:t>
                  </w:r>
                  <w:r>
                    <w:t xml:space="preserve"> IJP </w:t>
                  </w:r>
                  <w:r w:rsidRPr="00EC7E01">
                    <w:t xml:space="preserve">is an expanding, web-based portal </w:t>
                  </w:r>
                  <w:r>
                    <w:t>which provides</w:t>
                  </w:r>
                  <w:r w:rsidRPr="00EC7E01">
                    <w:t xml:space="preserve"> </w:t>
                  </w:r>
                  <w:r w:rsidRPr="00D51A7D">
                    <w:t xml:space="preserve">over 50,000 in-state law enforcement and criminal justice users access </w:t>
                  </w:r>
                  <w:r>
                    <w:t>to a</w:t>
                  </w:r>
                  <w:r w:rsidRPr="00EC7E01">
                    <w:t xml:space="preserve"> broad range of information, including State criminal history records; the State's Wanted and Missing Persons files; out-of-sta</w:t>
                  </w:r>
                  <w:r>
                    <w:t>te criminal history information</w:t>
                  </w:r>
                  <w:r w:rsidRPr="00EC7E01">
                    <w:t>; Watch List files maintained by the FBI, the Department of the Treasury and the Department of Commerce; the New York State Sex Offender Registry; the State's Missing and Exploited Children Clearinghouse; and a variety of other data sources. </w:t>
                  </w:r>
                </w:p>
                <w:p w:rsidR="00A00931" w:rsidRDefault="00A00931" w:rsidP="00D51A7D"/>
                <w:p w:rsidR="00A00931" w:rsidRDefault="00A00931" w:rsidP="00B74E2C">
                  <w:r>
                    <w:t>IJP replaces</w:t>
                  </w:r>
                  <w:r w:rsidRPr="00A84E1F">
                    <w:t xml:space="preserve"> the functions of </w:t>
                  </w:r>
                  <w:r>
                    <w:t>the Division of State Police’s</w:t>
                  </w:r>
                  <w:r w:rsidRPr="00A84E1F">
                    <w:t xml:space="preserve"> New York Statewide Police Information Network (NYSPIN) </w:t>
                  </w:r>
                  <w:r>
                    <w:t xml:space="preserve">by </w:t>
                  </w:r>
                  <w:r w:rsidRPr="00BD3ADE">
                    <w:t>combing services provided by the New York State Police (NYSP), Division of Criminal Justice Services (DCJS), Department of Homeland Security and Emergency Services, Department of Corrections and Division of Parole into a one-stop information solution.</w:t>
                  </w:r>
                </w:p>
                <w:p w:rsidR="00A00931" w:rsidRDefault="00A00931" w:rsidP="00B74E2C"/>
                <w:p w:rsidR="00A00931" w:rsidRDefault="00A00931" w:rsidP="00B74E2C">
                  <w:r w:rsidRPr="00BD3ADE">
                    <w:t xml:space="preserve">The solution is built using open technologies and based on industry standards and principles of Services Oriented Architecture with end-to-end </w:t>
                  </w:r>
                  <w:r>
                    <w:t>NIEM</w:t>
                  </w:r>
                  <w:r w:rsidRPr="00BD3ADE">
                    <w:t xml:space="preserve"> conformance</w:t>
                  </w:r>
                  <w:r>
                    <w:t>.</w:t>
                  </w:r>
                </w:p>
                <w:p w:rsidR="00A00931" w:rsidRDefault="00A00931" w:rsidP="00B74E2C"/>
              </w:txbxContent>
            </v:textbox>
            <w10:wrap type="tight" anchorx="page" anchory="page"/>
          </v:shape>
        </w:pict>
      </w:r>
    </w:p>
    <w:p w:rsidR="00A00931" w:rsidRDefault="00A00931" w:rsidP="00293C5A">
      <w:pPr>
        <w:pStyle w:val="Heading2"/>
        <w:rPr>
          <w:rFonts w:ascii="UniversLTStd-Bold" w:hAnsi="UniversLTStd-Bold" w:cs="UniversLTStd-Bold"/>
        </w:rPr>
      </w:pPr>
      <w:r>
        <w:t xml:space="preserve">Challenge </w:t>
      </w:r>
    </w:p>
    <w:p w:rsidR="00A00931" w:rsidRPr="00D36248" w:rsidRDefault="00A00931" w:rsidP="00293C5A">
      <w:r w:rsidRPr="00D36248">
        <w:t xml:space="preserve">The legacy NYSPIN </w:t>
      </w:r>
      <w:r>
        <w:t>is</w:t>
      </w:r>
      <w:r w:rsidRPr="00D36248">
        <w:t xml:space="preserve"> an aging mainframe based solution that relied on expensive vendor provided workstations with only single points of entry to operate 351 business services.  A new solution was required to address the need for secure services to the la</w:t>
      </w:r>
      <w:r>
        <w:t>w enforcement and justice users.</w:t>
      </w:r>
    </w:p>
    <w:p w:rsidR="00A00931" w:rsidRDefault="00A00931" w:rsidP="00293C5A">
      <w:pPr>
        <w:rPr>
          <w:noProof/>
        </w:rPr>
      </w:pPr>
    </w:p>
    <w:p w:rsidR="00A00931" w:rsidRDefault="00A00931" w:rsidP="00293C5A">
      <w:pPr>
        <w:pStyle w:val="Heading2"/>
        <w:rPr>
          <w:rFonts w:ascii="UniversLTStd-Bold" w:hAnsi="UniversLTStd-Bold" w:cs="UniversLTStd-Bold"/>
        </w:rPr>
      </w:pPr>
      <w:r>
        <w:t>solution</w:t>
      </w:r>
    </w:p>
    <w:p w:rsidR="00A00931" w:rsidRPr="00D36248" w:rsidRDefault="00A00931" w:rsidP="00821A5C">
      <w:r w:rsidRPr="00D36248">
        <w:t xml:space="preserve">The </w:t>
      </w:r>
      <w:r>
        <w:t xml:space="preserve">IJP </w:t>
      </w:r>
      <w:r w:rsidRPr="00D36248">
        <w:t xml:space="preserve">was developed to replace NYSPIN to address system inefficiencies and challenges. The solution is 100% compliant with NYS architectural requirements for open hardware and software standards with minimal vendor dependency.  It is based on principles of Services Oriented Architecture with end-to-end NIEM conformance.  </w:t>
      </w:r>
    </w:p>
    <w:p w:rsidR="00A00931" w:rsidRPr="00D36248" w:rsidRDefault="00A00931" w:rsidP="00821A5C"/>
    <w:p w:rsidR="00A00931" w:rsidRDefault="00A00931" w:rsidP="00293C5A">
      <w:r w:rsidRPr="00D36248">
        <w:t>The project leverages NIEM to develop a ‘canonical’ enterprise view of the information architecture based data components that were reused among all common and shared services.  IJP replaces 351 legacy business transactions with 125 NIEM IEPD based business services and is deployed in</w:t>
      </w:r>
      <w:r>
        <w:t xml:space="preserve"> a shared infrastructure (like a private cloud), </w:t>
      </w:r>
    </w:p>
    <w:p w:rsidR="00A00931" w:rsidRDefault="00A00931" w:rsidP="00293C5A"/>
    <w:p w:rsidR="00A00931" w:rsidRPr="00B01360" w:rsidRDefault="00A00931" w:rsidP="00293C5A">
      <w:bookmarkStart w:id="0" w:name="_GoBack"/>
      <w:bookmarkEnd w:id="0"/>
      <w:r>
        <w:rPr>
          <w:szCs w:val="20"/>
        </w:rPr>
        <w:t>In the initial implementation, over 1,100 user connections will be transitioned from legacy NYSPIN client/server workstations to the Portal enabling users to access criminal justice data through the Internet or NY Statewide Network instead of relying upon dedicated standalone workstations.</w:t>
      </w:r>
    </w:p>
    <w:p w:rsidR="00A00931" w:rsidRDefault="00A00931"/>
    <w:p w:rsidR="00A00931" w:rsidRPr="00D36248" w:rsidRDefault="00A00931">
      <w:r>
        <w:rPr>
          <w:noProof/>
        </w:rPr>
        <w:pict>
          <v:shape id="Text Box 12" o:spid="_x0000_s1045" type="#_x0000_t202" style="position:absolute;margin-left:392pt;margin-top:351.2pt;width:182pt;height:207pt;z-index:251656192;visibility:visible;mso-wrap-distance-left:14.4pt;mso-wrap-distance-top:14.4pt;mso-wrap-distance-right:14.4pt;mso-wrap-distance-bottom:14.4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" fillcolor="#1f497d" stroked="f">
            <v:textbox style="mso-next-textbox:#Text Box 12" inset="14.4pt,14.4pt,14.4pt,14.4pt">
              <w:txbxContent>
                <w:p w:rsidR="00A00931" w:rsidRPr="00244354" w:rsidRDefault="00A00931" w:rsidP="00B74E2C">
                  <w:pPr>
                    <w:pStyle w:val="CallOutText"/>
                    <w:rPr>
                      <w:sz w:val="24"/>
                    </w:rPr>
                  </w:pPr>
                  <w:r w:rsidRPr="00244354">
                    <w:rPr>
                      <w:sz w:val="24"/>
                    </w:rPr>
                    <w:t xml:space="preserve">"The replacement of legacy applications and protocols with browser based NIEM technologies has improved data quality and accessibility to </w:t>
                  </w:r>
                  <w:smartTag w:uri="urn:schemas-microsoft-com:office:smarttags" w:element="place">
                    <w:smartTag w:uri="urn:schemas-microsoft-com:office:smarttags" w:element="PlaceName">
                      <w:r w:rsidRPr="00244354">
                        <w:rPr>
                          <w:sz w:val="24"/>
                        </w:rPr>
                        <w:t>New York</w:t>
                      </w:r>
                    </w:smartTag>
                    <w:r w:rsidRPr="00244354">
                      <w:rPr>
                        <w:sz w:val="24"/>
                      </w:rPr>
                      <w:t xml:space="preserve"> </w:t>
                    </w:r>
                    <w:smartTag w:uri="urn:schemas-microsoft-com:office:smarttags" w:element="PlaceType">
                      <w:r w:rsidRPr="00244354">
                        <w:rPr>
                          <w:sz w:val="24"/>
                        </w:rPr>
                        <w:t>State</w:t>
                      </w:r>
                    </w:smartTag>
                  </w:smartTag>
                  <w:r w:rsidRPr="00244354">
                    <w:rPr>
                      <w:sz w:val="24"/>
                    </w:rPr>
                    <w:t xml:space="preserve"> and National Criminal Justice information</w:t>
                  </w:r>
                  <w:r>
                    <w:rPr>
                      <w:sz w:val="24"/>
                    </w:rPr>
                    <w:t>.</w:t>
                  </w:r>
                  <w:r w:rsidRPr="00244354">
                    <w:rPr>
                      <w:sz w:val="24"/>
                    </w:rPr>
                    <w:t>”</w:t>
                  </w:r>
                </w:p>
                <w:p w:rsidR="00A00931" w:rsidRPr="00244354" w:rsidRDefault="00A00931" w:rsidP="00B74E2C">
                  <w:pPr>
                    <w:pStyle w:val="CallOutText"/>
                    <w:rPr>
                      <w:i/>
                      <w:color w:val="FFFFFF"/>
                      <w:sz w:val="20"/>
                      <w:szCs w:val="20"/>
                    </w:rPr>
                  </w:pPr>
                  <w:r>
                    <w:rPr>
                      <w:i/>
                      <w:color w:val="FFFFFF"/>
                      <w:sz w:val="20"/>
                      <w:szCs w:val="20"/>
                    </w:rPr>
                    <w:t xml:space="preserve">Douglas </w:t>
                  </w:r>
                  <w:r w:rsidRPr="00244354">
                    <w:rPr>
                      <w:i/>
                      <w:color w:val="FFFFFF"/>
                      <w:sz w:val="20"/>
                      <w:szCs w:val="20"/>
                    </w:rPr>
                    <w:t xml:space="preserve">Hopkins, Manager of IT Services, </w:t>
                  </w:r>
                  <w:smartTag w:uri="urn:schemas-microsoft-com:office:smarttags" w:element="PlaceType">
                    <w:smartTag w:uri="urn:schemas-microsoft-com:office:smarttags" w:element="PlaceType">
                      <w:r w:rsidRPr="00244354">
                        <w:rPr>
                          <w:i/>
                          <w:color w:val="FFFFFF"/>
                          <w:sz w:val="20"/>
                          <w:szCs w:val="20"/>
                        </w:rPr>
                        <w:t>New York</w:t>
                      </w:r>
                    </w:smartTag>
                    <w:r w:rsidRPr="00244354">
                      <w:rPr>
                        <w:i/>
                        <w:color w:val="FFFFFF"/>
                        <w:sz w:val="20"/>
                        <w:szCs w:val="20"/>
                      </w:rPr>
                      <w:t xml:space="preserve"> </w:t>
                    </w:r>
                    <w:smartTag w:uri="urn:schemas-microsoft-com:office:smarttags" w:element="PlaceType">
                      <w:r w:rsidRPr="00244354">
                        <w:rPr>
                          <w:i/>
                          <w:color w:val="FFFFFF"/>
                          <w:sz w:val="20"/>
                          <w:szCs w:val="20"/>
                        </w:rPr>
                        <w:t>State</w:t>
                      </w:r>
                    </w:smartTag>
                  </w:smartTag>
                  <w:r w:rsidRPr="00244354">
                    <w:rPr>
                      <w:i/>
                      <w:color w:val="FFFFFF"/>
                      <w:sz w:val="20"/>
                      <w:szCs w:val="20"/>
                    </w:rPr>
                    <w:t xml:space="preserve"> Police</w:t>
                  </w:r>
                </w:p>
              </w:txbxContent>
            </v:textbox>
            <w10:wrap type="square" anchorx="page" anchory="page"/>
          </v:shape>
        </w:pict>
      </w:r>
      <w:r w:rsidRPr="00D36248">
        <w:t>Besides supporting user access, IJP provides services to over 110 computer systems (metros) managed by local, city and county agencies to  provide criminal justice information to patrol cars, computer aided dispatch centers as well as records and case management systems.  This functionality is delivered by a web-services based services specification that leverages the NIEM IEPDs enabling agencies to integrate IJP functionality in their existing mission applications.</w:t>
      </w:r>
    </w:p>
    <w:p w:rsidR="00A00931" w:rsidRDefault="00A00931" w:rsidP="00293C5A">
      <w:pPr>
        <w:pStyle w:val="Heading2"/>
        <w:spacing w:before="300"/>
        <w:rPr>
          <w:rFonts w:ascii="UniversLTStd-Bold" w:hAnsi="UniversLTStd-Bold" w:cs="UniversLTStd-Bold"/>
        </w:rPr>
      </w:pPr>
      <w:r>
        <w:t>Results</w:t>
      </w:r>
    </w:p>
    <w:p w:rsidR="00A00931" w:rsidRDefault="00A00931" w:rsidP="00293C5A">
      <w:pPr>
        <w:spacing w:before="120" w:after="120"/>
      </w:pPr>
      <w:r>
        <w:t>IJP has resulted in several improvements.</w:t>
      </w:r>
    </w:p>
    <w:p w:rsidR="00A00931" w:rsidRDefault="00A00931" w:rsidP="00293C5A">
      <w:pPr>
        <w:pStyle w:val="ListParagraph"/>
        <w:numPr>
          <w:ilvl w:val="0"/>
          <w:numId w:val="5"/>
          <w:numberingChange w:id="1" w:author="Unknown" w:date="2011-12-06T11:13:00Z" w:original=""/>
        </w:numPr>
        <w:spacing w:line="240" w:lineRule="auto"/>
        <w:rPr>
          <w:szCs w:val="20"/>
        </w:rPr>
      </w:pPr>
      <w:r>
        <w:rPr>
          <w:b/>
          <w:color w:val="1F497D"/>
        </w:rPr>
        <w:t>Cost Reductions</w:t>
      </w:r>
      <w:r>
        <w:rPr>
          <w:szCs w:val="20"/>
        </w:rPr>
        <w:t>: IJP has allowed migration away from expensive vendor provided workstations to new browser based access that scales to enable a larger number of users to access the services from any internet accessible web device.  Costs will no longer be incurred for dedicated hardware and network connections and cost savings will be realized due to reduced reliance on mainframe technology to support NYSPIN services.</w:t>
      </w:r>
    </w:p>
    <w:p w:rsidR="00A00931" w:rsidRDefault="00A00931" w:rsidP="00293C5A">
      <w:pPr>
        <w:pStyle w:val="ListParagraph"/>
        <w:numPr>
          <w:ilvl w:val="0"/>
          <w:numId w:val="5"/>
          <w:numberingChange w:id="2" w:author="Unknown" w:date="2011-12-06T11:13:00Z" w:original=""/>
        </w:numPr>
      </w:pPr>
      <w:r>
        <w:rPr>
          <w:b/>
          <w:color w:val="1F497D"/>
        </w:rPr>
        <w:t>Increased Efficiency and Accuracy</w:t>
      </w:r>
      <w:r>
        <w:rPr>
          <w:szCs w:val="20"/>
        </w:rPr>
        <w:t>: In the past, users were required to manually re-key response information into a separate update transaction.  This resulted in additional “time to entry” and increased the likelihood of data transposition errors. Today, IJP services based in NIEM XML have been developed to allow for an inquiry result to be reused by populating a subsequent database update transaction with a single “click” of a mouse, thus increasing data entry efficiency and accuracy.</w:t>
      </w:r>
    </w:p>
    <w:p w:rsidR="00A00931" w:rsidRDefault="00A00931" w:rsidP="00047E83">
      <w:pPr>
        <w:pStyle w:val="ListParagraph"/>
        <w:numPr>
          <w:ilvl w:val="0"/>
          <w:numId w:val="5"/>
          <w:numberingChange w:id="3" w:author="Unknown" w:date="2011-12-06T11:13:00Z" w:original=""/>
        </w:numPr>
      </w:pPr>
      <w:r w:rsidRPr="00047E83">
        <w:rPr>
          <w:b/>
          <w:color w:val="1F497D"/>
        </w:rPr>
        <w:t>Reduce Misinterpretation of Inquiries</w:t>
      </w:r>
      <w:r w:rsidRPr="00047E83">
        <w:rPr>
          <w:szCs w:val="20"/>
        </w:rPr>
        <w:t>: Through the use of NIEM XML</w:t>
      </w:r>
      <w:r>
        <w:rPr>
          <w:szCs w:val="20"/>
        </w:rPr>
        <w:t>,</w:t>
      </w:r>
      <w:r w:rsidRPr="00047E83">
        <w:rPr>
          <w:szCs w:val="20"/>
        </w:rPr>
        <w:t xml:space="preserve"> the IJP provides the end user a single aggregated response to inquiries.  The use of XML allows for easy detection of an inquiry “hit”, producing a greater understanding of the response and reducing the likelihood of misinterpretation.</w:t>
      </w:r>
    </w:p>
    <w:sectPr w:rsidR="00A00931" w:rsidSect="00417CC1">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08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0931" w:rsidRDefault="00A00931">
      <w:pPr>
        <w:spacing w:line="240" w:lineRule="auto"/>
      </w:pPr>
      <w:r>
        <w:separator/>
      </w:r>
    </w:p>
  </w:endnote>
  <w:endnote w:type="continuationSeparator" w:id="0">
    <w:p w:rsidR="00A00931" w:rsidRDefault="00A0093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Lucida Grande">
    <w:panose1 w:val="00000000000000000000"/>
    <w:charset w:val="00"/>
    <w:family w:val="auto"/>
    <w:notTrueType/>
    <w:pitch w:val="variable"/>
    <w:sig w:usb0="00000003" w:usb1="00000000" w:usb2="00000000" w:usb3="00000000" w:csb0="00000001" w:csb1="00000000"/>
  </w:font>
  <w:font w:name="Arial-BoldMT">
    <w:altName w:val="Arial"/>
    <w:panose1 w:val="00000000000000000000"/>
    <w:charset w:val="4D"/>
    <w:family w:val="auto"/>
    <w:notTrueType/>
    <w:pitch w:val="default"/>
    <w:sig w:usb0="00000003" w:usb1="00000000"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UniversLTStd-Bold">
    <w:altName w:val="Univers LT Std 65 Bold"/>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931" w:rsidRDefault="00A0093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931" w:rsidRDefault="00A0093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931" w:rsidRDefault="00A009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0931" w:rsidRDefault="00A00931">
      <w:pPr>
        <w:spacing w:line="240" w:lineRule="auto"/>
      </w:pPr>
      <w:r>
        <w:separator/>
      </w:r>
    </w:p>
  </w:footnote>
  <w:footnote w:type="continuationSeparator" w:id="0">
    <w:p w:rsidR="00A00931" w:rsidRDefault="00A0093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931" w:rsidRDefault="00A0093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s2049" type="#_x0000_t75" alt="NIEM_CS_teal_v2.jpg" style="position:absolute;margin-left:1pt;margin-top:1pt;width:612pt;height:136pt;z-index:251660288;visibility:visible;mso-position-horizontal-relative:page;mso-position-vertical-relative:page" wrapcoords="-26 0 -26 21481 21600 21481 21600 0 -26 0">
          <v:imagedata r:id="rId1" o:title=""/>
          <w10:wrap type="tight"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931" w:rsidRDefault="00A0093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931" w:rsidRDefault="00A0093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0" type="#_x0000_t75" alt="NIEM_CS_teal_v2_back.jpg" style="position:absolute;margin-left:1.5pt;margin-top:693pt;width:612pt;height:100.5pt;z-index:251662336;visibility:visible;mso-position-horizontal-relative:page;mso-position-vertical-relative:page" wrapcoords="-26 0 -26 21439 21600 21439 21600 0 -26 0">
          <v:imagedata r:id="rId1" o:title=""/>
          <w10:wrap type="tight"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931" w:rsidRDefault="00A0093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5288"/>
    <w:multiLevelType w:val="hybridMultilevel"/>
    <w:tmpl w:val="7DDAAFCA"/>
    <w:lvl w:ilvl="0" w:tplc="04090001">
      <w:start w:val="1"/>
      <w:numFmt w:val="bullet"/>
      <w:lvlText w:val=""/>
      <w:lvlJc w:val="left"/>
      <w:pPr>
        <w:ind w:left="720" w:hanging="360"/>
      </w:pPr>
      <w:rPr>
        <w:rFonts w:ascii="Symbol" w:hAnsi="Symbol" w:hint="default"/>
      </w:rPr>
    </w:lvl>
    <w:lvl w:ilvl="1" w:tplc="04090003">
      <w:start w:val="1"/>
      <w:numFmt w:val="bullet"/>
      <w:lvlText w:val=""/>
      <w:lvlJc w:val="left"/>
      <w:pPr>
        <w:ind w:left="1440" w:hanging="360"/>
      </w:pPr>
      <w:rPr>
        <w:rFonts w:ascii="Symbol" w:hAnsi="Symbol"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D15FFB"/>
    <w:multiLevelType w:val="hybridMultilevel"/>
    <w:tmpl w:val="C0EE20BA"/>
    <w:lvl w:ilvl="0" w:tplc="09D0D7E6">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B14FD"/>
    <w:multiLevelType w:val="hybridMultilevel"/>
    <w:tmpl w:val="D780F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7B314C"/>
    <w:multiLevelType w:val="hybridMultilevel"/>
    <w:tmpl w:val="A5342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4BEA179E"/>
    <w:multiLevelType w:val="hybridMultilevel"/>
    <w:tmpl w:val="7DDAA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trackRevision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docVars>
    <w:docVar w:name="_PubVPasteboard_" w:val="12"/>
    <w:docVar w:name="OpenInPublishingView" w:val="0"/>
  </w:docVars>
  <w:rsids>
    <w:rsidRoot w:val="00417CC1"/>
    <w:rsid w:val="000414DB"/>
    <w:rsid w:val="00047E83"/>
    <w:rsid w:val="000B7F38"/>
    <w:rsid w:val="000E46C4"/>
    <w:rsid w:val="001360CC"/>
    <w:rsid w:val="001815D9"/>
    <w:rsid w:val="0018169E"/>
    <w:rsid w:val="00244354"/>
    <w:rsid w:val="00293C5A"/>
    <w:rsid w:val="00295B83"/>
    <w:rsid w:val="003110FE"/>
    <w:rsid w:val="003402F6"/>
    <w:rsid w:val="003A5E76"/>
    <w:rsid w:val="003D6B83"/>
    <w:rsid w:val="00417CC1"/>
    <w:rsid w:val="00424F76"/>
    <w:rsid w:val="004907A8"/>
    <w:rsid w:val="005B2CD5"/>
    <w:rsid w:val="005E58E4"/>
    <w:rsid w:val="005F68F4"/>
    <w:rsid w:val="00617A85"/>
    <w:rsid w:val="00821A5C"/>
    <w:rsid w:val="00837563"/>
    <w:rsid w:val="00862C5A"/>
    <w:rsid w:val="0088147C"/>
    <w:rsid w:val="008E79CC"/>
    <w:rsid w:val="00917F70"/>
    <w:rsid w:val="00955167"/>
    <w:rsid w:val="00973172"/>
    <w:rsid w:val="00980086"/>
    <w:rsid w:val="00A00931"/>
    <w:rsid w:val="00A60A77"/>
    <w:rsid w:val="00A74E3C"/>
    <w:rsid w:val="00A75EBA"/>
    <w:rsid w:val="00A84E1F"/>
    <w:rsid w:val="00AC73D4"/>
    <w:rsid w:val="00B01360"/>
    <w:rsid w:val="00B74E2C"/>
    <w:rsid w:val="00BD3ADE"/>
    <w:rsid w:val="00BD7C5E"/>
    <w:rsid w:val="00C3037F"/>
    <w:rsid w:val="00C47800"/>
    <w:rsid w:val="00D36248"/>
    <w:rsid w:val="00D51A7D"/>
    <w:rsid w:val="00E13724"/>
    <w:rsid w:val="00EA1CCE"/>
    <w:rsid w:val="00EC7E01"/>
    <w:rsid w:val="00EE1498"/>
    <w:rsid w:val="00EE3603"/>
    <w:rsid w:val="00EF46C3"/>
    <w:rsid w:val="00F116AD"/>
    <w:rsid w:val="00F16F42"/>
    <w:rsid w:val="00F32B67"/>
    <w:rsid w:val="00FA66BB"/>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annotation reference"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724"/>
    <w:pPr>
      <w:spacing w:line="288" w:lineRule="auto"/>
    </w:pPr>
    <w:rPr>
      <w:rFonts w:ascii="Arial" w:hAnsi="Arial"/>
      <w:color w:val="595959"/>
      <w:sz w:val="20"/>
      <w:szCs w:val="24"/>
    </w:rPr>
  </w:style>
  <w:style w:type="paragraph" w:styleId="Heading1">
    <w:name w:val="heading 1"/>
    <w:basedOn w:val="Normal"/>
    <w:next w:val="Normal"/>
    <w:link w:val="Heading1Char"/>
    <w:uiPriority w:val="99"/>
    <w:qFormat/>
    <w:rsid w:val="00417CC1"/>
    <w:pPr>
      <w:keepNext/>
      <w:keepLines/>
      <w:spacing w:after="480"/>
      <w:outlineLvl w:val="0"/>
    </w:pPr>
    <w:rPr>
      <w:rFonts w:eastAsia="Times New Roman"/>
      <w:bCs/>
      <w:caps/>
      <w:color w:val="4F81BD"/>
      <w:sz w:val="32"/>
      <w:szCs w:val="32"/>
    </w:rPr>
  </w:style>
  <w:style w:type="paragraph" w:styleId="Heading2">
    <w:name w:val="heading 2"/>
    <w:basedOn w:val="Normal"/>
    <w:next w:val="Normal"/>
    <w:link w:val="Heading2Char"/>
    <w:uiPriority w:val="99"/>
    <w:qFormat/>
    <w:rsid w:val="00E13724"/>
    <w:pPr>
      <w:keepNext/>
      <w:keepLines/>
      <w:spacing w:after="120"/>
      <w:outlineLvl w:val="1"/>
    </w:pPr>
    <w:rPr>
      <w:rFonts w:eastAsia="Times New Roman"/>
      <w:b/>
      <w:bCs/>
      <w:caps/>
      <w:color w:val="1F497D"/>
      <w:szCs w:val="26"/>
    </w:rPr>
  </w:style>
  <w:style w:type="paragraph" w:styleId="Heading3">
    <w:name w:val="heading 3"/>
    <w:basedOn w:val="Normal"/>
    <w:next w:val="Normal"/>
    <w:link w:val="Heading3Char"/>
    <w:uiPriority w:val="99"/>
    <w:qFormat/>
    <w:rsid w:val="00E13724"/>
    <w:pPr>
      <w:keepNext/>
      <w:keepLines/>
      <w:spacing w:after="120"/>
      <w:outlineLvl w:val="2"/>
    </w:pPr>
    <w:rPr>
      <w:rFonts w:eastAsia="Times New Roman"/>
      <w:b/>
      <w:bCs/>
      <w:caps/>
      <w:sz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17CC1"/>
    <w:rPr>
      <w:rFonts w:ascii="Arial" w:hAnsi="Arial" w:cs="Times New Roman"/>
      <w:bCs/>
      <w:caps/>
      <w:color w:val="4F81BD"/>
      <w:sz w:val="32"/>
      <w:szCs w:val="32"/>
    </w:rPr>
  </w:style>
  <w:style w:type="character" w:customStyle="1" w:styleId="Heading2Char">
    <w:name w:val="Heading 2 Char"/>
    <w:basedOn w:val="DefaultParagraphFont"/>
    <w:link w:val="Heading2"/>
    <w:uiPriority w:val="99"/>
    <w:locked/>
    <w:rsid w:val="00E13724"/>
    <w:rPr>
      <w:rFonts w:ascii="Arial" w:hAnsi="Arial" w:cs="Times New Roman"/>
      <w:b/>
      <w:bCs/>
      <w:caps/>
      <w:color w:val="1F497D"/>
      <w:sz w:val="26"/>
      <w:szCs w:val="26"/>
    </w:rPr>
  </w:style>
  <w:style w:type="character" w:customStyle="1" w:styleId="Heading3Char">
    <w:name w:val="Heading 3 Char"/>
    <w:basedOn w:val="DefaultParagraphFont"/>
    <w:link w:val="Heading3"/>
    <w:uiPriority w:val="99"/>
    <w:locked/>
    <w:rsid w:val="00E13724"/>
    <w:rPr>
      <w:rFonts w:ascii="Arial" w:hAnsi="Arial" w:cs="Times New Roman"/>
      <w:b/>
      <w:bCs/>
      <w:caps/>
      <w:color w:val="595959"/>
    </w:rPr>
  </w:style>
  <w:style w:type="paragraph" w:styleId="BalloonText">
    <w:name w:val="Balloon Text"/>
    <w:basedOn w:val="Normal"/>
    <w:link w:val="BalloonTextChar"/>
    <w:uiPriority w:val="99"/>
    <w:semiHidden/>
    <w:rsid w:val="00E13724"/>
    <w:rPr>
      <w:rFonts w:ascii="Lucida Grande" w:hAnsi="Lucida Grande"/>
      <w:sz w:val="18"/>
      <w:szCs w:val="18"/>
    </w:rPr>
  </w:style>
  <w:style w:type="character" w:customStyle="1" w:styleId="BalloonTextChar">
    <w:name w:val="Balloon Text Char"/>
    <w:basedOn w:val="DefaultParagraphFont"/>
    <w:link w:val="BalloonText"/>
    <w:uiPriority w:val="99"/>
    <w:semiHidden/>
    <w:locked/>
    <w:rPr>
      <w:rFonts w:ascii="Times New Roman" w:hAnsi="Times New Roman" w:cs="Times New Roman"/>
      <w:color w:val="595959"/>
      <w:sz w:val="2"/>
    </w:rPr>
  </w:style>
  <w:style w:type="paragraph" w:styleId="Header">
    <w:name w:val="header"/>
    <w:basedOn w:val="Normal"/>
    <w:link w:val="HeaderChar"/>
    <w:uiPriority w:val="99"/>
    <w:rsid w:val="00417CC1"/>
    <w:pPr>
      <w:tabs>
        <w:tab w:val="center" w:pos="4320"/>
        <w:tab w:val="right" w:pos="8640"/>
      </w:tabs>
      <w:spacing w:after="240"/>
    </w:pPr>
    <w:rPr>
      <w:b/>
      <w:color w:val="1F497D"/>
      <w:sz w:val="36"/>
    </w:rPr>
  </w:style>
  <w:style w:type="character" w:customStyle="1" w:styleId="HeaderChar">
    <w:name w:val="Header Char"/>
    <w:basedOn w:val="DefaultParagraphFont"/>
    <w:link w:val="Header"/>
    <w:uiPriority w:val="99"/>
    <w:locked/>
    <w:rsid w:val="00417CC1"/>
    <w:rPr>
      <w:rFonts w:ascii="Arial" w:hAnsi="Arial" w:cs="Times New Roman"/>
      <w:b/>
      <w:color w:val="1F497D"/>
      <w:sz w:val="24"/>
      <w:szCs w:val="24"/>
    </w:rPr>
  </w:style>
  <w:style w:type="paragraph" w:styleId="Footer">
    <w:name w:val="footer"/>
    <w:basedOn w:val="Normal"/>
    <w:link w:val="FooterChar"/>
    <w:uiPriority w:val="99"/>
    <w:rsid w:val="00417CC1"/>
    <w:pPr>
      <w:tabs>
        <w:tab w:val="center" w:pos="4320"/>
        <w:tab w:val="right" w:pos="8640"/>
      </w:tabs>
    </w:pPr>
  </w:style>
  <w:style w:type="character" w:customStyle="1" w:styleId="FooterChar">
    <w:name w:val="Footer Char"/>
    <w:basedOn w:val="DefaultParagraphFont"/>
    <w:link w:val="Footer"/>
    <w:uiPriority w:val="99"/>
    <w:locked/>
    <w:rsid w:val="00417CC1"/>
    <w:rPr>
      <w:rFonts w:cs="Times New Roman"/>
      <w:sz w:val="24"/>
      <w:szCs w:val="24"/>
    </w:rPr>
  </w:style>
  <w:style w:type="paragraph" w:customStyle="1" w:styleId="subheadtext">
    <w:name w:val="subhead text"/>
    <w:basedOn w:val="Normal"/>
    <w:uiPriority w:val="99"/>
    <w:rsid w:val="00417CC1"/>
    <w:pPr>
      <w:widowControl w:val="0"/>
      <w:tabs>
        <w:tab w:val="left" w:pos="440"/>
      </w:tabs>
      <w:suppressAutoHyphens/>
      <w:autoSpaceDE w:val="0"/>
      <w:autoSpaceDN w:val="0"/>
      <w:adjustRightInd w:val="0"/>
      <w:spacing w:after="120" w:line="240" w:lineRule="atLeast"/>
      <w:ind w:left="43"/>
      <w:textAlignment w:val="center"/>
    </w:pPr>
    <w:rPr>
      <w:rFonts w:cs="Arial-BoldMT"/>
      <w:b/>
      <w:bCs/>
      <w:caps/>
      <w:color w:val="00517C"/>
      <w:spacing w:val="-4"/>
      <w:szCs w:val="20"/>
    </w:rPr>
  </w:style>
  <w:style w:type="paragraph" w:customStyle="1" w:styleId="Synopsistext">
    <w:name w:val="Synopsis text"/>
    <w:basedOn w:val="Normal"/>
    <w:uiPriority w:val="99"/>
    <w:rsid w:val="00E13724"/>
  </w:style>
  <w:style w:type="paragraph" w:customStyle="1" w:styleId="CallOutText">
    <w:name w:val="Call Out Text"/>
    <w:basedOn w:val="Normal"/>
    <w:uiPriority w:val="99"/>
    <w:rsid w:val="00E13724"/>
    <w:pPr>
      <w:spacing w:after="240"/>
    </w:pPr>
    <w:rPr>
      <w:color w:val="C6D9F1"/>
      <w:sz w:val="28"/>
    </w:rPr>
  </w:style>
  <w:style w:type="paragraph" w:customStyle="1" w:styleId="FooterGrantinfo">
    <w:name w:val="Footer/Grant info"/>
    <w:basedOn w:val="Normal"/>
    <w:uiPriority w:val="99"/>
    <w:rsid w:val="00E13724"/>
    <w:rPr>
      <w:color w:val="FFFFFF"/>
      <w:sz w:val="14"/>
    </w:rPr>
  </w:style>
  <w:style w:type="paragraph" w:customStyle="1" w:styleId="CallOutTextsource">
    <w:name w:val="Call Out Text source"/>
    <w:basedOn w:val="CallOutText"/>
    <w:uiPriority w:val="99"/>
    <w:rsid w:val="00E13724"/>
    <w:rPr>
      <w:i/>
      <w:color w:val="FFFFFF"/>
      <w:sz w:val="18"/>
    </w:rPr>
  </w:style>
  <w:style w:type="paragraph" w:customStyle="1" w:styleId="Bullets">
    <w:name w:val="Bullets"/>
    <w:basedOn w:val="Normal"/>
    <w:uiPriority w:val="99"/>
    <w:rsid w:val="00E13724"/>
    <w:pPr>
      <w:numPr>
        <w:numId w:val="4"/>
      </w:numPr>
    </w:pPr>
  </w:style>
  <w:style w:type="paragraph" w:styleId="ListParagraph">
    <w:name w:val="List Paragraph"/>
    <w:basedOn w:val="Normal"/>
    <w:uiPriority w:val="99"/>
    <w:qFormat/>
    <w:rsid w:val="00293C5A"/>
    <w:pPr>
      <w:ind w:left="720"/>
      <w:contextualSpacing/>
    </w:pPr>
  </w:style>
  <w:style w:type="character" w:customStyle="1" w:styleId="apple-style-span">
    <w:name w:val="apple-style-span"/>
    <w:basedOn w:val="DefaultParagraphFont"/>
    <w:uiPriority w:val="99"/>
    <w:rsid w:val="003D6B83"/>
    <w:rPr>
      <w:rFonts w:cs="Times New Roman"/>
    </w:rPr>
  </w:style>
  <w:style w:type="character" w:customStyle="1" w:styleId="apple-converted-space">
    <w:name w:val="apple-converted-space"/>
    <w:basedOn w:val="DefaultParagraphFont"/>
    <w:uiPriority w:val="99"/>
    <w:rsid w:val="003A5E76"/>
    <w:rPr>
      <w:rFonts w:cs="Times New Roman"/>
    </w:rPr>
  </w:style>
  <w:style w:type="character" w:styleId="Emphasis">
    <w:name w:val="Emphasis"/>
    <w:basedOn w:val="DefaultParagraphFont"/>
    <w:uiPriority w:val="99"/>
    <w:qFormat/>
    <w:rsid w:val="004907A8"/>
    <w:rPr>
      <w:rFonts w:cs="Times New Roman"/>
      <w:i/>
      <w:iCs/>
    </w:rPr>
  </w:style>
  <w:style w:type="character" w:styleId="CommentReference">
    <w:name w:val="annotation reference"/>
    <w:basedOn w:val="DefaultParagraphFont"/>
    <w:uiPriority w:val="99"/>
    <w:rsid w:val="00D51A7D"/>
    <w:rPr>
      <w:rFonts w:cs="Times New Roman"/>
      <w:sz w:val="16"/>
    </w:rPr>
  </w:style>
</w:styles>
</file>

<file path=word/webSettings.xml><?xml version="1.0" encoding="utf-8"?>
<w:webSettings xmlns:r="http://schemas.openxmlformats.org/officeDocument/2006/relationships" xmlns:w="http://schemas.openxmlformats.org/wordprocessingml/2006/main">
  <w:divs>
    <w:div w:id="257562979">
      <w:marLeft w:val="0"/>
      <w:marRight w:val="0"/>
      <w:marTop w:val="0"/>
      <w:marBottom w:val="0"/>
      <w:divBdr>
        <w:top w:val="none" w:sz="0" w:space="0" w:color="auto"/>
        <w:left w:val="none" w:sz="0" w:space="0" w:color="auto"/>
        <w:bottom w:val="none" w:sz="0" w:space="0" w:color="auto"/>
        <w:right w:val="none" w:sz="0" w:space="0" w:color="auto"/>
      </w:divBdr>
    </w:div>
    <w:div w:id="257562980">
      <w:marLeft w:val="0"/>
      <w:marRight w:val="0"/>
      <w:marTop w:val="0"/>
      <w:marBottom w:val="0"/>
      <w:divBdr>
        <w:top w:val="none" w:sz="0" w:space="0" w:color="auto"/>
        <w:left w:val="none" w:sz="0" w:space="0" w:color="auto"/>
        <w:bottom w:val="none" w:sz="0" w:space="0" w:color="auto"/>
        <w:right w:val="none" w:sz="0" w:space="0" w:color="auto"/>
      </w:divBdr>
    </w:div>
    <w:div w:id="257562981">
      <w:marLeft w:val="0"/>
      <w:marRight w:val="0"/>
      <w:marTop w:val="0"/>
      <w:marBottom w:val="0"/>
      <w:divBdr>
        <w:top w:val="none" w:sz="0" w:space="0" w:color="auto"/>
        <w:left w:val="none" w:sz="0" w:space="0" w:color="auto"/>
        <w:bottom w:val="none" w:sz="0" w:space="0" w:color="auto"/>
        <w:right w:val="none" w:sz="0" w:space="0" w:color="auto"/>
      </w:divBdr>
    </w:div>
    <w:div w:id="257562982">
      <w:marLeft w:val="0"/>
      <w:marRight w:val="0"/>
      <w:marTop w:val="0"/>
      <w:marBottom w:val="0"/>
      <w:divBdr>
        <w:top w:val="none" w:sz="0" w:space="0" w:color="auto"/>
        <w:left w:val="none" w:sz="0" w:space="0" w:color="auto"/>
        <w:bottom w:val="none" w:sz="0" w:space="0" w:color="auto"/>
        <w:right w:val="none" w:sz="0" w:space="0" w:color="auto"/>
      </w:divBdr>
    </w:div>
    <w:div w:id="257562983">
      <w:marLeft w:val="0"/>
      <w:marRight w:val="0"/>
      <w:marTop w:val="0"/>
      <w:marBottom w:val="0"/>
      <w:divBdr>
        <w:top w:val="none" w:sz="0" w:space="0" w:color="auto"/>
        <w:left w:val="none" w:sz="0" w:space="0" w:color="auto"/>
        <w:bottom w:val="none" w:sz="0" w:space="0" w:color="auto"/>
        <w:right w:val="none" w:sz="0" w:space="0" w:color="auto"/>
      </w:divBdr>
    </w:div>
    <w:div w:id="257562984">
      <w:marLeft w:val="0"/>
      <w:marRight w:val="0"/>
      <w:marTop w:val="0"/>
      <w:marBottom w:val="0"/>
      <w:divBdr>
        <w:top w:val="none" w:sz="0" w:space="0" w:color="auto"/>
        <w:left w:val="none" w:sz="0" w:space="0" w:color="auto"/>
        <w:bottom w:val="none" w:sz="0" w:space="0" w:color="auto"/>
        <w:right w:val="none" w:sz="0" w:space="0" w:color="auto"/>
      </w:divBdr>
    </w:div>
    <w:div w:id="257562985">
      <w:marLeft w:val="0"/>
      <w:marRight w:val="0"/>
      <w:marTop w:val="0"/>
      <w:marBottom w:val="0"/>
      <w:divBdr>
        <w:top w:val="none" w:sz="0" w:space="0" w:color="auto"/>
        <w:left w:val="none" w:sz="0" w:space="0" w:color="auto"/>
        <w:bottom w:val="none" w:sz="0" w:space="0" w:color="auto"/>
        <w:right w:val="none" w:sz="0" w:space="0" w:color="auto"/>
      </w:divBdr>
    </w:div>
    <w:div w:id="257562986">
      <w:marLeft w:val="0"/>
      <w:marRight w:val="0"/>
      <w:marTop w:val="0"/>
      <w:marBottom w:val="0"/>
      <w:divBdr>
        <w:top w:val="none" w:sz="0" w:space="0" w:color="auto"/>
        <w:left w:val="none" w:sz="0" w:space="0" w:color="auto"/>
        <w:bottom w:val="none" w:sz="0" w:space="0" w:color="auto"/>
        <w:right w:val="none" w:sz="0" w:space="0" w:color="auto"/>
      </w:divBdr>
    </w:div>
    <w:div w:id="257562987">
      <w:marLeft w:val="0"/>
      <w:marRight w:val="0"/>
      <w:marTop w:val="0"/>
      <w:marBottom w:val="0"/>
      <w:divBdr>
        <w:top w:val="none" w:sz="0" w:space="0" w:color="auto"/>
        <w:left w:val="none" w:sz="0" w:space="0" w:color="auto"/>
        <w:bottom w:val="none" w:sz="0" w:space="0" w:color="auto"/>
        <w:right w:val="none" w:sz="0" w:space="0" w:color="auto"/>
      </w:divBdr>
    </w:div>
    <w:div w:id="257562988">
      <w:marLeft w:val="0"/>
      <w:marRight w:val="0"/>
      <w:marTop w:val="0"/>
      <w:marBottom w:val="0"/>
      <w:divBdr>
        <w:top w:val="none" w:sz="0" w:space="0" w:color="auto"/>
        <w:left w:val="none" w:sz="0" w:space="0" w:color="auto"/>
        <w:bottom w:val="none" w:sz="0" w:space="0" w:color="auto"/>
        <w:right w:val="none" w:sz="0" w:space="0" w:color="auto"/>
      </w:divBdr>
    </w:div>
    <w:div w:id="257562989">
      <w:marLeft w:val="0"/>
      <w:marRight w:val="0"/>
      <w:marTop w:val="0"/>
      <w:marBottom w:val="0"/>
      <w:divBdr>
        <w:top w:val="none" w:sz="0" w:space="0" w:color="auto"/>
        <w:left w:val="none" w:sz="0" w:space="0" w:color="auto"/>
        <w:bottom w:val="none" w:sz="0" w:space="0" w:color="auto"/>
        <w:right w:val="none" w:sz="0" w:space="0" w:color="auto"/>
      </w:divBdr>
    </w:div>
    <w:div w:id="257562990">
      <w:marLeft w:val="0"/>
      <w:marRight w:val="0"/>
      <w:marTop w:val="0"/>
      <w:marBottom w:val="0"/>
      <w:divBdr>
        <w:top w:val="none" w:sz="0" w:space="0" w:color="auto"/>
        <w:left w:val="none" w:sz="0" w:space="0" w:color="auto"/>
        <w:bottom w:val="none" w:sz="0" w:space="0" w:color="auto"/>
        <w:right w:val="none" w:sz="0" w:space="0" w:color="auto"/>
      </w:divBdr>
    </w:div>
    <w:div w:id="257562991">
      <w:marLeft w:val="0"/>
      <w:marRight w:val="0"/>
      <w:marTop w:val="0"/>
      <w:marBottom w:val="0"/>
      <w:divBdr>
        <w:top w:val="none" w:sz="0" w:space="0" w:color="auto"/>
        <w:left w:val="none" w:sz="0" w:space="0" w:color="auto"/>
        <w:bottom w:val="none" w:sz="0" w:space="0" w:color="auto"/>
        <w:right w:val="none" w:sz="0" w:space="0" w:color="auto"/>
      </w:divBdr>
    </w:div>
    <w:div w:id="257562992">
      <w:marLeft w:val="0"/>
      <w:marRight w:val="0"/>
      <w:marTop w:val="0"/>
      <w:marBottom w:val="0"/>
      <w:divBdr>
        <w:top w:val="none" w:sz="0" w:space="0" w:color="auto"/>
        <w:left w:val="none" w:sz="0" w:space="0" w:color="auto"/>
        <w:bottom w:val="none" w:sz="0" w:space="0" w:color="auto"/>
        <w:right w:val="none" w:sz="0" w:space="0" w:color="auto"/>
      </w:divBdr>
    </w:div>
    <w:div w:id="25756299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4.xml"/><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2.xml"/><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160E24195B024CB9EDFF333ABE4C4F" ma:contentTypeVersion="0" ma:contentTypeDescription="Create a new document." ma:contentTypeScope="" ma:versionID="29c211770b33a271f6d5485f08e4ee7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95A79F-9459-4E63-9645-9E065543067B}"/>
</file>

<file path=customXml/itemProps2.xml><?xml version="1.0" encoding="utf-8"?>
<ds:datastoreItem xmlns:ds="http://schemas.openxmlformats.org/officeDocument/2006/customXml" ds:itemID="{FC28021C-3C6F-4589-A7CD-934D25FDA84E}"/>
</file>

<file path=customXml/itemProps3.xml><?xml version="1.0" encoding="utf-8"?>
<ds:datastoreItem xmlns:ds="http://schemas.openxmlformats.org/officeDocument/2006/customXml" ds:itemID="{1D935C11-EF9F-4B2D-9ED2-EFDFCABB0E1B}"/>
</file>

<file path=docProps/app.xml><?xml version="1.0" encoding="utf-8"?>
<Properties xmlns="http://schemas.openxmlformats.org/officeDocument/2006/extended-properties" xmlns:vt="http://schemas.openxmlformats.org/officeDocument/2006/docPropsVTypes">
  <Template>Normal_Wordconv.dotm</Template>
  <TotalTime>14</TotalTime>
  <Pages>2</Pages>
  <Words>449</Words>
  <Characters>2563</Characters>
  <Application>Microsoft Office Outlook</Application>
  <DocSecurity>0</DocSecurity>
  <Lines>0</Lines>
  <Paragraphs>0</Paragraphs>
  <ScaleCrop>false</ScaleCrop>
  <Company>LMD Agency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Krista Wilkins</dc:creator>
  <cp:keywords/>
  <dc:description/>
  <cp:lastModifiedBy>User1</cp:lastModifiedBy>
  <cp:revision>6</cp:revision>
  <dcterms:created xsi:type="dcterms:W3CDTF">2011-12-06T15:50:00Z</dcterms:created>
  <dcterms:modified xsi:type="dcterms:W3CDTF">2012-01-18T15:51:00Z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0x01010045160E24195B024CB9EDFF333ABE4C4F</vt:lpwstr>
  </property>
</Properties>
</file>