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1149B" w14:textId="14817DD2" w:rsidR="003669F7" w:rsidRPr="00CD2E49" w:rsidRDefault="00FD3574" w:rsidP="00CD2E49">
      <w:pPr>
        <w:jc w:val="center"/>
        <w:rPr>
          <w:b/>
          <w:bCs/>
          <w:color w:val="FF0000"/>
          <w:sz w:val="32"/>
          <w:szCs w:val="32"/>
        </w:rPr>
      </w:pPr>
      <w:r w:rsidRPr="00CD2E49">
        <w:rPr>
          <w:b/>
          <w:bCs/>
          <w:color w:val="FF0000"/>
          <w:sz w:val="32"/>
          <w:szCs w:val="32"/>
        </w:rPr>
        <w:t>Mission 1 : Recherche de STA adaptée aux besoins des nouveaux commerciaux</w:t>
      </w:r>
    </w:p>
    <w:p w14:paraId="433FEC33" w14:textId="77777777" w:rsidR="00CD2E49" w:rsidRDefault="00CD2E49" w:rsidP="00FF7778"/>
    <w:sdt>
      <w:sdtPr>
        <w:rPr>
          <w:rFonts w:asciiTheme="minorHAnsi" w:eastAsiaTheme="minorHAnsi" w:hAnsiTheme="minorHAnsi" w:cstheme="minorBidi"/>
          <w:color w:val="auto"/>
          <w:sz w:val="22"/>
          <w:szCs w:val="22"/>
          <w:lang w:eastAsia="en-US"/>
        </w:rPr>
        <w:id w:val="1065143389"/>
        <w:docPartObj>
          <w:docPartGallery w:val="Table of Contents"/>
          <w:docPartUnique/>
        </w:docPartObj>
      </w:sdtPr>
      <w:sdtEndPr>
        <w:rPr>
          <w:b/>
          <w:bCs/>
        </w:rPr>
      </w:sdtEndPr>
      <w:sdtContent>
        <w:p w14:paraId="6A4A2E0C" w14:textId="32077829" w:rsidR="00CD2E49" w:rsidRDefault="00CD2E49">
          <w:pPr>
            <w:pStyle w:val="En-ttedetabledesmatires"/>
          </w:pPr>
          <w:r>
            <w:t>Table des matières</w:t>
          </w:r>
        </w:p>
        <w:p w14:paraId="6128C568" w14:textId="786AEE7D" w:rsidR="00F0186E" w:rsidRDefault="00CD2E4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0025879" w:history="1">
            <w:r w:rsidR="00F0186E" w:rsidRPr="00006925">
              <w:rPr>
                <w:rStyle w:val="Lienhypertexte"/>
                <w:noProof/>
              </w:rPr>
              <w:t>Proposition et comparaison des STA</w:t>
            </w:r>
            <w:r w:rsidR="00F0186E">
              <w:rPr>
                <w:noProof/>
                <w:webHidden/>
              </w:rPr>
              <w:tab/>
            </w:r>
            <w:r w:rsidR="00F0186E">
              <w:rPr>
                <w:noProof/>
                <w:webHidden/>
              </w:rPr>
              <w:fldChar w:fldCharType="begin"/>
            </w:r>
            <w:r w:rsidR="00F0186E">
              <w:rPr>
                <w:noProof/>
                <w:webHidden/>
              </w:rPr>
              <w:instrText xml:space="preserve"> PAGEREF _Toc120025879 \h </w:instrText>
            </w:r>
            <w:r w:rsidR="00F0186E">
              <w:rPr>
                <w:noProof/>
                <w:webHidden/>
              </w:rPr>
            </w:r>
            <w:r w:rsidR="00F0186E">
              <w:rPr>
                <w:noProof/>
                <w:webHidden/>
              </w:rPr>
              <w:fldChar w:fldCharType="separate"/>
            </w:r>
            <w:r w:rsidR="00F0186E">
              <w:rPr>
                <w:noProof/>
                <w:webHidden/>
              </w:rPr>
              <w:t>1</w:t>
            </w:r>
            <w:r w:rsidR="00F0186E">
              <w:rPr>
                <w:noProof/>
                <w:webHidden/>
              </w:rPr>
              <w:fldChar w:fldCharType="end"/>
            </w:r>
          </w:hyperlink>
        </w:p>
        <w:p w14:paraId="742A0EDB" w14:textId="5640962C" w:rsidR="00F0186E" w:rsidRDefault="00F0186E">
          <w:pPr>
            <w:pStyle w:val="TM2"/>
            <w:tabs>
              <w:tab w:val="right" w:leader="dot" w:pos="9062"/>
            </w:tabs>
            <w:rPr>
              <w:rFonts w:eastAsiaTheme="minorEastAsia"/>
              <w:noProof/>
              <w:lang w:eastAsia="fr-FR"/>
            </w:rPr>
          </w:pPr>
          <w:hyperlink w:anchor="_Toc120025880" w:history="1">
            <w:r w:rsidRPr="00006925">
              <w:rPr>
                <w:rStyle w:val="Lienhypertexte"/>
                <w:noProof/>
              </w:rPr>
              <w:t>Asus Zenbook 14 OLED (1239.99€)</w:t>
            </w:r>
            <w:r>
              <w:rPr>
                <w:noProof/>
                <w:webHidden/>
              </w:rPr>
              <w:tab/>
            </w:r>
            <w:r>
              <w:rPr>
                <w:noProof/>
                <w:webHidden/>
              </w:rPr>
              <w:fldChar w:fldCharType="begin"/>
            </w:r>
            <w:r>
              <w:rPr>
                <w:noProof/>
                <w:webHidden/>
              </w:rPr>
              <w:instrText xml:space="preserve"> PAGEREF _Toc120025880 \h </w:instrText>
            </w:r>
            <w:r>
              <w:rPr>
                <w:noProof/>
                <w:webHidden/>
              </w:rPr>
            </w:r>
            <w:r>
              <w:rPr>
                <w:noProof/>
                <w:webHidden/>
              </w:rPr>
              <w:fldChar w:fldCharType="separate"/>
            </w:r>
            <w:r>
              <w:rPr>
                <w:noProof/>
                <w:webHidden/>
              </w:rPr>
              <w:t>1</w:t>
            </w:r>
            <w:r>
              <w:rPr>
                <w:noProof/>
                <w:webHidden/>
              </w:rPr>
              <w:fldChar w:fldCharType="end"/>
            </w:r>
          </w:hyperlink>
        </w:p>
        <w:p w14:paraId="0C88CCDD" w14:textId="29A67902" w:rsidR="00F0186E" w:rsidRDefault="00F0186E">
          <w:pPr>
            <w:pStyle w:val="TM2"/>
            <w:tabs>
              <w:tab w:val="right" w:leader="dot" w:pos="9062"/>
            </w:tabs>
            <w:rPr>
              <w:rFonts w:eastAsiaTheme="minorEastAsia"/>
              <w:noProof/>
              <w:lang w:eastAsia="fr-FR"/>
            </w:rPr>
          </w:pPr>
          <w:hyperlink w:anchor="_Toc120025881" w:history="1">
            <w:r w:rsidRPr="00006925">
              <w:rPr>
                <w:rStyle w:val="Lienhypertexte"/>
                <w:noProof/>
              </w:rPr>
              <w:t>Dell Xps 13 (1299.00€)</w:t>
            </w:r>
            <w:r>
              <w:rPr>
                <w:noProof/>
                <w:webHidden/>
              </w:rPr>
              <w:tab/>
            </w:r>
            <w:r>
              <w:rPr>
                <w:noProof/>
                <w:webHidden/>
              </w:rPr>
              <w:fldChar w:fldCharType="begin"/>
            </w:r>
            <w:r>
              <w:rPr>
                <w:noProof/>
                <w:webHidden/>
              </w:rPr>
              <w:instrText xml:space="preserve"> PAGEREF _Toc120025881 \h </w:instrText>
            </w:r>
            <w:r>
              <w:rPr>
                <w:noProof/>
                <w:webHidden/>
              </w:rPr>
            </w:r>
            <w:r>
              <w:rPr>
                <w:noProof/>
                <w:webHidden/>
              </w:rPr>
              <w:fldChar w:fldCharType="separate"/>
            </w:r>
            <w:r>
              <w:rPr>
                <w:noProof/>
                <w:webHidden/>
              </w:rPr>
              <w:t>1</w:t>
            </w:r>
            <w:r>
              <w:rPr>
                <w:noProof/>
                <w:webHidden/>
              </w:rPr>
              <w:fldChar w:fldCharType="end"/>
            </w:r>
          </w:hyperlink>
        </w:p>
        <w:p w14:paraId="772803F0" w14:textId="3D022416" w:rsidR="00F0186E" w:rsidRDefault="00F0186E">
          <w:pPr>
            <w:pStyle w:val="TM2"/>
            <w:tabs>
              <w:tab w:val="right" w:leader="dot" w:pos="9062"/>
            </w:tabs>
            <w:rPr>
              <w:rFonts w:eastAsiaTheme="minorEastAsia"/>
              <w:noProof/>
              <w:lang w:eastAsia="fr-FR"/>
            </w:rPr>
          </w:pPr>
          <w:hyperlink w:anchor="_Toc120025882" w:history="1">
            <w:r w:rsidRPr="00006925">
              <w:rPr>
                <w:rStyle w:val="Lienhypertexte"/>
                <w:noProof/>
              </w:rPr>
              <w:t>HP Envy 17 (1399.00€)</w:t>
            </w:r>
            <w:r>
              <w:rPr>
                <w:noProof/>
                <w:webHidden/>
              </w:rPr>
              <w:tab/>
            </w:r>
            <w:r>
              <w:rPr>
                <w:noProof/>
                <w:webHidden/>
              </w:rPr>
              <w:fldChar w:fldCharType="begin"/>
            </w:r>
            <w:r>
              <w:rPr>
                <w:noProof/>
                <w:webHidden/>
              </w:rPr>
              <w:instrText xml:space="preserve"> PAGEREF _Toc120025882 \h </w:instrText>
            </w:r>
            <w:r>
              <w:rPr>
                <w:noProof/>
                <w:webHidden/>
              </w:rPr>
            </w:r>
            <w:r>
              <w:rPr>
                <w:noProof/>
                <w:webHidden/>
              </w:rPr>
              <w:fldChar w:fldCharType="separate"/>
            </w:r>
            <w:r>
              <w:rPr>
                <w:noProof/>
                <w:webHidden/>
              </w:rPr>
              <w:t>2</w:t>
            </w:r>
            <w:r>
              <w:rPr>
                <w:noProof/>
                <w:webHidden/>
              </w:rPr>
              <w:fldChar w:fldCharType="end"/>
            </w:r>
          </w:hyperlink>
        </w:p>
        <w:p w14:paraId="552BFD3B" w14:textId="0F319B61" w:rsidR="00F0186E" w:rsidRDefault="00F0186E">
          <w:pPr>
            <w:pStyle w:val="TM1"/>
            <w:tabs>
              <w:tab w:val="right" w:leader="dot" w:pos="9062"/>
            </w:tabs>
            <w:rPr>
              <w:rFonts w:eastAsiaTheme="minorEastAsia"/>
              <w:noProof/>
              <w:lang w:eastAsia="fr-FR"/>
            </w:rPr>
          </w:pPr>
          <w:hyperlink w:anchor="_Toc120025883" w:history="1">
            <w:r w:rsidRPr="00006925">
              <w:rPr>
                <w:rStyle w:val="Lienhypertexte"/>
                <w:noProof/>
              </w:rPr>
              <w:t>Avis personnel</w:t>
            </w:r>
            <w:r>
              <w:rPr>
                <w:noProof/>
                <w:webHidden/>
              </w:rPr>
              <w:tab/>
            </w:r>
            <w:r>
              <w:rPr>
                <w:noProof/>
                <w:webHidden/>
              </w:rPr>
              <w:fldChar w:fldCharType="begin"/>
            </w:r>
            <w:r>
              <w:rPr>
                <w:noProof/>
                <w:webHidden/>
              </w:rPr>
              <w:instrText xml:space="preserve"> PAGEREF _Toc120025883 \h </w:instrText>
            </w:r>
            <w:r>
              <w:rPr>
                <w:noProof/>
                <w:webHidden/>
              </w:rPr>
            </w:r>
            <w:r>
              <w:rPr>
                <w:noProof/>
                <w:webHidden/>
              </w:rPr>
              <w:fldChar w:fldCharType="separate"/>
            </w:r>
            <w:r>
              <w:rPr>
                <w:noProof/>
                <w:webHidden/>
              </w:rPr>
              <w:t>2</w:t>
            </w:r>
            <w:r>
              <w:rPr>
                <w:noProof/>
                <w:webHidden/>
              </w:rPr>
              <w:fldChar w:fldCharType="end"/>
            </w:r>
          </w:hyperlink>
        </w:p>
        <w:p w14:paraId="139EA1C5" w14:textId="582DFFD5" w:rsidR="00F0186E" w:rsidRDefault="00F0186E">
          <w:pPr>
            <w:pStyle w:val="TM1"/>
            <w:tabs>
              <w:tab w:val="right" w:leader="dot" w:pos="9062"/>
            </w:tabs>
            <w:rPr>
              <w:rFonts w:eastAsiaTheme="minorEastAsia"/>
              <w:noProof/>
              <w:lang w:eastAsia="fr-FR"/>
            </w:rPr>
          </w:pPr>
          <w:hyperlink w:anchor="_Toc120025884" w:history="1">
            <w:r w:rsidRPr="00006925">
              <w:rPr>
                <w:rStyle w:val="Lienhypertexte"/>
                <w:noProof/>
              </w:rPr>
              <w:t>Liste de logiciels qui devront être installés</w:t>
            </w:r>
            <w:r>
              <w:rPr>
                <w:noProof/>
                <w:webHidden/>
              </w:rPr>
              <w:tab/>
            </w:r>
            <w:r>
              <w:rPr>
                <w:noProof/>
                <w:webHidden/>
              </w:rPr>
              <w:fldChar w:fldCharType="begin"/>
            </w:r>
            <w:r>
              <w:rPr>
                <w:noProof/>
                <w:webHidden/>
              </w:rPr>
              <w:instrText xml:space="preserve"> PAGEREF _Toc120025884 \h </w:instrText>
            </w:r>
            <w:r>
              <w:rPr>
                <w:noProof/>
                <w:webHidden/>
              </w:rPr>
            </w:r>
            <w:r>
              <w:rPr>
                <w:noProof/>
                <w:webHidden/>
              </w:rPr>
              <w:fldChar w:fldCharType="separate"/>
            </w:r>
            <w:r>
              <w:rPr>
                <w:noProof/>
                <w:webHidden/>
              </w:rPr>
              <w:t>2</w:t>
            </w:r>
            <w:r>
              <w:rPr>
                <w:noProof/>
                <w:webHidden/>
              </w:rPr>
              <w:fldChar w:fldCharType="end"/>
            </w:r>
          </w:hyperlink>
        </w:p>
        <w:p w14:paraId="47B0B42B" w14:textId="53366647" w:rsidR="00F0186E" w:rsidRDefault="00F0186E">
          <w:pPr>
            <w:pStyle w:val="TM2"/>
            <w:tabs>
              <w:tab w:val="right" w:leader="dot" w:pos="9062"/>
            </w:tabs>
            <w:rPr>
              <w:rFonts w:eastAsiaTheme="minorEastAsia"/>
              <w:noProof/>
              <w:lang w:eastAsia="fr-FR"/>
            </w:rPr>
          </w:pPr>
          <w:hyperlink w:anchor="_Toc120025885" w:history="1">
            <w:r w:rsidRPr="00006925">
              <w:rPr>
                <w:rStyle w:val="Lienhypertexte"/>
                <w:noProof/>
              </w:rPr>
              <w:t>Pour un commercial :</w:t>
            </w:r>
            <w:r>
              <w:rPr>
                <w:noProof/>
                <w:webHidden/>
              </w:rPr>
              <w:tab/>
            </w:r>
            <w:r>
              <w:rPr>
                <w:noProof/>
                <w:webHidden/>
              </w:rPr>
              <w:fldChar w:fldCharType="begin"/>
            </w:r>
            <w:r>
              <w:rPr>
                <w:noProof/>
                <w:webHidden/>
              </w:rPr>
              <w:instrText xml:space="preserve"> PAGEREF _Toc120025885 \h </w:instrText>
            </w:r>
            <w:r>
              <w:rPr>
                <w:noProof/>
                <w:webHidden/>
              </w:rPr>
            </w:r>
            <w:r>
              <w:rPr>
                <w:noProof/>
                <w:webHidden/>
              </w:rPr>
              <w:fldChar w:fldCharType="separate"/>
            </w:r>
            <w:r>
              <w:rPr>
                <w:noProof/>
                <w:webHidden/>
              </w:rPr>
              <w:t>2</w:t>
            </w:r>
            <w:r>
              <w:rPr>
                <w:noProof/>
                <w:webHidden/>
              </w:rPr>
              <w:fldChar w:fldCharType="end"/>
            </w:r>
          </w:hyperlink>
        </w:p>
        <w:p w14:paraId="60FCB8E6" w14:textId="7C3C86A8" w:rsidR="00F0186E" w:rsidRDefault="00F0186E">
          <w:pPr>
            <w:pStyle w:val="TM1"/>
            <w:tabs>
              <w:tab w:val="right" w:leader="dot" w:pos="9062"/>
            </w:tabs>
            <w:rPr>
              <w:rFonts w:eastAsiaTheme="minorEastAsia"/>
              <w:noProof/>
              <w:lang w:eastAsia="fr-FR"/>
            </w:rPr>
          </w:pPr>
          <w:hyperlink w:anchor="_Toc120025886" w:history="1">
            <w:r w:rsidRPr="00006925">
              <w:rPr>
                <w:rStyle w:val="Lienhypertexte"/>
                <w:noProof/>
              </w:rPr>
              <w:t>Eléments de configuration et de paramétrage à appliquer avant de remettre le poste</w:t>
            </w:r>
            <w:r>
              <w:rPr>
                <w:noProof/>
                <w:webHidden/>
              </w:rPr>
              <w:tab/>
            </w:r>
            <w:r>
              <w:rPr>
                <w:noProof/>
                <w:webHidden/>
              </w:rPr>
              <w:fldChar w:fldCharType="begin"/>
            </w:r>
            <w:r>
              <w:rPr>
                <w:noProof/>
                <w:webHidden/>
              </w:rPr>
              <w:instrText xml:space="preserve"> PAGEREF _Toc120025886 \h </w:instrText>
            </w:r>
            <w:r>
              <w:rPr>
                <w:noProof/>
                <w:webHidden/>
              </w:rPr>
            </w:r>
            <w:r>
              <w:rPr>
                <w:noProof/>
                <w:webHidden/>
              </w:rPr>
              <w:fldChar w:fldCharType="separate"/>
            </w:r>
            <w:r>
              <w:rPr>
                <w:noProof/>
                <w:webHidden/>
              </w:rPr>
              <w:t>2</w:t>
            </w:r>
            <w:r>
              <w:rPr>
                <w:noProof/>
                <w:webHidden/>
              </w:rPr>
              <w:fldChar w:fldCharType="end"/>
            </w:r>
          </w:hyperlink>
        </w:p>
        <w:p w14:paraId="5A4E433E" w14:textId="36B219B3" w:rsidR="00F0186E" w:rsidRDefault="00F0186E">
          <w:pPr>
            <w:pStyle w:val="TM1"/>
            <w:tabs>
              <w:tab w:val="right" w:leader="dot" w:pos="9062"/>
            </w:tabs>
            <w:rPr>
              <w:rFonts w:eastAsiaTheme="minorEastAsia"/>
              <w:noProof/>
              <w:lang w:eastAsia="fr-FR"/>
            </w:rPr>
          </w:pPr>
          <w:hyperlink w:anchor="_Toc120025887" w:history="1">
            <w:r w:rsidRPr="00006925">
              <w:rPr>
                <w:rStyle w:val="Lienhypertexte"/>
                <w:noProof/>
              </w:rPr>
              <w:t>Rédiger une procédure pour la préparation d’un poste avant sa délivrance au commercial</w:t>
            </w:r>
            <w:r>
              <w:rPr>
                <w:noProof/>
                <w:webHidden/>
              </w:rPr>
              <w:tab/>
            </w:r>
            <w:r>
              <w:rPr>
                <w:noProof/>
                <w:webHidden/>
              </w:rPr>
              <w:fldChar w:fldCharType="begin"/>
            </w:r>
            <w:r>
              <w:rPr>
                <w:noProof/>
                <w:webHidden/>
              </w:rPr>
              <w:instrText xml:space="preserve"> PAGEREF _Toc120025887 \h </w:instrText>
            </w:r>
            <w:r>
              <w:rPr>
                <w:noProof/>
                <w:webHidden/>
              </w:rPr>
            </w:r>
            <w:r>
              <w:rPr>
                <w:noProof/>
                <w:webHidden/>
              </w:rPr>
              <w:fldChar w:fldCharType="separate"/>
            </w:r>
            <w:r>
              <w:rPr>
                <w:noProof/>
                <w:webHidden/>
              </w:rPr>
              <w:t>3</w:t>
            </w:r>
            <w:r>
              <w:rPr>
                <w:noProof/>
                <w:webHidden/>
              </w:rPr>
              <w:fldChar w:fldCharType="end"/>
            </w:r>
          </w:hyperlink>
        </w:p>
        <w:p w14:paraId="3AD57839" w14:textId="07768CC0" w:rsidR="00CD2E49" w:rsidRDefault="00CD2E49">
          <w:r>
            <w:rPr>
              <w:b/>
              <w:bCs/>
            </w:rPr>
            <w:fldChar w:fldCharType="end"/>
          </w:r>
        </w:p>
      </w:sdtContent>
    </w:sdt>
    <w:p w14:paraId="3818F7FA" w14:textId="77777777" w:rsidR="00CD2E49" w:rsidRDefault="00CD2E49" w:rsidP="00FF7778"/>
    <w:p w14:paraId="6C47C96C" w14:textId="17B294C0" w:rsidR="00CD2E49" w:rsidRPr="004D70B9" w:rsidRDefault="00CD2E49" w:rsidP="004D70B9">
      <w:pPr>
        <w:pStyle w:val="Titre1"/>
        <w:rPr>
          <w:rStyle w:val="Rfrenceintense"/>
          <w:b w:val="0"/>
          <w:bCs w:val="0"/>
          <w:smallCaps w:val="0"/>
          <w:color w:val="2F5496" w:themeColor="accent1" w:themeShade="BF"/>
          <w:spacing w:val="0"/>
        </w:rPr>
      </w:pPr>
      <w:bookmarkStart w:id="0" w:name="_Toc120025879"/>
      <w:r w:rsidRPr="004D70B9">
        <w:rPr>
          <w:rStyle w:val="Rfrenceintense"/>
          <w:b w:val="0"/>
          <w:bCs w:val="0"/>
          <w:smallCaps w:val="0"/>
          <w:color w:val="2F5496" w:themeColor="accent1" w:themeShade="BF"/>
          <w:spacing w:val="0"/>
        </w:rPr>
        <w:t>Proposition et comparaison des STA</w:t>
      </w:r>
      <w:bookmarkEnd w:id="0"/>
    </w:p>
    <w:p w14:paraId="390156A1" w14:textId="03651FE8" w:rsidR="00CD2E49" w:rsidRDefault="00CD2E49" w:rsidP="00CD2E49"/>
    <w:p w14:paraId="5985AA59" w14:textId="670FFA4E" w:rsidR="00CD2E49" w:rsidRDefault="00CD2E49" w:rsidP="004D70B9">
      <w:pPr>
        <w:pStyle w:val="Titre2"/>
      </w:pPr>
      <w:bookmarkStart w:id="1" w:name="_Toc120025880"/>
      <w:r>
        <w:t xml:space="preserve">Asus </w:t>
      </w:r>
      <w:proofErr w:type="spellStart"/>
      <w:r>
        <w:t>Zenbook</w:t>
      </w:r>
      <w:proofErr w:type="spellEnd"/>
      <w:r>
        <w:t xml:space="preserve"> 14 OLED</w:t>
      </w:r>
      <w:r w:rsidR="004056BD">
        <w:t xml:space="preserve"> (1239.99€)</w:t>
      </w:r>
      <w:bookmarkEnd w:id="1"/>
    </w:p>
    <w:p w14:paraId="062703D1" w14:textId="79270732" w:rsidR="00CD2E49" w:rsidRPr="00CD2E49" w:rsidRDefault="00F840C7" w:rsidP="00CD2E49">
      <w:r>
        <w:rPr>
          <w:b/>
          <w:bCs/>
          <w:noProof/>
        </w:rPr>
        <w:drawing>
          <wp:anchor distT="0" distB="0" distL="114300" distR="114300" simplePos="0" relativeHeight="251658240" behindDoc="0" locked="0" layoutInCell="1" allowOverlap="1" wp14:anchorId="4D5F825B" wp14:editId="4E618C8C">
            <wp:simplePos x="0" y="0"/>
            <wp:positionH relativeFrom="margin">
              <wp:posOffset>-635</wp:posOffset>
            </wp:positionH>
            <wp:positionV relativeFrom="paragraph">
              <wp:posOffset>282575</wp:posOffset>
            </wp:positionV>
            <wp:extent cx="2040255" cy="13335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2040255" cy="1333500"/>
                    </a:xfrm>
                    <a:prstGeom prst="rect">
                      <a:avLst/>
                    </a:prstGeom>
                  </pic:spPr>
                </pic:pic>
              </a:graphicData>
            </a:graphic>
            <wp14:sizeRelH relativeFrom="margin">
              <wp14:pctWidth>0</wp14:pctWidth>
            </wp14:sizeRelH>
            <wp14:sizeRelV relativeFrom="margin">
              <wp14:pctHeight>0</wp14:pctHeight>
            </wp14:sizeRelV>
          </wp:anchor>
        </w:drawing>
      </w:r>
    </w:p>
    <w:p w14:paraId="3EB443DF" w14:textId="407C3C6D" w:rsidR="003726DC" w:rsidRDefault="00CD2E49" w:rsidP="003726DC">
      <w:pPr>
        <w:rPr>
          <w:b/>
          <w:bCs/>
          <w:sz w:val="24"/>
          <w:szCs w:val="24"/>
        </w:rPr>
      </w:pPr>
      <w:r>
        <w:rPr>
          <w:b/>
          <w:bCs/>
          <w:sz w:val="24"/>
          <w:szCs w:val="24"/>
        </w:rPr>
        <w:t>Caractéristiques :</w:t>
      </w:r>
    </w:p>
    <w:p w14:paraId="6FF5114B" w14:textId="756B795A" w:rsidR="004056BD" w:rsidRPr="004056BD" w:rsidRDefault="004056BD" w:rsidP="004056BD">
      <w:pPr>
        <w:pStyle w:val="Paragraphedeliste"/>
        <w:numPr>
          <w:ilvl w:val="0"/>
          <w:numId w:val="1"/>
        </w:numPr>
      </w:pPr>
      <w:r w:rsidRPr="004056BD">
        <w:t xml:space="preserve">Intel </w:t>
      </w:r>
      <w:proofErr w:type="spellStart"/>
      <w:r w:rsidRPr="004056BD">
        <w:t>Core</w:t>
      </w:r>
      <w:proofErr w:type="spellEnd"/>
      <w:r w:rsidRPr="004056BD">
        <w:t xml:space="preserve"> i7-1260P Evo</w:t>
      </w:r>
      <w:r>
        <w:t>, puissant et rapide</w:t>
      </w:r>
    </w:p>
    <w:p w14:paraId="00C0BB9E" w14:textId="757CB8E9" w:rsidR="00CD2E49" w:rsidRPr="004056BD" w:rsidRDefault="004056BD" w:rsidP="00CD2E49">
      <w:pPr>
        <w:pStyle w:val="Paragraphedeliste"/>
        <w:numPr>
          <w:ilvl w:val="0"/>
          <w:numId w:val="1"/>
        </w:numPr>
        <w:rPr>
          <w:b/>
          <w:bCs/>
        </w:rPr>
      </w:pPr>
      <w:r>
        <w:t>16 Go de RAM DDR4, rapidité d’exécution de tâches</w:t>
      </w:r>
    </w:p>
    <w:p w14:paraId="68D2AAE4" w14:textId="1E98579B" w:rsidR="004056BD" w:rsidRPr="004056BD" w:rsidRDefault="004056BD" w:rsidP="00CD2E49">
      <w:pPr>
        <w:pStyle w:val="Paragraphedeliste"/>
        <w:numPr>
          <w:ilvl w:val="0"/>
          <w:numId w:val="1"/>
        </w:numPr>
        <w:rPr>
          <w:b/>
          <w:bCs/>
        </w:rPr>
      </w:pPr>
      <w:r>
        <w:t>512 Go SSD, Suffisant pour un commercial</w:t>
      </w:r>
    </w:p>
    <w:p w14:paraId="23464688" w14:textId="3BF4AD90" w:rsidR="004056BD" w:rsidRPr="004056BD" w:rsidRDefault="004056BD" w:rsidP="00CD2E49">
      <w:pPr>
        <w:pStyle w:val="Paragraphedeliste"/>
        <w:numPr>
          <w:ilvl w:val="0"/>
          <w:numId w:val="1"/>
        </w:numPr>
        <w:rPr>
          <w:b/>
          <w:bCs/>
        </w:rPr>
      </w:pPr>
      <w:r>
        <w:t>Windows 10</w:t>
      </w:r>
    </w:p>
    <w:p w14:paraId="7EC1EBB6" w14:textId="0F59B08D" w:rsidR="004056BD" w:rsidRPr="002B2191" w:rsidRDefault="004056BD" w:rsidP="004056BD">
      <w:pPr>
        <w:pStyle w:val="Paragraphedeliste"/>
        <w:numPr>
          <w:ilvl w:val="0"/>
          <w:numId w:val="1"/>
        </w:numPr>
        <w:rPr>
          <w:b/>
          <w:bCs/>
        </w:rPr>
      </w:pPr>
      <w:r>
        <w:t>Ecran de 14 pouces OLED</w:t>
      </w:r>
      <w:r w:rsidR="007C16C3">
        <w:t xml:space="preserve"> 90Hz</w:t>
      </w:r>
      <w:r>
        <w:t xml:space="preserve">, </w:t>
      </w:r>
      <w:r w:rsidR="007C16C3">
        <w:t>agréable pour les yeux</w:t>
      </w:r>
    </w:p>
    <w:p w14:paraId="7ED6D4F4" w14:textId="0BD293E4" w:rsidR="002B2191" w:rsidRPr="002B2191" w:rsidRDefault="002B2191" w:rsidP="004056BD">
      <w:pPr>
        <w:pStyle w:val="Paragraphedeliste"/>
        <w:numPr>
          <w:ilvl w:val="0"/>
          <w:numId w:val="1"/>
        </w:numPr>
        <w:rPr>
          <w:b/>
          <w:bCs/>
        </w:rPr>
      </w:pPr>
      <w:r>
        <w:t>Autonomie de 7h</w:t>
      </w:r>
    </w:p>
    <w:p w14:paraId="7EA04CB9" w14:textId="77777777" w:rsidR="002B2191" w:rsidRPr="00F840C7" w:rsidRDefault="002B2191" w:rsidP="002B2191">
      <w:pPr>
        <w:pStyle w:val="Paragraphedeliste"/>
        <w:rPr>
          <w:b/>
          <w:bCs/>
        </w:rPr>
      </w:pPr>
    </w:p>
    <w:p w14:paraId="5690E542" w14:textId="729A99F8" w:rsidR="004056BD" w:rsidRDefault="007C16C3" w:rsidP="004D70B9">
      <w:pPr>
        <w:pStyle w:val="Titre2"/>
      </w:pPr>
      <w:bookmarkStart w:id="2" w:name="_Toc120025881"/>
      <w:r>
        <w:t xml:space="preserve">Dell </w:t>
      </w:r>
      <w:proofErr w:type="spellStart"/>
      <w:r>
        <w:t>Xps</w:t>
      </w:r>
      <w:proofErr w:type="spellEnd"/>
      <w:r>
        <w:t xml:space="preserve"> 13</w:t>
      </w:r>
      <w:r w:rsidR="00F840C7">
        <w:t xml:space="preserve"> (1299.00€)</w:t>
      </w:r>
      <w:bookmarkEnd w:id="2"/>
    </w:p>
    <w:p w14:paraId="769786B6" w14:textId="5573DC3B" w:rsidR="004056BD" w:rsidRDefault="004056BD" w:rsidP="004056BD">
      <w:pPr>
        <w:rPr>
          <w:b/>
          <w:bCs/>
        </w:rPr>
      </w:pPr>
    </w:p>
    <w:p w14:paraId="5DF470DE" w14:textId="58D4A510" w:rsidR="007C16C3" w:rsidRDefault="002B2191" w:rsidP="004056BD">
      <w:pPr>
        <w:rPr>
          <w:b/>
          <w:bCs/>
        </w:rPr>
      </w:pPr>
      <w:r>
        <w:rPr>
          <w:b/>
          <w:bCs/>
          <w:noProof/>
        </w:rPr>
        <w:drawing>
          <wp:anchor distT="0" distB="0" distL="114300" distR="114300" simplePos="0" relativeHeight="251659264" behindDoc="1" locked="0" layoutInCell="1" allowOverlap="1" wp14:anchorId="5D1451DC" wp14:editId="59437352">
            <wp:simplePos x="0" y="0"/>
            <wp:positionH relativeFrom="margin">
              <wp:posOffset>-635</wp:posOffset>
            </wp:positionH>
            <wp:positionV relativeFrom="paragraph">
              <wp:posOffset>3810</wp:posOffset>
            </wp:positionV>
            <wp:extent cx="2049780" cy="1455420"/>
            <wp:effectExtent l="0" t="0" r="762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2049780" cy="1455420"/>
                    </a:xfrm>
                    <a:prstGeom prst="rect">
                      <a:avLst/>
                    </a:prstGeom>
                  </pic:spPr>
                </pic:pic>
              </a:graphicData>
            </a:graphic>
            <wp14:sizeRelH relativeFrom="margin">
              <wp14:pctWidth>0</wp14:pctWidth>
            </wp14:sizeRelH>
            <wp14:sizeRelV relativeFrom="margin">
              <wp14:pctHeight>0</wp14:pctHeight>
            </wp14:sizeRelV>
          </wp:anchor>
        </w:drawing>
      </w:r>
      <w:r w:rsidR="007C16C3">
        <w:rPr>
          <w:b/>
          <w:bCs/>
        </w:rPr>
        <w:t>Caractéristiques :</w:t>
      </w:r>
    </w:p>
    <w:p w14:paraId="441A6944" w14:textId="0EB1F19B" w:rsidR="007C16C3" w:rsidRPr="007C16C3" w:rsidRDefault="007C16C3" w:rsidP="007C16C3">
      <w:pPr>
        <w:pStyle w:val="Paragraphedeliste"/>
        <w:numPr>
          <w:ilvl w:val="0"/>
          <w:numId w:val="1"/>
        </w:numPr>
        <w:rPr>
          <w:b/>
          <w:bCs/>
        </w:rPr>
      </w:pPr>
      <w:r>
        <w:t xml:space="preserve">Intel </w:t>
      </w:r>
      <w:proofErr w:type="spellStart"/>
      <w:r>
        <w:t>Core</w:t>
      </w:r>
      <w:proofErr w:type="spellEnd"/>
      <w:r>
        <w:t xml:space="preserve"> i</w:t>
      </w:r>
      <w:r w:rsidR="00F840C7">
        <w:t>7</w:t>
      </w:r>
      <w:r>
        <w:t>-1250U</w:t>
      </w:r>
    </w:p>
    <w:p w14:paraId="1F256FB3" w14:textId="45F8527C" w:rsidR="007C16C3" w:rsidRPr="007C16C3" w:rsidRDefault="007C16C3" w:rsidP="007C16C3">
      <w:pPr>
        <w:pStyle w:val="Paragraphedeliste"/>
        <w:numPr>
          <w:ilvl w:val="0"/>
          <w:numId w:val="1"/>
        </w:numPr>
        <w:rPr>
          <w:b/>
          <w:bCs/>
        </w:rPr>
      </w:pPr>
      <w:r>
        <w:t>16 Go de RAM DDR4</w:t>
      </w:r>
    </w:p>
    <w:p w14:paraId="628131EA" w14:textId="27200BCD" w:rsidR="007C16C3" w:rsidRPr="007C16C3" w:rsidRDefault="007C16C3" w:rsidP="007C16C3">
      <w:pPr>
        <w:pStyle w:val="Paragraphedeliste"/>
        <w:numPr>
          <w:ilvl w:val="0"/>
          <w:numId w:val="1"/>
        </w:numPr>
        <w:rPr>
          <w:b/>
          <w:bCs/>
        </w:rPr>
      </w:pPr>
      <w:r>
        <w:t>512 Go SSD</w:t>
      </w:r>
    </w:p>
    <w:p w14:paraId="137175AB" w14:textId="318EEC76" w:rsidR="007C16C3" w:rsidRPr="007C16C3" w:rsidRDefault="007C16C3" w:rsidP="007C16C3">
      <w:pPr>
        <w:pStyle w:val="Paragraphedeliste"/>
        <w:numPr>
          <w:ilvl w:val="0"/>
          <w:numId w:val="1"/>
        </w:numPr>
        <w:rPr>
          <w:b/>
          <w:bCs/>
        </w:rPr>
      </w:pPr>
      <w:r>
        <w:t>Windows 10</w:t>
      </w:r>
    </w:p>
    <w:p w14:paraId="60C76C75" w14:textId="77777777" w:rsidR="002B2191" w:rsidRPr="002B2191" w:rsidRDefault="007C16C3" w:rsidP="00783CF0">
      <w:pPr>
        <w:pStyle w:val="Paragraphedeliste"/>
        <w:numPr>
          <w:ilvl w:val="0"/>
          <w:numId w:val="1"/>
        </w:numPr>
        <w:rPr>
          <w:b/>
          <w:bCs/>
        </w:rPr>
      </w:pPr>
      <w:r>
        <w:t xml:space="preserve">Ecran de 13.4 pouces </w:t>
      </w:r>
      <w:r w:rsidR="00145540">
        <w:t>LCD</w:t>
      </w:r>
      <w:r>
        <w:t xml:space="preserve"> 90 Hz, agréable pour les yeux</w:t>
      </w:r>
    </w:p>
    <w:p w14:paraId="21182F32" w14:textId="71B86746" w:rsidR="00873E46" w:rsidRPr="00A87C80" w:rsidRDefault="002B2191" w:rsidP="00873E46">
      <w:pPr>
        <w:pStyle w:val="Paragraphedeliste"/>
        <w:numPr>
          <w:ilvl w:val="0"/>
          <w:numId w:val="1"/>
        </w:numPr>
        <w:rPr>
          <w:b/>
          <w:bCs/>
        </w:rPr>
      </w:pPr>
      <w:r>
        <w:t>Autonomie de 7</w:t>
      </w:r>
      <w:r w:rsidR="00A87C80">
        <w:t>h</w:t>
      </w:r>
    </w:p>
    <w:p w14:paraId="53065349" w14:textId="1046C14F" w:rsidR="00E25766" w:rsidRDefault="00F840C7" w:rsidP="004D70B9">
      <w:pPr>
        <w:pStyle w:val="Titre2"/>
      </w:pPr>
      <w:bookmarkStart w:id="3" w:name="_Toc120025882"/>
      <w:r>
        <w:lastRenderedPageBreak/>
        <w:t xml:space="preserve">HP </w:t>
      </w:r>
      <w:proofErr w:type="spellStart"/>
      <w:r>
        <w:t>Envy</w:t>
      </w:r>
      <w:proofErr w:type="spellEnd"/>
      <w:r>
        <w:t xml:space="preserve"> 17 (1399.00€)</w:t>
      </w:r>
      <w:bookmarkEnd w:id="3"/>
    </w:p>
    <w:p w14:paraId="6AB6C75E" w14:textId="1456667B" w:rsidR="00F840C7" w:rsidRPr="00F840C7" w:rsidRDefault="00873E46" w:rsidP="00F840C7">
      <w:r>
        <w:rPr>
          <w:noProof/>
        </w:rPr>
        <w:drawing>
          <wp:anchor distT="0" distB="0" distL="114300" distR="114300" simplePos="0" relativeHeight="251660288" behindDoc="0" locked="0" layoutInCell="1" allowOverlap="1" wp14:anchorId="1FDB6BF9" wp14:editId="7A5B3416">
            <wp:simplePos x="0" y="0"/>
            <wp:positionH relativeFrom="margin">
              <wp:align>left</wp:align>
            </wp:positionH>
            <wp:positionV relativeFrom="paragraph">
              <wp:posOffset>280035</wp:posOffset>
            </wp:positionV>
            <wp:extent cx="2057400" cy="1671320"/>
            <wp:effectExtent l="0" t="0" r="0" b="508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6408" cy="1678797"/>
                    </a:xfrm>
                    <a:prstGeom prst="rect">
                      <a:avLst/>
                    </a:prstGeom>
                  </pic:spPr>
                </pic:pic>
              </a:graphicData>
            </a:graphic>
            <wp14:sizeRelH relativeFrom="margin">
              <wp14:pctWidth>0</wp14:pctWidth>
            </wp14:sizeRelH>
            <wp14:sizeRelV relativeFrom="margin">
              <wp14:pctHeight>0</wp14:pctHeight>
            </wp14:sizeRelV>
          </wp:anchor>
        </w:drawing>
      </w:r>
    </w:p>
    <w:p w14:paraId="39174832" w14:textId="6F185A8B" w:rsidR="00F840C7" w:rsidRDefault="00F840C7" w:rsidP="00F840C7">
      <w:pPr>
        <w:rPr>
          <w:b/>
          <w:bCs/>
        </w:rPr>
      </w:pPr>
      <w:r>
        <w:rPr>
          <w:b/>
          <w:bCs/>
        </w:rPr>
        <w:t>Caractéristiques :</w:t>
      </w:r>
    </w:p>
    <w:p w14:paraId="5F92B150" w14:textId="7A877B7A" w:rsidR="00F840C7" w:rsidRPr="00F840C7" w:rsidRDefault="00F840C7" w:rsidP="00F840C7">
      <w:pPr>
        <w:pStyle w:val="Paragraphedeliste"/>
        <w:numPr>
          <w:ilvl w:val="0"/>
          <w:numId w:val="1"/>
        </w:numPr>
        <w:rPr>
          <w:b/>
          <w:bCs/>
        </w:rPr>
      </w:pPr>
      <w:r>
        <w:t xml:space="preserve">Intel </w:t>
      </w:r>
      <w:proofErr w:type="spellStart"/>
      <w:r>
        <w:t>Core</w:t>
      </w:r>
      <w:proofErr w:type="spellEnd"/>
      <w:r>
        <w:t xml:space="preserve"> i7-1165G7</w:t>
      </w:r>
    </w:p>
    <w:p w14:paraId="3A98F4D4" w14:textId="5F17B135" w:rsidR="00F840C7" w:rsidRPr="00F840C7" w:rsidRDefault="00F840C7" w:rsidP="00F840C7">
      <w:pPr>
        <w:pStyle w:val="Paragraphedeliste"/>
        <w:numPr>
          <w:ilvl w:val="0"/>
          <w:numId w:val="1"/>
        </w:numPr>
        <w:rPr>
          <w:b/>
          <w:bCs/>
        </w:rPr>
      </w:pPr>
      <w:r>
        <w:t>16 Go de RAM DDR4</w:t>
      </w:r>
    </w:p>
    <w:p w14:paraId="2AF62C07" w14:textId="498ADCE2" w:rsidR="00F840C7" w:rsidRPr="00F840C7" w:rsidRDefault="00F840C7" w:rsidP="00F840C7">
      <w:pPr>
        <w:pStyle w:val="Paragraphedeliste"/>
        <w:numPr>
          <w:ilvl w:val="0"/>
          <w:numId w:val="1"/>
        </w:numPr>
        <w:rPr>
          <w:b/>
          <w:bCs/>
        </w:rPr>
      </w:pPr>
      <w:r>
        <w:t>1 To SSD</w:t>
      </w:r>
    </w:p>
    <w:p w14:paraId="6F48B6D2" w14:textId="22AC0D72" w:rsidR="00F840C7" w:rsidRPr="00F840C7" w:rsidRDefault="00F840C7" w:rsidP="00F840C7">
      <w:pPr>
        <w:pStyle w:val="Paragraphedeliste"/>
        <w:numPr>
          <w:ilvl w:val="0"/>
          <w:numId w:val="1"/>
        </w:numPr>
        <w:rPr>
          <w:b/>
          <w:bCs/>
        </w:rPr>
      </w:pPr>
      <w:r>
        <w:t>Windows 10</w:t>
      </w:r>
    </w:p>
    <w:p w14:paraId="3D8C8B7B" w14:textId="7380794D" w:rsidR="00F840C7" w:rsidRPr="00873E46" w:rsidRDefault="00F840C7" w:rsidP="00F840C7">
      <w:pPr>
        <w:pStyle w:val="Paragraphedeliste"/>
        <w:numPr>
          <w:ilvl w:val="0"/>
          <w:numId w:val="1"/>
        </w:numPr>
        <w:rPr>
          <w:b/>
          <w:bCs/>
        </w:rPr>
      </w:pPr>
      <w:r>
        <w:t>Ecran de 17</w:t>
      </w:r>
      <w:r w:rsidR="00145540">
        <w:t>.3 pouces LCD</w:t>
      </w:r>
    </w:p>
    <w:p w14:paraId="18C6E9B5" w14:textId="025BDBF1" w:rsidR="002B2191" w:rsidRPr="002B2191" w:rsidRDefault="002B2191" w:rsidP="002B2191">
      <w:pPr>
        <w:pStyle w:val="Paragraphedeliste"/>
        <w:numPr>
          <w:ilvl w:val="0"/>
          <w:numId w:val="1"/>
        </w:numPr>
        <w:rPr>
          <w:b/>
          <w:bCs/>
        </w:rPr>
      </w:pPr>
      <w:r>
        <w:t>Autonomie de 16h</w:t>
      </w:r>
    </w:p>
    <w:p w14:paraId="573409FC" w14:textId="373EB896" w:rsidR="00F840C7" w:rsidRDefault="00F840C7" w:rsidP="00F840C7"/>
    <w:p w14:paraId="7C3C1301" w14:textId="65B1D8AF" w:rsidR="00827DFB" w:rsidRDefault="00827DFB" w:rsidP="00F840C7"/>
    <w:p w14:paraId="72D2B046" w14:textId="17C1738E" w:rsidR="0048731A" w:rsidRDefault="0048731A" w:rsidP="00F840C7"/>
    <w:p w14:paraId="737AC774" w14:textId="2B37EC7A" w:rsidR="0048731A" w:rsidRPr="004D70B9" w:rsidRDefault="005E27FD" w:rsidP="004D70B9">
      <w:pPr>
        <w:pStyle w:val="Titre1"/>
        <w:rPr>
          <w:rStyle w:val="Rfrenceintense"/>
          <w:b w:val="0"/>
          <w:bCs w:val="0"/>
          <w:smallCaps w:val="0"/>
          <w:color w:val="2F5496" w:themeColor="accent1" w:themeShade="BF"/>
          <w:spacing w:val="0"/>
        </w:rPr>
      </w:pPr>
      <w:bookmarkStart w:id="4" w:name="_Toc120025883"/>
      <w:r w:rsidRPr="004D70B9">
        <w:rPr>
          <w:rStyle w:val="Rfrenceintense"/>
          <w:b w:val="0"/>
          <w:bCs w:val="0"/>
          <w:smallCaps w:val="0"/>
          <w:color w:val="2F5496" w:themeColor="accent1" w:themeShade="BF"/>
          <w:spacing w:val="0"/>
        </w:rPr>
        <w:t>Avis personnel</w:t>
      </w:r>
      <w:bookmarkEnd w:id="4"/>
      <w:r w:rsidRPr="004D70B9">
        <w:rPr>
          <w:rStyle w:val="Rfrenceintense"/>
          <w:b w:val="0"/>
          <w:bCs w:val="0"/>
          <w:smallCaps w:val="0"/>
          <w:color w:val="2F5496" w:themeColor="accent1" w:themeShade="BF"/>
          <w:spacing w:val="0"/>
        </w:rPr>
        <w:t> </w:t>
      </w:r>
    </w:p>
    <w:p w14:paraId="0DACBAD0" w14:textId="1ADCCE6B" w:rsidR="00FE1EEE" w:rsidRPr="00A87C80" w:rsidRDefault="000B156A" w:rsidP="00A87C80">
      <w:r>
        <w:t>Dans le cas où les commerciaux ont besoins d’un ordinateur portable qui possède une bonne autonomie, un grand écran pour pouvoir faire du multitâche, un stockage d’au moins 256 Go, au moins 16 Go de RAM pour faire du multitâche sans problèmes et d’un processeur</w:t>
      </w:r>
      <w:r w:rsidR="00FE1EEE">
        <w:t xml:space="preserve"> puissant. Je pense qu’il faudrait prendre le HP </w:t>
      </w:r>
      <w:proofErr w:type="spellStart"/>
      <w:r w:rsidR="00FE1EEE">
        <w:t>Envy</w:t>
      </w:r>
      <w:proofErr w:type="spellEnd"/>
      <w:r w:rsidR="00FE1EEE">
        <w:t xml:space="preserve"> 17 car il répond à tous les critères notamment grâce à son très grand écran (17.3 pouces) et son autonomie de 16h. </w:t>
      </w:r>
    </w:p>
    <w:p w14:paraId="71414D91" w14:textId="0C78E2E6" w:rsidR="00827DFB" w:rsidRPr="004D70B9" w:rsidRDefault="00827DFB" w:rsidP="004D70B9">
      <w:pPr>
        <w:pStyle w:val="Titre1"/>
        <w:rPr>
          <w:rStyle w:val="Rfrenceintense"/>
          <w:b w:val="0"/>
          <w:bCs w:val="0"/>
          <w:smallCaps w:val="0"/>
          <w:color w:val="2F5496" w:themeColor="accent1" w:themeShade="BF"/>
          <w:spacing w:val="0"/>
        </w:rPr>
      </w:pPr>
      <w:bookmarkStart w:id="5" w:name="_Toc120025884"/>
      <w:r w:rsidRPr="004D70B9">
        <w:rPr>
          <w:rStyle w:val="Rfrenceintense"/>
          <w:b w:val="0"/>
          <w:bCs w:val="0"/>
          <w:smallCaps w:val="0"/>
          <w:color w:val="2F5496" w:themeColor="accent1" w:themeShade="BF"/>
          <w:spacing w:val="0"/>
        </w:rPr>
        <w:t>Liste de logiciels qui devront être installés</w:t>
      </w:r>
      <w:bookmarkEnd w:id="5"/>
    </w:p>
    <w:p w14:paraId="14A55BBD" w14:textId="02570806" w:rsidR="00827DFB" w:rsidRDefault="00827DFB" w:rsidP="004D70B9">
      <w:pPr>
        <w:pStyle w:val="Titre2"/>
      </w:pPr>
      <w:bookmarkStart w:id="6" w:name="_Toc120025885"/>
      <w:r>
        <w:t>Pour un commercial :</w:t>
      </w:r>
      <w:bookmarkEnd w:id="6"/>
    </w:p>
    <w:p w14:paraId="5FDB8F37" w14:textId="0C7CF680" w:rsidR="00827DFB" w:rsidRPr="00827DFB" w:rsidRDefault="00827DFB" w:rsidP="00827DFB">
      <w:pPr>
        <w:pStyle w:val="Paragraphedeliste"/>
        <w:numPr>
          <w:ilvl w:val="0"/>
          <w:numId w:val="2"/>
        </w:numPr>
      </w:pPr>
      <w:r>
        <w:rPr>
          <w:sz w:val="24"/>
          <w:szCs w:val="24"/>
        </w:rPr>
        <w:t>Outlook</w:t>
      </w:r>
    </w:p>
    <w:p w14:paraId="31094B5E" w14:textId="4105A91E" w:rsidR="00827DFB" w:rsidRPr="00827DFB" w:rsidRDefault="00827DFB" w:rsidP="00827DFB">
      <w:pPr>
        <w:pStyle w:val="Paragraphedeliste"/>
        <w:numPr>
          <w:ilvl w:val="0"/>
          <w:numId w:val="2"/>
        </w:numPr>
      </w:pPr>
      <w:r>
        <w:rPr>
          <w:sz w:val="24"/>
          <w:szCs w:val="24"/>
        </w:rPr>
        <w:t>Word</w:t>
      </w:r>
    </w:p>
    <w:p w14:paraId="1135BDA0" w14:textId="4C5EE4A5" w:rsidR="00827DFB" w:rsidRPr="00827DFB" w:rsidRDefault="00827DFB" w:rsidP="00827DFB">
      <w:pPr>
        <w:pStyle w:val="Paragraphedeliste"/>
        <w:numPr>
          <w:ilvl w:val="0"/>
          <w:numId w:val="2"/>
        </w:numPr>
      </w:pPr>
      <w:r>
        <w:rPr>
          <w:sz w:val="24"/>
          <w:szCs w:val="24"/>
        </w:rPr>
        <w:t>Excel</w:t>
      </w:r>
    </w:p>
    <w:p w14:paraId="6F767E2E" w14:textId="20D4802B" w:rsidR="00827DFB" w:rsidRPr="00827DFB" w:rsidRDefault="00827DFB" w:rsidP="00827DFB">
      <w:pPr>
        <w:pStyle w:val="Paragraphedeliste"/>
        <w:numPr>
          <w:ilvl w:val="0"/>
          <w:numId w:val="2"/>
        </w:numPr>
      </w:pPr>
      <w:r>
        <w:rPr>
          <w:sz w:val="24"/>
          <w:szCs w:val="24"/>
        </w:rPr>
        <w:t>Chrome ou Firefox</w:t>
      </w:r>
    </w:p>
    <w:p w14:paraId="1345C1F3" w14:textId="14987783" w:rsidR="00827DFB" w:rsidRPr="00827DFB" w:rsidRDefault="00827DFB" w:rsidP="00827DFB">
      <w:pPr>
        <w:pStyle w:val="Paragraphedeliste"/>
        <w:numPr>
          <w:ilvl w:val="0"/>
          <w:numId w:val="2"/>
        </w:numPr>
        <w:rPr>
          <w:sz w:val="24"/>
          <w:szCs w:val="24"/>
        </w:rPr>
      </w:pPr>
      <w:proofErr w:type="spellStart"/>
      <w:r w:rsidRPr="00827DFB">
        <w:rPr>
          <w:sz w:val="24"/>
          <w:szCs w:val="24"/>
        </w:rPr>
        <w:t>MalwareBytes</w:t>
      </w:r>
      <w:proofErr w:type="spellEnd"/>
    </w:p>
    <w:p w14:paraId="382D9BAE" w14:textId="0A13526B" w:rsidR="00827DFB" w:rsidRPr="00827DFB" w:rsidRDefault="00827DFB" w:rsidP="00827DFB">
      <w:pPr>
        <w:pStyle w:val="Paragraphedeliste"/>
        <w:numPr>
          <w:ilvl w:val="0"/>
          <w:numId w:val="2"/>
        </w:numPr>
        <w:rPr>
          <w:sz w:val="24"/>
          <w:szCs w:val="24"/>
        </w:rPr>
      </w:pPr>
      <w:r w:rsidRPr="00827DFB">
        <w:rPr>
          <w:sz w:val="24"/>
          <w:szCs w:val="24"/>
        </w:rPr>
        <w:t>Adobe Acrobat PDF</w:t>
      </w:r>
    </w:p>
    <w:p w14:paraId="224D9A34" w14:textId="758A4056" w:rsidR="00827DFB" w:rsidRPr="00827DFB" w:rsidRDefault="00827DFB" w:rsidP="00827DFB">
      <w:pPr>
        <w:pStyle w:val="Paragraphedeliste"/>
        <w:numPr>
          <w:ilvl w:val="0"/>
          <w:numId w:val="2"/>
        </w:numPr>
        <w:rPr>
          <w:sz w:val="24"/>
          <w:szCs w:val="24"/>
        </w:rPr>
      </w:pPr>
      <w:r w:rsidRPr="00827DFB">
        <w:rPr>
          <w:sz w:val="24"/>
          <w:szCs w:val="24"/>
        </w:rPr>
        <w:t>OneDrive</w:t>
      </w:r>
    </w:p>
    <w:p w14:paraId="53D31954" w14:textId="47EE1323" w:rsidR="00827DFB" w:rsidRDefault="00827DFB" w:rsidP="00827DFB"/>
    <w:p w14:paraId="2DDB7BE7" w14:textId="06633CB8" w:rsidR="00827DFB" w:rsidRPr="004D70B9" w:rsidRDefault="00827DFB" w:rsidP="004D70B9">
      <w:pPr>
        <w:pStyle w:val="Titre1"/>
        <w:rPr>
          <w:rStyle w:val="Rfrenceintense"/>
          <w:b w:val="0"/>
          <w:bCs w:val="0"/>
          <w:smallCaps w:val="0"/>
          <w:color w:val="2F5496" w:themeColor="accent1" w:themeShade="BF"/>
          <w:spacing w:val="0"/>
        </w:rPr>
      </w:pPr>
      <w:bookmarkStart w:id="7" w:name="_Toc120025886"/>
      <w:r w:rsidRPr="004D70B9">
        <w:rPr>
          <w:rStyle w:val="Rfrenceintense"/>
          <w:b w:val="0"/>
          <w:bCs w:val="0"/>
          <w:smallCaps w:val="0"/>
          <w:color w:val="2F5496" w:themeColor="accent1" w:themeShade="BF"/>
          <w:spacing w:val="0"/>
        </w:rPr>
        <w:t>Eléments de configuration et de paramétrage à appliquer avant de remettre le poste</w:t>
      </w:r>
      <w:bookmarkEnd w:id="7"/>
    </w:p>
    <w:p w14:paraId="0B9011CB" w14:textId="77777777" w:rsidR="00827DFB" w:rsidRDefault="00827DFB" w:rsidP="00827DFB">
      <w:pPr>
        <w:pStyle w:val="Paragraphedeliste"/>
        <w:numPr>
          <w:ilvl w:val="0"/>
          <w:numId w:val="4"/>
        </w:numPr>
        <w:rPr>
          <w:sz w:val="24"/>
          <w:szCs w:val="24"/>
        </w:rPr>
        <w:sectPr w:rsidR="00827DFB">
          <w:pgSz w:w="11906" w:h="16838"/>
          <w:pgMar w:top="1417" w:right="1417" w:bottom="1417" w:left="1417" w:header="708" w:footer="708" w:gutter="0"/>
          <w:cols w:space="708"/>
          <w:docGrid w:linePitch="360"/>
        </w:sectPr>
      </w:pPr>
    </w:p>
    <w:p w14:paraId="00936F9B" w14:textId="21B560E8" w:rsidR="00827DFB" w:rsidRPr="00827DFB" w:rsidRDefault="00827DFB" w:rsidP="00827DFB">
      <w:pPr>
        <w:pStyle w:val="Paragraphedeliste"/>
        <w:numPr>
          <w:ilvl w:val="0"/>
          <w:numId w:val="4"/>
        </w:numPr>
      </w:pPr>
      <w:r>
        <w:rPr>
          <w:sz w:val="24"/>
          <w:szCs w:val="24"/>
        </w:rPr>
        <w:t>Entrer le PC dans le domaine de l’entreprise</w:t>
      </w:r>
    </w:p>
    <w:p w14:paraId="465367A4" w14:textId="2B95AA5E" w:rsidR="00827DFB" w:rsidRPr="00827DFB" w:rsidRDefault="00827DFB" w:rsidP="00827DFB">
      <w:pPr>
        <w:pStyle w:val="Paragraphedeliste"/>
        <w:numPr>
          <w:ilvl w:val="0"/>
          <w:numId w:val="4"/>
        </w:numPr>
      </w:pPr>
      <w:r>
        <w:rPr>
          <w:sz w:val="24"/>
          <w:szCs w:val="24"/>
        </w:rPr>
        <w:t>Faire toutes les mises à jour</w:t>
      </w:r>
    </w:p>
    <w:p w14:paraId="27B5AA0C" w14:textId="7FDB0AA8" w:rsidR="00827DFB" w:rsidRPr="00827DFB" w:rsidRDefault="00827DFB" w:rsidP="00827DFB">
      <w:pPr>
        <w:pStyle w:val="Paragraphedeliste"/>
        <w:numPr>
          <w:ilvl w:val="0"/>
          <w:numId w:val="4"/>
        </w:numPr>
      </w:pPr>
      <w:r>
        <w:rPr>
          <w:sz w:val="24"/>
          <w:szCs w:val="24"/>
        </w:rPr>
        <w:t>Installer les drivers</w:t>
      </w:r>
    </w:p>
    <w:p w14:paraId="1134C7BE" w14:textId="4DE05631" w:rsidR="00827DFB" w:rsidRPr="00A9650C" w:rsidRDefault="00900212" w:rsidP="00827DFB">
      <w:pPr>
        <w:pStyle w:val="Paragraphedeliste"/>
        <w:numPr>
          <w:ilvl w:val="0"/>
          <w:numId w:val="4"/>
        </w:numPr>
        <w:rPr>
          <w:sz w:val="24"/>
          <w:szCs w:val="24"/>
        </w:rPr>
      </w:pPr>
      <w:r w:rsidRPr="00A9650C">
        <w:rPr>
          <w:sz w:val="24"/>
          <w:szCs w:val="24"/>
        </w:rPr>
        <w:t>Bloquer l’accès à la modification des paramètres systèmes</w:t>
      </w:r>
    </w:p>
    <w:p w14:paraId="325776FC" w14:textId="39FC1F13" w:rsidR="00900212" w:rsidRPr="00A9650C" w:rsidRDefault="00340007" w:rsidP="00900212">
      <w:pPr>
        <w:pStyle w:val="Paragraphedeliste"/>
        <w:numPr>
          <w:ilvl w:val="0"/>
          <w:numId w:val="4"/>
        </w:numPr>
        <w:rPr>
          <w:sz w:val="24"/>
          <w:szCs w:val="24"/>
        </w:rPr>
      </w:pPr>
      <w:r w:rsidRPr="00A9650C">
        <w:rPr>
          <w:sz w:val="24"/>
          <w:szCs w:val="24"/>
        </w:rPr>
        <w:t xml:space="preserve">Paramétrer un espace de stockage Personnel, Commun et </w:t>
      </w:r>
      <w:r w:rsidR="004048D3" w:rsidRPr="00A9650C">
        <w:rPr>
          <w:sz w:val="24"/>
          <w:szCs w:val="24"/>
        </w:rPr>
        <w:t>Réseaux</w:t>
      </w:r>
    </w:p>
    <w:p w14:paraId="56373202" w14:textId="77777777" w:rsidR="00FB1212" w:rsidRDefault="00FB1212" w:rsidP="004048D3">
      <w:pPr>
        <w:sectPr w:rsidR="00FB1212" w:rsidSect="00827DFB">
          <w:type w:val="continuous"/>
          <w:pgSz w:w="11906" w:h="16838"/>
          <w:pgMar w:top="1417" w:right="1417" w:bottom="1417" w:left="1417" w:header="708" w:footer="708" w:gutter="0"/>
          <w:cols w:num="2" w:space="708"/>
          <w:docGrid w:linePitch="360"/>
        </w:sectPr>
      </w:pPr>
    </w:p>
    <w:p w14:paraId="028623E7" w14:textId="38E1B8CE" w:rsidR="004048D3" w:rsidRDefault="004048D3" w:rsidP="00FB1212">
      <w:pPr>
        <w:spacing w:after="100" w:afterAutospacing="1"/>
      </w:pPr>
    </w:p>
    <w:p w14:paraId="467B7D0B" w14:textId="0A78F068" w:rsidR="00FB1212" w:rsidRDefault="00FB1212" w:rsidP="00FB1212">
      <w:pPr>
        <w:spacing w:after="100" w:afterAutospacing="1"/>
      </w:pPr>
    </w:p>
    <w:p w14:paraId="45302E6D" w14:textId="62DE626A" w:rsidR="00435562" w:rsidRDefault="00435562" w:rsidP="004D70B9">
      <w:pPr>
        <w:rPr>
          <w:rStyle w:val="Rfrenceintense"/>
          <w:sz w:val="32"/>
          <w:szCs w:val="32"/>
        </w:rPr>
      </w:pPr>
    </w:p>
    <w:p w14:paraId="069194C2" w14:textId="2635843E" w:rsidR="004D70B9" w:rsidRDefault="004D70B9" w:rsidP="004D70B9">
      <w:pPr>
        <w:pStyle w:val="Titre1"/>
      </w:pPr>
      <w:bookmarkStart w:id="8" w:name="_Toc120025887"/>
      <w:r w:rsidRPr="004D70B9">
        <w:t>Rédiger une procédure pour la préparation d’un poste avant sa délivrance au commercial</w:t>
      </w:r>
      <w:bookmarkEnd w:id="8"/>
    </w:p>
    <w:p w14:paraId="6E1F0BC6" w14:textId="77777777" w:rsidR="004D70B9" w:rsidRPr="004D70B9" w:rsidRDefault="004D70B9" w:rsidP="004D70B9">
      <w:pPr>
        <w:rPr>
          <w:b/>
          <w:bCs/>
          <w:smallCaps/>
          <w:color w:val="4472C4" w:themeColor="accent1"/>
          <w:spacing w:val="5"/>
          <w:sz w:val="32"/>
          <w:szCs w:val="32"/>
        </w:rPr>
      </w:pPr>
    </w:p>
    <w:p w14:paraId="1EF84F8A" w14:textId="27C16B35" w:rsidR="004D70B9" w:rsidRPr="00716CDD" w:rsidRDefault="00FE1EEE" w:rsidP="004D70B9">
      <w:pPr>
        <w:rPr>
          <w:sz w:val="24"/>
          <w:szCs w:val="24"/>
        </w:rPr>
      </w:pPr>
      <w:r w:rsidRPr="00716CDD">
        <w:rPr>
          <w:sz w:val="24"/>
          <w:szCs w:val="24"/>
        </w:rPr>
        <w:t>1</w:t>
      </w:r>
      <w:r w:rsidRPr="00716CDD">
        <w:rPr>
          <w:sz w:val="24"/>
          <w:szCs w:val="24"/>
          <w:vertAlign w:val="superscript"/>
        </w:rPr>
        <w:t>ère</w:t>
      </w:r>
      <w:r w:rsidRPr="00716CDD">
        <w:rPr>
          <w:sz w:val="24"/>
          <w:szCs w:val="24"/>
        </w:rPr>
        <w:t xml:space="preserve"> étape </w:t>
      </w:r>
      <w:r w:rsidR="00716CDD">
        <w:rPr>
          <w:sz w:val="24"/>
          <w:szCs w:val="24"/>
        </w:rPr>
        <w:t xml:space="preserve">(préparation de l’ordinateur) </w:t>
      </w:r>
      <w:r w:rsidRPr="00716CDD">
        <w:rPr>
          <w:sz w:val="24"/>
          <w:szCs w:val="24"/>
        </w:rPr>
        <w:t>:</w:t>
      </w:r>
    </w:p>
    <w:p w14:paraId="5888C5F7" w14:textId="21419C25" w:rsidR="00FE1EEE" w:rsidRDefault="00FE1EEE" w:rsidP="00FE1EEE">
      <w:pPr>
        <w:pStyle w:val="Paragraphedeliste"/>
        <w:numPr>
          <w:ilvl w:val="0"/>
          <w:numId w:val="1"/>
        </w:numPr>
      </w:pPr>
      <w:r>
        <w:t xml:space="preserve">Brancher le PC portable en secteur </w:t>
      </w:r>
    </w:p>
    <w:p w14:paraId="6D0FECCA" w14:textId="2B72BD8B" w:rsidR="00FE1EEE" w:rsidRDefault="00FE1EEE" w:rsidP="00FE1EEE">
      <w:pPr>
        <w:pStyle w:val="Paragraphedeliste"/>
        <w:numPr>
          <w:ilvl w:val="0"/>
          <w:numId w:val="1"/>
        </w:numPr>
      </w:pPr>
      <w:r>
        <w:t xml:space="preserve">Atteindre qu’il est un peu de batterie pour qu’il n’y est pas d’interruption lors des mises à jour </w:t>
      </w:r>
    </w:p>
    <w:p w14:paraId="064BED2C" w14:textId="37B20D28" w:rsidR="00FE1EEE" w:rsidRPr="00716CDD" w:rsidRDefault="00FE1EEE" w:rsidP="00FE1EEE">
      <w:pPr>
        <w:rPr>
          <w:sz w:val="24"/>
          <w:szCs w:val="24"/>
        </w:rPr>
      </w:pPr>
      <w:r w:rsidRPr="00716CDD">
        <w:rPr>
          <w:sz w:val="24"/>
          <w:szCs w:val="24"/>
        </w:rPr>
        <w:t>2</w:t>
      </w:r>
      <w:r w:rsidRPr="00716CDD">
        <w:rPr>
          <w:sz w:val="24"/>
          <w:szCs w:val="24"/>
          <w:vertAlign w:val="superscript"/>
        </w:rPr>
        <w:t>ème</w:t>
      </w:r>
      <w:r w:rsidRPr="00716CDD">
        <w:rPr>
          <w:sz w:val="24"/>
          <w:szCs w:val="24"/>
        </w:rPr>
        <w:t xml:space="preserve"> étape</w:t>
      </w:r>
      <w:r w:rsidR="00716CDD">
        <w:rPr>
          <w:sz w:val="24"/>
          <w:szCs w:val="24"/>
        </w:rPr>
        <w:t xml:space="preserve"> (simplification de l’installation)</w:t>
      </w:r>
      <w:r w:rsidRPr="00716CDD">
        <w:rPr>
          <w:sz w:val="24"/>
          <w:szCs w:val="24"/>
        </w:rPr>
        <w:t> :</w:t>
      </w:r>
    </w:p>
    <w:p w14:paraId="6580E3EB" w14:textId="02C3B92E" w:rsidR="00FE1EEE" w:rsidRDefault="00FE1EEE" w:rsidP="00FE1EEE">
      <w:pPr>
        <w:pStyle w:val="Paragraphedeliste"/>
        <w:numPr>
          <w:ilvl w:val="0"/>
          <w:numId w:val="1"/>
        </w:numPr>
      </w:pPr>
      <w:r>
        <w:t>Préparer une clé USB ou stockage externe pour qu’on puisse démarrer le PC sur cette clé afin que toutes les applications, mises à jour, paramètres et autres s’installent sur le PC</w:t>
      </w:r>
    </w:p>
    <w:p w14:paraId="29A3D19C" w14:textId="52F5F486" w:rsidR="00FE1EEE" w:rsidRPr="00716CDD" w:rsidRDefault="00FE1EEE" w:rsidP="00FE1EEE">
      <w:pPr>
        <w:rPr>
          <w:sz w:val="24"/>
          <w:szCs w:val="24"/>
        </w:rPr>
      </w:pPr>
      <w:r w:rsidRPr="00716CDD">
        <w:rPr>
          <w:sz w:val="24"/>
          <w:szCs w:val="24"/>
        </w:rPr>
        <w:t>3</w:t>
      </w:r>
      <w:r w:rsidRPr="00716CDD">
        <w:rPr>
          <w:sz w:val="24"/>
          <w:szCs w:val="24"/>
          <w:vertAlign w:val="superscript"/>
        </w:rPr>
        <w:t>ème</w:t>
      </w:r>
      <w:r w:rsidRPr="00716CDD">
        <w:rPr>
          <w:sz w:val="24"/>
          <w:szCs w:val="24"/>
        </w:rPr>
        <w:t xml:space="preserve"> étape</w:t>
      </w:r>
      <w:r w:rsidR="00716CDD">
        <w:rPr>
          <w:sz w:val="24"/>
          <w:szCs w:val="24"/>
        </w:rPr>
        <w:t xml:space="preserve"> (démarrer sur la clé préparée)</w:t>
      </w:r>
      <w:r w:rsidRPr="00716CDD">
        <w:rPr>
          <w:sz w:val="24"/>
          <w:szCs w:val="24"/>
        </w:rPr>
        <w:t xml:space="preserve"> : </w:t>
      </w:r>
    </w:p>
    <w:p w14:paraId="1C4252D1" w14:textId="41CFD338" w:rsidR="00FE1EEE" w:rsidRDefault="00FE1EEE" w:rsidP="00FE1EEE">
      <w:pPr>
        <w:pStyle w:val="Paragraphedeliste"/>
        <w:numPr>
          <w:ilvl w:val="0"/>
          <w:numId w:val="1"/>
        </w:numPr>
      </w:pPr>
      <w:r>
        <w:t xml:space="preserve">Démarrer l’ordinateur en appuyant beaucoup de fois sur </w:t>
      </w:r>
      <w:r w:rsidR="00FB50E7">
        <w:t xml:space="preserve">la touche </w:t>
      </w:r>
      <w:r w:rsidR="00FB50E7">
        <w:rPr>
          <w:i/>
          <w:iCs/>
        </w:rPr>
        <w:t>Echap</w:t>
      </w:r>
      <w:r>
        <w:t xml:space="preserve"> (pour les HP</w:t>
      </w:r>
      <w:r w:rsidR="00FB50E7">
        <w:t xml:space="preserve"> </w:t>
      </w:r>
      <w:proofErr w:type="spellStart"/>
      <w:r w:rsidR="00FB50E7">
        <w:t>Envy</w:t>
      </w:r>
      <w:proofErr w:type="spellEnd"/>
      <w:r>
        <w:t>) jusqu’à qu’il y est marqué « </w:t>
      </w:r>
      <w:r w:rsidRPr="00FE1EEE">
        <w:rPr>
          <w:i/>
          <w:iCs/>
        </w:rPr>
        <w:t xml:space="preserve">Setup </w:t>
      </w:r>
      <w:r w:rsidR="00FB50E7">
        <w:rPr>
          <w:i/>
          <w:iCs/>
        </w:rPr>
        <w:t>Startup</w:t>
      </w:r>
      <w:r w:rsidRPr="00FE1EEE">
        <w:rPr>
          <w:i/>
          <w:iCs/>
        </w:rPr>
        <w:t xml:space="preserve"> menu…</w:t>
      </w:r>
      <w:r>
        <w:t> »</w:t>
      </w:r>
      <w:r w:rsidR="00FB50E7">
        <w:t xml:space="preserve"> en bas à gauche</w:t>
      </w:r>
    </w:p>
    <w:p w14:paraId="543144F0" w14:textId="2CCCE63D" w:rsidR="00FB50E7" w:rsidRDefault="00FB50E7" w:rsidP="00FE1EEE">
      <w:pPr>
        <w:pStyle w:val="Paragraphedeliste"/>
        <w:numPr>
          <w:ilvl w:val="0"/>
          <w:numId w:val="1"/>
        </w:numPr>
      </w:pPr>
      <w:r>
        <w:t xml:space="preserve">Une fois arriver dans le </w:t>
      </w:r>
      <w:r>
        <w:rPr>
          <w:i/>
          <w:iCs/>
        </w:rPr>
        <w:t xml:space="preserve">Startup menu </w:t>
      </w:r>
      <w:r>
        <w:t xml:space="preserve">il faut appuyer sur la touche F9 pour accéder au BIOS Setup </w:t>
      </w:r>
    </w:p>
    <w:p w14:paraId="4BA98BED" w14:textId="6ED387CF" w:rsidR="00FB50E7" w:rsidRDefault="00FB50E7" w:rsidP="00FE1EEE">
      <w:pPr>
        <w:pStyle w:val="Paragraphedeliste"/>
        <w:numPr>
          <w:ilvl w:val="0"/>
          <w:numId w:val="1"/>
        </w:numPr>
      </w:pPr>
      <w:r>
        <w:t>Quand on est dans le BIOS Setup il faut sélectionner la clé avec les flèches et appuyer sur la touche Entrer</w:t>
      </w:r>
    </w:p>
    <w:p w14:paraId="440E02C4" w14:textId="0A4A7337" w:rsidR="00FB50E7" w:rsidRPr="00716CDD" w:rsidRDefault="00FB50E7" w:rsidP="00FB50E7">
      <w:pPr>
        <w:rPr>
          <w:sz w:val="24"/>
          <w:szCs w:val="24"/>
        </w:rPr>
      </w:pPr>
      <w:r w:rsidRPr="00716CDD">
        <w:rPr>
          <w:sz w:val="24"/>
          <w:szCs w:val="24"/>
        </w:rPr>
        <w:t>4</w:t>
      </w:r>
      <w:r w:rsidRPr="00716CDD">
        <w:rPr>
          <w:sz w:val="24"/>
          <w:szCs w:val="24"/>
          <w:vertAlign w:val="superscript"/>
        </w:rPr>
        <w:t>ème</w:t>
      </w:r>
      <w:r w:rsidRPr="00716CDD">
        <w:rPr>
          <w:sz w:val="24"/>
          <w:szCs w:val="24"/>
        </w:rPr>
        <w:t xml:space="preserve"> étape</w:t>
      </w:r>
      <w:r w:rsidR="00716CDD">
        <w:rPr>
          <w:sz w:val="24"/>
          <w:szCs w:val="24"/>
        </w:rPr>
        <w:t xml:space="preserve"> (installation)</w:t>
      </w:r>
      <w:r w:rsidRPr="00716CDD">
        <w:rPr>
          <w:sz w:val="24"/>
          <w:szCs w:val="24"/>
        </w:rPr>
        <w:t> :</w:t>
      </w:r>
    </w:p>
    <w:p w14:paraId="720DCEBF" w14:textId="68E9A04D" w:rsidR="00FB50E7" w:rsidRDefault="00FB50E7" w:rsidP="00FB50E7">
      <w:pPr>
        <w:pStyle w:val="Paragraphedeliste"/>
        <w:numPr>
          <w:ilvl w:val="0"/>
          <w:numId w:val="1"/>
        </w:numPr>
      </w:pPr>
      <w:r>
        <w:t>Toutes les installations se lancent, attendre qu’elles se finissent</w:t>
      </w:r>
    </w:p>
    <w:p w14:paraId="65B79259" w14:textId="59B6F926" w:rsidR="00FB50E7" w:rsidRDefault="00FB50E7" w:rsidP="00FB50E7">
      <w:pPr>
        <w:pStyle w:val="Paragraphedeliste"/>
        <w:numPr>
          <w:ilvl w:val="0"/>
          <w:numId w:val="1"/>
        </w:numPr>
      </w:pPr>
      <w:r>
        <w:t xml:space="preserve">Une fois que toutes les installations sont terminées il faut connecter le PC portable au réseau à l’aide d’un câble RJ45 ou se connecter au Wi-Fi </w:t>
      </w:r>
    </w:p>
    <w:p w14:paraId="2DD1E359" w14:textId="0A0FE214" w:rsidR="00716CDD" w:rsidRDefault="00FB50E7" w:rsidP="00716CDD">
      <w:pPr>
        <w:pStyle w:val="Paragraphedeliste"/>
        <w:numPr>
          <w:ilvl w:val="0"/>
          <w:numId w:val="1"/>
        </w:numPr>
      </w:pPr>
      <w:r>
        <w:t>Ensuite il faut aller voir si la dernière mise à jour de Windows 10 est installée sur le PC ; Si non, alors installer toutes les mises à jour nécessaires jusqu’à la dernièr</w:t>
      </w:r>
      <w:r w:rsidR="00716CDD">
        <w:t>e</w:t>
      </w:r>
    </w:p>
    <w:p w14:paraId="586B6FBE" w14:textId="4578D5EC" w:rsidR="00FB50E7" w:rsidRPr="00716CDD" w:rsidRDefault="00FB50E7" w:rsidP="00FB50E7">
      <w:pPr>
        <w:rPr>
          <w:sz w:val="24"/>
          <w:szCs w:val="24"/>
        </w:rPr>
      </w:pPr>
      <w:r w:rsidRPr="00716CDD">
        <w:rPr>
          <w:sz w:val="24"/>
          <w:szCs w:val="24"/>
        </w:rPr>
        <w:t>5</w:t>
      </w:r>
      <w:r w:rsidRPr="00716CDD">
        <w:rPr>
          <w:sz w:val="24"/>
          <w:szCs w:val="24"/>
          <w:vertAlign w:val="superscript"/>
        </w:rPr>
        <w:t>ème</w:t>
      </w:r>
      <w:r w:rsidRPr="00716CDD">
        <w:rPr>
          <w:sz w:val="24"/>
          <w:szCs w:val="24"/>
        </w:rPr>
        <w:t xml:space="preserve"> étape</w:t>
      </w:r>
      <w:r w:rsidR="00716CDD">
        <w:rPr>
          <w:sz w:val="24"/>
          <w:szCs w:val="24"/>
        </w:rPr>
        <w:t xml:space="preserve"> (vérification)</w:t>
      </w:r>
      <w:r w:rsidRPr="00716CDD">
        <w:rPr>
          <w:sz w:val="24"/>
          <w:szCs w:val="24"/>
        </w:rPr>
        <w:t> :</w:t>
      </w:r>
    </w:p>
    <w:p w14:paraId="10EE70DD" w14:textId="593D9D8F" w:rsidR="00FB50E7" w:rsidRDefault="00FB50E7" w:rsidP="00FB50E7">
      <w:pPr>
        <w:pStyle w:val="Paragraphedeliste"/>
        <w:numPr>
          <w:ilvl w:val="0"/>
          <w:numId w:val="1"/>
        </w:numPr>
      </w:pPr>
      <w:r>
        <w:t>Vérifier que toutes les applications soient installées</w:t>
      </w:r>
    </w:p>
    <w:p w14:paraId="2BD2573C" w14:textId="2C550CEC" w:rsidR="00716CDD" w:rsidRDefault="00716CDD" w:rsidP="00FB50E7">
      <w:pPr>
        <w:pStyle w:val="Paragraphedeliste"/>
        <w:numPr>
          <w:ilvl w:val="0"/>
          <w:numId w:val="1"/>
        </w:numPr>
      </w:pPr>
      <w:r>
        <w:t>Vérifier que le PC possède tous les drivers importants ; Si non, alors les installés à l’aide du site HP ou d’une clé préparée au préalable pour les drivers</w:t>
      </w:r>
    </w:p>
    <w:p w14:paraId="55DD7C0B" w14:textId="7420F56B" w:rsidR="00716CDD" w:rsidRPr="00716CDD" w:rsidRDefault="00716CDD" w:rsidP="00716CDD">
      <w:pPr>
        <w:rPr>
          <w:sz w:val="24"/>
          <w:szCs w:val="24"/>
        </w:rPr>
      </w:pPr>
      <w:r w:rsidRPr="00716CDD">
        <w:rPr>
          <w:sz w:val="24"/>
          <w:szCs w:val="24"/>
        </w:rPr>
        <w:t>6</w:t>
      </w:r>
      <w:r w:rsidRPr="00716CDD">
        <w:rPr>
          <w:sz w:val="24"/>
          <w:szCs w:val="24"/>
          <w:vertAlign w:val="superscript"/>
        </w:rPr>
        <w:t>ème</w:t>
      </w:r>
      <w:r w:rsidRPr="00716CDD">
        <w:rPr>
          <w:sz w:val="24"/>
          <w:szCs w:val="24"/>
        </w:rPr>
        <w:t xml:space="preserve"> étape</w:t>
      </w:r>
      <w:r>
        <w:rPr>
          <w:sz w:val="24"/>
          <w:szCs w:val="24"/>
        </w:rPr>
        <w:t xml:space="preserve"> (domaine et AD)</w:t>
      </w:r>
      <w:r w:rsidRPr="00716CDD">
        <w:rPr>
          <w:sz w:val="24"/>
          <w:szCs w:val="24"/>
        </w:rPr>
        <w:t> :</w:t>
      </w:r>
    </w:p>
    <w:p w14:paraId="398D11B6" w14:textId="5081CA58" w:rsidR="00716CDD" w:rsidRDefault="00716CDD" w:rsidP="00716CDD">
      <w:pPr>
        <w:pStyle w:val="Paragraphedeliste"/>
        <w:numPr>
          <w:ilvl w:val="0"/>
          <w:numId w:val="1"/>
        </w:numPr>
      </w:pPr>
      <w:r>
        <w:t>Mettre le PC dans le domaine dans l’entreprise</w:t>
      </w:r>
    </w:p>
    <w:p w14:paraId="1E3C6272" w14:textId="42CA63C5" w:rsidR="00716CDD" w:rsidRDefault="00716CDD" w:rsidP="00716CDD">
      <w:pPr>
        <w:pStyle w:val="Paragraphedeliste"/>
        <w:numPr>
          <w:ilvl w:val="0"/>
          <w:numId w:val="1"/>
        </w:numPr>
      </w:pPr>
      <w:r>
        <w:t>L’inscrire dans l’Active Directory avec le Nom/Prénom du collaborateur, de la référence de l’ordinateur et le site où l’ordinateur se situe</w:t>
      </w:r>
    </w:p>
    <w:p w14:paraId="69624698" w14:textId="77777777" w:rsidR="00716CDD" w:rsidRDefault="00716CDD" w:rsidP="00716CDD">
      <w:pPr>
        <w:pStyle w:val="Paragraphedeliste"/>
      </w:pPr>
    </w:p>
    <w:p w14:paraId="188537B2" w14:textId="09EF778F" w:rsidR="00716CDD" w:rsidRPr="00716CDD" w:rsidRDefault="00716CDD" w:rsidP="00716CDD">
      <w:pPr>
        <w:rPr>
          <w:sz w:val="28"/>
          <w:szCs w:val="28"/>
        </w:rPr>
      </w:pPr>
      <w:r w:rsidRPr="00716CDD">
        <w:rPr>
          <w:sz w:val="28"/>
          <w:szCs w:val="28"/>
        </w:rPr>
        <w:t>Procédure terminée</w:t>
      </w:r>
    </w:p>
    <w:sectPr w:rsidR="00716CDD" w:rsidRPr="00716CDD" w:rsidSect="00FB121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9C73B" w14:textId="77777777" w:rsidR="0025403E" w:rsidRDefault="0025403E" w:rsidP="00F840C7">
      <w:pPr>
        <w:spacing w:after="0" w:line="240" w:lineRule="auto"/>
      </w:pPr>
      <w:r>
        <w:separator/>
      </w:r>
    </w:p>
  </w:endnote>
  <w:endnote w:type="continuationSeparator" w:id="0">
    <w:p w14:paraId="7F0BD3BE" w14:textId="77777777" w:rsidR="0025403E" w:rsidRDefault="0025403E" w:rsidP="00F84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6F669" w14:textId="77777777" w:rsidR="0025403E" w:rsidRDefault="0025403E" w:rsidP="00F840C7">
      <w:pPr>
        <w:spacing w:after="0" w:line="240" w:lineRule="auto"/>
      </w:pPr>
      <w:r>
        <w:separator/>
      </w:r>
    </w:p>
  </w:footnote>
  <w:footnote w:type="continuationSeparator" w:id="0">
    <w:p w14:paraId="3045174E" w14:textId="77777777" w:rsidR="0025403E" w:rsidRDefault="0025403E" w:rsidP="00F84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B1671"/>
    <w:multiLevelType w:val="hybridMultilevel"/>
    <w:tmpl w:val="29621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23D7008"/>
    <w:multiLevelType w:val="hybridMultilevel"/>
    <w:tmpl w:val="49825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6C05C2"/>
    <w:multiLevelType w:val="hybridMultilevel"/>
    <w:tmpl w:val="2EB087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D82FE6"/>
    <w:multiLevelType w:val="hybridMultilevel"/>
    <w:tmpl w:val="7660B1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8A2A9D"/>
    <w:multiLevelType w:val="hybridMultilevel"/>
    <w:tmpl w:val="13B45CD8"/>
    <w:lvl w:ilvl="0" w:tplc="5BAE82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72049231">
    <w:abstractNumId w:val="4"/>
  </w:num>
  <w:num w:numId="2" w16cid:durableId="1218472668">
    <w:abstractNumId w:val="0"/>
  </w:num>
  <w:num w:numId="3" w16cid:durableId="524830753">
    <w:abstractNumId w:val="3"/>
  </w:num>
  <w:num w:numId="4" w16cid:durableId="238562848">
    <w:abstractNumId w:val="2"/>
  </w:num>
  <w:num w:numId="5" w16cid:durableId="938638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74"/>
    <w:rsid w:val="000B156A"/>
    <w:rsid w:val="00145540"/>
    <w:rsid w:val="0025403E"/>
    <w:rsid w:val="00255187"/>
    <w:rsid w:val="002630C5"/>
    <w:rsid w:val="002B2191"/>
    <w:rsid w:val="00340007"/>
    <w:rsid w:val="003669F7"/>
    <w:rsid w:val="003726DC"/>
    <w:rsid w:val="004048D3"/>
    <w:rsid w:val="004056BD"/>
    <w:rsid w:val="00435562"/>
    <w:rsid w:val="0048731A"/>
    <w:rsid w:val="004D3D69"/>
    <w:rsid w:val="004D70B9"/>
    <w:rsid w:val="005D1EE0"/>
    <w:rsid w:val="005E27FD"/>
    <w:rsid w:val="00602EFF"/>
    <w:rsid w:val="0063653A"/>
    <w:rsid w:val="00686C8C"/>
    <w:rsid w:val="006A12A6"/>
    <w:rsid w:val="00716CDD"/>
    <w:rsid w:val="00770F20"/>
    <w:rsid w:val="00783CF0"/>
    <w:rsid w:val="007C16C3"/>
    <w:rsid w:val="00827DFB"/>
    <w:rsid w:val="008532E7"/>
    <w:rsid w:val="00873E46"/>
    <w:rsid w:val="00900212"/>
    <w:rsid w:val="00A87C80"/>
    <w:rsid w:val="00A9650C"/>
    <w:rsid w:val="00C65029"/>
    <w:rsid w:val="00CD2E49"/>
    <w:rsid w:val="00D003D2"/>
    <w:rsid w:val="00D93346"/>
    <w:rsid w:val="00E25766"/>
    <w:rsid w:val="00F0186E"/>
    <w:rsid w:val="00F840C7"/>
    <w:rsid w:val="00FB1212"/>
    <w:rsid w:val="00FB50E7"/>
    <w:rsid w:val="00FD3574"/>
    <w:rsid w:val="00FE1EEE"/>
    <w:rsid w:val="00FF77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0004"/>
  <w15:chartTrackingRefBased/>
  <w15:docId w15:val="{B6A270BB-C322-4C16-99AB-1DB58B5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3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7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357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F7778"/>
    <w:pPr>
      <w:ind w:left="720"/>
      <w:contextualSpacing/>
    </w:pPr>
  </w:style>
  <w:style w:type="table" w:styleId="Grilledutableau">
    <w:name w:val="Table Grid"/>
    <w:basedOn w:val="TableauNormal"/>
    <w:uiPriority w:val="39"/>
    <w:rsid w:val="00783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CD2E49"/>
    <w:pPr>
      <w:outlineLvl w:val="9"/>
    </w:pPr>
    <w:rPr>
      <w:lang w:eastAsia="fr-FR"/>
    </w:rPr>
  </w:style>
  <w:style w:type="paragraph" w:styleId="TM1">
    <w:name w:val="toc 1"/>
    <w:basedOn w:val="Normal"/>
    <w:next w:val="Normal"/>
    <w:autoRedefine/>
    <w:uiPriority w:val="39"/>
    <w:unhideWhenUsed/>
    <w:rsid w:val="00CD2E49"/>
    <w:pPr>
      <w:spacing w:after="100"/>
    </w:pPr>
  </w:style>
  <w:style w:type="character" w:styleId="Lienhypertexte">
    <w:name w:val="Hyperlink"/>
    <w:basedOn w:val="Policepardfaut"/>
    <w:uiPriority w:val="99"/>
    <w:unhideWhenUsed/>
    <w:rsid w:val="00CD2E49"/>
    <w:rPr>
      <w:color w:val="0563C1" w:themeColor="hyperlink"/>
      <w:u w:val="single"/>
    </w:rPr>
  </w:style>
  <w:style w:type="paragraph" w:styleId="Titre">
    <w:name w:val="Title"/>
    <w:basedOn w:val="Normal"/>
    <w:next w:val="Normal"/>
    <w:link w:val="TitreCar"/>
    <w:uiPriority w:val="10"/>
    <w:qFormat/>
    <w:rsid w:val="00CD2E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2E49"/>
    <w:rPr>
      <w:rFonts w:asciiTheme="majorHAnsi" w:eastAsiaTheme="majorEastAsia" w:hAnsiTheme="majorHAnsi" w:cstheme="majorBidi"/>
      <w:spacing w:val="-10"/>
      <w:kern w:val="28"/>
      <w:sz w:val="56"/>
      <w:szCs w:val="56"/>
    </w:rPr>
  </w:style>
  <w:style w:type="character" w:styleId="Rfrenceintense">
    <w:name w:val="Intense Reference"/>
    <w:basedOn w:val="Policepardfaut"/>
    <w:uiPriority w:val="32"/>
    <w:qFormat/>
    <w:rsid w:val="00CD2E49"/>
    <w:rPr>
      <w:b/>
      <w:bCs/>
      <w:smallCaps/>
      <w:color w:val="4472C4" w:themeColor="accent1"/>
      <w:spacing w:val="5"/>
    </w:rPr>
  </w:style>
  <w:style w:type="character" w:styleId="Titredulivre">
    <w:name w:val="Book Title"/>
    <w:basedOn w:val="Policepardfaut"/>
    <w:uiPriority w:val="33"/>
    <w:qFormat/>
    <w:rsid w:val="00CD2E49"/>
    <w:rPr>
      <w:b/>
      <w:bCs/>
      <w:i/>
      <w:iCs/>
      <w:spacing w:val="5"/>
    </w:rPr>
  </w:style>
  <w:style w:type="paragraph" w:styleId="En-tte">
    <w:name w:val="header"/>
    <w:basedOn w:val="Normal"/>
    <w:link w:val="En-tteCar"/>
    <w:uiPriority w:val="99"/>
    <w:unhideWhenUsed/>
    <w:rsid w:val="00F840C7"/>
    <w:pPr>
      <w:tabs>
        <w:tab w:val="center" w:pos="4536"/>
        <w:tab w:val="right" w:pos="9072"/>
      </w:tabs>
      <w:spacing w:after="0" w:line="240" w:lineRule="auto"/>
    </w:pPr>
  </w:style>
  <w:style w:type="character" w:customStyle="1" w:styleId="En-tteCar">
    <w:name w:val="En-tête Car"/>
    <w:basedOn w:val="Policepardfaut"/>
    <w:link w:val="En-tte"/>
    <w:uiPriority w:val="99"/>
    <w:rsid w:val="00F840C7"/>
  </w:style>
  <w:style w:type="paragraph" w:styleId="Pieddepage">
    <w:name w:val="footer"/>
    <w:basedOn w:val="Normal"/>
    <w:link w:val="PieddepageCar"/>
    <w:uiPriority w:val="99"/>
    <w:unhideWhenUsed/>
    <w:rsid w:val="00F840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40C7"/>
  </w:style>
  <w:style w:type="paragraph" w:styleId="Sansinterligne">
    <w:name w:val="No Spacing"/>
    <w:uiPriority w:val="1"/>
    <w:qFormat/>
    <w:rsid w:val="00435562"/>
    <w:pPr>
      <w:spacing w:after="0" w:line="240" w:lineRule="auto"/>
    </w:pPr>
  </w:style>
  <w:style w:type="character" w:customStyle="1" w:styleId="Titre2Car">
    <w:name w:val="Titre 2 Car"/>
    <w:basedOn w:val="Policepardfaut"/>
    <w:link w:val="Titre2"/>
    <w:uiPriority w:val="9"/>
    <w:rsid w:val="004D70B9"/>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4D70B9"/>
    <w:rPr>
      <w:sz w:val="16"/>
      <w:szCs w:val="16"/>
    </w:rPr>
  </w:style>
  <w:style w:type="paragraph" w:styleId="Commentaire">
    <w:name w:val="annotation text"/>
    <w:basedOn w:val="Normal"/>
    <w:link w:val="CommentaireCar"/>
    <w:uiPriority w:val="99"/>
    <w:semiHidden/>
    <w:unhideWhenUsed/>
    <w:rsid w:val="004D70B9"/>
    <w:pPr>
      <w:spacing w:line="240" w:lineRule="auto"/>
    </w:pPr>
    <w:rPr>
      <w:sz w:val="20"/>
      <w:szCs w:val="20"/>
    </w:rPr>
  </w:style>
  <w:style w:type="character" w:customStyle="1" w:styleId="CommentaireCar">
    <w:name w:val="Commentaire Car"/>
    <w:basedOn w:val="Policepardfaut"/>
    <w:link w:val="Commentaire"/>
    <w:uiPriority w:val="99"/>
    <w:semiHidden/>
    <w:rsid w:val="004D70B9"/>
    <w:rPr>
      <w:sz w:val="20"/>
      <w:szCs w:val="20"/>
    </w:rPr>
  </w:style>
  <w:style w:type="paragraph" w:styleId="Objetducommentaire">
    <w:name w:val="annotation subject"/>
    <w:basedOn w:val="Commentaire"/>
    <w:next w:val="Commentaire"/>
    <w:link w:val="ObjetducommentaireCar"/>
    <w:uiPriority w:val="99"/>
    <w:semiHidden/>
    <w:unhideWhenUsed/>
    <w:rsid w:val="004D70B9"/>
    <w:rPr>
      <w:b/>
      <w:bCs/>
    </w:rPr>
  </w:style>
  <w:style w:type="character" w:customStyle="1" w:styleId="ObjetducommentaireCar">
    <w:name w:val="Objet du commentaire Car"/>
    <w:basedOn w:val="CommentaireCar"/>
    <w:link w:val="Objetducommentaire"/>
    <w:uiPriority w:val="99"/>
    <w:semiHidden/>
    <w:rsid w:val="004D70B9"/>
    <w:rPr>
      <w:b/>
      <w:bCs/>
      <w:sz w:val="20"/>
      <w:szCs w:val="20"/>
    </w:rPr>
  </w:style>
  <w:style w:type="paragraph" w:styleId="TM2">
    <w:name w:val="toc 2"/>
    <w:basedOn w:val="Normal"/>
    <w:next w:val="Normal"/>
    <w:autoRedefine/>
    <w:uiPriority w:val="39"/>
    <w:unhideWhenUsed/>
    <w:rsid w:val="004D70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262812">
      <w:bodyDiv w:val="1"/>
      <w:marLeft w:val="0"/>
      <w:marRight w:val="0"/>
      <w:marTop w:val="0"/>
      <w:marBottom w:val="0"/>
      <w:divBdr>
        <w:top w:val="none" w:sz="0" w:space="0" w:color="auto"/>
        <w:left w:val="none" w:sz="0" w:space="0" w:color="auto"/>
        <w:bottom w:val="none" w:sz="0" w:space="0" w:color="auto"/>
        <w:right w:val="none" w:sz="0" w:space="0" w:color="auto"/>
      </w:divBdr>
    </w:div>
    <w:div w:id="154324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CB7FD-9ACC-4381-A932-B53F3E4B9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Pages>
  <Words>677</Words>
  <Characters>3727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Wylan Nieto</dc:creator>
  <cp:keywords/>
  <dc:description/>
  <cp:lastModifiedBy>Wylan Nieto</cp:lastModifiedBy>
  <cp:revision>12</cp:revision>
  <dcterms:created xsi:type="dcterms:W3CDTF">2022-11-08T13:19:00Z</dcterms:created>
  <dcterms:modified xsi:type="dcterms:W3CDTF">2022-11-22T15:11:00Z</dcterms:modified>
</cp:coreProperties>
</file>