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课后作业（PPT倒数第二页内容）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回答以下问题，并且发送邮件到 minchiuan.gao@gmail.com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Answer following questions: 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你参加这门课的目的是什么？希望达到什么结果？ 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你达到期望的结果，有什么需要克服的困难/劣势？ 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你达到期望的结果，有什么可以发挥的长处/优点？ 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你认为我们的课程授课方式有哪些需要改进的？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总结以下问题，答案提交至开课吧平台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人工智能、机器学习和深度学习之间有什么关系和异同？ 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人工智能和数学、算法与数据结构有什么关系？ 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你能给出5个人工智能实例，这些实例是使用了那种方法论、范式吗？ 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（选做）你能复现出我们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</w:rPr>
        <w:t>课堂上的</w:t>
      </w:r>
      <w:r>
        <w:rPr>
          <w:rFonts w:hint="default" w:ascii="微软雅黑" w:hAnsi="微软雅黑" w:eastAsia="微软雅黑" w:cs="微软雅黑"/>
          <w:sz w:val="24"/>
          <w:szCs w:val="24"/>
        </w:rPr>
        <w:t>2</w:t>
      </w:r>
      <w:r>
        <w:rPr>
          <w:rFonts w:hint="eastAsia" w:ascii="微软雅黑" w:hAnsi="微软雅黑" w:eastAsia="微软雅黑" w:cs="微软雅黑"/>
          <w:sz w:val="24"/>
          <w:szCs w:val="24"/>
        </w:rPr>
        <w:t>个代码实例吗？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9FB66F"/>
    <w:multiLevelType w:val="singleLevel"/>
    <w:tmpl w:val="C79FB66F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69F1552"/>
    <w:multiLevelType w:val="singleLevel"/>
    <w:tmpl w:val="E69F1552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381A89"/>
    <w:rsid w:val="738F0CEB"/>
    <w:rsid w:val="7438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2021-02-19T10:54:00Z</dcterms:created>
  <dc:creator>玻璃橘子</dc:creator>
  <cp:lastModifiedBy>bubble</cp:lastModifiedBy>
  <dcterms:modified xsi:type="dcterms:W3CDTF">2021-06-22T11:33:07Z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