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B6" w:rsidRPr="000A2CB6" w:rsidRDefault="000A2CB6" w:rsidP="000A2CB6">
      <w:pPr>
        <w:jc w:val="center"/>
        <w:rPr>
          <w:rFonts w:ascii="Algerian" w:hAnsi="Algerian"/>
          <w:b/>
          <w:sz w:val="56"/>
        </w:rPr>
      </w:pPr>
      <w:r w:rsidRPr="000A2CB6">
        <w:rPr>
          <w:rFonts w:ascii="Algerian" w:hAnsi="Algerian"/>
          <w:b/>
          <w:sz w:val="56"/>
        </w:rPr>
        <w:t>Monarch Model Notes Vol. 2</w:t>
      </w:r>
    </w:p>
    <w:p w:rsidR="000A2CB6" w:rsidRDefault="000A2CB6"/>
    <w:p w:rsidR="000A2CB6" w:rsidRDefault="000A2CB6">
      <w:r>
        <w:t>I started a new set of notes when I started using the USGS supercomputing cluster, because my old notes were reaching critical mass.</w:t>
      </w:r>
    </w:p>
    <w:p w:rsidR="000A2CB6" w:rsidRDefault="000A2CB6"/>
    <w:p w:rsidR="005F2569" w:rsidRPr="000A2CB6" w:rsidRDefault="000A2CB6" w:rsidP="000A2CB6">
      <w:pPr>
        <w:jc w:val="center"/>
        <w:rPr>
          <w:b/>
        </w:rPr>
      </w:pPr>
      <w:r w:rsidRPr="000A2CB6">
        <w:rPr>
          <w:b/>
        </w:rPr>
        <w:t>August 1, 2016, Monday</w:t>
      </w:r>
    </w:p>
    <w:p w:rsidR="000A2CB6" w:rsidRDefault="000A2CB6">
      <w:r>
        <w:t xml:space="preserve">Had conference call last week with USGS in Denver.  </w:t>
      </w:r>
    </w:p>
    <w:p w:rsidR="000A2CB6" w:rsidRPr="007C04E3" w:rsidRDefault="007C04E3" w:rsidP="007C04E3">
      <w:pPr>
        <w:jc w:val="center"/>
        <w:rPr>
          <w:b/>
        </w:rPr>
      </w:pPr>
      <w:r w:rsidRPr="007C04E3">
        <w:rPr>
          <w:b/>
        </w:rPr>
        <w:t>August 8, 2016, Monday.</w:t>
      </w:r>
    </w:p>
    <w:p w:rsidR="007C04E3" w:rsidRDefault="007C04E3">
      <w:r>
        <w:t xml:space="preserve">I’ve run 2 </w:t>
      </w:r>
      <w:proofErr w:type="gramStart"/>
      <w:r>
        <w:t>sims</w:t>
      </w:r>
      <w:proofErr w:type="gramEnd"/>
      <w:r>
        <w:t xml:space="preserve"> on Yeti.  I think I have a workflow down, but there are some minor things I would rather change.  I have to delete the output files on Yeti each time, so they are not saved there, unless I move them to another folder.  The output combiner doesn’t work unless I delete the old output files.  </w:t>
      </w:r>
    </w:p>
    <w:p w:rsidR="007C04E3" w:rsidRDefault="007C04E3">
      <w:r>
        <w:t xml:space="preserve">I’m not using </w:t>
      </w:r>
      <w:proofErr w:type="spellStart"/>
      <w:r>
        <w:t>Git</w:t>
      </w:r>
      <w:proofErr w:type="spellEnd"/>
      <w:r>
        <w:t xml:space="preserve"> correctly, but that is secondary.  </w:t>
      </w:r>
    </w:p>
    <w:p w:rsidR="007C04E3" w:rsidRDefault="00894E42">
      <w:r>
        <w:t xml:space="preserve">Also I can copy the model jar to Yeti from my laptop with </w:t>
      </w:r>
      <w:proofErr w:type="spellStart"/>
      <w:r>
        <w:t>Git</w:t>
      </w:r>
      <w:proofErr w:type="spellEnd"/>
      <w:r>
        <w:t xml:space="preserve">, but can’t figure out how to copy it back with </w:t>
      </w:r>
      <w:proofErr w:type="spellStart"/>
      <w:r>
        <w:t>Git</w:t>
      </w:r>
      <w:proofErr w:type="spellEnd"/>
      <w:r>
        <w:t xml:space="preserve">, so I used </w:t>
      </w:r>
      <w:proofErr w:type="spellStart"/>
      <w:r>
        <w:t>PuTTY</w:t>
      </w:r>
      <w:proofErr w:type="spellEnd"/>
      <w:r>
        <w:t xml:space="preserve"> lol.  But I have it.  </w:t>
      </w:r>
    </w:p>
    <w:p w:rsidR="00894E42" w:rsidRDefault="00F365D8">
      <w:r>
        <w:t xml:space="preserve">I brought in the text output files to R.  There are only 8570 rows for sim 151.  I think it should be 37165*10 instances = 371650 rows.  </w:t>
      </w:r>
      <w:r w:rsidR="00C555A1">
        <w:t xml:space="preserve">I sorted data and there are 10 rows for each ID number, but only 857 ID nos.  Did I use the Farm </w:t>
      </w:r>
      <w:proofErr w:type="spellStart"/>
      <w:r w:rsidR="00C555A1">
        <w:t>Prog</w:t>
      </w:r>
      <w:proofErr w:type="spellEnd"/>
      <w:r w:rsidR="00C555A1">
        <w:t xml:space="preserve"> Show shapefile?  That must be it because FarmProgressShow5 has 857 polygons.  </w:t>
      </w:r>
    </w:p>
    <w:p w:rsidR="00B71B7B" w:rsidRDefault="00B71B7B">
      <w:r>
        <w:t xml:space="preserve">Problem </w:t>
      </w:r>
      <w:proofErr w:type="gramStart"/>
      <w:r>
        <w:t>with ./</w:t>
      </w:r>
      <w:proofErr w:type="spellStart"/>
      <w:proofErr w:type="gramEnd"/>
      <w:r>
        <w:t>outputcombiner</w:t>
      </w:r>
      <w:proofErr w:type="spellEnd"/>
      <w:r>
        <w:t xml:space="preserve"> could be with file links.  The Yeti OS is Scientific Linux (use command </w:t>
      </w:r>
      <w:proofErr w:type="spellStart"/>
      <w:r>
        <w:t>lsb_release</w:t>
      </w:r>
      <w:proofErr w:type="spellEnd"/>
      <w:r>
        <w:t xml:space="preserve"> –a).  </w:t>
      </w:r>
    </w:p>
    <w:p w:rsidR="00943AB0" w:rsidRDefault="00943AB0">
      <w:r>
        <w:t xml:space="preserve">Second simulation has 17140 rows = 857*20.  </w:t>
      </w:r>
    </w:p>
    <w:p w:rsidR="00955855" w:rsidRDefault="00955855"/>
    <w:p w:rsidR="00955855" w:rsidRDefault="00955855"/>
    <w:p w:rsidR="00955855" w:rsidRPr="00955855" w:rsidRDefault="00955855" w:rsidP="00955855">
      <w:pPr>
        <w:jc w:val="center"/>
        <w:rPr>
          <w:b/>
        </w:rPr>
      </w:pPr>
      <w:r w:rsidRPr="00955855">
        <w:rPr>
          <w:b/>
        </w:rPr>
        <w:t>August 10, 2016, Wednesday</w:t>
      </w:r>
    </w:p>
    <w:p w:rsidR="00955855" w:rsidRDefault="00955855">
      <w:r>
        <w:t xml:space="preserve">Everything seems to be right with sim 153.  </w:t>
      </w:r>
      <w:r w:rsidR="0073060E">
        <w:t xml:space="preserve">743300 rows in </w:t>
      </w:r>
      <w:proofErr w:type="spellStart"/>
      <w:r w:rsidR="0073060E">
        <w:t>cumeggszone</w:t>
      </w:r>
      <w:proofErr w:type="spellEnd"/>
      <w:r w:rsidR="0073060E">
        <w:t xml:space="preserve"> file.  Was only 1,000 agents, so need to try 10,000 </w:t>
      </w:r>
      <w:proofErr w:type="gramStart"/>
      <w:r w:rsidR="0073060E">
        <w:t>agents.</w:t>
      </w:r>
      <w:proofErr w:type="gramEnd"/>
      <w:r w:rsidR="0073060E">
        <w:t xml:space="preserve">  </w:t>
      </w:r>
    </w:p>
    <w:p w:rsidR="0073060E" w:rsidRDefault="0073060E">
      <w:r>
        <w:t xml:space="preserve">Could ask Brad about whether to use 50 agents per task and 200 tasks/400 cores or use more agents per task.  Also could ask about VM argument for Java.  </w:t>
      </w:r>
    </w:p>
    <w:p w:rsidR="0073060E" w:rsidRDefault="00B072B7">
      <w:r>
        <w:t xml:space="preserve">Submitted a model on YETI with 400 cores.  See how it goes, maybe email Brad tomorrow to see how he wants it handled.  </w:t>
      </w:r>
    </w:p>
    <w:p w:rsidR="00B072B7" w:rsidRDefault="00B072B7">
      <w:r>
        <w:t xml:space="preserve">I forget everything I was doing for sensitivity analysis.  I think there were about 4 parameters I want to look at:  </w:t>
      </w:r>
    </w:p>
    <w:p w:rsidR="00B072B7" w:rsidRDefault="00B072B7" w:rsidP="00B072B7">
      <w:pPr>
        <w:pStyle w:val="ListParagraph"/>
        <w:numPr>
          <w:ilvl w:val="0"/>
          <w:numId w:val="1"/>
        </w:numPr>
      </w:pPr>
      <w:r>
        <w:lastRenderedPageBreak/>
        <w:t>Egg Density in MWROW60-100 and Grass/Pasture</w:t>
      </w:r>
    </w:p>
    <w:p w:rsidR="00B072B7" w:rsidRDefault="00B072B7" w:rsidP="00B072B7">
      <w:pPr>
        <w:pStyle w:val="ListParagraph"/>
        <w:numPr>
          <w:ilvl w:val="0"/>
          <w:numId w:val="1"/>
        </w:numPr>
      </w:pPr>
      <w:r>
        <w:t>Utilization Distribution Area</w:t>
      </w:r>
    </w:p>
    <w:p w:rsidR="004C209B" w:rsidRDefault="004C209B" w:rsidP="00B072B7">
      <w:pPr>
        <w:pStyle w:val="ListParagraph"/>
        <w:numPr>
          <w:ilvl w:val="0"/>
          <w:numId w:val="1"/>
        </w:numPr>
      </w:pPr>
      <w:r>
        <w:t>Mean Eggs Laid or something similar</w:t>
      </w:r>
    </w:p>
    <w:p w:rsidR="00B072B7" w:rsidRDefault="004C209B">
      <w:r>
        <w:t xml:space="preserve">Also have to decide whether to look at means or medians.  </w:t>
      </w:r>
    </w:p>
    <w:p w:rsidR="00927CA8" w:rsidRDefault="00927CA8"/>
    <w:p w:rsidR="00927CA8" w:rsidRPr="00927CA8" w:rsidRDefault="00927CA8" w:rsidP="00927CA8">
      <w:pPr>
        <w:jc w:val="center"/>
        <w:rPr>
          <w:b/>
        </w:rPr>
      </w:pPr>
      <w:r w:rsidRPr="00927CA8">
        <w:rPr>
          <w:b/>
        </w:rPr>
        <w:t>August 11, 2016, Thursday</w:t>
      </w:r>
    </w:p>
    <w:p w:rsidR="00927CA8" w:rsidRDefault="00927CA8">
      <w:r>
        <w:t xml:space="preserve">Getting back into the R code.  I plan to write up the workflow for each analysis to make the code easier to remember and understand.  </w:t>
      </w:r>
    </w:p>
    <w:p w:rsidR="006326EF" w:rsidRDefault="006326EF">
      <w:r>
        <w:t>I moved workflow write-ups to the end/appendix.</w:t>
      </w:r>
    </w:p>
    <w:p w:rsidR="00927CA8" w:rsidRDefault="00927CA8"/>
    <w:p w:rsidR="007A4083" w:rsidRPr="007A4083" w:rsidRDefault="007A4083" w:rsidP="00F66774">
      <w:pPr>
        <w:jc w:val="center"/>
        <w:rPr>
          <w:b/>
        </w:rPr>
      </w:pPr>
      <w:r w:rsidRPr="007A4083">
        <w:rPr>
          <w:b/>
        </w:rPr>
        <w:t>August 15, 2016</w:t>
      </w:r>
      <w:r>
        <w:rPr>
          <w:b/>
        </w:rPr>
        <w:t>, Monday</w:t>
      </w:r>
    </w:p>
    <w:p w:rsidR="007A4083" w:rsidRDefault="007A4083" w:rsidP="007A4083">
      <w:r>
        <w:t xml:space="preserve">Had trouble though.  Working in dbbmms153.RData on speedy2.  Speedy2UD script won’t work, problem constructing </w:t>
      </w:r>
      <w:proofErr w:type="spellStart"/>
      <w:r>
        <w:t>allmons</w:t>
      </w:r>
      <w:proofErr w:type="spellEnd"/>
      <w:r>
        <w:t xml:space="preserve"> list, error about </w:t>
      </w:r>
      <w:proofErr w:type="spellStart"/>
      <w:r>
        <w:t>row.names</w:t>
      </w:r>
      <w:proofErr w:type="spellEnd"/>
      <w:r>
        <w:t xml:space="preserve">.  The problem was a simple problem, didn’t get names vector created correctly, so got a </w:t>
      </w:r>
      <w:proofErr w:type="spellStart"/>
      <w:r>
        <w:t>row.names</w:t>
      </w:r>
      <w:proofErr w:type="spellEnd"/>
      <w:r>
        <w:t xml:space="preserve"> error when tried to </w:t>
      </w:r>
      <w:proofErr w:type="spellStart"/>
      <w:r>
        <w:t>creat</w:t>
      </w:r>
      <w:proofErr w:type="spellEnd"/>
      <w:r>
        <w:t xml:space="preserve"> </w:t>
      </w:r>
      <w:proofErr w:type="spellStart"/>
      <w:r>
        <w:t>allmons</w:t>
      </w:r>
      <w:proofErr w:type="spellEnd"/>
      <w:r>
        <w:t xml:space="preserve"> list.  </w:t>
      </w:r>
    </w:p>
    <w:p w:rsidR="007A4083" w:rsidRDefault="007A4083" w:rsidP="007A4083">
      <w:r>
        <w:t>For run 153, got an error at 394</w:t>
      </w:r>
      <w:r w:rsidRPr="00CC65F2">
        <w:rPr>
          <w:vertAlign w:val="superscript"/>
        </w:rPr>
        <w:t>th</w:t>
      </w:r>
      <w:r>
        <w:t xml:space="preserve"> or 395</w:t>
      </w:r>
      <w:r w:rsidRPr="00CC65F2">
        <w:rPr>
          <w:vertAlign w:val="superscript"/>
        </w:rPr>
        <w:t>th</w:t>
      </w:r>
      <w:r>
        <w:t xml:space="preserve"> </w:t>
      </w:r>
      <w:proofErr w:type="spellStart"/>
      <w:r>
        <w:t>dbbmm</w:t>
      </w:r>
      <w:proofErr w:type="spellEnd"/>
      <w:r>
        <w:t xml:space="preserve"> and it stopped.  Further investigation shows that </w:t>
      </w:r>
      <w:proofErr w:type="spellStart"/>
      <w:r>
        <w:t>allmons_</w:t>
      </w:r>
      <w:proofErr w:type="gramStart"/>
      <w:r>
        <w:t>t</w:t>
      </w:r>
      <w:proofErr w:type="spellEnd"/>
      <w:r>
        <w:t>[</w:t>
      </w:r>
      <w:proofErr w:type="gramEnd"/>
      <w:r>
        <w:t xml:space="preserve">395] is the problem, the monarch stayed in one or two raster cells the entire time.  Monarch is M19.  Never had that error before, I don’t think.  Anyway, skipped it and did the rest.  </w:t>
      </w:r>
    </w:p>
    <w:p w:rsidR="007A4083" w:rsidRDefault="007A4083"/>
    <w:p w:rsidR="007A4083" w:rsidRPr="007A4083" w:rsidRDefault="007A4083" w:rsidP="00F66774">
      <w:pPr>
        <w:jc w:val="center"/>
        <w:rPr>
          <w:b/>
        </w:rPr>
      </w:pPr>
      <w:r w:rsidRPr="007A4083">
        <w:rPr>
          <w:b/>
        </w:rPr>
        <w:t>August 16, 2016</w:t>
      </w:r>
    </w:p>
    <w:p w:rsidR="007A4083" w:rsidRDefault="007A4083">
      <w:r>
        <w:t xml:space="preserve">Got areas off speedy2 for run 153.  </w:t>
      </w:r>
      <w:r w:rsidR="00383860">
        <w:t xml:space="preserve">Should check against similar runs.  </w:t>
      </w:r>
    </w:p>
    <w:p w:rsidR="00383860" w:rsidRDefault="00CC3C09">
      <w:r>
        <w:t>Run 153 was LHS 2, which was originally run as 9</w:t>
      </w:r>
      <w:r w:rsidR="007A5404">
        <w:t>1</w:t>
      </w:r>
      <w:r>
        <w:t xml:space="preserve"> and 9</w:t>
      </w:r>
      <w:r w:rsidR="007A5404">
        <w:t>2</w:t>
      </w:r>
      <w:r>
        <w:t xml:space="preserve">, then checked as 146 and 148.  I concluded that I ran LHS 2 correctly (May 17, 2016).  What workspace are the graphs saved in?  </w:t>
      </w:r>
      <w:r w:rsidR="00DF488A">
        <w:t>Well, when checking up on it</w:t>
      </w:r>
      <w:r w:rsidR="007A5404">
        <w:t xml:space="preserve"> in </w:t>
      </w:r>
      <w:proofErr w:type="spellStart"/>
      <w:r w:rsidR="007A5404">
        <w:t>CheckDir.R</w:t>
      </w:r>
      <w:proofErr w:type="spellEnd"/>
      <w:r w:rsidR="00DF488A">
        <w:t>, I didn’t graph UDs, I graphed mean prop eggs laid.  UD for 9</w:t>
      </w:r>
      <w:r w:rsidR="007A5404">
        <w:t>1 is in workspace Mon11</w:t>
      </w:r>
      <w:r w:rsidR="00DF488A">
        <w:t xml:space="preserve">.  </w:t>
      </w:r>
    </w:p>
    <w:tbl>
      <w:tblPr>
        <w:tblStyle w:val="TableGrid"/>
        <w:tblW w:w="0" w:type="auto"/>
        <w:tblLook w:val="04A0" w:firstRow="1" w:lastRow="0" w:firstColumn="1" w:lastColumn="0" w:noHBand="0" w:noVBand="1"/>
      </w:tblPr>
      <w:tblGrid>
        <w:gridCol w:w="1870"/>
        <w:gridCol w:w="1870"/>
        <w:gridCol w:w="1870"/>
        <w:gridCol w:w="1870"/>
      </w:tblGrid>
      <w:tr w:rsidR="007A5404" w:rsidRPr="007A5404" w:rsidTr="007A5404">
        <w:tc>
          <w:tcPr>
            <w:tcW w:w="1870" w:type="dxa"/>
          </w:tcPr>
          <w:p w:rsidR="007A5404" w:rsidRPr="007A5404" w:rsidRDefault="007A5404" w:rsidP="007A5404">
            <w:pPr>
              <w:jc w:val="center"/>
              <w:rPr>
                <w:b/>
              </w:rPr>
            </w:pPr>
            <w:r w:rsidRPr="007A5404">
              <w:rPr>
                <w:b/>
              </w:rPr>
              <w:t>Run</w:t>
            </w:r>
          </w:p>
        </w:tc>
        <w:tc>
          <w:tcPr>
            <w:tcW w:w="1870" w:type="dxa"/>
          </w:tcPr>
          <w:p w:rsidR="007A5404" w:rsidRPr="007A5404" w:rsidRDefault="007A5404" w:rsidP="007A5404">
            <w:pPr>
              <w:jc w:val="center"/>
              <w:rPr>
                <w:b/>
              </w:rPr>
            </w:pPr>
            <w:r w:rsidRPr="007A5404">
              <w:rPr>
                <w:b/>
              </w:rPr>
              <w:t>Mean</w:t>
            </w:r>
          </w:p>
        </w:tc>
        <w:tc>
          <w:tcPr>
            <w:tcW w:w="1870" w:type="dxa"/>
          </w:tcPr>
          <w:p w:rsidR="007A5404" w:rsidRPr="007A5404" w:rsidRDefault="007A5404" w:rsidP="007A5404">
            <w:pPr>
              <w:jc w:val="center"/>
              <w:rPr>
                <w:b/>
              </w:rPr>
            </w:pPr>
            <w:r w:rsidRPr="007A5404">
              <w:rPr>
                <w:b/>
              </w:rPr>
              <w:t>Pop.SD</w:t>
            </w:r>
          </w:p>
        </w:tc>
        <w:tc>
          <w:tcPr>
            <w:tcW w:w="1870" w:type="dxa"/>
          </w:tcPr>
          <w:p w:rsidR="007A5404" w:rsidRPr="007A5404" w:rsidRDefault="007A5404" w:rsidP="007A5404">
            <w:pPr>
              <w:jc w:val="center"/>
              <w:rPr>
                <w:b/>
              </w:rPr>
            </w:pPr>
            <w:r w:rsidRPr="007A5404">
              <w:rPr>
                <w:b/>
              </w:rPr>
              <w:t>Median</w:t>
            </w:r>
          </w:p>
        </w:tc>
      </w:tr>
      <w:tr w:rsidR="007A5404" w:rsidTr="007A5404">
        <w:tc>
          <w:tcPr>
            <w:tcW w:w="1870" w:type="dxa"/>
          </w:tcPr>
          <w:p w:rsidR="007A5404" w:rsidRPr="007A5404" w:rsidRDefault="007A5404" w:rsidP="007A5404">
            <w:pPr>
              <w:jc w:val="center"/>
              <w:rPr>
                <w:b/>
              </w:rPr>
            </w:pPr>
            <w:r w:rsidRPr="007A5404">
              <w:rPr>
                <w:b/>
              </w:rPr>
              <w:t>91</w:t>
            </w:r>
          </w:p>
        </w:tc>
        <w:tc>
          <w:tcPr>
            <w:tcW w:w="1870" w:type="dxa"/>
          </w:tcPr>
          <w:p w:rsidR="007A5404" w:rsidRDefault="007A5404" w:rsidP="007A5404">
            <w:pPr>
              <w:jc w:val="center"/>
            </w:pPr>
            <w:r>
              <w:t>627.9</w:t>
            </w:r>
          </w:p>
        </w:tc>
        <w:tc>
          <w:tcPr>
            <w:tcW w:w="1870" w:type="dxa"/>
          </w:tcPr>
          <w:p w:rsidR="007A5404" w:rsidRDefault="007A5404" w:rsidP="007A5404">
            <w:pPr>
              <w:jc w:val="center"/>
            </w:pPr>
            <w:r>
              <w:t>267.2</w:t>
            </w:r>
          </w:p>
        </w:tc>
        <w:tc>
          <w:tcPr>
            <w:tcW w:w="1870" w:type="dxa"/>
          </w:tcPr>
          <w:p w:rsidR="007A5404" w:rsidRDefault="007A5404" w:rsidP="007A5404">
            <w:pPr>
              <w:jc w:val="center"/>
            </w:pPr>
            <w:r>
              <w:t>621</w:t>
            </w:r>
          </w:p>
        </w:tc>
      </w:tr>
      <w:tr w:rsidR="007A5404" w:rsidTr="007A5404">
        <w:tc>
          <w:tcPr>
            <w:tcW w:w="1870" w:type="dxa"/>
          </w:tcPr>
          <w:p w:rsidR="007A5404" w:rsidRPr="007A5404" w:rsidRDefault="007A5404" w:rsidP="007A5404">
            <w:pPr>
              <w:jc w:val="center"/>
              <w:rPr>
                <w:b/>
              </w:rPr>
            </w:pPr>
            <w:r w:rsidRPr="007A5404">
              <w:rPr>
                <w:b/>
              </w:rPr>
              <w:t>153</w:t>
            </w:r>
          </w:p>
        </w:tc>
        <w:tc>
          <w:tcPr>
            <w:tcW w:w="1870" w:type="dxa"/>
          </w:tcPr>
          <w:p w:rsidR="007A5404" w:rsidRDefault="007A5404" w:rsidP="007A5404">
            <w:pPr>
              <w:jc w:val="center"/>
            </w:pPr>
            <w:r>
              <w:t>616.6</w:t>
            </w:r>
          </w:p>
        </w:tc>
        <w:tc>
          <w:tcPr>
            <w:tcW w:w="1870" w:type="dxa"/>
          </w:tcPr>
          <w:p w:rsidR="007A5404" w:rsidRDefault="007A5404" w:rsidP="007A5404">
            <w:pPr>
              <w:jc w:val="center"/>
            </w:pPr>
            <w:r>
              <w:t>257.4</w:t>
            </w:r>
          </w:p>
        </w:tc>
        <w:tc>
          <w:tcPr>
            <w:tcW w:w="1870" w:type="dxa"/>
          </w:tcPr>
          <w:p w:rsidR="007A5404" w:rsidRDefault="007A5404" w:rsidP="007A5404">
            <w:pPr>
              <w:jc w:val="center"/>
            </w:pPr>
            <w:r>
              <w:t>609</w:t>
            </w:r>
          </w:p>
        </w:tc>
      </w:tr>
    </w:tbl>
    <w:p w:rsidR="007A5404" w:rsidRDefault="007A5404">
      <w:r>
        <w:rPr>
          <w:noProof/>
        </w:rPr>
        <w:lastRenderedPageBreak/>
        <w:drawing>
          <wp:inline distT="0" distB="0" distL="0" distR="0" wp14:anchorId="6FE34DC2" wp14:editId="5007F4D7">
            <wp:extent cx="2788920" cy="2091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2091690"/>
                    </a:xfrm>
                    <a:prstGeom prst="rect">
                      <a:avLst/>
                    </a:prstGeom>
                  </pic:spPr>
                </pic:pic>
              </a:graphicData>
            </a:graphic>
          </wp:inline>
        </w:drawing>
      </w:r>
      <w:r>
        <w:rPr>
          <w:noProof/>
        </w:rPr>
        <w:drawing>
          <wp:inline distT="0" distB="0" distL="0" distR="0" wp14:anchorId="6C292343" wp14:editId="2E33B90C">
            <wp:extent cx="2611120"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120" cy="1958340"/>
                    </a:xfrm>
                    <a:prstGeom prst="rect">
                      <a:avLst/>
                    </a:prstGeom>
                  </pic:spPr>
                </pic:pic>
              </a:graphicData>
            </a:graphic>
          </wp:inline>
        </w:drawing>
      </w:r>
    </w:p>
    <w:p w:rsidR="007A5404" w:rsidRDefault="007A5404">
      <w:r>
        <w:rPr>
          <w:noProof/>
        </w:rPr>
        <w:drawing>
          <wp:inline distT="0" distB="0" distL="0" distR="0" wp14:anchorId="3FE46AEA" wp14:editId="0081DB31">
            <wp:extent cx="2758440" cy="20688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8440" cy="2068830"/>
                    </a:xfrm>
                    <a:prstGeom prst="rect">
                      <a:avLst/>
                    </a:prstGeom>
                  </pic:spPr>
                </pic:pic>
              </a:graphicData>
            </a:graphic>
          </wp:inline>
        </w:drawing>
      </w:r>
      <w:r>
        <w:rPr>
          <w:noProof/>
        </w:rPr>
        <w:drawing>
          <wp:inline distT="0" distB="0" distL="0" distR="0" wp14:anchorId="5C6B7657" wp14:editId="12228B56">
            <wp:extent cx="2697480" cy="20231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7480" cy="2023110"/>
                    </a:xfrm>
                    <a:prstGeom prst="rect">
                      <a:avLst/>
                    </a:prstGeom>
                  </pic:spPr>
                </pic:pic>
              </a:graphicData>
            </a:graphic>
          </wp:inline>
        </w:drawing>
      </w:r>
    </w:p>
    <w:p w:rsidR="007A5404" w:rsidRDefault="007A5404">
      <w:r>
        <w:t xml:space="preserve">Conclusion – Run 153 worked successfully.  </w:t>
      </w:r>
    </w:p>
    <w:p w:rsidR="007A4083" w:rsidRDefault="007A4083"/>
    <w:p w:rsidR="0007454A" w:rsidRPr="0007454A" w:rsidRDefault="0007454A" w:rsidP="0007454A">
      <w:pPr>
        <w:jc w:val="center"/>
        <w:rPr>
          <w:b/>
        </w:rPr>
      </w:pPr>
      <w:r w:rsidRPr="0007454A">
        <w:rPr>
          <w:b/>
        </w:rPr>
        <w:t>August 17, 2016, Wednesday</w:t>
      </w:r>
    </w:p>
    <w:p w:rsidR="0007454A" w:rsidRDefault="0007454A">
      <w:r>
        <w:t xml:space="preserve">Heard back from Brad Williams, he didn’t think number of agents per core was much of a concern.  Submitted a job using 100 cores instead of 400.  </w:t>
      </w:r>
    </w:p>
    <w:p w:rsidR="00F66774" w:rsidRDefault="00F66774"/>
    <w:p w:rsidR="00F66774" w:rsidRPr="00F66774" w:rsidRDefault="00F66774" w:rsidP="00F66774">
      <w:pPr>
        <w:jc w:val="center"/>
        <w:rPr>
          <w:b/>
        </w:rPr>
      </w:pPr>
      <w:r w:rsidRPr="00F66774">
        <w:rPr>
          <w:b/>
        </w:rPr>
        <w:t>August 18, 2016, Thursday</w:t>
      </w:r>
    </w:p>
    <w:p w:rsidR="00F66774" w:rsidRDefault="00F66774">
      <w:r>
        <w:t xml:space="preserve">Got email from Brad, trying to work out how to submit jobs to Yeti.  The main issue is lines in the </w:t>
      </w:r>
      <w:proofErr w:type="spellStart"/>
      <w:r>
        <w:t>parm</w:t>
      </w:r>
      <w:proofErr w:type="spellEnd"/>
      <w:r>
        <w:t xml:space="preserve"> file, at this point.  </w:t>
      </w:r>
    </w:p>
    <w:p w:rsidR="008D7E72" w:rsidRDefault="008D7E72">
      <w:r>
        <w:t xml:space="preserve">Checked </w:t>
      </w:r>
      <w:proofErr w:type="spellStart"/>
      <w:r>
        <w:t>distr</w:t>
      </w:r>
      <w:proofErr w:type="spellEnd"/>
      <w:r>
        <w:t xml:space="preserve"> of area153, looks like it is all good compared to area91 from speedy2.  </w:t>
      </w:r>
    </w:p>
    <w:p w:rsidR="008D7E72" w:rsidRDefault="008D7E72">
      <w:r>
        <w:t xml:space="preserve">Now need to develop code for mean prop eggs laid.  </w:t>
      </w:r>
    </w:p>
    <w:p w:rsidR="00C76119" w:rsidRDefault="00C76119"/>
    <w:p w:rsidR="00C76119" w:rsidRPr="00C76119" w:rsidRDefault="00C76119" w:rsidP="00C76119">
      <w:pPr>
        <w:jc w:val="center"/>
        <w:rPr>
          <w:b/>
        </w:rPr>
      </w:pPr>
      <w:r w:rsidRPr="00C76119">
        <w:rPr>
          <w:b/>
        </w:rPr>
        <w:t>August 19, 2016, Friday</w:t>
      </w:r>
    </w:p>
    <w:p w:rsidR="00C76119" w:rsidRDefault="00C76119">
      <w:r>
        <w:lastRenderedPageBreak/>
        <w:t>Talked to Eric Tatara on the phone today.  It was very good.  He likes the model and says that there is something about it he has never seen before (I think he said all the mutually exclusive polygons, but can’t remember) and it’s in good shape.  He had a few recommendations:</w:t>
      </w:r>
    </w:p>
    <w:p w:rsidR="00C76119" w:rsidRDefault="00C76119" w:rsidP="00C76119">
      <w:pPr>
        <w:pStyle w:val="ListParagraph"/>
        <w:numPr>
          <w:ilvl w:val="0"/>
          <w:numId w:val="2"/>
        </w:numPr>
      </w:pPr>
      <w:r>
        <w:t xml:space="preserve">Change </w:t>
      </w:r>
      <w:proofErr w:type="spellStart"/>
      <w:proofErr w:type="gramStart"/>
      <w:r>
        <w:t>Math.random</w:t>
      </w:r>
      <w:proofErr w:type="spellEnd"/>
      <w:r>
        <w:t>(</w:t>
      </w:r>
      <w:proofErr w:type="gramEnd"/>
      <w:r>
        <w:t xml:space="preserve">) to the Repast </w:t>
      </w:r>
      <w:proofErr w:type="spellStart"/>
      <w:r>
        <w:t>randomhelper</w:t>
      </w:r>
      <w:proofErr w:type="spellEnd"/>
      <w:r>
        <w:t xml:space="preserve">() method because it uses the random seed from the input, instead of a completely random number, so that simulations can be compared.  </w:t>
      </w:r>
    </w:p>
    <w:p w:rsidR="00C76119" w:rsidRDefault="00C76119" w:rsidP="00C76119">
      <w:pPr>
        <w:pStyle w:val="ListParagraph"/>
        <w:numPr>
          <w:ilvl w:val="0"/>
          <w:numId w:val="2"/>
        </w:numPr>
      </w:pPr>
      <w:r>
        <w:t xml:space="preserve">I asked if he knew a better place for defining the </w:t>
      </w:r>
      <w:proofErr w:type="spellStart"/>
      <w:r>
        <w:t>equalarea</w:t>
      </w:r>
      <w:proofErr w:type="spellEnd"/>
      <w:r>
        <w:t xml:space="preserve"> CRS and he said he would try it.  He said it would definitely be better to have it outside the while loop.</w:t>
      </w:r>
    </w:p>
    <w:p w:rsidR="00C76119" w:rsidRDefault="00C76119" w:rsidP="00C76119">
      <w:pPr>
        <w:pStyle w:val="ListParagraph"/>
        <w:numPr>
          <w:ilvl w:val="0"/>
          <w:numId w:val="2"/>
        </w:numPr>
      </w:pPr>
      <w:r>
        <w:t xml:space="preserve">He said the display network has no point when batch running, so I could find a way to turn it off (something I had in my notes to do).  The </w:t>
      </w:r>
      <w:proofErr w:type="spellStart"/>
      <w:proofErr w:type="gramStart"/>
      <w:r>
        <w:t>runenvironment.batch</w:t>
      </w:r>
      <w:proofErr w:type="spellEnd"/>
      <w:r>
        <w:t>(</w:t>
      </w:r>
      <w:proofErr w:type="gramEnd"/>
      <w:r>
        <w:t xml:space="preserve">) method finds if the model is being run as batch or not, and so can turn off display network code if its batch running.  </w:t>
      </w:r>
    </w:p>
    <w:p w:rsidR="00C76119" w:rsidRDefault="00C76119" w:rsidP="00C76119">
      <w:pPr>
        <w:pStyle w:val="ListParagraph"/>
        <w:numPr>
          <w:ilvl w:val="0"/>
          <w:numId w:val="2"/>
        </w:numPr>
      </w:pPr>
      <w:r>
        <w:t xml:space="preserve">He asked if I’d done any profiling on it, which figures out which parts of the code are taking the most time.  I said I hadn’t and didn’t know how, so he said he would do it real quick and send me results.  </w:t>
      </w:r>
    </w:p>
    <w:p w:rsidR="00C76119" w:rsidRDefault="00C76119" w:rsidP="00C76119">
      <w:pPr>
        <w:pStyle w:val="ListParagraph"/>
        <w:numPr>
          <w:ilvl w:val="0"/>
          <w:numId w:val="2"/>
        </w:numPr>
      </w:pPr>
      <w:r>
        <w:t xml:space="preserve">I asked about random population of an irregular shaped shapefile.  After some discussion, we decided the best thing to do might be to proportionally assign them to </w:t>
      </w:r>
      <w:proofErr w:type="spellStart"/>
      <w:r>
        <w:t>zoneagents</w:t>
      </w:r>
      <w:proofErr w:type="spellEnd"/>
      <w:r>
        <w:t xml:space="preserve">, which I understand the concept but it would take a while to figure how to program.  Might end up putting them in the center of polygons, but that’s the tradeoff.  </w:t>
      </w:r>
    </w:p>
    <w:p w:rsidR="00C76119" w:rsidRDefault="00C76119" w:rsidP="00C76119"/>
    <w:p w:rsidR="00166F04" w:rsidRPr="00166F04" w:rsidRDefault="00166F04" w:rsidP="00166F04">
      <w:pPr>
        <w:jc w:val="center"/>
        <w:rPr>
          <w:b/>
        </w:rPr>
      </w:pPr>
      <w:r w:rsidRPr="00166F04">
        <w:rPr>
          <w:b/>
        </w:rPr>
        <w:t>August 26, 2016, Friday</w:t>
      </w:r>
    </w:p>
    <w:p w:rsidR="00166F04" w:rsidRDefault="00166F04" w:rsidP="00C76119">
      <w:r>
        <w:t xml:space="preserve">I ran a 200 agent x 50 line simulation and it terminated at 24 hours, unfinished.  </w:t>
      </w:r>
    </w:p>
    <w:p w:rsidR="00166F04" w:rsidRDefault="00166F04" w:rsidP="00C76119">
      <w:r>
        <w:t xml:space="preserve">I tried the </w:t>
      </w:r>
      <w:proofErr w:type="spellStart"/>
      <w:r>
        <w:t>outputcombiner</w:t>
      </w:r>
      <w:proofErr w:type="spellEnd"/>
      <w:r>
        <w:t xml:space="preserve"> to see what I got, so I had something to play with until another simulation finishes.  </w:t>
      </w:r>
    </w:p>
    <w:p w:rsidR="00166F04" w:rsidRDefault="00166F04" w:rsidP="00C76119">
      <w:r>
        <w:t xml:space="preserve">I thought about running 100 agents x 100 lines = 200 cores and created the complete_model.jar for it, but I don’t think it will get through, especially since there is a 20 node job in the queue.  </w:t>
      </w:r>
    </w:p>
    <w:p w:rsidR="00166F04" w:rsidRDefault="00166F04" w:rsidP="00C76119">
      <w:r>
        <w:t xml:space="preserve">So I’m going to run 200x50 =100 cores again, but for 48 hrs.  </w:t>
      </w:r>
    </w:p>
    <w:p w:rsidR="00166F04" w:rsidRDefault="00166F04" w:rsidP="00C76119">
      <w:r>
        <w:t xml:space="preserve">I may as well start running more on speedy2, since it is pretty empty right now.  </w:t>
      </w:r>
    </w:p>
    <w:p w:rsidR="00166F04" w:rsidRDefault="00BC420D" w:rsidP="00C76119">
      <w:r>
        <w:t xml:space="preserve">I guess I’ll start re-running LHS 1 on speedy2.  </w:t>
      </w:r>
    </w:p>
    <w:p w:rsidR="00BC420D" w:rsidRDefault="00BC420D" w:rsidP="00C76119"/>
    <w:p w:rsidR="00C8500A" w:rsidRPr="002028DA" w:rsidRDefault="00695C0E" w:rsidP="002028DA">
      <w:pPr>
        <w:jc w:val="center"/>
        <w:rPr>
          <w:b/>
        </w:rPr>
      </w:pPr>
      <w:r w:rsidRPr="002028DA">
        <w:rPr>
          <w:b/>
        </w:rPr>
        <w:t>September 8, 2016</w:t>
      </w:r>
    </w:p>
    <w:p w:rsidR="00695C0E" w:rsidRDefault="00695C0E" w:rsidP="00C76119">
      <w:r>
        <w:t xml:space="preserve">Trying some different things on Yeti.  Running small </w:t>
      </w:r>
      <w:proofErr w:type="gramStart"/>
      <w:r>
        <w:t>sims</w:t>
      </w:r>
      <w:proofErr w:type="gramEnd"/>
      <w:r>
        <w:t xml:space="preserve"> while I try them.   Adding -4046M to </w:t>
      </w:r>
      <w:proofErr w:type="spellStart"/>
      <w:r>
        <w:t>vm</w:t>
      </w:r>
      <w:proofErr w:type="spellEnd"/>
      <w:r>
        <w:t xml:space="preserve"> </w:t>
      </w:r>
      <w:proofErr w:type="spellStart"/>
      <w:r>
        <w:t>arg</w:t>
      </w:r>
      <w:proofErr w:type="spellEnd"/>
      <w:r>
        <w:t xml:space="preserve"> and using space-separated list for agents per instance.  </w:t>
      </w:r>
    </w:p>
    <w:p w:rsidR="00695C0E" w:rsidRDefault="00695C0E" w:rsidP="00C76119">
      <w:r>
        <w:t xml:space="preserve">Still biggest problem is finding data folder.  </w:t>
      </w:r>
    </w:p>
    <w:p w:rsidR="008634E5" w:rsidRDefault="008634E5" w:rsidP="00C76119">
      <w:r>
        <w:t xml:space="preserve">Maybe I need to erase everything that comes from extracting complete_model.jar, because maybe there is some sort of link I don’t know about.  </w:t>
      </w:r>
    </w:p>
    <w:p w:rsidR="002028DA" w:rsidRDefault="00A65216" w:rsidP="00C76119">
      <w:r>
        <w:t xml:space="preserve">Wouldn’t run – not sure if because of number of cores or VM arg.  </w:t>
      </w:r>
    </w:p>
    <w:p w:rsidR="00A65216" w:rsidRDefault="00A65216" w:rsidP="00C76119">
      <w:r>
        <w:lastRenderedPageBreak/>
        <w:t>So trying new one with 10 lines and VM -512M</w:t>
      </w:r>
      <w:r w:rsidR="003D1418">
        <w:t xml:space="preserve"> (still run 163)</w:t>
      </w:r>
    </w:p>
    <w:p w:rsidR="00A65216" w:rsidRDefault="00A65216" w:rsidP="00C76119"/>
    <w:p w:rsidR="006524A4" w:rsidRDefault="006524A4" w:rsidP="00C76119"/>
    <w:p w:rsidR="006524A4" w:rsidRPr="006524A4" w:rsidRDefault="006524A4" w:rsidP="006524A4">
      <w:pPr>
        <w:jc w:val="center"/>
        <w:rPr>
          <w:b/>
        </w:rPr>
      </w:pPr>
      <w:r w:rsidRPr="006524A4">
        <w:rPr>
          <w:b/>
        </w:rPr>
        <w:t>September 14, 2016, Wednesday</w:t>
      </w:r>
    </w:p>
    <w:p w:rsidR="006524A4" w:rsidRPr="00996F84" w:rsidRDefault="006524A4" w:rsidP="006524A4">
      <w:pPr>
        <w:jc w:val="center"/>
        <w:rPr>
          <w:b/>
          <w:sz w:val="72"/>
        </w:rPr>
      </w:pPr>
      <w:r w:rsidRPr="00996F84">
        <w:rPr>
          <w:b/>
          <w:sz w:val="72"/>
        </w:rPr>
        <w:t>ICE</w:t>
      </w:r>
    </w:p>
    <w:p w:rsidR="006524A4" w:rsidRDefault="006524A4" w:rsidP="00C76119">
      <w:r>
        <w:t xml:space="preserve">Getting ready for ICE talk.  Adding in results from when all </w:t>
      </w:r>
      <w:proofErr w:type="spellStart"/>
      <w:r>
        <w:t>probEggs</w:t>
      </w:r>
      <w:proofErr w:type="spellEnd"/>
      <w:r>
        <w:t>=0.1.  Had to track it down from last spring.  It was runs 41</w:t>
      </w:r>
      <w:r w:rsidR="00990E1F">
        <w:t xml:space="preserve"> (1,000 agents)</w:t>
      </w:r>
      <w:r>
        <w:t>, 42</w:t>
      </w:r>
      <w:r w:rsidR="00990E1F">
        <w:t xml:space="preserve"> (10,000 agents)</w:t>
      </w:r>
      <w:r>
        <w:t>, and 49</w:t>
      </w:r>
      <w:r w:rsidR="00990E1F">
        <w:t xml:space="preserve"> (20,000 agents)</w:t>
      </w:r>
      <w:r>
        <w:t xml:space="preserve">.  I mapped it in Test </w:t>
      </w:r>
      <w:proofErr w:type="spellStart"/>
      <w:r>
        <w:t>shapefile.mxd</w:t>
      </w:r>
      <w:proofErr w:type="spellEnd"/>
      <w:r>
        <w:t xml:space="preserve">.  </w:t>
      </w:r>
    </w:p>
    <w:p w:rsidR="002028DA" w:rsidRDefault="00990E1F" w:rsidP="00C76119">
      <w:r>
        <w:t xml:space="preserve">In R, the script is in </w:t>
      </w:r>
      <w:proofErr w:type="spellStart"/>
      <w:r>
        <w:t>Monarchs.R</w:t>
      </w:r>
      <w:proofErr w:type="spellEnd"/>
      <w:r>
        <w:t xml:space="preserve"> starting at line 1478.  The workspace in Mon2.Rdata.  </w:t>
      </w:r>
    </w:p>
    <w:p w:rsidR="004E2331" w:rsidRDefault="004E2331" w:rsidP="00C76119">
      <w:r>
        <w:t xml:space="preserve">Joined run 42 and 49 for regression.  I want a predicted plot.  The diagnostic plots are interesting because there is so much data.  I should go through them to understand better what they mean.  </w:t>
      </w:r>
    </w:p>
    <w:p w:rsidR="00990E1F" w:rsidRDefault="009B1E43" w:rsidP="00C76119">
      <w:r>
        <w:t xml:space="preserve">Had a ridiculous problem trying to get </w:t>
      </w:r>
      <w:proofErr w:type="gramStart"/>
      <w:r>
        <w:t>predict(</w:t>
      </w:r>
      <w:proofErr w:type="gramEnd"/>
      <w:r>
        <w:t xml:space="preserve">) to work – problem was with matching names of original to name in </w:t>
      </w:r>
      <w:proofErr w:type="spellStart"/>
      <w:r>
        <w:t>data.frame</w:t>
      </w:r>
      <w:proofErr w:type="spellEnd"/>
      <w:r>
        <w:t xml:space="preserve"> for values to predict from.  Anyway, seems to work now.  </w:t>
      </w:r>
    </w:p>
    <w:p w:rsidR="00C21137" w:rsidRDefault="00C21137" w:rsidP="00C76119"/>
    <w:p w:rsidR="00C21137" w:rsidRDefault="00C21137" w:rsidP="00C76119"/>
    <w:p w:rsidR="00C21137" w:rsidRPr="00C21137" w:rsidRDefault="00C21137" w:rsidP="00C21137">
      <w:pPr>
        <w:jc w:val="center"/>
        <w:rPr>
          <w:b/>
        </w:rPr>
      </w:pPr>
      <w:r w:rsidRPr="00C21137">
        <w:rPr>
          <w:b/>
        </w:rPr>
        <w:t>October 10, 2016, Monday</w:t>
      </w:r>
    </w:p>
    <w:p w:rsidR="00C21137" w:rsidRDefault="00C21137" w:rsidP="00C76119">
      <w:r>
        <w:t xml:space="preserve">Returned from ICE.  After discussions there, Steve and I decided a few things.  </w:t>
      </w:r>
    </w:p>
    <w:p w:rsidR="00C21137" w:rsidRDefault="00C21137" w:rsidP="00C21137">
      <w:pPr>
        <w:pStyle w:val="ListParagraph"/>
        <w:numPr>
          <w:ilvl w:val="0"/>
          <w:numId w:val="3"/>
        </w:numPr>
      </w:pPr>
      <w:r>
        <w:t xml:space="preserve"> Drop 10m </w:t>
      </w:r>
      <w:proofErr w:type="gramStart"/>
      <w:r>
        <w:t>sims</w:t>
      </w:r>
      <w:proofErr w:type="gramEnd"/>
      <w:r>
        <w:t xml:space="preserve"> for now.  </w:t>
      </w:r>
    </w:p>
    <w:p w:rsidR="00C21137" w:rsidRDefault="00C21137" w:rsidP="00C21137">
      <w:pPr>
        <w:pStyle w:val="ListParagraph"/>
        <w:numPr>
          <w:ilvl w:val="0"/>
          <w:numId w:val="3"/>
        </w:numPr>
      </w:pPr>
      <w:r>
        <w:t xml:space="preserve">Try some </w:t>
      </w:r>
      <w:proofErr w:type="gramStart"/>
      <w:r>
        <w:t>sims</w:t>
      </w:r>
      <w:proofErr w:type="gramEnd"/>
      <w:r>
        <w:t xml:space="preserve"> with </w:t>
      </w:r>
      <w:proofErr w:type="spellStart"/>
      <w:r>
        <w:t>probeggs</w:t>
      </w:r>
      <w:proofErr w:type="spellEnd"/>
      <w:r>
        <w:t xml:space="preserve"> split up.  </w:t>
      </w:r>
    </w:p>
    <w:p w:rsidR="00C21137" w:rsidRDefault="00C21137" w:rsidP="00C21137">
      <w:pPr>
        <w:pStyle w:val="ListParagraph"/>
        <w:numPr>
          <w:ilvl w:val="0"/>
          <w:numId w:val="3"/>
        </w:numPr>
      </w:pPr>
      <w:r>
        <w:t>A few other things…to be added</w:t>
      </w:r>
    </w:p>
    <w:p w:rsidR="00C21137" w:rsidRDefault="00C21137" w:rsidP="00C21137"/>
    <w:p w:rsidR="00C21137" w:rsidRDefault="00C21137" w:rsidP="00C21137">
      <w:r>
        <w:t xml:space="preserve">So first need to do LHS again without 10m </w:t>
      </w:r>
      <w:proofErr w:type="gramStart"/>
      <w:r>
        <w:t>sims</w:t>
      </w:r>
      <w:proofErr w:type="gramEnd"/>
      <w:r>
        <w:t xml:space="preserve">.  </w:t>
      </w:r>
      <w:r w:rsidR="00541ACD">
        <w:t xml:space="preserve">Code is at the bottom of </w:t>
      </w:r>
      <w:proofErr w:type="spellStart"/>
      <w:r w:rsidR="00541ACD">
        <w:t>Monarchs.R</w:t>
      </w:r>
      <w:proofErr w:type="spellEnd"/>
      <w:r w:rsidR="00541ACD">
        <w:t xml:space="preserve">, not the </w:t>
      </w:r>
      <w:proofErr w:type="spellStart"/>
      <w:r w:rsidR="00541ACD">
        <w:t>MonarchGlobalSA.R</w:t>
      </w:r>
      <w:proofErr w:type="spellEnd"/>
      <w:r w:rsidR="00541ACD">
        <w:t xml:space="preserve"> file.  </w:t>
      </w:r>
    </w:p>
    <w:p w:rsidR="00510B23" w:rsidRDefault="000F135D" w:rsidP="00C21137">
      <w:r>
        <w:t xml:space="preserve">Workspace is called </w:t>
      </w:r>
      <w:proofErr w:type="spellStart"/>
      <w:r>
        <w:t>LHS.RData</w:t>
      </w:r>
      <w:proofErr w:type="spellEnd"/>
      <w:r>
        <w:t xml:space="preserve">.  </w:t>
      </w:r>
    </w:p>
    <w:p w:rsidR="008B5945" w:rsidRDefault="00541ACD">
      <w:r>
        <w:t xml:space="preserve">I forgot I had to have the same number of </w:t>
      </w:r>
      <w:proofErr w:type="spellStart"/>
      <w:r>
        <w:t>parm</w:t>
      </w:r>
      <w:proofErr w:type="spellEnd"/>
      <w:r>
        <w:t xml:space="preserve"> </w:t>
      </w:r>
      <w:r w:rsidR="008B5945">
        <w:t xml:space="preserve">possibilities for each </w:t>
      </w:r>
      <w:proofErr w:type="spellStart"/>
      <w:r w:rsidR="008B5945">
        <w:t>parm</w:t>
      </w:r>
      <w:proofErr w:type="spellEnd"/>
      <w:r w:rsidR="008B5945">
        <w:t>, so I’ll just replace 10 with 40m step length:</w:t>
      </w:r>
    </w:p>
    <w:tbl>
      <w:tblPr>
        <w:tblStyle w:val="TableGrid"/>
        <w:tblW w:w="0" w:type="auto"/>
        <w:tblLook w:val="04A0" w:firstRow="1" w:lastRow="0" w:firstColumn="1" w:lastColumn="0" w:noHBand="0" w:noVBand="1"/>
      </w:tblPr>
      <w:tblGrid>
        <w:gridCol w:w="1870"/>
        <w:gridCol w:w="1870"/>
        <w:gridCol w:w="1870"/>
        <w:gridCol w:w="1870"/>
        <w:gridCol w:w="1870"/>
      </w:tblGrid>
      <w:tr w:rsidR="008B5945" w:rsidRPr="008B5945" w:rsidTr="008B5945">
        <w:tc>
          <w:tcPr>
            <w:tcW w:w="1870" w:type="dxa"/>
          </w:tcPr>
          <w:p w:rsidR="008B5945" w:rsidRPr="008B5945" w:rsidRDefault="008B5945" w:rsidP="008B5945">
            <w:pPr>
              <w:jc w:val="center"/>
              <w:rPr>
                <w:b/>
              </w:rPr>
            </w:pPr>
            <w:proofErr w:type="spellStart"/>
            <w:r w:rsidRPr="008B5945">
              <w:rPr>
                <w:b/>
              </w:rPr>
              <w:t>Parm</w:t>
            </w:r>
            <w:proofErr w:type="spellEnd"/>
          </w:p>
        </w:tc>
        <w:tc>
          <w:tcPr>
            <w:tcW w:w="1870" w:type="dxa"/>
          </w:tcPr>
          <w:p w:rsidR="008B5945" w:rsidRPr="008B5945" w:rsidRDefault="008B5945" w:rsidP="008B5945">
            <w:pPr>
              <w:jc w:val="center"/>
              <w:rPr>
                <w:b/>
              </w:rPr>
            </w:pPr>
            <w:r w:rsidRPr="008B5945">
              <w:rPr>
                <w:b/>
              </w:rPr>
              <w:t>1</w:t>
            </w:r>
          </w:p>
        </w:tc>
        <w:tc>
          <w:tcPr>
            <w:tcW w:w="1870" w:type="dxa"/>
          </w:tcPr>
          <w:p w:rsidR="008B5945" w:rsidRPr="008B5945" w:rsidRDefault="008B5945" w:rsidP="008B5945">
            <w:pPr>
              <w:jc w:val="center"/>
              <w:rPr>
                <w:b/>
              </w:rPr>
            </w:pPr>
            <w:r w:rsidRPr="008B5945">
              <w:rPr>
                <w:b/>
              </w:rPr>
              <w:t>2</w:t>
            </w:r>
          </w:p>
        </w:tc>
        <w:tc>
          <w:tcPr>
            <w:tcW w:w="1870" w:type="dxa"/>
          </w:tcPr>
          <w:p w:rsidR="008B5945" w:rsidRPr="008B5945" w:rsidRDefault="008B5945" w:rsidP="008B5945">
            <w:pPr>
              <w:jc w:val="center"/>
              <w:rPr>
                <w:b/>
              </w:rPr>
            </w:pPr>
            <w:r w:rsidRPr="008B5945">
              <w:rPr>
                <w:b/>
              </w:rPr>
              <w:t>3</w:t>
            </w:r>
          </w:p>
        </w:tc>
        <w:tc>
          <w:tcPr>
            <w:tcW w:w="1870" w:type="dxa"/>
          </w:tcPr>
          <w:p w:rsidR="008B5945" w:rsidRPr="008B5945" w:rsidRDefault="008B5945" w:rsidP="008B5945">
            <w:pPr>
              <w:jc w:val="center"/>
              <w:rPr>
                <w:b/>
              </w:rPr>
            </w:pPr>
            <w:r>
              <w:rPr>
                <w:b/>
              </w:rPr>
              <w:t>4</w:t>
            </w:r>
          </w:p>
        </w:tc>
      </w:tr>
      <w:tr w:rsidR="008B5945" w:rsidTr="008B5945">
        <w:tc>
          <w:tcPr>
            <w:tcW w:w="1870" w:type="dxa"/>
          </w:tcPr>
          <w:p w:rsidR="008B5945" w:rsidRDefault="008B5945">
            <w:r>
              <w:t>Step Length</w:t>
            </w:r>
          </w:p>
        </w:tc>
        <w:tc>
          <w:tcPr>
            <w:tcW w:w="1870" w:type="dxa"/>
          </w:tcPr>
          <w:p w:rsidR="008B5945" w:rsidRDefault="008B5945" w:rsidP="008B5945">
            <w:pPr>
              <w:jc w:val="center"/>
            </w:pPr>
            <w:r>
              <w:t>20</w:t>
            </w:r>
          </w:p>
        </w:tc>
        <w:tc>
          <w:tcPr>
            <w:tcW w:w="1870" w:type="dxa"/>
          </w:tcPr>
          <w:p w:rsidR="008B5945" w:rsidRDefault="008B5945" w:rsidP="008B5945">
            <w:pPr>
              <w:jc w:val="center"/>
            </w:pPr>
            <w:r>
              <w:t>30</w:t>
            </w:r>
          </w:p>
        </w:tc>
        <w:tc>
          <w:tcPr>
            <w:tcW w:w="1870" w:type="dxa"/>
          </w:tcPr>
          <w:p w:rsidR="008B5945" w:rsidRDefault="008B5945" w:rsidP="008B5945">
            <w:pPr>
              <w:jc w:val="center"/>
            </w:pPr>
            <w:r>
              <w:t>40</w:t>
            </w:r>
          </w:p>
        </w:tc>
        <w:tc>
          <w:tcPr>
            <w:tcW w:w="1870" w:type="dxa"/>
          </w:tcPr>
          <w:p w:rsidR="008B5945" w:rsidRDefault="008B5945" w:rsidP="008B5945">
            <w:pPr>
              <w:jc w:val="center"/>
            </w:pPr>
            <w:r>
              <w:t>50</w:t>
            </w:r>
          </w:p>
        </w:tc>
      </w:tr>
      <w:tr w:rsidR="008B5945" w:rsidTr="008B5945">
        <w:tc>
          <w:tcPr>
            <w:tcW w:w="1870" w:type="dxa"/>
          </w:tcPr>
          <w:p w:rsidR="008B5945" w:rsidRDefault="008B5945">
            <w:r>
              <w:t>Remembered</w:t>
            </w:r>
          </w:p>
        </w:tc>
        <w:tc>
          <w:tcPr>
            <w:tcW w:w="1870" w:type="dxa"/>
          </w:tcPr>
          <w:p w:rsidR="008B5945" w:rsidRDefault="008B5945" w:rsidP="008B5945">
            <w:pPr>
              <w:jc w:val="center"/>
            </w:pPr>
            <w:r>
              <w:t>0</w:t>
            </w:r>
          </w:p>
        </w:tc>
        <w:tc>
          <w:tcPr>
            <w:tcW w:w="1870" w:type="dxa"/>
          </w:tcPr>
          <w:p w:rsidR="008B5945" w:rsidRDefault="008B5945" w:rsidP="008B5945">
            <w:pPr>
              <w:jc w:val="center"/>
            </w:pPr>
            <w:r>
              <w:t>10</w:t>
            </w:r>
          </w:p>
        </w:tc>
        <w:tc>
          <w:tcPr>
            <w:tcW w:w="1870" w:type="dxa"/>
          </w:tcPr>
          <w:p w:rsidR="008B5945" w:rsidRDefault="008B5945" w:rsidP="008B5945">
            <w:pPr>
              <w:jc w:val="center"/>
            </w:pPr>
            <w:r>
              <w:t>40</w:t>
            </w:r>
          </w:p>
        </w:tc>
        <w:tc>
          <w:tcPr>
            <w:tcW w:w="1870" w:type="dxa"/>
          </w:tcPr>
          <w:p w:rsidR="008B5945" w:rsidRDefault="008B5945" w:rsidP="008B5945">
            <w:pPr>
              <w:jc w:val="center"/>
            </w:pPr>
            <w:r>
              <w:t>100</w:t>
            </w:r>
          </w:p>
        </w:tc>
      </w:tr>
      <w:tr w:rsidR="008B5945" w:rsidTr="008B5945">
        <w:tc>
          <w:tcPr>
            <w:tcW w:w="1870" w:type="dxa"/>
          </w:tcPr>
          <w:p w:rsidR="008B5945" w:rsidRDefault="008B5945">
            <w:r>
              <w:t>Perception</w:t>
            </w:r>
          </w:p>
        </w:tc>
        <w:tc>
          <w:tcPr>
            <w:tcW w:w="1870" w:type="dxa"/>
          </w:tcPr>
          <w:p w:rsidR="008B5945" w:rsidRDefault="008B5945" w:rsidP="008B5945">
            <w:pPr>
              <w:jc w:val="center"/>
            </w:pPr>
            <w:r>
              <w:t>50</w:t>
            </w:r>
          </w:p>
        </w:tc>
        <w:tc>
          <w:tcPr>
            <w:tcW w:w="1870" w:type="dxa"/>
          </w:tcPr>
          <w:p w:rsidR="008B5945" w:rsidRDefault="008B5945" w:rsidP="008B5945">
            <w:pPr>
              <w:jc w:val="center"/>
            </w:pPr>
            <w:r>
              <w:t>100</w:t>
            </w:r>
          </w:p>
        </w:tc>
        <w:tc>
          <w:tcPr>
            <w:tcW w:w="1870" w:type="dxa"/>
          </w:tcPr>
          <w:p w:rsidR="008B5945" w:rsidRDefault="008B5945" w:rsidP="008B5945">
            <w:pPr>
              <w:jc w:val="center"/>
            </w:pPr>
            <w:r>
              <w:t>200</w:t>
            </w:r>
          </w:p>
        </w:tc>
        <w:tc>
          <w:tcPr>
            <w:tcW w:w="1870" w:type="dxa"/>
          </w:tcPr>
          <w:p w:rsidR="008B5945" w:rsidRDefault="008B5945" w:rsidP="008B5945">
            <w:pPr>
              <w:jc w:val="center"/>
            </w:pPr>
            <w:r>
              <w:t>400</w:t>
            </w:r>
          </w:p>
        </w:tc>
      </w:tr>
      <w:tr w:rsidR="008B5945" w:rsidTr="008B5945">
        <w:tc>
          <w:tcPr>
            <w:tcW w:w="1870" w:type="dxa"/>
          </w:tcPr>
          <w:p w:rsidR="008B5945" w:rsidRDefault="008B5945">
            <w:r>
              <w:t>Directionality</w:t>
            </w:r>
          </w:p>
        </w:tc>
        <w:tc>
          <w:tcPr>
            <w:tcW w:w="1870" w:type="dxa"/>
          </w:tcPr>
          <w:p w:rsidR="008B5945" w:rsidRDefault="00CA63A1" w:rsidP="008B5945">
            <w:pPr>
              <w:jc w:val="center"/>
            </w:pPr>
            <w:r>
              <w:t>0.1-0.2</w:t>
            </w:r>
          </w:p>
        </w:tc>
        <w:tc>
          <w:tcPr>
            <w:tcW w:w="1870" w:type="dxa"/>
          </w:tcPr>
          <w:p w:rsidR="008B5945" w:rsidRDefault="00CA63A1" w:rsidP="00CA63A1">
            <w:pPr>
              <w:jc w:val="center"/>
            </w:pPr>
            <w:r>
              <w:t>0.1-0.9</w:t>
            </w:r>
          </w:p>
        </w:tc>
        <w:tc>
          <w:tcPr>
            <w:tcW w:w="1870" w:type="dxa"/>
          </w:tcPr>
          <w:p w:rsidR="008B5945" w:rsidRDefault="00CA63A1" w:rsidP="008B5945">
            <w:pPr>
              <w:jc w:val="center"/>
            </w:pPr>
            <w:r>
              <w:t>0.5-0.75</w:t>
            </w:r>
          </w:p>
        </w:tc>
        <w:tc>
          <w:tcPr>
            <w:tcW w:w="1870" w:type="dxa"/>
          </w:tcPr>
          <w:p w:rsidR="008B5945" w:rsidRDefault="00CA63A1" w:rsidP="008B5945">
            <w:pPr>
              <w:jc w:val="center"/>
            </w:pPr>
            <w:r>
              <w:t>0.8-0.9</w:t>
            </w:r>
          </w:p>
        </w:tc>
      </w:tr>
    </w:tbl>
    <w:p w:rsidR="000F135D" w:rsidRDefault="000F135D"/>
    <w:p w:rsidR="000F135D" w:rsidRDefault="000F135D">
      <w:r>
        <w:lastRenderedPageBreak/>
        <w:t xml:space="preserve">Will probably need more augmented LHS combos, but have 15 for now.  </w:t>
      </w:r>
    </w:p>
    <w:p w:rsidR="00190218" w:rsidRDefault="00190218"/>
    <w:p w:rsidR="00190218" w:rsidRPr="00190218" w:rsidRDefault="00190218" w:rsidP="00190218">
      <w:pPr>
        <w:jc w:val="center"/>
        <w:rPr>
          <w:b/>
        </w:rPr>
      </w:pPr>
      <w:r w:rsidRPr="00190218">
        <w:rPr>
          <w:b/>
        </w:rPr>
        <w:t>October 11, 2016, Tuesday</w:t>
      </w:r>
    </w:p>
    <w:p w:rsidR="00190218" w:rsidRDefault="00190218">
      <w:r>
        <w:t xml:space="preserve">YETI is out for another week.  Running </w:t>
      </w:r>
      <w:proofErr w:type="gramStart"/>
      <w:r>
        <w:t>sims</w:t>
      </w:r>
      <w:proofErr w:type="gramEnd"/>
      <w:r>
        <w:t xml:space="preserve"> on speedy2 with 40 m step length instead of 10.  </w:t>
      </w:r>
    </w:p>
    <w:p w:rsidR="00190218" w:rsidRDefault="00190218"/>
    <w:p w:rsidR="00190218" w:rsidRPr="007F1914" w:rsidRDefault="007F1914" w:rsidP="007F1914">
      <w:pPr>
        <w:jc w:val="center"/>
        <w:rPr>
          <w:b/>
        </w:rPr>
      </w:pPr>
      <w:r w:rsidRPr="007F1914">
        <w:rPr>
          <w:b/>
        </w:rPr>
        <w:t>October 13, 2016, Thursday</w:t>
      </w:r>
    </w:p>
    <w:p w:rsidR="007F1914" w:rsidRDefault="007F1914">
      <w:r>
        <w:t xml:space="preserve">When I get back and start running things on YETI again figure out how to add memory to Java command because it has a large effect on speedy2.  </w:t>
      </w:r>
    </w:p>
    <w:p w:rsidR="00190218" w:rsidRDefault="00F93338">
      <w:r>
        <w:t xml:space="preserve">Starting to analyze new runs.  I’m going to work out of the Monarchs output folder but continue to use </w:t>
      </w:r>
      <w:proofErr w:type="spellStart"/>
      <w:r>
        <w:t>YETIsims.R</w:t>
      </w:r>
      <w:proofErr w:type="spellEnd"/>
      <w:r>
        <w:t xml:space="preserve">.  I’m not going to delete old code from previous </w:t>
      </w:r>
      <w:proofErr w:type="gramStart"/>
      <w:r>
        <w:t>sims</w:t>
      </w:r>
      <w:proofErr w:type="gramEnd"/>
      <w:r>
        <w:t xml:space="preserve"> from this .R file for now.  </w:t>
      </w:r>
      <w:r w:rsidR="00F1797D">
        <w:t xml:space="preserve">Saved the workspace as </w:t>
      </w:r>
      <w:proofErr w:type="spellStart"/>
      <w:r w:rsidR="00F1797D">
        <w:t>NewLHS.RData</w:t>
      </w:r>
      <w:proofErr w:type="spellEnd"/>
      <w:r w:rsidR="00F1797D">
        <w:t xml:space="preserve">.  </w:t>
      </w:r>
    </w:p>
    <w:p w:rsidR="009021FD" w:rsidRDefault="009021FD"/>
    <w:p w:rsidR="00277707" w:rsidRPr="00277707" w:rsidRDefault="00277707" w:rsidP="00277707">
      <w:pPr>
        <w:jc w:val="center"/>
        <w:rPr>
          <w:b/>
        </w:rPr>
      </w:pPr>
      <w:r w:rsidRPr="00277707">
        <w:rPr>
          <w:b/>
        </w:rPr>
        <w:t>October 17, 2016, Monday</w:t>
      </w:r>
    </w:p>
    <w:p w:rsidR="00277707" w:rsidRDefault="00277707">
      <w:r>
        <w:t xml:space="preserve">Running a sim and starting a bunch of UD runs.  Probably go home early, not feeling well.  </w:t>
      </w:r>
    </w:p>
    <w:p w:rsidR="00A97031" w:rsidRDefault="00A97031">
      <w:r>
        <w:t>Got 6 UDs running, 174-</w:t>
      </w:r>
      <w:proofErr w:type="gramStart"/>
      <w:r>
        <w:t>184.</w:t>
      </w:r>
      <w:proofErr w:type="gramEnd"/>
      <w:r>
        <w:t xml:space="preserve">  </w:t>
      </w:r>
    </w:p>
    <w:p w:rsidR="00A97031" w:rsidRDefault="00A97031">
      <w:r>
        <w:t xml:space="preserve">Run 176 got an error and stopped.  </w:t>
      </w:r>
    </w:p>
    <w:p w:rsidR="003B2F28" w:rsidRDefault="003B2F28"/>
    <w:p w:rsidR="003B2F28" w:rsidRPr="003B2F28" w:rsidRDefault="003B2F28" w:rsidP="003B2F28">
      <w:pPr>
        <w:jc w:val="center"/>
        <w:rPr>
          <w:b/>
        </w:rPr>
      </w:pPr>
      <w:r w:rsidRPr="003B2F28">
        <w:rPr>
          <w:b/>
        </w:rPr>
        <w:t>October 20, 2016, Thursday</w:t>
      </w:r>
    </w:p>
    <w:p w:rsidR="003B2F28" w:rsidRDefault="003B2F28">
      <w:r>
        <w:t xml:space="preserve">Been sick.  </w:t>
      </w:r>
    </w:p>
    <w:p w:rsidR="003B2F28" w:rsidRDefault="003B2F28">
      <w:r>
        <w:t>Run 180 stopped.  No.</w:t>
      </w:r>
      <w:r w:rsidR="00DC6EC6">
        <w:t xml:space="preserve"> 129 seems to be the problem.  A bunch of other ones stopped also.  The error is always grid not large enough.  Online found that this a new error for a new version of package move that is fixed by changing the </w:t>
      </w:r>
      <w:proofErr w:type="spellStart"/>
      <w:r w:rsidR="00DC6EC6">
        <w:t>ext</w:t>
      </w:r>
      <w:proofErr w:type="spellEnd"/>
      <w:r w:rsidR="00DC6EC6">
        <w:t xml:space="preserve"> option.  </w:t>
      </w:r>
    </w:p>
    <w:p w:rsidR="00DC6EC6" w:rsidRDefault="00DC6EC6">
      <w:r>
        <w:t xml:space="preserve">Default </w:t>
      </w:r>
      <w:proofErr w:type="spellStart"/>
      <w:r>
        <w:t>ext</w:t>
      </w:r>
      <w:proofErr w:type="spellEnd"/>
      <w:r>
        <w:t xml:space="preserve"> is 0.25 or a 25% increase in the bounding box.  I’m going to try 0.5 and then higher with run 176, since it failed on 13</w:t>
      </w:r>
      <w:r w:rsidRPr="00DC6EC6">
        <w:rPr>
          <w:vertAlign w:val="superscript"/>
        </w:rPr>
        <w:t>th</w:t>
      </w:r>
      <w:r>
        <w:t xml:space="preserve"> run.  </w:t>
      </w:r>
    </w:p>
    <w:p w:rsidR="00214E9F" w:rsidRDefault="00214E9F">
      <w:r>
        <w:t xml:space="preserve">Started running them all with </w:t>
      </w:r>
      <w:proofErr w:type="spellStart"/>
      <w:r>
        <w:t>ext</w:t>
      </w:r>
      <w:proofErr w:type="spellEnd"/>
      <w:r>
        <w:t xml:space="preserve">=0.5, which is now in the speedy2UD script.  </w:t>
      </w:r>
    </w:p>
    <w:p w:rsidR="00214E9F" w:rsidRDefault="00214E9F">
      <w:r>
        <w:t>0.5 wasn’t enough for 184[[223]]</w:t>
      </w:r>
    </w:p>
    <w:p w:rsidR="00214E9F" w:rsidRDefault="00214E9F">
      <w:r>
        <w:t>So changed it to 0.75.</w:t>
      </w:r>
    </w:p>
    <w:p w:rsidR="00214E9F" w:rsidRDefault="00214E9F">
      <w:r>
        <w:t xml:space="preserve">Up to </w:t>
      </w:r>
      <w:proofErr w:type="spellStart"/>
      <w:r>
        <w:t>ext</w:t>
      </w:r>
      <w:proofErr w:type="spellEnd"/>
      <w:r>
        <w:t xml:space="preserve">=2 and it doesn’t seem to affect the speed of the </w:t>
      </w:r>
      <w:proofErr w:type="spellStart"/>
      <w:r>
        <w:t>calcs</w:t>
      </w:r>
      <w:proofErr w:type="spellEnd"/>
      <w:r>
        <w:t xml:space="preserve">.  </w:t>
      </w:r>
    </w:p>
    <w:p w:rsidR="006A7E40" w:rsidRDefault="006A7E40"/>
    <w:p w:rsidR="006A7E40" w:rsidRDefault="006A7E40">
      <w:r>
        <w:t xml:space="preserve">Moved area182 into </w:t>
      </w:r>
      <w:proofErr w:type="spellStart"/>
      <w:r>
        <w:t>RStudio</w:t>
      </w:r>
      <w:proofErr w:type="spellEnd"/>
      <w:r>
        <w:t xml:space="preserve"> </w:t>
      </w:r>
      <w:proofErr w:type="spellStart"/>
      <w:r>
        <w:t>NewLHS.RData</w:t>
      </w:r>
      <w:proofErr w:type="spellEnd"/>
      <w:r>
        <w:t xml:space="preserve"> workspace.  It’s very well –conditioned.  </w:t>
      </w:r>
    </w:p>
    <w:p w:rsidR="006A7E40" w:rsidRDefault="006A7E40">
      <w:r>
        <w:t xml:space="preserve">I’m going to move the </w:t>
      </w:r>
      <w:proofErr w:type="spellStart"/>
      <w:r>
        <w:t>dbbmms</w:t>
      </w:r>
      <w:proofErr w:type="spellEnd"/>
      <w:r>
        <w:t xml:space="preserve"> into a different workspace because they are so large.  </w:t>
      </w:r>
    </w:p>
    <w:p w:rsidR="00237760" w:rsidRPr="00237760" w:rsidRDefault="00237760" w:rsidP="00237760">
      <w:pPr>
        <w:jc w:val="center"/>
        <w:rPr>
          <w:b/>
        </w:rPr>
      </w:pPr>
      <w:r w:rsidRPr="00237760">
        <w:rPr>
          <w:b/>
        </w:rPr>
        <w:lastRenderedPageBreak/>
        <w:t>October 21, 2016, Friday</w:t>
      </w:r>
    </w:p>
    <w:p w:rsidR="00237760" w:rsidRDefault="00237760">
      <w:r>
        <w:t xml:space="preserve">Some UDs finished.  I had to save 174 as a workspace (run174.RData) to return to it after vacation.  </w:t>
      </w:r>
    </w:p>
    <w:p w:rsidR="00237760" w:rsidRDefault="00263395">
      <w:r>
        <w:t>Also run176.RData</w:t>
      </w:r>
    </w:p>
    <w:p w:rsidR="00263395" w:rsidRDefault="00263395"/>
    <w:p w:rsidR="00B14C4F" w:rsidRPr="00B14C4F" w:rsidRDefault="00B14C4F" w:rsidP="00B14C4F">
      <w:pPr>
        <w:jc w:val="center"/>
        <w:rPr>
          <w:b/>
        </w:rPr>
      </w:pPr>
      <w:r w:rsidRPr="00B14C4F">
        <w:rPr>
          <w:b/>
        </w:rPr>
        <w:t>October 31, 2016, Monday</w:t>
      </w:r>
    </w:p>
    <w:p w:rsidR="00B14C4F" w:rsidRDefault="00B14C4F">
      <w:r>
        <w:t xml:space="preserve">Speedy2 is full today, so worked on YETI.  Found a place where I should have had a space that probably caused it to fail before (n20 instead of n 20).  So a test run is running now and works.  </w:t>
      </w:r>
      <w:r w:rsidR="00EC30A5">
        <w:t xml:space="preserve">It took about 12 mins to run.  </w:t>
      </w:r>
    </w:p>
    <w:p w:rsidR="00B14C4F" w:rsidRDefault="00F93552">
      <w:r>
        <w:t>I added “-</w:t>
      </w:r>
      <w:r w:rsidR="00B14C4F">
        <w:t>Xmx8</w:t>
      </w:r>
      <w:r>
        <w:t xml:space="preserve">092M” to the end of the load module Java command in </w:t>
      </w:r>
      <w:proofErr w:type="spellStart"/>
      <w:r>
        <w:t>slurm.repast</w:t>
      </w:r>
      <w:proofErr w:type="spellEnd"/>
      <w:r>
        <w:t xml:space="preserve"> and it seemed to work.  It ran in any case.  </w:t>
      </w:r>
    </w:p>
    <w:p w:rsidR="00B14C4F" w:rsidRDefault="00B14C4F"/>
    <w:p w:rsidR="009E2052" w:rsidRPr="009E2052" w:rsidRDefault="009E2052" w:rsidP="009E2052">
      <w:pPr>
        <w:jc w:val="center"/>
        <w:rPr>
          <w:b/>
        </w:rPr>
      </w:pPr>
      <w:r w:rsidRPr="009E2052">
        <w:rPr>
          <w:b/>
        </w:rPr>
        <w:t>November 1, 2016, Tuesday</w:t>
      </w:r>
    </w:p>
    <w:p w:rsidR="009E2052" w:rsidRDefault="009E2052">
      <w:r>
        <w:t>The run I started on YETI was getting GC overhead limit exceeded on a bunch of instances.  Also discovered –</w:t>
      </w:r>
      <w:proofErr w:type="spellStart"/>
      <w:r>
        <w:t>xmx</w:t>
      </w:r>
      <w:proofErr w:type="spellEnd"/>
      <w:r>
        <w:t xml:space="preserve"> was in the wrong place.  Looks like it goes in the repastwrapper.sh file.  So I canceled the job, which was running very slowly (only 3 ticks in 16 </w:t>
      </w:r>
      <w:proofErr w:type="spellStart"/>
      <w:r>
        <w:t>hrs</w:t>
      </w:r>
      <w:proofErr w:type="spellEnd"/>
      <w:r>
        <w:t xml:space="preserve">) using command </w:t>
      </w:r>
      <w:proofErr w:type="spellStart"/>
      <w:r>
        <w:t>scancel</w:t>
      </w:r>
      <w:proofErr w:type="spellEnd"/>
      <w:r>
        <w:t xml:space="preserve"> ….  </w:t>
      </w:r>
      <w:r w:rsidR="00C01432">
        <w:t>Realized I need to change the option in slurm_repastwrapper.sh though…………………..</w:t>
      </w:r>
    </w:p>
    <w:p w:rsidR="00D91A0F" w:rsidRDefault="00D91A0F"/>
    <w:p w:rsidR="00D91A0F" w:rsidRDefault="00D91A0F">
      <w:r>
        <w:t xml:space="preserve">I tried </w:t>
      </w:r>
      <w:proofErr w:type="spellStart"/>
      <w:r>
        <w:t>n</w:t>
      </w:r>
      <w:proofErr w:type="spellEnd"/>
      <w:r>
        <w:t xml:space="preserve"> 40 but failed, so back to n 20.  I think n has to match the number of lines in the unrolledParm.txt file.  No that’s not right because it was running 10 instances, or 20/2=10.  So I need n 40 for 20 lines.  Trying again.</w:t>
      </w:r>
    </w:p>
    <w:p w:rsidR="00D91A0F" w:rsidRDefault="00D91A0F">
      <w:r>
        <w:t xml:space="preserve">Seems to work now with 40 cores, 20 instances/lines.  </w:t>
      </w:r>
      <w:r w:rsidR="005E51BD">
        <w:t xml:space="preserve">Well then didn’t work.  Sent email.  Also ran it again.  </w:t>
      </w:r>
    </w:p>
    <w:p w:rsidR="009E2052" w:rsidRDefault="009E2052">
      <w:r>
        <w:t xml:space="preserve">Speedy2 still full up with </w:t>
      </w:r>
      <w:proofErr w:type="spellStart"/>
      <w:r>
        <w:t>hentzel’s</w:t>
      </w:r>
      <w:proofErr w:type="spellEnd"/>
      <w:r>
        <w:t xml:space="preserve"> stuff.  </w:t>
      </w:r>
    </w:p>
    <w:p w:rsidR="00B4750D" w:rsidRDefault="00B4750D"/>
    <w:p w:rsidR="00B4750D" w:rsidRPr="00B4750D" w:rsidRDefault="00B4750D" w:rsidP="00B4750D">
      <w:pPr>
        <w:jc w:val="center"/>
        <w:rPr>
          <w:b/>
        </w:rPr>
      </w:pPr>
      <w:r w:rsidRPr="00B4750D">
        <w:rPr>
          <w:b/>
        </w:rPr>
        <w:t>November 2, 2016, Wednesday</w:t>
      </w:r>
    </w:p>
    <w:p w:rsidR="009021FD" w:rsidRDefault="003B5991">
      <w:r>
        <w:t xml:space="preserve">Ran a sim on speedy2 and started a bunch of UDs.  Still can’t get a sim to run right on YETI, but did get a 40 core sim to run, but forgot I deleted data folder… </w:t>
      </w:r>
      <w:proofErr w:type="gramStart"/>
      <w:r>
        <w:t>&gt;:</w:t>
      </w:r>
      <w:proofErr w:type="gramEnd"/>
      <w:r>
        <w:t>(</w:t>
      </w:r>
    </w:p>
    <w:p w:rsidR="003B5991" w:rsidRDefault="003B5991"/>
    <w:p w:rsidR="00A8042B" w:rsidRPr="00A8042B" w:rsidRDefault="00A8042B" w:rsidP="00A8042B">
      <w:pPr>
        <w:jc w:val="center"/>
        <w:rPr>
          <w:b/>
        </w:rPr>
      </w:pPr>
      <w:r w:rsidRPr="00A8042B">
        <w:rPr>
          <w:b/>
        </w:rPr>
        <w:t>November 3, 2016, Thursday</w:t>
      </w:r>
    </w:p>
    <w:p w:rsidR="00A8042B" w:rsidRDefault="00A8042B">
      <w:r>
        <w:t xml:space="preserve">YETI sim worked!  </w:t>
      </w:r>
    </w:p>
    <w:p w:rsidR="00A8042B" w:rsidRDefault="00A8042B">
      <w:r>
        <w:t xml:space="preserve">I’m moving Yeti sim results to /output folder where other output files are to keep R workspace in the same folder (instead of </w:t>
      </w:r>
      <w:r w:rsidRPr="00A8042B">
        <w:t xml:space="preserve">C:\Users\tgrant\Documents\Monarch Butterflies\Modelling with Repast </w:t>
      </w:r>
      <w:proofErr w:type="spellStart"/>
      <w:r w:rsidRPr="00A8042B">
        <w:t>Simphony</w:t>
      </w:r>
      <w:proofErr w:type="spellEnd"/>
      <w:r w:rsidRPr="00A8042B">
        <w:t>\YETI output</w:t>
      </w:r>
      <w:r>
        <w:t xml:space="preserve">).  </w:t>
      </w:r>
    </w:p>
    <w:p w:rsidR="00A8042B" w:rsidRDefault="00FC0ACB">
      <w:r>
        <w:lastRenderedPageBreak/>
        <w:t xml:space="preserve">EggDensR6 is removing 4273 rows for </w:t>
      </w:r>
      <w:proofErr w:type="spellStart"/>
      <w:r>
        <w:t>stat_boxplot</w:t>
      </w:r>
      <w:proofErr w:type="spellEnd"/>
      <w:r>
        <w:t xml:space="preserve">.  Need to get to the bottom of that.  Also removed 474 rows in </w:t>
      </w:r>
      <w:proofErr w:type="spellStart"/>
      <w:r>
        <w:t>EggDensGP</w:t>
      </w:r>
      <w:proofErr w:type="spellEnd"/>
      <w:r>
        <w:t xml:space="preserve">.  </w:t>
      </w:r>
    </w:p>
    <w:p w:rsidR="00FC0ACB" w:rsidRDefault="003E2C11">
      <w:r>
        <w:t xml:space="preserve">Turns out the issue is that if I set </w:t>
      </w:r>
      <w:proofErr w:type="spellStart"/>
      <w:r>
        <w:t>ylim</w:t>
      </w:r>
      <w:proofErr w:type="spellEnd"/>
      <w:r>
        <w:t xml:space="preserve">, then any values outside that are removed.  So just outliers outside plot area are being removed.  </w:t>
      </w:r>
    </w:p>
    <w:p w:rsidR="003E2C11" w:rsidRDefault="003E2C11"/>
    <w:p w:rsidR="003E2C11" w:rsidRPr="004E48D6" w:rsidRDefault="004E48D6" w:rsidP="004E48D6">
      <w:pPr>
        <w:jc w:val="center"/>
        <w:rPr>
          <w:b/>
        </w:rPr>
      </w:pPr>
      <w:r w:rsidRPr="004E48D6">
        <w:rPr>
          <w:b/>
        </w:rPr>
        <w:t>November 4, 2016, Friday</w:t>
      </w:r>
    </w:p>
    <w:p w:rsidR="004E48D6" w:rsidRDefault="004E48D6">
      <w:r>
        <w:t xml:space="preserve">Trying 80 cores on YETI with run 197 and 1000 agents.  There are two things to try – n and c.  First trying –n80.  The </w:t>
      </w:r>
      <w:proofErr w:type="spellStart"/>
      <w:r>
        <w:t>slurm.repast</w:t>
      </w:r>
      <w:proofErr w:type="spellEnd"/>
      <w:r>
        <w:t xml:space="preserve"> file has 2 cores per task, so…  </w:t>
      </w:r>
      <w:r w:rsidR="00421FAE">
        <w:t xml:space="preserve">It ran 40 instances but not all of them have stuff in them.  11 instances finished up immediately.  </w:t>
      </w:r>
      <w:r w:rsidR="00C21C19">
        <w:t xml:space="preserve">I canceled it after 4hours because couldn’t figure out what was wrong.  All instances I with data were done.  Anyway, I’ll download it and see what it looks like.  </w:t>
      </w:r>
    </w:p>
    <w:p w:rsidR="00B00FE3" w:rsidRDefault="00B00FE3">
      <w:r>
        <w:t xml:space="preserve">It ran a total of 13,856 rows, so it apparently was running something more.  It should only be 10,000 rows.  </w:t>
      </w:r>
      <w:r w:rsidR="00B20637">
        <w:t>So could use it but I’m afraid of getting confused and figuring out which ones ran full, etc.  So tried below:</w:t>
      </w:r>
    </w:p>
    <w:p w:rsidR="00421FAE" w:rsidRDefault="00421FAE">
      <w:r>
        <w:t xml:space="preserve">So I guess I need to do –n40 –c4.  </w:t>
      </w:r>
      <w:r w:rsidR="00C21C19">
        <w:t>I tried “</w:t>
      </w:r>
      <w:proofErr w:type="spellStart"/>
      <w:r w:rsidR="00C21C19">
        <w:t>sbatch</w:t>
      </w:r>
      <w:proofErr w:type="spellEnd"/>
      <w:r w:rsidR="00C21C19">
        <w:t xml:space="preserve"> –n40 –c4 </w:t>
      </w:r>
      <w:proofErr w:type="spellStart"/>
      <w:r w:rsidR="00C21C19">
        <w:t>slurm.repast</w:t>
      </w:r>
      <w:proofErr w:type="spellEnd"/>
      <w:r w:rsidR="00C21C19">
        <w:t xml:space="preserve">”.  </w:t>
      </w:r>
      <w:r w:rsidR="00CD63D4">
        <w:t>That requested 160 cores, realized it needs to be different and did this:  “</w:t>
      </w:r>
      <w:proofErr w:type="spellStart"/>
      <w:r w:rsidR="00CD63D4">
        <w:t>sbatch</w:t>
      </w:r>
      <w:proofErr w:type="spellEnd"/>
      <w:r w:rsidR="00CD63D4">
        <w:t xml:space="preserve"> –n20 –c4 </w:t>
      </w:r>
      <w:proofErr w:type="spellStart"/>
      <w:r w:rsidR="00CD63D4">
        <w:t>slurm.repast</w:t>
      </w:r>
      <w:proofErr w:type="spellEnd"/>
      <w:r w:rsidR="00CD63D4">
        <w:t xml:space="preserve">”.  Because 20 tasks, and 4 cores per task = 80 cores.  </w:t>
      </w:r>
    </w:p>
    <w:p w:rsidR="00A9260B" w:rsidRDefault="00B20637">
      <w:r>
        <w:t>Try</w:t>
      </w:r>
      <w:r w:rsidR="00A9260B">
        <w:t xml:space="preserve"> 40 instances with 25 agents each</w:t>
      </w:r>
      <w:r>
        <w:t xml:space="preserve"> in the future and see which goes faster</w:t>
      </w:r>
      <w:r w:rsidR="00A9260B">
        <w:t xml:space="preserve">.  </w:t>
      </w:r>
    </w:p>
    <w:p w:rsidR="00A9260B" w:rsidRDefault="00A9260B"/>
    <w:p w:rsidR="003700C0" w:rsidRDefault="003700C0">
      <w:r>
        <w:t xml:space="preserve">Next week – generate 10 new augmented LHS combos.  Figure out how to analyze directionality with </w:t>
      </w:r>
      <w:proofErr w:type="spellStart"/>
      <w:r>
        <w:t>prcc</w:t>
      </w:r>
      <w:proofErr w:type="spellEnd"/>
      <w:r>
        <w:t xml:space="preserve"> or something similar.  </w:t>
      </w:r>
      <w:r w:rsidR="00E53DCE">
        <w:t xml:space="preserve">Prepare for Nov 17-8 meeting.  </w:t>
      </w:r>
      <w:r w:rsidR="00B8284D">
        <w:t xml:space="preserve">The fun thing is running more </w:t>
      </w:r>
      <w:proofErr w:type="gramStart"/>
      <w:r w:rsidR="00B8284D">
        <w:t>sims</w:t>
      </w:r>
      <w:proofErr w:type="gramEnd"/>
      <w:r w:rsidR="00B8284D">
        <w:t xml:space="preserve"> and sending a graph to Steve.  </w:t>
      </w:r>
      <w:r w:rsidR="0069366C">
        <w:t xml:space="preserve">Make a doc to summarize things for Steve.  </w:t>
      </w:r>
    </w:p>
    <w:p w:rsidR="003B5991" w:rsidRDefault="003B5991"/>
    <w:p w:rsidR="003B5991" w:rsidRDefault="003B5991"/>
    <w:p w:rsidR="003B5991" w:rsidRPr="00DC172E" w:rsidRDefault="00DC172E" w:rsidP="00DC172E">
      <w:pPr>
        <w:jc w:val="center"/>
        <w:rPr>
          <w:b/>
        </w:rPr>
      </w:pPr>
      <w:r w:rsidRPr="00DC172E">
        <w:rPr>
          <w:b/>
        </w:rPr>
        <w:t>November 7, 2016, Monday</w:t>
      </w:r>
    </w:p>
    <w:p w:rsidR="00DC172E" w:rsidRDefault="00DC172E">
      <w:r>
        <w:t xml:space="preserve">Apparently YETI run </w:t>
      </w:r>
      <w:r w:rsidR="00881F5C">
        <w:t xml:space="preserve">197 </w:t>
      </w:r>
      <w:r>
        <w:t>ran as –n10, -c2 when I tried to run –n</w:t>
      </w:r>
      <w:r w:rsidR="000C3B98">
        <w:t>2</w:t>
      </w:r>
      <w:r>
        <w:t xml:space="preserve">0 –c4.  </w:t>
      </w:r>
      <w:r w:rsidR="000C3B98">
        <w:t xml:space="preserve">I don’t know why.  </w:t>
      </w:r>
      <w:r>
        <w:t xml:space="preserve">So apparently I need to run more instances instead of more cores.  </w:t>
      </w:r>
      <w:r w:rsidR="003C3DF5">
        <w:t xml:space="preserve">Run197.  </w:t>
      </w:r>
    </w:p>
    <w:p w:rsidR="00DC172E" w:rsidRDefault="00FE7E82">
      <w:r>
        <w:t xml:space="preserve">It ran 2 runs per instance and seemed to just add the new data to the end of the previous data, so only 1 text file for 2 runs, but text files are twice as large as normal.  </w:t>
      </w:r>
    </w:p>
    <w:p w:rsidR="003C3DF5" w:rsidRDefault="00881F5C">
      <w:r>
        <w:t xml:space="preserve">For run 200, just ran same thing again as run 197, but did normal –n40 –c2.  Now I can compare it to run 197 to see if they are the same.  </w:t>
      </w:r>
    </w:p>
    <w:p w:rsidR="003C3DF5" w:rsidRDefault="003C3DF5"/>
    <w:p w:rsidR="00325B80" w:rsidRDefault="00325B80">
      <w:r>
        <w:t xml:space="preserve">Need to add 10 more LHS combos.  Original code is still in </w:t>
      </w:r>
      <w:proofErr w:type="spellStart"/>
      <w:r>
        <w:t>Monarchs.R</w:t>
      </w:r>
      <w:proofErr w:type="spellEnd"/>
      <w:r>
        <w:t xml:space="preserve"> and in workspace </w:t>
      </w:r>
      <w:proofErr w:type="spellStart"/>
      <w:r>
        <w:t>LHS.Rdata</w:t>
      </w:r>
      <w:proofErr w:type="spellEnd"/>
      <w:r>
        <w:t xml:space="preserve"> (in </w:t>
      </w:r>
      <w:r w:rsidRPr="00325B80">
        <w:t xml:space="preserve">C:\Users\tgrant\Documents\Monarch Butterflies\Modelling with Repast </w:t>
      </w:r>
      <w:proofErr w:type="spellStart"/>
      <w:r w:rsidRPr="00325B80">
        <w:t>Simphony</w:t>
      </w:r>
      <w:proofErr w:type="spellEnd"/>
      <w:r w:rsidRPr="00325B80">
        <w:t xml:space="preserve">\Output from apr28 and </w:t>
      </w:r>
      <w:proofErr w:type="spellStart"/>
      <w:r w:rsidRPr="00325B80">
        <w:t>prev</w:t>
      </w:r>
      <w:proofErr w:type="spellEnd"/>
      <w:r>
        <w:t xml:space="preserve">).  </w:t>
      </w:r>
    </w:p>
    <w:p w:rsidR="003858DB" w:rsidRDefault="003858DB">
      <w:r>
        <w:lastRenderedPageBreak/>
        <w:t xml:space="preserve">Tried to figure out the maximum possibilities, but my brain is too fried.  Should be 4*4*4*4=256.  </w:t>
      </w:r>
    </w:p>
    <w:p w:rsidR="00C83ED4" w:rsidRDefault="00C83ED4">
      <w:pPr>
        <w:rPr>
          <w:b/>
        </w:rPr>
      </w:pPr>
    </w:p>
    <w:p w:rsidR="003B5991" w:rsidRDefault="00C83ED4">
      <w:r>
        <w:t xml:space="preserve">I sorted through run 197 Monarchs.txt and it looks like they are all different.  But only way to tell for sure is run UDs and see if any are identical.  But I bet it is fine.  </w:t>
      </w:r>
    </w:p>
    <w:p w:rsidR="00C83ED4" w:rsidRDefault="00C83ED4"/>
    <w:p w:rsidR="00C83ED4" w:rsidRDefault="0060691A" w:rsidP="0060691A">
      <w:pPr>
        <w:jc w:val="center"/>
        <w:rPr>
          <w:b/>
        </w:rPr>
      </w:pPr>
      <w:r>
        <w:rPr>
          <w:b/>
        </w:rPr>
        <w:t>November 8, 2016, Tuesday</w:t>
      </w:r>
    </w:p>
    <w:p w:rsidR="0060691A" w:rsidRDefault="0060691A">
      <w:r>
        <w:t xml:space="preserve">I accidentally failed to write dbbmms197.RData, but got area197.RData.  </w:t>
      </w:r>
    </w:p>
    <w:p w:rsidR="0060691A" w:rsidRDefault="0060691A">
      <w:r>
        <w:t xml:space="preserve">Sent update to Steve today.  </w:t>
      </w:r>
    </w:p>
    <w:p w:rsidR="0060691A" w:rsidRPr="0060691A" w:rsidRDefault="0060691A"/>
    <w:p w:rsidR="00C83ED4" w:rsidRDefault="00C83ED4">
      <w:pPr>
        <w:rPr>
          <w:b/>
        </w:rPr>
      </w:pPr>
    </w:p>
    <w:p w:rsidR="00C83ED4" w:rsidRDefault="00550AE0" w:rsidP="00550AE0">
      <w:pPr>
        <w:jc w:val="center"/>
        <w:rPr>
          <w:b/>
        </w:rPr>
      </w:pPr>
      <w:r>
        <w:rPr>
          <w:b/>
        </w:rPr>
        <w:t>November 10, 2016, Thursday</w:t>
      </w:r>
    </w:p>
    <w:p w:rsidR="00550AE0" w:rsidRDefault="00550AE0">
      <w:r>
        <w:t>Talked to Steve today.  Things to do:</w:t>
      </w:r>
    </w:p>
    <w:p w:rsidR="00550AE0" w:rsidRDefault="00550AE0" w:rsidP="00550AE0">
      <w:pPr>
        <w:pStyle w:val="ListParagraph"/>
        <w:numPr>
          <w:ilvl w:val="0"/>
          <w:numId w:val="4"/>
        </w:numPr>
      </w:pPr>
      <w:r>
        <w:t>Finish sensitivity analysis</w:t>
      </w:r>
    </w:p>
    <w:p w:rsidR="00550AE0" w:rsidRDefault="00550AE0" w:rsidP="00550AE0">
      <w:pPr>
        <w:pStyle w:val="ListParagraph"/>
        <w:numPr>
          <w:ilvl w:val="1"/>
          <w:numId w:val="4"/>
        </w:numPr>
      </w:pPr>
      <w:r>
        <w:t xml:space="preserve">Run about ~20 then check how fast confidence intervals are decreasing by running each sample size.  </w:t>
      </w:r>
    </w:p>
    <w:p w:rsidR="00550AE0" w:rsidRDefault="00550AE0" w:rsidP="00550AE0">
      <w:pPr>
        <w:pStyle w:val="ListParagraph"/>
        <w:numPr>
          <w:ilvl w:val="0"/>
          <w:numId w:val="4"/>
        </w:numPr>
      </w:pPr>
      <w:r>
        <w:t xml:space="preserve">Find some illustrative home ranges that show how perception distance is decreasing UD.  </w:t>
      </w:r>
    </w:p>
    <w:p w:rsidR="00550AE0" w:rsidRDefault="00550AE0" w:rsidP="00550AE0">
      <w:pPr>
        <w:pStyle w:val="ListParagraph"/>
        <w:numPr>
          <w:ilvl w:val="0"/>
          <w:numId w:val="4"/>
        </w:numPr>
      </w:pPr>
      <w:r>
        <w:t xml:space="preserve">Calculate </w:t>
      </w:r>
      <w:proofErr w:type="spellStart"/>
      <w:r>
        <w:t>prcc</w:t>
      </w:r>
      <w:proofErr w:type="spellEnd"/>
      <w:r>
        <w:t xml:space="preserve"> for directionality</w:t>
      </w:r>
    </w:p>
    <w:p w:rsidR="00550AE0" w:rsidRDefault="00550AE0" w:rsidP="00550AE0">
      <w:pPr>
        <w:pStyle w:val="ListParagraph"/>
        <w:numPr>
          <w:ilvl w:val="0"/>
          <w:numId w:val="4"/>
        </w:numPr>
      </w:pPr>
      <w:r>
        <w:t xml:space="preserve">See if I can extract </w:t>
      </w:r>
      <w:proofErr w:type="spellStart"/>
      <w:r>
        <w:t>x</w:t>
      </w:r>
      <w:proofErr w:type="gramStart"/>
      <w:r>
        <w:t>,y</w:t>
      </w:r>
      <w:proofErr w:type="spellEnd"/>
      <w:proofErr w:type="gramEnd"/>
      <w:r>
        <w:t xml:space="preserve"> dimensions of UD and distance from birth to death.  </w:t>
      </w:r>
    </w:p>
    <w:p w:rsidR="002F1590" w:rsidRDefault="002F1590" w:rsidP="002F1590">
      <w:pPr>
        <w:pStyle w:val="ListParagraph"/>
        <w:numPr>
          <w:ilvl w:val="1"/>
          <w:numId w:val="4"/>
        </w:numPr>
      </w:pPr>
      <w:r>
        <w:t xml:space="preserve">Hazel’s paper doesn’t say exactly how she calculated birth to death distance.  Not sure if faster to do in RS or R.  </w:t>
      </w:r>
    </w:p>
    <w:p w:rsidR="00F80664" w:rsidRDefault="00F80664" w:rsidP="002F1590">
      <w:pPr>
        <w:pStyle w:val="ListParagraph"/>
        <w:numPr>
          <w:ilvl w:val="1"/>
          <w:numId w:val="4"/>
        </w:numPr>
      </w:pPr>
      <w:r>
        <w:t>Steve would like the birth to death distances</w:t>
      </w:r>
    </w:p>
    <w:p w:rsidR="00550AE0" w:rsidRDefault="00550AE0" w:rsidP="00550AE0">
      <w:pPr>
        <w:pStyle w:val="ListParagraph"/>
        <w:numPr>
          <w:ilvl w:val="0"/>
          <w:numId w:val="4"/>
        </w:numPr>
      </w:pPr>
      <w:r>
        <w:t>Read NRCS modeling thing Steve sent</w:t>
      </w:r>
    </w:p>
    <w:p w:rsidR="00550AE0" w:rsidRDefault="00550AE0" w:rsidP="00550AE0">
      <w:pPr>
        <w:pStyle w:val="ListParagraph"/>
        <w:numPr>
          <w:ilvl w:val="0"/>
          <w:numId w:val="4"/>
        </w:numPr>
      </w:pPr>
      <w:r>
        <w:t xml:space="preserve">Run model with Hazel’s approach – separate </w:t>
      </w:r>
      <w:proofErr w:type="spellStart"/>
      <w:r>
        <w:t>probeggs</w:t>
      </w:r>
      <w:proofErr w:type="spellEnd"/>
      <w:r>
        <w:t xml:space="preserve"> into 2 probs.  Do this last.  </w:t>
      </w:r>
    </w:p>
    <w:p w:rsidR="00550AE0" w:rsidRDefault="00550AE0" w:rsidP="00550AE0">
      <w:pPr>
        <w:pStyle w:val="ListParagraph"/>
        <w:numPr>
          <w:ilvl w:val="0"/>
          <w:numId w:val="4"/>
        </w:numPr>
      </w:pPr>
      <w:r>
        <w:t xml:space="preserve">To write paper, talk with Steve paragraph by paragraph – make an outline, about how we want to lay it out.  </w:t>
      </w:r>
    </w:p>
    <w:p w:rsidR="00D52531" w:rsidRDefault="00D52531" w:rsidP="00550AE0">
      <w:pPr>
        <w:pStyle w:val="ListParagraph"/>
        <w:numPr>
          <w:ilvl w:val="0"/>
          <w:numId w:val="4"/>
        </w:numPr>
      </w:pPr>
      <w:r>
        <w:t xml:space="preserve">I should test UD </w:t>
      </w:r>
      <w:proofErr w:type="spellStart"/>
      <w:r>
        <w:t>calcs</w:t>
      </w:r>
      <w:proofErr w:type="spellEnd"/>
      <w:r>
        <w:t xml:space="preserve"> when step length is 20 and raster is 30.  Or basically test raster size more.  It’s probably fine though.  </w:t>
      </w:r>
    </w:p>
    <w:p w:rsidR="00550AE0" w:rsidRDefault="00550AE0"/>
    <w:p w:rsidR="00550AE0" w:rsidRDefault="00550AE0"/>
    <w:p w:rsidR="00550AE0" w:rsidRPr="00C5682B" w:rsidRDefault="00C5682B" w:rsidP="00C5682B">
      <w:pPr>
        <w:jc w:val="center"/>
        <w:rPr>
          <w:b/>
        </w:rPr>
      </w:pPr>
      <w:r w:rsidRPr="00C5682B">
        <w:rPr>
          <w:b/>
        </w:rPr>
        <w:t>November 1</w:t>
      </w:r>
      <w:r w:rsidR="00DA5BC9">
        <w:rPr>
          <w:b/>
        </w:rPr>
        <w:t>5</w:t>
      </w:r>
      <w:r w:rsidRPr="00C5682B">
        <w:rPr>
          <w:b/>
        </w:rPr>
        <w:t xml:space="preserve">, 2016, </w:t>
      </w:r>
      <w:r w:rsidR="00DA5BC9">
        <w:rPr>
          <w:b/>
        </w:rPr>
        <w:t>Tuesday</w:t>
      </w:r>
    </w:p>
    <w:p w:rsidR="00C5682B" w:rsidRDefault="00DA5BC9">
      <w:r>
        <w:t xml:space="preserve">Looking at units of </w:t>
      </w:r>
      <w:proofErr w:type="spellStart"/>
      <w:r>
        <w:t>volUD</w:t>
      </w:r>
      <w:proofErr w:type="spellEnd"/>
      <w:r>
        <w:t xml:space="preserve">.  Raster size is 30m x 30m, because I set raster as 30, and map units for </w:t>
      </w:r>
      <w:proofErr w:type="spellStart"/>
      <w:r>
        <w:t>aeqd</w:t>
      </w:r>
      <w:proofErr w:type="spellEnd"/>
      <w:r>
        <w:t xml:space="preserve"> are meters.  </w:t>
      </w:r>
    </w:p>
    <w:p w:rsidR="00DA5BC9" w:rsidRDefault="00DA5BC9">
      <w:r>
        <w:t xml:space="preserve">Looking into how to get distance between birth and death </w:t>
      </w:r>
      <w:proofErr w:type="spellStart"/>
      <w:r>
        <w:t>locs</w:t>
      </w:r>
      <w:proofErr w:type="spellEnd"/>
      <w:r>
        <w:t xml:space="preserve">.  There is a command in move called coordinates that extracts all the coordinates from a move object.  So I could take first and last of those, </w:t>
      </w:r>
      <w:r>
        <w:lastRenderedPageBreak/>
        <w:t xml:space="preserve">which are in </w:t>
      </w:r>
      <w:proofErr w:type="spellStart"/>
      <w:r>
        <w:t>lat</w:t>
      </w:r>
      <w:proofErr w:type="spellEnd"/>
      <w:r>
        <w:t xml:space="preserve">/long and use Pythagorean Theorem to calculate distance between.  Curvature of the earth shouldn’t matter at this scale.  </w:t>
      </w:r>
    </w:p>
    <w:p w:rsidR="00C5682B" w:rsidRDefault="007021FB">
      <w:r>
        <w:t>Illustrative home ranges:  LHS10, run 192</w:t>
      </w:r>
      <w:proofErr w:type="gramStart"/>
      <w:r>
        <w:t>,  has</w:t>
      </w:r>
      <w:proofErr w:type="gramEnd"/>
      <w:r>
        <w:t xml:space="preserve"> step length 20 and perception distance of 400, so should be interesting to look at.  </w:t>
      </w:r>
    </w:p>
    <w:p w:rsidR="00550AE0" w:rsidRDefault="00BD084F">
      <w:r>
        <w:t>I like number 739 of run 192 because it shows it getting stuck:</w:t>
      </w:r>
    </w:p>
    <w:p w:rsidR="00BD084F" w:rsidRDefault="00BD084F">
      <w:r>
        <w:rPr>
          <w:noProof/>
        </w:rPr>
        <w:drawing>
          <wp:inline distT="0" distB="0" distL="0" distR="0" wp14:anchorId="4950F406" wp14:editId="11515FD5">
            <wp:extent cx="5943600" cy="4029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29710"/>
                    </a:xfrm>
                    <a:prstGeom prst="rect">
                      <a:avLst/>
                    </a:prstGeom>
                  </pic:spPr>
                </pic:pic>
              </a:graphicData>
            </a:graphic>
          </wp:inline>
        </w:drawing>
      </w:r>
    </w:p>
    <w:p w:rsidR="00BD084F" w:rsidRDefault="00BD084F"/>
    <w:p w:rsidR="00DE1602" w:rsidRPr="00DE1602" w:rsidRDefault="00DE1602" w:rsidP="00DE1602">
      <w:pPr>
        <w:jc w:val="center"/>
        <w:rPr>
          <w:b/>
        </w:rPr>
      </w:pPr>
      <w:r w:rsidRPr="00DE1602">
        <w:rPr>
          <w:b/>
        </w:rPr>
        <w:t>November 16, 2016, Wednesday</w:t>
      </w:r>
    </w:p>
    <w:p w:rsidR="00DE1602" w:rsidRDefault="00DE1602">
      <w:r>
        <w:t xml:space="preserve">Finally ran LHS12 on speedy2 just to get it done.  </w:t>
      </w:r>
    </w:p>
    <w:p w:rsidR="00DE1602" w:rsidRDefault="00DE1602"/>
    <w:p w:rsidR="00B440A5" w:rsidRPr="00B440A5" w:rsidRDefault="00B440A5" w:rsidP="00B440A5">
      <w:pPr>
        <w:jc w:val="center"/>
        <w:rPr>
          <w:b/>
        </w:rPr>
      </w:pPr>
      <w:r w:rsidRPr="00B440A5">
        <w:rPr>
          <w:b/>
        </w:rPr>
        <w:t>November 28, 2016, Monday</w:t>
      </w:r>
    </w:p>
    <w:p w:rsidR="00B440A5" w:rsidRDefault="00B440A5">
      <w:r>
        <w:t>To do:</w:t>
      </w:r>
    </w:p>
    <w:p w:rsidR="00B440A5" w:rsidRDefault="00B440A5">
      <w:r>
        <w:t xml:space="preserve">Finish 25 </w:t>
      </w:r>
      <w:proofErr w:type="gramStart"/>
      <w:r>
        <w:t>sims</w:t>
      </w:r>
      <w:proofErr w:type="gramEnd"/>
      <w:r>
        <w:t>.</w:t>
      </w:r>
    </w:p>
    <w:p w:rsidR="00B440A5" w:rsidRDefault="00B440A5">
      <w:r>
        <w:t xml:space="preserve">Check Marino 2008 again and see if I need a regression to predict change in UD size from variables.  </w:t>
      </w:r>
    </w:p>
    <w:p w:rsidR="00B440A5" w:rsidRDefault="00B440A5">
      <w:r>
        <w:t xml:space="preserve">Look at code to start seeing how to separate out </w:t>
      </w:r>
      <w:proofErr w:type="spellStart"/>
      <w:r>
        <w:t>probeggs</w:t>
      </w:r>
      <w:proofErr w:type="spellEnd"/>
      <w:r>
        <w:t xml:space="preserve"> and </w:t>
      </w:r>
      <w:proofErr w:type="spellStart"/>
      <w:r>
        <w:t>probchoice</w:t>
      </w:r>
      <w:proofErr w:type="spellEnd"/>
      <w:r>
        <w:t xml:space="preserve">.  </w:t>
      </w:r>
    </w:p>
    <w:p w:rsidR="005C3EA6" w:rsidRDefault="005C3EA6"/>
    <w:p w:rsidR="005C3EA6" w:rsidRDefault="005C3EA6">
      <w:r>
        <w:lastRenderedPageBreak/>
        <w:t xml:space="preserve">There’s no good “correlation” for categorical variables, so a regression is the best thing to do, which I want to do anyway to get some idea of the predicted change in response variables.  </w:t>
      </w:r>
    </w:p>
    <w:p w:rsidR="005C3EA6" w:rsidRDefault="005C3EA6"/>
    <w:p w:rsidR="00867259" w:rsidRDefault="00867259"/>
    <w:p w:rsidR="00867259" w:rsidRPr="00867259" w:rsidRDefault="00867259" w:rsidP="00867259">
      <w:pPr>
        <w:jc w:val="center"/>
        <w:rPr>
          <w:b/>
        </w:rPr>
      </w:pPr>
      <w:r w:rsidRPr="00867259">
        <w:rPr>
          <w:b/>
        </w:rPr>
        <w:t>December 5, 2016, Monday</w:t>
      </w:r>
    </w:p>
    <w:p w:rsidR="00867259" w:rsidRPr="00550AE0" w:rsidRDefault="00867259">
      <w:r>
        <w:t xml:space="preserve">To do:  scatterplots of input and output variables from simulations to see if linear, etc.  </w:t>
      </w:r>
    </w:p>
    <w:p w:rsidR="00B602EA" w:rsidRPr="00B602EA" w:rsidRDefault="00B602EA">
      <w:r w:rsidRPr="00B602EA">
        <w:t xml:space="preserve">Also check if any of input variables are correlated.   Well they can’t be, they’re randomly chosen.  </w:t>
      </w:r>
    </w:p>
    <w:p w:rsidR="00B602EA" w:rsidRDefault="004E09FD">
      <w:r>
        <w:t xml:space="preserve">Also try rank=FALSE for PRCCs.  </w:t>
      </w:r>
    </w:p>
    <w:p w:rsidR="004E09FD" w:rsidRDefault="004E09FD">
      <w:r>
        <w:t>SSAR.</w:t>
      </w:r>
    </w:p>
    <w:p w:rsidR="004E09FD" w:rsidRDefault="004E09FD"/>
    <w:p w:rsidR="002018EB" w:rsidRDefault="002018EB">
      <w:r>
        <w:t xml:space="preserve">So </w:t>
      </w:r>
      <w:proofErr w:type="spellStart"/>
      <w:r>
        <w:t>pcc</w:t>
      </w:r>
      <w:proofErr w:type="spellEnd"/>
      <w:r>
        <w:t xml:space="preserve">, </w:t>
      </w:r>
      <w:proofErr w:type="spellStart"/>
      <w:r>
        <w:t>prcc</w:t>
      </w:r>
      <w:proofErr w:type="spellEnd"/>
      <w:r>
        <w:t xml:space="preserve"> are very similar</w:t>
      </w:r>
      <w:r w:rsidR="005B3C53">
        <w:t xml:space="preserve"> (at least for UDs)</w:t>
      </w:r>
      <w:r>
        <w:t xml:space="preserve">, as are </w:t>
      </w:r>
      <w:proofErr w:type="spellStart"/>
      <w:r>
        <w:t>src</w:t>
      </w:r>
      <w:proofErr w:type="spellEnd"/>
      <w:r>
        <w:t xml:space="preserve">, </w:t>
      </w:r>
      <w:proofErr w:type="spellStart"/>
      <w:r>
        <w:t>srrc</w:t>
      </w:r>
      <w:proofErr w:type="spellEnd"/>
      <w:r>
        <w:t>.  So which to use…</w:t>
      </w:r>
    </w:p>
    <w:p w:rsidR="002018EB" w:rsidRDefault="002018EB"/>
    <w:p w:rsidR="00081610" w:rsidRPr="00B602EA" w:rsidRDefault="00081610">
      <w:r>
        <w:t xml:space="preserve">Can SRCs be calculated for categorical </w:t>
      </w:r>
      <w:proofErr w:type="spellStart"/>
      <w:r>
        <w:t>vars</w:t>
      </w:r>
      <w:proofErr w:type="spellEnd"/>
      <w:r>
        <w:t xml:space="preserve">?  I don’t think so.  </w:t>
      </w:r>
    </w:p>
    <w:p w:rsidR="00F07C78" w:rsidRDefault="00F07C78">
      <w:pPr>
        <w:rPr>
          <w:b/>
        </w:rPr>
      </w:pPr>
    </w:p>
    <w:p w:rsidR="00F07C78" w:rsidRDefault="00F07C78">
      <w:pPr>
        <w:rPr>
          <w:b/>
        </w:rPr>
      </w:pPr>
    </w:p>
    <w:p w:rsidR="00F07C78" w:rsidRDefault="00F07C78">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672170" w:rsidRDefault="00672170">
      <w:pPr>
        <w:rPr>
          <w:b/>
        </w:rPr>
      </w:pPr>
    </w:p>
    <w:p w:rsidR="00F07C78" w:rsidRDefault="00F07C78">
      <w:pPr>
        <w:rPr>
          <w:b/>
        </w:rPr>
      </w:pPr>
    </w:p>
    <w:p w:rsidR="00F07C78" w:rsidRDefault="00F07C78" w:rsidP="00F07C78">
      <w:pPr>
        <w:jc w:val="center"/>
        <w:rPr>
          <w:b/>
        </w:rPr>
      </w:pPr>
      <w:r>
        <w:rPr>
          <w:b/>
        </w:rPr>
        <w:lastRenderedPageBreak/>
        <w:t>January 25, 2017, Wednesday</w:t>
      </w:r>
    </w:p>
    <w:p w:rsidR="00F07C78" w:rsidRPr="00F07C78" w:rsidRDefault="00F07C78" w:rsidP="00F07C78">
      <w:pPr>
        <w:jc w:val="center"/>
        <w:rPr>
          <w:rFonts w:ascii="Algerian" w:hAnsi="Algerian"/>
          <w:b/>
          <w:sz w:val="96"/>
        </w:rPr>
      </w:pPr>
      <w:r w:rsidRPr="00F07C78">
        <w:rPr>
          <w:rFonts w:ascii="Algerian" w:hAnsi="Algerian"/>
          <w:b/>
          <w:sz w:val="96"/>
        </w:rPr>
        <w:t>SPLIT PROBEGGS</w:t>
      </w:r>
    </w:p>
    <w:p w:rsidR="00F07C78" w:rsidRDefault="00F07C78">
      <w:pPr>
        <w:rPr>
          <w:b/>
        </w:rPr>
      </w:pPr>
    </w:p>
    <w:p w:rsidR="00F07C78" w:rsidRDefault="00F07C78">
      <w:r>
        <w:t xml:space="preserve">Saving old code in a Word file.  </w:t>
      </w:r>
    </w:p>
    <w:p w:rsidR="00F07C78" w:rsidRDefault="00F07C78"/>
    <w:p w:rsidR="00672170" w:rsidRDefault="00672170">
      <w:r>
        <w:t xml:space="preserve">New </w:t>
      </w:r>
      <w:proofErr w:type="spellStart"/>
      <w:r>
        <w:t>parms</w:t>
      </w:r>
      <w:proofErr w:type="spellEnd"/>
      <w:r>
        <w:t xml:space="preserve"> will be </w:t>
      </w:r>
      <w:proofErr w:type="spellStart"/>
      <w:r>
        <w:t>probMove</w:t>
      </w:r>
      <w:proofErr w:type="spellEnd"/>
      <w:r>
        <w:t xml:space="preserve"> and </w:t>
      </w:r>
      <w:proofErr w:type="spellStart"/>
      <w:r>
        <w:t>probEggs</w:t>
      </w:r>
      <w:proofErr w:type="spellEnd"/>
      <w:r>
        <w:t xml:space="preserve">, probability of moving toward a polygon and </w:t>
      </w:r>
      <w:proofErr w:type="spellStart"/>
      <w:r>
        <w:t>prob</w:t>
      </w:r>
      <w:proofErr w:type="spellEnd"/>
      <w:r>
        <w:t xml:space="preserve"> of laying eggs when in that polygon.  </w:t>
      </w:r>
    </w:p>
    <w:p w:rsidR="00672170" w:rsidRDefault="00672170"/>
    <w:p w:rsidR="00672170" w:rsidRDefault="00672170">
      <w:r>
        <w:t xml:space="preserve">Adding </w:t>
      </w:r>
      <w:proofErr w:type="spellStart"/>
      <w:r>
        <w:t>probMove</w:t>
      </w:r>
      <w:proofErr w:type="spellEnd"/>
      <w:r>
        <w:t xml:space="preserve"> to shapefile first.  </w:t>
      </w:r>
    </w:p>
    <w:p w:rsidR="00672170" w:rsidRDefault="00613D1E">
      <w:r>
        <w:t xml:space="preserve">Current shapefile:  </w:t>
      </w:r>
      <w:r w:rsidRPr="00613D1E">
        <w:t>StoryCoB19_sp.shp</w:t>
      </w:r>
    </w:p>
    <w:p w:rsidR="00CC65EB" w:rsidRDefault="00CC65EB">
      <w:r>
        <w:t>New shapefile:  StoryCo_probMove.shp</w:t>
      </w:r>
    </w:p>
    <w:p w:rsidR="00613D1E" w:rsidRPr="00F07C78" w:rsidRDefault="00CC65EB">
      <w:r>
        <w:t xml:space="preserve">New </w:t>
      </w:r>
      <w:proofErr w:type="spellStart"/>
      <w:r>
        <w:t>probMove</w:t>
      </w:r>
      <w:proofErr w:type="spellEnd"/>
      <w:r>
        <w:t xml:space="preserve"> values are in </w:t>
      </w:r>
      <w:r w:rsidRPr="00CC65EB">
        <w:t>Documents\Monarch Butterflies\Model Parameters</w:t>
      </w:r>
      <w:r>
        <w:t xml:space="preserve">\Monarch Model Parameters.xls.  </w:t>
      </w:r>
    </w:p>
    <w:p w:rsidR="00D142E6" w:rsidRPr="00D142E6" w:rsidRDefault="00D142E6">
      <w:r w:rsidRPr="00D142E6">
        <w:t>-Successfully loaded new shapefile into RS.</w:t>
      </w:r>
    </w:p>
    <w:p w:rsidR="00D142E6" w:rsidRDefault="00871A19">
      <w:r>
        <w:t xml:space="preserve">-Saved old code </w:t>
      </w:r>
      <w:r w:rsidR="00EE16FB">
        <w:t xml:space="preserve">to </w:t>
      </w:r>
      <w:r w:rsidRPr="00871A19">
        <w:t xml:space="preserve">Documents\Monarch Butterflies\Modelling with Repast </w:t>
      </w:r>
      <w:proofErr w:type="spellStart"/>
      <w:r w:rsidRPr="00871A19">
        <w:t>Simphony</w:t>
      </w:r>
      <w:proofErr w:type="spellEnd"/>
      <w:r>
        <w:t>\</w:t>
      </w:r>
      <w:r w:rsidRPr="00871A19">
        <w:t>Monarch Code before probMove.docx</w:t>
      </w:r>
    </w:p>
    <w:p w:rsidR="00871A19" w:rsidRDefault="00871A19"/>
    <w:p w:rsidR="006A4088" w:rsidRDefault="006A4088">
      <w:r w:rsidRPr="00066BC1">
        <w:t xml:space="preserve">Don’t forget to change range of </w:t>
      </w:r>
      <w:proofErr w:type="spellStart"/>
      <w:r w:rsidRPr="00066BC1">
        <w:t>probEggs</w:t>
      </w:r>
      <w:proofErr w:type="spellEnd"/>
      <w:r w:rsidRPr="00066BC1">
        <w:t>/</w:t>
      </w:r>
      <w:proofErr w:type="spellStart"/>
      <w:r w:rsidRPr="00066BC1">
        <w:t>probMove</w:t>
      </w:r>
      <w:proofErr w:type="spellEnd"/>
      <w:r w:rsidRPr="00066BC1">
        <w:t xml:space="preserve"> for directionality- I should program this in.  </w:t>
      </w:r>
      <w:r w:rsidR="00AD2A5A" w:rsidRPr="00066BC1">
        <w:t>Program in as entered value.</w:t>
      </w:r>
      <w:r w:rsidR="00AD2A5A">
        <w:t xml:space="preserve">  </w:t>
      </w:r>
    </w:p>
    <w:p w:rsidR="001B45B9" w:rsidRDefault="001B45B9"/>
    <w:p w:rsidR="001B45B9" w:rsidRDefault="001B45B9">
      <w:r>
        <w:t xml:space="preserve">I use </w:t>
      </w:r>
      <w:proofErr w:type="spellStart"/>
      <w:proofErr w:type="gramStart"/>
      <w:r>
        <w:t>Math.random</w:t>
      </w:r>
      <w:proofErr w:type="spellEnd"/>
      <w:r>
        <w:t>(</w:t>
      </w:r>
      <w:proofErr w:type="gramEnd"/>
      <w:r>
        <w:t xml:space="preserve">), which I think is ok, since </w:t>
      </w:r>
      <w:proofErr w:type="spellStart"/>
      <w:r>
        <w:t>randomhelper</w:t>
      </w:r>
      <w:proofErr w:type="spellEnd"/>
      <w:r>
        <w:t xml:space="preserve"> is usually for repeating simulations with a given set seed.  </w:t>
      </w:r>
    </w:p>
    <w:p w:rsidR="001B45B9" w:rsidRDefault="001B45B9"/>
    <w:p w:rsidR="00B56071" w:rsidRDefault="00B56071">
      <w:r>
        <w:t xml:space="preserve">Cleaned up code and removed a lot of commented out stuff.  </w:t>
      </w:r>
    </w:p>
    <w:p w:rsidR="00B56071" w:rsidRDefault="00B56071"/>
    <w:p w:rsidR="001A70BC" w:rsidRDefault="001A70BC">
      <w:r>
        <w:t xml:space="preserve">Got it running fine with </w:t>
      </w:r>
      <w:proofErr w:type="spellStart"/>
      <w:r>
        <w:t>probMove</w:t>
      </w:r>
      <w:proofErr w:type="spellEnd"/>
      <w:r>
        <w:t xml:space="preserve">, wasn’t so difficult.  Was running testing and found a small bug though.  It probably rarely came into play before, but comes into play a lot now because they are staying in corn field so often.  When they come within sight of polygons, after doing </w:t>
      </w:r>
      <w:proofErr w:type="spellStart"/>
      <w:r>
        <w:t>corr</w:t>
      </w:r>
      <w:proofErr w:type="spellEnd"/>
      <w:r>
        <w:t xml:space="preserve"> rand walk outside of sight of other polygons, and then choose current polygon, as often happens now, they don’t keep </w:t>
      </w:r>
      <w:r>
        <w:lastRenderedPageBreak/>
        <w:t xml:space="preserve">moving in the direction they were moving before.  It’s using the wrong initial angle to calculate the </w:t>
      </w:r>
      <w:proofErr w:type="spellStart"/>
      <w:r>
        <w:t>corr</w:t>
      </w:r>
      <w:proofErr w:type="spellEnd"/>
      <w:r>
        <w:t xml:space="preserve"> rand walk.  See this screen shot:</w:t>
      </w:r>
    </w:p>
    <w:p w:rsidR="001A70BC" w:rsidRDefault="001A70BC" w:rsidP="001A70BC">
      <w:pPr>
        <w:jc w:val="center"/>
      </w:pPr>
      <w:r>
        <w:rPr>
          <w:noProof/>
        </w:rPr>
        <w:drawing>
          <wp:inline distT="0" distB="0" distL="0" distR="0">
            <wp:extent cx="3200400" cy="3699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WJSnapShotwithnewProbMove-dir angle prob.png"/>
                    <pic:cNvPicPr/>
                  </pic:nvPicPr>
                  <pic:blipFill>
                    <a:blip r:embed="rId10">
                      <a:extLst>
                        <a:ext uri="{28A0092B-C50C-407E-A947-70E740481C1C}">
                          <a14:useLocalDpi xmlns:a14="http://schemas.microsoft.com/office/drawing/2010/main" val="0"/>
                        </a:ext>
                      </a:extLst>
                    </a:blip>
                    <a:stretch>
                      <a:fillRect/>
                    </a:stretch>
                  </pic:blipFill>
                  <pic:spPr>
                    <a:xfrm>
                      <a:off x="0" y="0"/>
                      <a:ext cx="3204193" cy="3703992"/>
                    </a:xfrm>
                    <a:prstGeom prst="rect">
                      <a:avLst/>
                    </a:prstGeom>
                  </pic:spPr>
                </pic:pic>
              </a:graphicData>
            </a:graphic>
          </wp:inline>
        </w:drawing>
      </w:r>
    </w:p>
    <w:p w:rsidR="001A70BC" w:rsidRDefault="001A70BC"/>
    <w:p w:rsidR="001A70BC" w:rsidRDefault="00066BC1">
      <w:r>
        <w:t xml:space="preserve">So changed both </w:t>
      </w:r>
      <w:proofErr w:type="spellStart"/>
      <w:r>
        <w:t>corr</w:t>
      </w:r>
      <w:proofErr w:type="spellEnd"/>
      <w:r>
        <w:t xml:space="preserve"> rand walks to used “</w:t>
      </w:r>
      <w:proofErr w:type="spellStart"/>
      <w:r>
        <w:t>lastAngle</w:t>
      </w:r>
      <w:proofErr w:type="spellEnd"/>
      <w:r>
        <w:t>”</w:t>
      </w:r>
      <w:r w:rsidR="00890808">
        <w:t xml:space="preserve">, which is last angle ever moved.  Paths look much better, but still go into corn a lot more.  </w:t>
      </w:r>
    </w:p>
    <w:p w:rsidR="001A70BC" w:rsidRDefault="00BB5D23">
      <w:r>
        <w:t xml:space="preserve">Now running a small simulation before a big one – </w:t>
      </w:r>
      <w:r w:rsidR="00320813">
        <w:t>it’s</w:t>
      </w:r>
      <w:r>
        <w:t xml:space="preserve"> in </w:t>
      </w:r>
      <w:proofErr w:type="spellStart"/>
      <w:r>
        <w:t>Se</w:t>
      </w:r>
      <w:r w:rsidR="00FE1B15">
        <w:t>nsitivty</w:t>
      </w:r>
      <w:proofErr w:type="spellEnd"/>
      <w:r w:rsidR="00FE1B15">
        <w:t xml:space="preserve"> Analysis spreadsheet</w:t>
      </w:r>
      <w:r w:rsidR="00320813">
        <w:t xml:space="preserve">, run 229, using parameters from LHS9 – step = 30, rem = 0, per = 50, </w:t>
      </w:r>
      <w:proofErr w:type="spellStart"/>
      <w:r w:rsidR="00320813">
        <w:t>dir</w:t>
      </w:r>
      <w:proofErr w:type="spellEnd"/>
      <w:r w:rsidR="00320813">
        <w:t xml:space="preserve"> = 0.5-0.75.  </w:t>
      </w:r>
    </w:p>
    <w:p w:rsidR="00BB5D23" w:rsidRDefault="00BB5D23"/>
    <w:p w:rsidR="00AF54BC" w:rsidRDefault="00AF54BC">
      <w:r>
        <w:t xml:space="preserve">I ran all the </w:t>
      </w:r>
      <w:proofErr w:type="gramStart"/>
      <w:r>
        <w:t>sims</w:t>
      </w:r>
      <w:proofErr w:type="gramEnd"/>
      <w:r>
        <w:t xml:space="preserve"> was dismayed that eggs laid in run 233 was less than LHS9.  I wasn’t thinking correctly, and thought it should be the same.  So ran run235 and run236 with </w:t>
      </w:r>
      <w:proofErr w:type="spellStart"/>
      <w:r>
        <w:t>lastAngle</w:t>
      </w:r>
      <w:proofErr w:type="spellEnd"/>
      <w:r>
        <w:t xml:space="preserve"> changed back to how it was before.  But the prop eggs is slightly less in run 233 than LHS9 because </w:t>
      </w:r>
      <w:proofErr w:type="spellStart"/>
      <w:r>
        <w:t>probEggs</w:t>
      </w:r>
      <w:proofErr w:type="spellEnd"/>
      <w:r>
        <w:t xml:space="preserve"> is less.  </w:t>
      </w:r>
    </w:p>
    <w:p w:rsidR="00B56071" w:rsidRDefault="00AF54BC">
      <w:r>
        <w:t xml:space="preserve">However, run232 does have a smaller UD than LHS9, which shouldn’t be right.  So I need to </w:t>
      </w:r>
      <w:proofErr w:type="spellStart"/>
      <w:r>
        <w:t>calc</w:t>
      </w:r>
      <w:proofErr w:type="spellEnd"/>
      <w:r>
        <w:t xml:space="preserve"> UDs for when </w:t>
      </w:r>
      <w:proofErr w:type="spellStart"/>
      <w:r>
        <w:t>lastAngle</w:t>
      </w:r>
      <w:proofErr w:type="spellEnd"/>
      <w:r>
        <w:t xml:space="preserve"> is changed back to the not-quite-correct </w:t>
      </w:r>
      <w:proofErr w:type="spellStart"/>
      <w:r>
        <w:t>corr</w:t>
      </w:r>
      <w:proofErr w:type="spellEnd"/>
      <w:r>
        <w:t xml:space="preserve"> rand walk situation.  </w:t>
      </w:r>
    </w:p>
    <w:p w:rsidR="00AF54BC" w:rsidRDefault="007E0773">
      <w:proofErr w:type="spellStart"/>
      <w:r>
        <w:t>Uds</w:t>
      </w:r>
      <w:proofErr w:type="spellEnd"/>
      <w:r>
        <w:t xml:space="preserve"> for run234 are running.</w:t>
      </w:r>
    </w:p>
    <w:p w:rsidR="007E0773" w:rsidRDefault="007E0773">
      <w:r>
        <w:t xml:space="preserve">On Monday, if run234 is similar to LHS9, keep it and use run236 as well.  </w:t>
      </w:r>
    </w:p>
    <w:p w:rsidR="007E0773" w:rsidRDefault="007E0773">
      <w:r>
        <w:t xml:space="preserve">If run234 is NOT like LHS9, then </w:t>
      </w:r>
      <w:proofErr w:type="spellStart"/>
      <w:r>
        <w:t>its</w:t>
      </w:r>
      <w:proofErr w:type="spellEnd"/>
      <w:r>
        <w:t xml:space="preserve"> just randomness and I can use whichever one is closer for clarity.  </w:t>
      </w:r>
      <w:r w:rsidR="00390B49">
        <w:t xml:space="preserve">Can use run232 or run234 for UDs and run233 or run236 for the other stuff.  Probably will use run236 in any case.  </w:t>
      </w:r>
    </w:p>
    <w:p w:rsidR="00F03F53" w:rsidRDefault="00F03F53"/>
    <w:p w:rsidR="00F03F53" w:rsidRDefault="00F03F53">
      <w:r>
        <w:t>So to SUMMARIZE:</w:t>
      </w:r>
    </w:p>
    <w:p w:rsidR="00F03F53" w:rsidRDefault="00F03F53">
      <w:r>
        <w:t xml:space="preserve">Runs 229-236 were to test splitting </w:t>
      </w:r>
      <w:proofErr w:type="spellStart"/>
      <w:r>
        <w:t>probEggs</w:t>
      </w:r>
      <w:proofErr w:type="spellEnd"/>
      <w:r>
        <w:t xml:space="preserve"> into </w:t>
      </w:r>
      <w:proofErr w:type="spellStart"/>
      <w:r>
        <w:t>probEggs</w:t>
      </w:r>
      <w:proofErr w:type="spellEnd"/>
      <w:r>
        <w:t xml:space="preserve"> and </w:t>
      </w:r>
      <w:proofErr w:type="spellStart"/>
      <w:r>
        <w:t>probMove</w:t>
      </w:r>
      <w:proofErr w:type="spellEnd"/>
      <w:r>
        <w:t xml:space="preserve">.  I compared test case 1 and test case 2 to LHS9.  The Model Parameters spreadsheet has the values for </w:t>
      </w:r>
      <w:proofErr w:type="spellStart"/>
      <w:r>
        <w:t>probEggs</w:t>
      </w:r>
      <w:proofErr w:type="spellEnd"/>
      <w:r>
        <w:t xml:space="preserve"> and </w:t>
      </w:r>
      <w:proofErr w:type="spellStart"/>
      <w:r>
        <w:t>probMove</w:t>
      </w:r>
      <w:proofErr w:type="spellEnd"/>
      <w:r>
        <w:t xml:space="preserve">.  </w:t>
      </w:r>
    </w:p>
    <w:p w:rsidR="00F03F53" w:rsidRDefault="00F03F53">
      <w:r>
        <w:t xml:space="preserve">During testing I noticed I needed to change </w:t>
      </w:r>
      <w:proofErr w:type="spellStart"/>
      <w:r>
        <w:t>currAngle</w:t>
      </w:r>
      <w:proofErr w:type="spellEnd"/>
      <w:r>
        <w:t xml:space="preserve"> and currAngle2 in the </w:t>
      </w:r>
      <w:proofErr w:type="spellStart"/>
      <w:r>
        <w:t>corrrandwalk</w:t>
      </w:r>
      <w:proofErr w:type="spellEnd"/>
      <w:r>
        <w:t xml:space="preserve"> methods to </w:t>
      </w:r>
      <w:proofErr w:type="spellStart"/>
      <w:r>
        <w:t>lastAngle</w:t>
      </w:r>
      <w:proofErr w:type="spellEnd"/>
      <w:r>
        <w:t xml:space="preserve">, so correlated random walks occur smoothly.  I used this new code for test case 1.  However, this may slightly affect movement behavior so I changed it back for 234-236 (test case 2), but in the future I will use it, because it’s definitely better, though probably only a slight effect.  </w:t>
      </w:r>
    </w:p>
    <w:p w:rsidR="00F03F53" w:rsidRDefault="00F03F53">
      <w:r>
        <w:t xml:space="preserve">229 was a test run.  230 was 10,000 with </w:t>
      </w:r>
      <w:proofErr w:type="spellStart"/>
      <w:r>
        <w:t>probMove</w:t>
      </w:r>
      <w:proofErr w:type="spellEnd"/>
      <w:r>
        <w:t xml:space="preserve"> varying (test case 1).  231 was </w:t>
      </w:r>
      <w:proofErr w:type="spellStart"/>
      <w:r>
        <w:t>coords</w:t>
      </w:r>
      <w:proofErr w:type="spellEnd"/>
      <w:r>
        <w:t xml:space="preserve"> for same thing as 230 (test case 1).  232 was </w:t>
      </w:r>
      <w:proofErr w:type="spellStart"/>
      <w:r>
        <w:t>coords</w:t>
      </w:r>
      <w:proofErr w:type="spellEnd"/>
      <w:r>
        <w:t xml:space="preserve"> with </w:t>
      </w:r>
      <w:proofErr w:type="spellStart"/>
      <w:r>
        <w:t>probEggs</w:t>
      </w:r>
      <w:proofErr w:type="spellEnd"/>
      <w:r>
        <w:t xml:space="preserve"> varying (test case 2).  233 was 10,000 for test case 2.</w:t>
      </w:r>
    </w:p>
    <w:p w:rsidR="00F03F53" w:rsidRDefault="00F03F53">
      <w:r>
        <w:t>234-236</w:t>
      </w:r>
      <w:r w:rsidR="008C1C57">
        <w:t xml:space="preserve"> are also test case 2 with but with correlated random walk changed back to old way.  </w:t>
      </w:r>
    </w:p>
    <w:p w:rsidR="008C1C57" w:rsidRDefault="008C1C57">
      <w:r>
        <w:t xml:space="preserve">In the end, I used 230 and 231 for test case 1, and 234 and 236 for test case 2.  </w:t>
      </w:r>
    </w:p>
    <w:p w:rsidR="008C1C57" w:rsidRDefault="008C1C57">
      <w:r>
        <w:t xml:space="preserve">I also changed </w:t>
      </w:r>
      <w:proofErr w:type="spellStart"/>
      <w:r>
        <w:t>corr</w:t>
      </w:r>
      <w:proofErr w:type="spellEnd"/>
      <w:r>
        <w:t xml:space="preserve"> rand walk back to the way I like, but if I run models again I should double check that, and the input shapefile.  </w:t>
      </w:r>
    </w:p>
    <w:p w:rsidR="00F03F53" w:rsidRDefault="00F03F53"/>
    <w:p w:rsidR="00F03F53" w:rsidRDefault="00F03F53"/>
    <w:p w:rsidR="00722095" w:rsidRPr="00722095" w:rsidRDefault="00722095" w:rsidP="00722095">
      <w:pPr>
        <w:jc w:val="center"/>
        <w:rPr>
          <w:b/>
        </w:rPr>
      </w:pPr>
      <w:r w:rsidRPr="00722095">
        <w:rPr>
          <w:b/>
        </w:rPr>
        <w:t>March 27, 2017</w:t>
      </w:r>
    </w:p>
    <w:p w:rsidR="00722095" w:rsidRDefault="00722095">
      <w:r>
        <w:t xml:space="preserve">Creating figure for MS.  Subset out small area of St Co to run in RS for figures.  Four square mile sections with buffer.  </w:t>
      </w:r>
      <w:r w:rsidRPr="00722095">
        <w:t>14</w:t>
      </w:r>
      <w:r>
        <w:t>,</w:t>
      </w:r>
      <w:r w:rsidRPr="00722095">
        <w:t>043</w:t>
      </w:r>
      <w:r>
        <w:t>,</w:t>
      </w:r>
      <w:r w:rsidRPr="00722095">
        <w:t>652.8</w:t>
      </w:r>
      <w:r>
        <w:t xml:space="preserve"> m2 = 1404.4ha = 3470.3 acre = 5.4 </w:t>
      </w:r>
      <w:proofErr w:type="spellStart"/>
      <w:r>
        <w:t>sq</w:t>
      </w:r>
      <w:proofErr w:type="spellEnd"/>
      <w:r>
        <w:t xml:space="preserve"> mile.  </w:t>
      </w:r>
      <w:r w:rsidR="008842AC">
        <w:t xml:space="preserve">518 polygons.  </w:t>
      </w:r>
    </w:p>
    <w:p w:rsidR="001B45B9" w:rsidRDefault="00675AEE">
      <w:r>
        <w:t>Eliminated everything under 2274 m2.</w:t>
      </w:r>
    </w:p>
    <w:p w:rsidR="00675AEE" w:rsidRDefault="00675AEE">
      <w:r>
        <w:t xml:space="preserve">Added in </w:t>
      </w:r>
      <w:proofErr w:type="spellStart"/>
      <w:r>
        <w:t>probEggs</w:t>
      </w:r>
      <w:proofErr w:type="spellEnd"/>
      <w:r>
        <w:t xml:space="preserve"> AND </w:t>
      </w:r>
      <w:proofErr w:type="spellStart"/>
      <w:r>
        <w:t>probMove</w:t>
      </w:r>
      <w:proofErr w:type="spellEnd"/>
      <w:r>
        <w:t>.</w:t>
      </w:r>
    </w:p>
    <w:p w:rsidR="00914FEC" w:rsidRDefault="00914FEC">
      <w:proofErr w:type="spellStart"/>
      <w:r>
        <w:t>Lat</w:t>
      </w:r>
      <w:proofErr w:type="spellEnd"/>
      <w:r>
        <w:t>/longs for boundaries, etc.</w:t>
      </w:r>
    </w:p>
    <w:p w:rsidR="00914FEC" w:rsidRDefault="00914FEC" w:rsidP="00914FEC">
      <w:pPr>
        <w:spacing w:after="0"/>
      </w:pPr>
      <w:r>
        <w:t xml:space="preserve">Mid </w:t>
      </w:r>
      <w:proofErr w:type="spellStart"/>
      <w:r>
        <w:t>lat</w:t>
      </w:r>
      <w:proofErr w:type="spellEnd"/>
      <w:r>
        <w:t>/long for network initialization:  -93.35, 42.1</w:t>
      </w:r>
    </w:p>
    <w:p w:rsidR="00914FEC" w:rsidRPr="001B53C5" w:rsidRDefault="00914FEC" w:rsidP="00914FEC">
      <w:pPr>
        <w:spacing w:after="0"/>
        <w:rPr>
          <w:i/>
        </w:rPr>
      </w:pPr>
      <w:r w:rsidRPr="001B53C5">
        <w:rPr>
          <w:i/>
        </w:rPr>
        <w:t xml:space="preserve">Corners, </w:t>
      </w:r>
      <w:r>
        <w:rPr>
          <w:i/>
        </w:rPr>
        <w:t>½ mile</w:t>
      </w:r>
      <w:r w:rsidRPr="001B53C5">
        <w:rPr>
          <w:i/>
        </w:rPr>
        <w:t xml:space="preserve"> outside (measured in ArcMap):</w:t>
      </w:r>
    </w:p>
    <w:p w:rsidR="00914FEC" w:rsidRDefault="00914FEC" w:rsidP="00914FEC">
      <w:pPr>
        <w:spacing w:after="0"/>
      </w:pPr>
      <w:r>
        <w:t>SW corner:  42.08, -93.38</w:t>
      </w:r>
    </w:p>
    <w:p w:rsidR="00914FEC" w:rsidRDefault="00914FEC" w:rsidP="00914FEC">
      <w:pPr>
        <w:spacing w:after="0"/>
      </w:pPr>
      <w:r>
        <w:t>SE corner:  42.08, -93.31</w:t>
      </w:r>
    </w:p>
    <w:p w:rsidR="00914FEC" w:rsidRDefault="00914FEC" w:rsidP="00914FEC">
      <w:pPr>
        <w:spacing w:after="0"/>
      </w:pPr>
      <w:r>
        <w:t>NE corner:  42.13, -93.31</w:t>
      </w:r>
    </w:p>
    <w:p w:rsidR="00914FEC" w:rsidRDefault="00914FEC" w:rsidP="00914FEC">
      <w:pPr>
        <w:spacing w:after="0"/>
      </w:pPr>
      <w:r>
        <w:t>NW corner:  42.13, -93.38</w:t>
      </w:r>
    </w:p>
    <w:p w:rsidR="00914FEC" w:rsidRPr="001B53C5" w:rsidRDefault="00914FEC" w:rsidP="00914FEC">
      <w:pPr>
        <w:spacing w:after="0"/>
        <w:rPr>
          <w:i/>
        </w:rPr>
      </w:pPr>
      <w:r w:rsidRPr="001B53C5">
        <w:rPr>
          <w:i/>
        </w:rPr>
        <w:t>Corners, slightly inside, measured in ArcMap:</w:t>
      </w:r>
    </w:p>
    <w:p w:rsidR="00914FEC" w:rsidRDefault="00914FEC" w:rsidP="00914FEC">
      <w:pPr>
        <w:spacing w:after="0"/>
      </w:pPr>
      <w:r>
        <w:t>SW corner:  42.09, -93.369</w:t>
      </w:r>
    </w:p>
    <w:p w:rsidR="00914FEC" w:rsidRDefault="00914FEC" w:rsidP="00914FEC">
      <w:pPr>
        <w:spacing w:after="0"/>
      </w:pPr>
      <w:r>
        <w:t>SE corner:  42.09, -93.327</w:t>
      </w:r>
    </w:p>
    <w:p w:rsidR="00914FEC" w:rsidRDefault="00914FEC" w:rsidP="00914FEC">
      <w:pPr>
        <w:spacing w:after="0"/>
      </w:pPr>
      <w:r>
        <w:t>NE corner:  42.</w:t>
      </w:r>
      <w:r w:rsidR="0044309C">
        <w:t>1247</w:t>
      </w:r>
      <w:r>
        <w:t>, -93.327</w:t>
      </w:r>
    </w:p>
    <w:p w:rsidR="00914FEC" w:rsidRDefault="00914FEC" w:rsidP="00914FEC">
      <w:pPr>
        <w:spacing w:after="0"/>
      </w:pPr>
      <w:r>
        <w:t>NW corner:  42.</w:t>
      </w:r>
      <w:r w:rsidR="0044309C">
        <w:t>1247</w:t>
      </w:r>
      <w:r>
        <w:t>, -93.</w:t>
      </w:r>
      <w:r w:rsidR="0044309C">
        <w:t>3</w:t>
      </w:r>
      <w:r>
        <w:t>69</w:t>
      </w:r>
    </w:p>
    <w:p w:rsidR="00914FEC" w:rsidRDefault="00914FEC"/>
    <w:p w:rsidR="00D142E6" w:rsidRDefault="00914FEC">
      <w:r>
        <w:t xml:space="preserve">Now is a good time to test boundary bounce and see if something is happening.  </w:t>
      </w:r>
    </w:p>
    <w:p w:rsidR="007C65D4" w:rsidRDefault="007C65D4">
      <w:r>
        <w:lastRenderedPageBreak/>
        <w:t xml:space="preserve">Got it into RS and errors in the display.  So need to do another subset that has fewer polys and do </w:t>
      </w:r>
      <w:proofErr w:type="spellStart"/>
      <w:r>
        <w:t>singlepart</w:t>
      </w:r>
      <w:proofErr w:type="spellEnd"/>
      <w:r>
        <w:t xml:space="preserve"> to multipart. </w:t>
      </w:r>
    </w:p>
    <w:p w:rsidR="007C65D4" w:rsidRDefault="007C65D4">
      <w:r>
        <w:t xml:space="preserve">Also tried to get GIS 2D display to work, but can’t get it to work.  </w:t>
      </w:r>
    </w:p>
    <w:p w:rsidR="007C65D4" w:rsidRDefault="007C65D4">
      <w:r>
        <w:t xml:space="preserve">So making new shapefile.  FFS. </w:t>
      </w:r>
    </w:p>
    <w:p w:rsidR="00DD6CA4" w:rsidRDefault="00DD6CA4"/>
    <w:p w:rsidR="007C65D4" w:rsidRDefault="00DD6CA4">
      <w:r>
        <w:t xml:space="preserve">Clip, Multipart to </w:t>
      </w:r>
      <w:proofErr w:type="spellStart"/>
      <w:r>
        <w:t>singlepart</w:t>
      </w:r>
      <w:proofErr w:type="spellEnd"/>
      <w:r>
        <w:t xml:space="preserve">, eliminate, add </w:t>
      </w:r>
      <w:proofErr w:type="spellStart"/>
      <w:r>
        <w:t>probEggs</w:t>
      </w:r>
      <w:proofErr w:type="spellEnd"/>
      <w:r>
        <w:t xml:space="preserve"> and </w:t>
      </w:r>
      <w:proofErr w:type="spellStart"/>
      <w:r>
        <w:t>probMove</w:t>
      </w:r>
      <w:proofErr w:type="spellEnd"/>
      <w:r>
        <w:t>, project to correct folder, move to /data folder</w:t>
      </w:r>
    </w:p>
    <w:p w:rsidR="009448CC" w:rsidRDefault="009448CC">
      <w:r>
        <w:t xml:space="preserve">472 polygons, </w:t>
      </w:r>
      <w:r w:rsidRPr="009448CC">
        <w:t>12</w:t>
      </w:r>
      <w:r>
        <w:t>,</w:t>
      </w:r>
      <w:r w:rsidRPr="009448CC">
        <w:t>742</w:t>
      </w:r>
      <w:r>
        <w:t>,</w:t>
      </w:r>
      <w:r w:rsidRPr="009448CC">
        <w:t>942.049</w:t>
      </w:r>
      <w:r>
        <w:t xml:space="preserve"> m2 = 1274.3 ha = 4.92 </w:t>
      </w:r>
      <w:proofErr w:type="spellStart"/>
      <w:r>
        <w:t>sq</w:t>
      </w:r>
      <w:proofErr w:type="spellEnd"/>
      <w:r>
        <w:t xml:space="preserve"> miles</w:t>
      </w:r>
    </w:p>
    <w:p w:rsidR="00DD6CA4" w:rsidRDefault="00DD6CA4">
      <w:r>
        <w:t xml:space="preserve">Find </w:t>
      </w:r>
      <w:proofErr w:type="spellStart"/>
      <w:r>
        <w:t>coords</w:t>
      </w:r>
      <w:proofErr w:type="spellEnd"/>
      <w:r>
        <w:t>:</w:t>
      </w:r>
    </w:p>
    <w:p w:rsidR="00DD6CA4" w:rsidRDefault="00DD6CA4" w:rsidP="00DD6CA4">
      <w:pPr>
        <w:spacing w:after="0"/>
      </w:pPr>
      <w:r>
        <w:t xml:space="preserve">Mid </w:t>
      </w:r>
      <w:proofErr w:type="spellStart"/>
      <w:r>
        <w:t>lat</w:t>
      </w:r>
      <w:proofErr w:type="spellEnd"/>
      <w:r>
        <w:t>/long for network initialization:  -93.45, 42.1</w:t>
      </w:r>
      <w:r w:rsidR="005076D8">
        <w:t>8</w:t>
      </w:r>
    </w:p>
    <w:p w:rsidR="00DD6CA4" w:rsidRPr="001B53C5" w:rsidRDefault="00DD6CA4" w:rsidP="00DD6CA4">
      <w:pPr>
        <w:spacing w:after="0"/>
        <w:rPr>
          <w:i/>
        </w:rPr>
      </w:pPr>
      <w:r w:rsidRPr="001B53C5">
        <w:rPr>
          <w:i/>
        </w:rPr>
        <w:t xml:space="preserve">Corners, </w:t>
      </w:r>
      <w:r>
        <w:rPr>
          <w:i/>
        </w:rPr>
        <w:t>½ mile</w:t>
      </w:r>
      <w:r w:rsidRPr="001B53C5">
        <w:rPr>
          <w:i/>
        </w:rPr>
        <w:t xml:space="preserve"> outside (measured in ArcMap):</w:t>
      </w:r>
    </w:p>
    <w:p w:rsidR="00DD6CA4" w:rsidRDefault="00DD6CA4" w:rsidP="00DD6CA4">
      <w:pPr>
        <w:spacing w:after="0"/>
      </w:pPr>
      <w:r>
        <w:t>SW corner:  42.</w:t>
      </w:r>
      <w:r w:rsidR="005076D8">
        <w:t>157</w:t>
      </w:r>
      <w:r>
        <w:t>, -93.</w:t>
      </w:r>
      <w:r w:rsidR="005076D8">
        <w:t>474</w:t>
      </w:r>
    </w:p>
    <w:p w:rsidR="00DD6CA4" w:rsidRDefault="00DD6CA4" w:rsidP="00DD6CA4">
      <w:pPr>
        <w:spacing w:after="0"/>
      </w:pPr>
      <w:r>
        <w:t>SE corner:  42.</w:t>
      </w:r>
      <w:r w:rsidR="005076D8">
        <w:t>157</w:t>
      </w:r>
      <w:r>
        <w:t>, -93.</w:t>
      </w:r>
      <w:r w:rsidR="005076D8">
        <w:t>411</w:t>
      </w:r>
    </w:p>
    <w:p w:rsidR="00DD6CA4" w:rsidRDefault="00DD6CA4" w:rsidP="00DD6CA4">
      <w:pPr>
        <w:spacing w:after="0"/>
      </w:pPr>
      <w:r>
        <w:t>NE corner:  42.</w:t>
      </w:r>
      <w:r w:rsidR="005076D8">
        <w:t>207</w:t>
      </w:r>
      <w:r>
        <w:t>, -93.</w:t>
      </w:r>
      <w:r w:rsidR="005076D8">
        <w:t>411</w:t>
      </w:r>
    </w:p>
    <w:p w:rsidR="00DD6CA4" w:rsidRDefault="00DD6CA4" w:rsidP="00DD6CA4">
      <w:pPr>
        <w:spacing w:after="0"/>
      </w:pPr>
      <w:r>
        <w:t>NW corner:  42.</w:t>
      </w:r>
      <w:r w:rsidR="005076D8">
        <w:t>207</w:t>
      </w:r>
      <w:r>
        <w:t>, -93.</w:t>
      </w:r>
      <w:r w:rsidR="005076D8">
        <w:t>474</w:t>
      </w:r>
    </w:p>
    <w:p w:rsidR="00DD6CA4" w:rsidRPr="001B53C5" w:rsidRDefault="00DD6CA4" w:rsidP="00DD6CA4">
      <w:pPr>
        <w:spacing w:after="0"/>
        <w:rPr>
          <w:i/>
        </w:rPr>
      </w:pPr>
      <w:r w:rsidRPr="001B53C5">
        <w:rPr>
          <w:i/>
        </w:rPr>
        <w:t>Corners, slightly inside, measured in ArcMap:</w:t>
      </w:r>
    </w:p>
    <w:p w:rsidR="00DD6CA4" w:rsidRDefault="00DD6CA4" w:rsidP="00DD6CA4">
      <w:pPr>
        <w:spacing w:after="0"/>
      </w:pPr>
      <w:r>
        <w:t>SW corner:  42.</w:t>
      </w:r>
      <w:r w:rsidR="005076D8">
        <w:t>165</w:t>
      </w:r>
      <w:r>
        <w:t>, -93.</w:t>
      </w:r>
      <w:r w:rsidR="005076D8">
        <w:t>4646</w:t>
      </w:r>
    </w:p>
    <w:p w:rsidR="00DD6CA4" w:rsidRDefault="00DD6CA4" w:rsidP="00DD6CA4">
      <w:pPr>
        <w:spacing w:after="0"/>
      </w:pPr>
      <w:r>
        <w:t>SE corner:  42.</w:t>
      </w:r>
      <w:r w:rsidR="006620B0">
        <w:t>165</w:t>
      </w:r>
      <w:r>
        <w:t>, -93.</w:t>
      </w:r>
      <w:r w:rsidR="006620B0">
        <w:t>4234</w:t>
      </w:r>
    </w:p>
    <w:p w:rsidR="00DD6CA4" w:rsidRDefault="00DD6CA4" w:rsidP="00DD6CA4">
      <w:pPr>
        <w:spacing w:after="0"/>
      </w:pPr>
      <w:r>
        <w:t>NE corner:  42.1</w:t>
      </w:r>
      <w:r w:rsidR="006620B0">
        <w:t>98</w:t>
      </w:r>
      <w:r>
        <w:t>, -93.</w:t>
      </w:r>
      <w:r w:rsidR="006620B0">
        <w:t>4234</w:t>
      </w:r>
    </w:p>
    <w:p w:rsidR="00DD6CA4" w:rsidRDefault="00DD6CA4" w:rsidP="00DD6CA4">
      <w:pPr>
        <w:spacing w:after="0"/>
      </w:pPr>
      <w:r>
        <w:t>NW corner:  42.1</w:t>
      </w:r>
      <w:r w:rsidR="006620B0">
        <w:t>98</w:t>
      </w:r>
      <w:r>
        <w:t>, -93.</w:t>
      </w:r>
      <w:r w:rsidR="006620B0">
        <w:t>4646</w:t>
      </w:r>
    </w:p>
    <w:p w:rsidR="00DD6CA4" w:rsidRDefault="00DD6CA4"/>
    <w:tbl>
      <w:tblPr>
        <w:tblStyle w:val="TableGrid"/>
        <w:tblW w:w="0" w:type="auto"/>
        <w:tblLook w:val="04A0" w:firstRow="1" w:lastRow="0" w:firstColumn="1" w:lastColumn="0" w:noHBand="0" w:noVBand="1"/>
      </w:tblPr>
      <w:tblGrid>
        <w:gridCol w:w="1661"/>
        <w:gridCol w:w="1640"/>
        <w:gridCol w:w="1572"/>
        <w:gridCol w:w="1249"/>
        <w:gridCol w:w="1155"/>
        <w:gridCol w:w="1107"/>
        <w:gridCol w:w="966"/>
      </w:tblGrid>
      <w:tr w:rsidR="00886FAE" w:rsidRPr="00D9273F" w:rsidTr="00886FAE">
        <w:tc>
          <w:tcPr>
            <w:tcW w:w="1661" w:type="dxa"/>
          </w:tcPr>
          <w:p w:rsidR="00886FAE" w:rsidRPr="00D9273F" w:rsidRDefault="00886FAE" w:rsidP="00D9273F">
            <w:pPr>
              <w:jc w:val="center"/>
              <w:rPr>
                <w:b/>
              </w:rPr>
            </w:pPr>
            <w:r w:rsidRPr="00D9273F">
              <w:rPr>
                <w:b/>
              </w:rPr>
              <w:t>Snapshot</w:t>
            </w:r>
          </w:p>
        </w:tc>
        <w:tc>
          <w:tcPr>
            <w:tcW w:w="1640" w:type="dxa"/>
          </w:tcPr>
          <w:p w:rsidR="00886FAE" w:rsidRPr="00D9273F" w:rsidRDefault="00886FAE" w:rsidP="00D9273F">
            <w:pPr>
              <w:jc w:val="center"/>
              <w:rPr>
                <w:b/>
              </w:rPr>
            </w:pPr>
            <w:r w:rsidRPr="00D9273F">
              <w:rPr>
                <w:b/>
              </w:rPr>
              <w:t xml:space="preserve">Perception </w:t>
            </w:r>
            <w:proofErr w:type="spellStart"/>
            <w:r w:rsidRPr="00D9273F">
              <w:rPr>
                <w:b/>
              </w:rPr>
              <w:t>Dist</w:t>
            </w:r>
            <w:proofErr w:type="spellEnd"/>
          </w:p>
        </w:tc>
        <w:tc>
          <w:tcPr>
            <w:tcW w:w="1572" w:type="dxa"/>
          </w:tcPr>
          <w:p w:rsidR="00886FAE" w:rsidRPr="00D9273F" w:rsidRDefault="00886FAE" w:rsidP="00D9273F">
            <w:pPr>
              <w:jc w:val="center"/>
              <w:rPr>
                <w:b/>
              </w:rPr>
            </w:pPr>
            <w:r w:rsidRPr="00D9273F">
              <w:rPr>
                <w:b/>
              </w:rPr>
              <w:t>Remembered</w:t>
            </w:r>
          </w:p>
        </w:tc>
        <w:tc>
          <w:tcPr>
            <w:tcW w:w="1249" w:type="dxa"/>
          </w:tcPr>
          <w:p w:rsidR="00886FAE" w:rsidRPr="00D9273F" w:rsidRDefault="00886FAE" w:rsidP="00D9273F">
            <w:pPr>
              <w:jc w:val="center"/>
              <w:rPr>
                <w:b/>
              </w:rPr>
            </w:pPr>
            <w:r w:rsidRPr="00D9273F">
              <w:rPr>
                <w:b/>
              </w:rPr>
              <w:t>Step length</w:t>
            </w:r>
          </w:p>
        </w:tc>
        <w:tc>
          <w:tcPr>
            <w:tcW w:w="1155" w:type="dxa"/>
          </w:tcPr>
          <w:p w:rsidR="00886FAE" w:rsidRPr="00D9273F" w:rsidRDefault="00886FAE" w:rsidP="00D9273F">
            <w:pPr>
              <w:jc w:val="center"/>
              <w:rPr>
                <w:b/>
              </w:rPr>
            </w:pPr>
            <w:r w:rsidRPr="00D9273F">
              <w:rPr>
                <w:b/>
              </w:rPr>
              <w:t>Dir</w:t>
            </w:r>
          </w:p>
        </w:tc>
        <w:tc>
          <w:tcPr>
            <w:tcW w:w="1107" w:type="dxa"/>
          </w:tcPr>
          <w:p w:rsidR="00886FAE" w:rsidRPr="00D9273F" w:rsidRDefault="00886FAE" w:rsidP="00D9273F">
            <w:pPr>
              <w:jc w:val="center"/>
              <w:rPr>
                <w:b/>
              </w:rPr>
            </w:pPr>
            <w:r>
              <w:rPr>
                <w:b/>
              </w:rPr>
              <w:t>No. Mons</w:t>
            </w:r>
          </w:p>
        </w:tc>
        <w:tc>
          <w:tcPr>
            <w:tcW w:w="966" w:type="dxa"/>
          </w:tcPr>
          <w:p w:rsidR="00886FAE" w:rsidRDefault="00886FAE" w:rsidP="00D9273F">
            <w:pPr>
              <w:jc w:val="center"/>
              <w:rPr>
                <w:b/>
              </w:rPr>
            </w:pPr>
            <w:r>
              <w:rPr>
                <w:b/>
              </w:rPr>
              <w:t>Ticks</w:t>
            </w:r>
          </w:p>
        </w:tc>
      </w:tr>
      <w:tr w:rsidR="00886FAE" w:rsidTr="00886FAE">
        <w:tc>
          <w:tcPr>
            <w:tcW w:w="1661" w:type="dxa"/>
          </w:tcPr>
          <w:p w:rsidR="00886FAE" w:rsidRDefault="00886FAE" w:rsidP="001A5413">
            <w:pPr>
              <w:jc w:val="center"/>
            </w:pPr>
            <w:r>
              <w:t>A</w:t>
            </w:r>
          </w:p>
        </w:tc>
        <w:tc>
          <w:tcPr>
            <w:tcW w:w="1640" w:type="dxa"/>
          </w:tcPr>
          <w:p w:rsidR="00886FAE" w:rsidRDefault="00886FAE" w:rsidP="001A5413">
            <w:pPr>
              <w:jc w:val="center"/>
            </w:pPr>
            <w:r>
              <w:t>50</w:t>
            </w:r>
          </w:p>
        </w:tc>
        <w:tc>
          <w:tcPr>
            <w:tcW w:w="1572" w:type="dxa"/>
          </w:tcPr>
          <w:p w:rsidR="00886FAE" w:rsidRDefault="00886FAE" w:rsidP="001A5413">
            <w:pPr>
              <w:jc w:val="center"/>
            </w:pPr>
            <w:r>
              <w:t>10</w:t>
            </w:r>
          </w:p>
        </w:tc>
        <w:tc>
          <w:tcPr>
            <w:tcW w:w="1249" w:type="dxa"/>
          </w:tcPr>
          <w:p w:rsidR="00886FAE" w:rsidRDefault="00886FAE" w:rsidP="001A5413">
            <w:pPr>
              <w:jc w:val="center"/>
            </w:pPr>
            <w:r>
              <w:t>30</w:t>
            </w:r>
          </w:p>
        </w:tc>
        <w:tc>
          <w:tcPr>
            <w:tcW w:w="1155" w:type="dxa"/>
          </w:tcPr>
          <w:p w:rsidR="00886FAE" w:rsidRDefault="00886FAE" w:rsidP="001A5413">
            <w:pPr>
              <w:jc w:val="center"/>
            </w:pPr>
            <w:r>
              <w:t>0.5-0.75</w:t>
            </w:r>
          </w:p>
        </w:tc>
        <w:tc>
          <w:tcPr>
            <w:tcW w:w="1107" w:type="dxa"/>
          </w:tcPr>
          <w:p w:rsidR="00886FAE" w:rsidRDefault="00886FAE" w:rsidP="001A5413">
            <w:pPr>
              <w:jc w:val="center"/>
            </w:pPr>
            <w:r>
              <w:t>1</w:t>
            </w:r>
          </w:p>
        </w:tc>
        <w:tc>
          <w:tcPr>
            <w:tcW w:w="966" w:type="dxa"/>
          </w:tcPr>
          <w:p w:rsidR="00886FAE" w:rsidRDefault="00886FAE" w:rsidP="001A5413">
            <w:pPr>
              <w:jc w:val="center"/>
            </w:pPr>
            <w:r>
              <w:t>10</w:t>
            </w:r>
          </w:p>
        </w:tc>
      </w:tr>
      <w:tr w:rsidR="00886FAE" w:rsidTr="00886FAE">
        <w:tc>
          <w:tcPr>
            <w:tcW w:w="1661" w:type="dxa"/>
          </w:tcPr>
          <w:p w:rsidR="00886FAE" w:rsidRDefault="00886FAE" w:rsidP="00886FAE">
            <w:pPr>
              <w:jc w:val="center"/>
            </w:pPr>
            <w:r>
              <w:t>B</w:t>
            </w:r>
          </w:p>
        </w:tc>
        <w:tc>
          <w:tcPr>
            <w:tcW w:w="1640" w:type="dxa"/>
          </w:tcPr>
          <w:p w:rsidR="00886FAE" w:rsidRDefault="00886FAE" w:rsidP="00886FAE">
            <w:pPr>
              <w:jc w:val="center"/>
            </w:pPr>
            <w:r>
              <w:t>50</w:t>
            </w:r>
          </w:p>
        </w:tc>
        <w:tc>
          <w:tcPr>
            <w:tcW w:w="1572" w:type="dxa"/>
          </w:tcPr>
          <w:p w:rsidR="00886FAE" w:rsidRDefault="00886FAE" w:rsidP="00886FAE">
            <w:pPr>
              <w:jc w:val="center"/>
            </w:pPr>
            <w:r>
              <w:t>10</w:t>
            </w: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1</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886FAE">
            <w:pPr>
              <w:jc w:val="center"/>
            </w:pPr>
            <w:r>
              <w:t>C</w:t>
            </w:r>
          </w:p>
        </w:tc>
        <w:tc>
          <w:tcPr>
            <w:tcW w:w="1640" w:type="dxa"/>
          </w:tcPr>
          <w:p w:rsidR="00886FAE" w:rsidRDefault="00886FAE" w:rsidP="00886FAE">
            <w:pPr>
              <w:jc w:val="center"/>
            </w:pPr>
            <w:r>
              <w:t>50</w:t>
            </w:r>
          </w:p>
        </w:tc>
        <w:tc>
          <w:tcPr>
            <w:tcW w:w="1572" w:type="dxa"/>
          </w:tcPr>
          <w:p w:rsidR="00886FAE" w:rsidRDefault="00886FAE" w:rsidP="00886FAE">
            <w:pPr>
              <w:jc w:val="center"/>
            </w:pPr>
            <w:r>
              <w:t>10</w:t>
            </w: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1</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886FAE">
            <w:pPr>
              <w:jc w:val="center"/>
            </w:pPr>
            <w:r>
              <w:t>D</w:t>
            </w:r>
          </w:p>
        </w:tc>
        <w:tc>
          <w:tcPr>
            <w:tcW w:w="1640" w:type="dxa"/>
          </w:tcPr>
          <w:p w:rsidR="00886FAE" w:rsidRDefault="00886FAE" w:rsidP="00886FAE">
            <w:pPr>
              <w:jc w:val="center"/>
            </w:pPr>
            <w:r>
              <w:t>100</w:t>
            </w:r>
          </w:p>
        </w:tc>
        <w:tc>
          <w:tcPr>
            <w:tcW w:w="1572" w:type="dxa"/>
          </w:tcPr>
          <w:p w:rsidR="00886FAE" w:rsidRDefault="00886FAE" w:rsidP="00886FAE">
            <w:pPr>
              <w:jc w:val="center"/>
            </w:pP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1</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886FAE">
            <w:pPr>
              <w:jc w:val="center"/>
            </w:pPr>
            <w:r>
              <w:t>E</w:t>
            </w:r>
          </w:p>
        </w:tc>
        <w:tc>
          <w:tcPr>
            <w:tcW w:w="1640" w:type="dxa"/>
          </w:tcPr>
          <w:p w:rsidR="00886FAE" w:rsidRDefault="00886FAE" w:rsidP="00886FAE">
            <w:pPr>
              <w:jc w:val="center"/>
            </w:pPr>
            <w:r>
              <w:t>75</w:t>
            </w:r>
          </w:p>
        </w:tc>
        <w:tc>
          <w:tcPr>
            <w:tcW w:w="1572" w:type="dxa"/>
          </w:tcPr>
          <w:p w:rsidR="00886FAE" w:rsidRDefault="00886FAE" w:rsidP="00886FAE">
            <w:pPr>
              <w:jc w:val="center"/>
            </w:pP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1</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886FAE">
            <w:pPr>
              <w:jc w:val="center"/>
            </w:pPr>
            <w:r>
              <w:t>F</w:t>
            </w:r>
          </w:p>
        </w:tc>
        <w:tc>
          <w:tcPr>
            <w:tcW w:w="1640" w:type="dxa"/>
          </w:tcPr>
          <w:p w:rsidR="00886FAE" w:rsidRDefault="00886FAE" w:rsidP="00886FAE">
            <w:pPr>
              <w:jc w:val="center"/>
            </w:pPr>
            <w:r>
              <w:t>50</w:t>
            </w:r>
          </w:p>
        </w:tc>
        <w:tc>
          <w:tcPr>
            <w:tcW w:w="1572" w:type="dxa"/>
          </w:tcPr>
          <w:p w:rsidR="00886FAE" w:rsidRDefault="00886FAE" w:rsidP="00886FAE">
            <w:pPr>
              <w:jc w:val="center"/>
            </w:pP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1</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886FAE">
            <w:pPr>
              <w:jc w:val="center"/>
            </w:pPr>
            <w:r>
              <w:t>G</w:t>
            </w:r>
          </w:p>
        </w:tc>
        <w:tc>
          <w:tcPr>
            <w:tcW w:w="1640" w:type="dxa"/>
          </w:tcPr>
          <w:p w:rsidR="00886FAE" w:rsidRDefault="00886FAE" w:rsidP="00886FAE">
            <w:pPr>
              <w:jc w:val="center"/>
            </w:pPr>
            <w:r>
              <w:t>75</w:t>
            </w:r>
          </w:p>
        </w:tc>
        <w:tc>
          <w:tcPr>
            <w:tcW w:w="1572" w:type="dxa"/>
          </w:tcPr>
          <w:p w:rsidR="00886FAE" w:rsidRDefault="00886FAE" w:rsidP="00886FAE">
            <w:pPr>
              <w:jc w:val="center"/>
            </w:pP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3</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886FAE">
            <w:pPr>
              <w:jc w:val="center"/>
            </w:pPr>
            <w:r>
              <w:t>H</w:t>
            </w:r>
          </w:p>
        </w:tc>
        <w:tc>
          <w:tcPr>
            <w:tcW w:w="1640" w:type="dxa"/>
          </w:tcPr>
          <w:p w:rsidR="00886FAE" w:rsidRDefault="00886FAE" w:rsidP="00886FAE">
            <w:pPr>
              <w:jc w:val="center"/>
            </w:pPr>
            <w:r>
              <w:t>100</w:t>
            </w:r>
          </w:p>
        </w:tc>
        <w:tc>
          <w:tcPr>
            <w:tcW w:w="1572" w:type="dxa"/>
          </w:tcPr>
          <w:p w:rsidR="00886FAE" w:rsidRDefault="00886FAE" w:rsidP="00886FAE">
            <w:pPr>
              <w:jc w:val="center"/>
            </w:pP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3</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886FAE">
            <w:pPr>
              <w:jc w:val="center"/>
            </w:pPr>
            <w:r>
              <w:t>I</w:t>
            </w:r>
          </w:p>
        </w:tc>
        <w:tc>
          <w:tcPr>
            <w:tcW w:w="1640" w:type="dxa"/>
          </w:tcPr>
          <w:p w:rsidR="00886FAE" w:rsidRDefault="00886FAE" w:rsidP="00886FAE">
            <w:pPr>
              <w:jc w:val="center"/>
            </w:pPr>
            <w:r>
              <w:t>50</w:t>
            </w:r>
          </w:p>
        </w:tc>
        <w:tc>
          <w:tcPr>
            <w:tcW w:w="1572" w:type="dxa"/>
          </w:tcPr>
          <w:p w:rsidR="00886FAE" w:rsidRDefault="00886FAE" w:rsidP="00886FAE">
            <w:pPr>
              <w:jc w:val="center"/>
            </w:pPr>
          </w:p>
        </w:tc>
        <w:tc>
          <w:tcPr>
            <w:tcW w:w="1249" w:type="dxa"/>
          </w:tcPr>
          <w:p w:rsidR="00886FAE" w:rsidRDefault="00886FAE" w:rsidP="00886FAE">
            <w:pPr>
              <w:jc w:val="center"/>
            </w:pPr>
          </w:p>
        </w:tc>
        <w:tc>
          <w:tcPr>
            <w:tcW w:w="1155" w:type="dxa"/>
          </w:tcPr>
          <w:p w:rsidR="00886FAE" w:rsidRDefault="00886FAE" w:rsidP="00886FAE">
            <w:pPr>
              <w:jc w:val="center"/>
            </w:pPr>
          </w:p>
        </w:tc>
        <w:tc>
          <w:tcPr>
            <w:tcW w:w="1107" w:type="dxa"/>
          </w:tcPr>
          <w:p w:rsidR="00886FAE" w:rsidRDefault="00886FAE" w:rsidP="00886FAE">
            <w:pPr>
              <w:jc w:val="center"/>
            </w:pPr>
            <w:r>
              <w:t>3</w:t>
            </w:r>
          </w:p>
        </w:tc>
        <w:tc>
          <w:tcPr>
            <w:tcW w:w="966" w:type="dxa"/>
          </w:tcPr>
          <w:p w:rsidR="00886FAE" w:rsidRDefault="00886FAE" w:rsidP="00886FAE">
            <w:pPr>
              <w:jc w:val="center"/>
            </w:pPr>
            <w:r w:rsidRPr="00C27F2F">
              <w:t>10</w:t>
            </w:r>
          </w:p>
        </w:tc>
      </w:tr>
      <w:tr w:rsidR="00886FAE" w:rsidTr="00886FAE">
        <w:tc>
          <w:tcPr>
            <w:tcW w:w="1661" w:type="dxa"/>
          </w:tcPr>
          <w:p w:rsidR="00886FAE" w:rsidRDefault="00886FAE" w:rsidP="001A5413">
            <w:pPr>
              <w:jc w:val="center"/>
            </w:pPr>
            <w:r>
              <w:t>J</w:t>
            </w:r>
          </w:p>
        </w:tc>
        <w:tc>
          <w:tcPr>
            <w:tcW w:w="1640" w:type="dxa"/>
          </w:tcPr>
          <w:p w:rsidR="00886FAE" w:rsidRDefault="00886FAE" w:rsidP="001A5413">
            <w:pPr>
              <w:jc w:val="center"/>
            </w:pPr>
            <w:r>
              <w:t>100</w:t>
            </w:r>
          </w:p>
        </w:tc>
        <w:tc>
          <w:tcPr>
            <w:tcW w:w="1572" w:type="dxa"/>
          </w:tcPr>
          <w:p w:rsidR="00886FAE" w:rsidRDefault="00886FAE" w:rsidP="001A5413">
            <w:pPr>
              <w:jc w:val="center"/>
            </w:pPr>
          </w:p>
        </w:tc>
        <w:tc>
          <w:tcPr>
            <w:tcW w:w="1249" w:type="dxa"/>
          </w:tcPr>
          <w:p w:rsidR="00886FAE" w:rsidRDefault="00886FAE" w:rsidP="001A5413">
            <w:pPr>
              <w:jc w:val="center"/>
            </w:pPr>
          </w:p>
        </w:tc>
        <w:tc>
          <w:tcPr>
            <w:tcW w:w="1155" w:type="dxa"/>
          </w:tcPr>
          <w:p w:rsidR="00886FAE" w:rsidRDefault="00886FAE" w:rsidP="001A5413">
            <w:pPr>
              <w:jc w:val="center"/>
            </w:pPr>
          </w:p>
        </w:tc>
        <w:tc>
          <w:tcPr>
            <w:tcW w:w="1107" w:type="dxa"/>
          </w:tcPr>
          <w:p w:rsidR="00886FAE" w:rsidRDefault="00886FAE" w:rsidP="001A5413">
            <w:pPr>
              <w:jc w:val="center"/>
            </w:pPr>
            <w:r>
              <w:t>25</w:t>
            </w:r>
          </w:p>
        </w:tc>
        <w:tc>
          <w:tcPr>
            <w:tcW w:w="966" w:type="dxa"/>
          </w:tcPr>
          <w:p w:rsidR="00886FAE" w:rsidRDefault="00A61B18" w:rsidP="001A5413">
            <w:pPr>
              <w:jc w:val="center"/>
            </w:pPr>
            <w:r>
              <w:t>7</w:t>
            </w:r>
          </w:p>
        </w:tc>
      </w:tr>
      <w:tr w:rsidR="00886FAE" w:rsidTr="00886FAE">
        <w:tc>
          <w:tcPr>
            <w:tcW w:w="1661" w:type="dxa"/>
          </w:tcPr>
          <w:p w:rsidR="00886FAE" w:rsidRDefault="00A61B18" w:rsidP="001A5413">
            <w:pPr>
              <w:jc w:val="center"/>
            </w:pPr>
            <w:r>
              <w:t>K</w:t>
            </w:r>
          </w:p>
        </w:tc>
        <w:tc>
          <w:tcPr>
            <w:tcW w:w="1640" w:type="dxa"/>
          </w:tcPr>
          <w:p w:rsidR="00886FAE" w:rsidRDefault="00A61B18" w:rsidP="001A5413">
            <w:pPr>
              <w:jc w:val="center"/>
            </w:pPr>
            <w:r>
              <w:t>50</w:t>
            </w:r>
          </w:p>
        </w:tc>
        <w:tc>
          <w:tcPr>
            <w:tcW w:w="1572" w:type="dxa"/>
          </w:tcPr>
          <w:p w:rsidR="00886FAE" w:rsidRDefault="00886FAE" w:rsidP="001A5413">
            <w:pPr>
              <w:jc w:val="center"/>
            </w:pPr>
          </w:p>
        </w:tc>
        <w:tc>
          <w:tcPr>
            <w:tcW w:w="1249" w:type="dxa"/>
          </w:tcPr>
          <w:p w:rsidR="00886FAE" w:rsidRDefault="00886FAE" w:rsidP="001A5413">
            <w:pPr>
              <w:jc w:val="center"/>
            </w:pPr>
          </w:p>
        </w:tc>
        <w:tc>
          <w:tcPr>
            <w:tcW w:w="1155" w:type="dxa"/>
          </w:tcPr>
          <w:p w:rsidR="00886FAE" w:rsidRDefault="00886FAE" w:rsidP="001A5413">
            <w:pPr>
              <w:jc w:val="center"/>
            </w:pPr>
          </w:p>
        </w:tc>
        <w:tc>
          <w:tcPr>
            <w:tcW w:w="1107" w:type="dxa"/>
          </w:tcPr>
          <w:p w:rsidR="00886FAE" w:rsidRDefault="00A61B18" w:rsidP="001A5413">
            <w:pPr>
              <w:jc w:val="center"/>
            </w:pPr>
            <w:r>
              <w:t>25</w:t>
            </w:r>
          </w:p>
        </w:tc>
        <w:tc>
          <w:tcPr>
            <w:tcW w:w="966" w:type="dxa"/>
          </w:tcPr>
          <w:p w:rsidR="00886FAE" w:rsidRDefault="00A61B18" w:rsidP="001A5413">
            <w:pPr>
              <w:jc w:val="center"/>
            </w:pPr>
            <w:r>
              <w:t>5</w:t>
            </w:r>
          </w:p>
        </w:tc>
      </w:tr>
      <w:tr w:rsidR="00886FAE" w:rsidTr="00886FAE">
        <w:tc>
          <w:tcPr>
            <w:tcW w:w="1661" w:type="dxa"/>
          </w:tcPr>
          <w:p w:rsidR="00886FAE" w:rsidRDefault="003B3399" w:rsidP="001A5413">
            <w:pPr>
              <w:jc w:val="center"/>
            </w:pPr>
            <w:r>
              <w:t>L</w:t>
            </w:r>
          </w:p>
        </w:tc>
        <w:tc>
          <w:tcPr>
            <w:tcW w:w="1640" w:type="dxa"/>
          </w:tcPr>
          <w:p w:rsidR="00886FAE" w:rsidRDefault="003B3399" w:rsidP="001A5413">
            <w:pPr>
              <w:jc w:val="center"/>
            </w:pPr>
            <w:r>
              <w:t>400</w:t>
            </w:r>
          </w:p>
        </w:tc>
        <w:tc>
          <w:tcPr>
            <w:tcW w:w="1572" w:type="dxa"/>
          </w:tcPr>
          <w:p w:rsidR="00886FAE" w:rsidRDefault="00886FAE" w:rsidP="001A5413">
            <w:pPr>
              <w:jc w:val="center"/>
            </w:pPr>
          </w:p>
        </w:tc>
        <w:tc>
          <w:tcPr>
            <w:tcW w:w="1249" w:type="dxa"/>
          </w:tcPr>
          <w:p w:rsidR="00886FAE" w:rsidRDefault="00886FAE" w:rsidP="001A5413">
            <w:pPr>
              <w:jc w:val="center"/>
            </w:pPr>
          </w:p>
        </w:tc>
        <w:tc>
          <w:tcPr>
            <w:tcW w:w="1155" w:type="dxa"/>
          </w:tcPr>
          <w:p w:rsidR="00886FAE" w:rsidRDefault="00886FAE" w:rsidP="001A5413">
            <w:pPr>
              <w:jc w:val="center"/>
            </w:pPr>
          </w:p>
        </w:tc>
        <w:tc>
          <w:tcPr>
            <w:tcW w:w="1107" w:type="dxa"/>
          </w:tcPr>
          <w:p w:rsidR="00886FAE" w:rsidRDefault="003B3399" w:rsidP="001A5413">
            <w:pPr>
              <w:jc w:val="center"/>
            </w:pPr>
            <w:r>
              <w:t>1</w:t>
            </w:r>
          </w:p>
        </w:tc>
        <w:tc>
          <w:tcPr>
            <w:tcW w:w="966" w:type="dxa"/>
          </w:tcPr>
          <w:p w:rsidR="00886FAE" w:rsidRDefault="003B3399" w:rsidP="001A5413">
            <w:pPr>
              <w:jc w:val="center"/>
            </w:pPr>
            <w:r>
              <w:t>10</w:t>
            </w:r>
          </w:p>
        </w:tc>
      </w:tr>
      <w:tr w:rsidR="00886FAE" w:rsidTr="00886FAE">
        <w:tc>
          <w:tcPr>
            <w:tcW w:w="1661" w:type="dxa"/>
          </w:tcPr>
          <w:p w:rsidR="00886FAE" w:rsidRDefault="003B3399" w:rsidP="001A5413">
            <w:pPr>
              <w:jc w:val="center"/>
            </w:pPr>
            <w:r>
              <w:t>M</w:t>
            </w:r>
          </w:p>
        </w:tc>
        <w:tc>
          <w:tcPr>
            <w:tcW w:w="1640" w:type="dxa"/>
          </w:tcPr>
          <w:p w:rsidR="00886FAE" w:rsidRDefault="003B3399" w:rsidP="001A5413">
            <w:pPr>
              <w:jc w:val="center"/>
            </w:pPr>
            <w:r>
              <w:t>400</w:t>
            </w:r>
          </w:p>
        </w:tc>
        <w:tc>
          <w:tcPr>
            <w:tcW w:w="1572" w:type="dxa"/>
          </w:tcPr>
          <w:p w:rsidR="00886FAE" w:rsidRDefault="003B3399" w:rsidP="001A5413">
            <w:pPr>
              <w:jc w:val="center"/>
            </w:pPr>
            <w:r>
              <w:t>100</w:t>
            </w:r>
          </w:p>
        </w:tc>
        <w:tc>
          <w:tcPr>
            <w:tcW w:w="1249" w:type="dxa"/>
          </w:tcPr>
          <w:p w:rsidR="00886FAE" w:rsidRDefault="00886FAE" w:rsidP="001A5413">
            <w:pPr>
              <w:jc w:val="center"/>
            </w:pPr>
          </w:p>
        </w:tc>
        <w:tc>
          <w:tcPr>
            <w:tcW w:w="1155" w:type="dxa"/>
          </w:tcPr>
          <w:p w:rsidR="00886FAE" w:rsidRDefault="00886FAE" w:rsidP="001A5413">
            <w:pPr>
              <w:jc w:val="center"/>
            </w:pPr>
          </w:p>
        </w:tc>
        <w:tc>
          <w:tcPr>
            <w:tcW w:w="1107" w:type="dxa"/>
          </w:tcPr>
          <w:p w:rsidR="00886FAE" w:rsidRDefault="003B3399" w:rsidP="001A5413">
            <w:pPr>
              <w:jc w:val="center"/>
            </w:pPr>
            <w:r>
              <w:t>1</w:t>
            </w:r>
          </w:p>
        </w:tc>
        <w:tc>
          <w:tcPr>
            <w:tcW w:w="966" w:type="dxa"/>
          </w:tcPr>
          <w:p w:rsidR="00886FAE" w:rsidRDefault="003B3399" w:rsidP="001A5413">
            <w:pPr>
              <w:jc w:val="center"/>
            </w:pPr>
            <w:r>
              <w:t>10</w:t>
            </w:r>
          </w:p>
        </w:tc>
      </w:tr>
      <w:tr w:rsidR="003B3399" w:rsidTr="00886FAE">
        <w:tc>
          <w:tcPr>
            <w:tcW w:w="1661" w:type="dxa"/>
          </w:tcPr>
          <w:p w:rsidR="003B3399" w:rsidRDefault="001534CE" w:rsidP="001A5413">
            <w:pPr>
              <w:jc w:val="center"/>
            </w:pPr>
            <w:r>
              <w:t>N</w:t>
            </w:r>
          </w:p>
        </w:tc>
        <w:tc>
          <w:tcPr>
            <w:tcW w:w="1640" w:type="dxa"/>
          </w:tcPr>
          <w:p w:rsidR="003B3399" w:rsidRDefault="001534CE" w:rsidP="001A5413">
            <w:pPr>
              <w:jc w:val="center"/>
            </w:pPr>
            <w:r>
              <w:t>50</w:t>
            </w:r>
          </w:p>
        </w:tc>
        <w:tc>
          <w:tcPr>
            <w:tcW w:w="1572" w:type="dxa"/>
          </w:tcPr>
          <w:p w:rsidR="003B3399" w:rsidRDefault="001534CE" w:rsidP="001A5413">
            <w:pPr>
              <w:jc w:val="center"/>
            </w:pPr>
            <w:r>
              <w:t>10</w:t>
            </w:r>
          </w:p>
        </w:tc>
        <w:tc>
          <w:tcPr>
            <w:tcW w:w="1249" w:type="dxa"/>
          </w:tcPr>
          <w:p w:rsidR="003B3399" w:rsidRDefault="001534CE" w:rsidP="001A5413">
            <w:pPr>
              <w:jc w:val="center"/>
            </w:pPr>
            <w:r>
              <w:t>30</w:t>
            </w:r>
          </w:p>
        </w:tc>
        <w:tc>
          <w:tcPr>
            <w:tcW w:w="1155" w:type="dxa"/>
          </w:tcPr>
          <w:p w:rsidR="003B3399" w:rsidRDefault="001534CE" w:rsidP="001534CE">
            <w:pPr>
              <w:jc w:val="center"/>
            </w:pPr>
            <w:r>
              <w:t>0.1-0.9</w:t>
            </w:r>
          </w:p>
        </w:tc>
        <w:tc>
          <w:tcPr>
            <w:tcW w:w="1107" w:type="dxa"/>
          </w:tcPr>
          <w:p w:rsidR="003B3399" w:rsidRDefault="001534CE" w:rsidP="001A5413">
            <w:pPr>
              <w:jc w:val="center"/>
            </w:pPr>
            <w:r>
              <w:t>1</w:t>
            </w:r>
          </w:p>
        </w:tc>
        <w:tc>
          <w:tcPr>
            <w:tcW w:w="966" w:type="dxa"/>
          </w:tcPr>
          <w:p w:rsidR="003B3399" w:rsidRDefault="001534CE" w:rsidP="001A5413">
            <w:pPr>
              <w:jc w:val="center"/>
            </w:pPr>
            <w:r>
              <w:t>10</w:t>
            </w:r>
          </w:p>
        </w:tc>
      </w:tr>
      <w:tr w:rsidR="003B3399" w:rsidTr="00886FAE">
        <w:tc>
          <w:tcPr>
            <w:tcW w:w="1661" w:type="dxa"/>
          </w:tcPr>
          <w:p w:rsidR="003B3399" w:rsidRDefault="001534CE" w:rsidP="001A5413">
            <w:pPr>
              <w:jc w:val="center"/>
            </w:pPr>
            <w:r>
              <w:t>O</w:t>
            </w:r>
          </w:p>
        </w:tc>
        <w:tc>
          <w:tcPr>
            <w:tcW w:w="1640" w:type="dxa"/>
          </w:tcPr>
          <w:p w:rsidR="003B3399" w:rsidRDefault="001534CE" w:rsidP="001A5413">
            <w:pPr>
              <w:jc w:val="center"/>
            </w:pPr>
            <w:proofErr w:type="gramStart"/>
            <w:r>
              <w:t>same</w:t>
            </w:r>
            <w:proofErr w:type="gramEnd"/>
            <w:r>
              <w:t xml:space="preserve"> as N…</w:t>
            </w:r>
          </w:p>
        </w:tc>
        <w:tc>
          <w:tcPr>
            <w:tcW w:w="1572" w:type="dxa"/>
          </w:tcPr>
          <w:p w:rsidR="003B3399" w:rsidRDefault="003B3399" w:rsidP="001A5413">
            <w:pPr>
              <w:jc w:val="center"/>
            </w:pPr>
          </w:p>
        </w:tc>
        <w:tc>
          <w:tcPr>
            <w:tcW w:w="1249" w:type="dxa"/>
          </w:tcPr>
          <w:p w:rsidR="003B3399" w:rsidRDefault="003B3399" w:rsidP="001A5413">
            <w:pPr>
              <w:jc w:val="center"/>
            </w:pPr>
          </w:p>
        </w:tc>
        <w:tc>
          <w:tcPr>
            <w:tcW w:w="1155" w:type="dxa"/>
          </w:tcPr>
          <w:p w:rsidR="003B3399" w:rsidRDefault="003B3399" w:rsidP="001A5413">
            <w:pPr>
              <w:jc w:val="center"/>
            </w:pPr>
          </w:p>
        </w:tc>
        <w:tc>
          <w:tcPr>
            <w:tcW w:w="1107" w:type="dxa"/>
          </w:tcPr>
          <w:p w:rsidR="003B3399" w:rsidRDefault="003B3399" w:rsidP="001A5413">
            <w:pPr>
              <w:jc w:val="center"/>
            </w:pPr>
          </w:p>
        </w:tc>
        <w:tc>
          <w:tcPr>
            <w:tcW w:w="966" w:type="dxa"/>
          </w:tcPr>
          <w:p w:rsidR="003B3399" w:rsidRDefault="003B3399" w:rsidP="001A5413">
            <w:pPr>
              <w:jc w:val="center"/>
            </w:pPr>
          </w:p>
        </w:tc>
      </w:tr>
      <w:tr w:rsidR="003B3399" w:rsidTr="00886FAE">
        <w:tc>
          <w:tcPr>
            <w:tcW w:w="1661" w:type="dxa"/>
          </w:tcPr>
          <w:p w:rsidR="003B3399" w:rsidRDefault="001534CE" w:rsidP="001A5413">
            <w:pPr>
              <w:jc w:val="center"/>
            </w:pPr>
            <w:r>
              <w:t>P</w:t>
            </w:r>
          </w:p>
        </w:tc>
        <w:tc>
          <w:tcPr>
            <w:tcW w:w="1640" w:type="dxa"/>
          </w:tcPr>
          <w:p w:rsidR="003B3399" w:rsidRDefault="001534CE" w:rsidP="001A5413">
            <w:pPr>
              <w:jc w:val="center"/>
            </w:pPr>
            <w:proofErr w:type="gramStart"/>
            <w:r>
              <w:t>same</w:t>
            </w:r>
            <w:proofErr w:type="gramEnd"/>
            <w:r>
              <w:t xml:space="preserve"> as N…</w:t>
            </w:r>
          </w:p>
        </w:tc>
        <w:tc>
          <w:tcPr>
            <w:tcW w:w="1572" w:type="dxa"/>
          </w:tcPr>
          <w:p w:rsidR="003B3399" w:rsidRDefault="003B3399" w:rsidP="001A5413">
            <w:pPr>
              <w:jc w:val="center"/>
            </w:pPr>
          </w:p>
        </w:tc>
        <w:tc>
          <w:tcPr>
            <w:tcW w:w="1249" w:type="dxa"/>
          </w:tcPr>
          <w:p w:rsidR="003B3399" w:rsidRDefault="003B3399" w:rsidP="001A5413">
            <w:pPr>
              <w:jc w:val="center"/>
            </w:pPr>
          </w:p>
        </w:tc>
        <w:tc>
          <w:tcPr>
            <w:tcW w:w="1155" w:type="dxa"/>
          </w:tcPr>
          <w:p w:rsidR="003B3399" w:rsidRDefault="003B3399" w:rsidP="001A5413">
            <w:pPr>
              <w:jc w:val="center"/>
            </w:pPr>
          </w:p>
        </w:tc>
        <w:tc>
          <w:tcPr>
            <w:tcW w:w="1107" w:type="dxa"/>
          </w:tcPr>
          <w:p w:rsidR="003B3399" w:rsidRDefault="003B3399" w:rsidP="001A5413">
            <w:pPr>
              <w:jc w:val="center"/>
            </w:pPr>
          </w:p>
        </w:tc>
        <w:tc>
          <w:tcPr>
            <w:tcW w:w="966" w:type="dxa"/>
          </w:tcPr>
          <w:p w:rsidR="003B3399" w:rsidRDefault="003B3399" w:rsidP="001A5413">
            <w:pPr>
              <w:jc w:val="center"/>
            </w:pPr>
          </w:p>
        </w:tc>
      </w:tr>
      <w:tr w:rsidR="003B3399" w:rsidTr="00886FAE">
        <w:tc>
          <w:tcPr>
            <w:tcW w:w="1661" w:type="dxa"/>
          </w:tcPr>
          <w:p w:rsidR="003B3399" w:rsidRDefault="007C0F08" w:rsidP="001A5413">
            <w:pPr>
              <w:jc w:val="center"/>
            </w:pPr>
            <w:r>
              <w:t>Q</w:t>
            </w:r>
          </w:p>
        </w:tc>
        <w:tc>
          <w:tcPr>
            <w:tcW w:w="1640" w:type="dxa"/>
          </w:tcPr>
          <w:p w:rsidR="003B3399" w:rsidRDefault="005A6B57" w:rsidP="001A5413">
            <w:pPr>
              <w:jc w:val="center"/>
            </w:pPr>
            <w:r>
              <w:t>50</w:t>
            </w:r>
          </w:p>
        </w:tc>
        <w:tc>
          <w:tcPr>
            <w:tcW w:w="1572" w:type="dxa"/>
          </w:tcPr>
          <w:p w:rsidR="003B3399" w:rsidRDefault="005A6B57" w:rsidP="001A5413">
            <w:pPr>
              <w:jc w:val="center"/>
            </w:pPr>
            <w:r>
              <w:t>10</w:t>
            </w:r>
          </w:p>
        </w:tc>
        <w:tc>
          <w:tcPr>
            <w:tcW w:w="1249" w:type="dxa"/>
          </w:tcPr>
          <w:p w:rsidR="003B3399" w:rsidRDefault="005A6B57" w:rsidP="001A5413">
            <w:pPr>
              <w:jc w:val="center"/>
            </w:pPr>
            <w:r>
              <w:t>30</w:t>
            </w:r>
          </w:p>
        </w:tc>
        <w:tc>
          <w:tcPr>
            <w:tcW w:w="1155" w:type="dxa"/>
          </w:tcPr>
          <w:p w:rsidR="003B3399" w:rsidRDefault="005A6B57" w:rsidP="001A5413">
            <w:pPr>
              <w:jc w:val="center"/>
            </w:pPr>
            <w:r>
              <w:t>0.1-0.2</w:t>
            </w:r>
          </w:p>
        </w:tc>
        <w:tc>
          <w:tcPr>
            <w:tcW w:w="1107" w:type="dxa"/>
          </w:tcPr>
          <w:p w:rsidR="003B3399" w:rsidRDefault="005A6B57" w:rsidP="001A5413">
            <w:pPr>
              <w:jc w:val="center"/>
            </w:pPr>
            <w:r>
              <w:t>1</w:t>
            </w:r>
          </w:p>
        </w:tc>
        <w:tc>
          <w:tcPr>
            <w:tcW w:w="966" w:type="dxa"/>
          </w:tcPr>
          <w:p w:rsidR="003B3399" w:rsidRDefault="005A6B57" w:rsidP="001A5413">
            <w:pPr>
              <w:jc w:val="center"/>
            </w:pPr>
            <w:r>
              <w:t>10</w:t>
            </w:r>
          </w:p>
        </w:tc>
      </w:tr>
      <w:tr w:rsidR="003B3399" w:rsidTr="00886FAE">
        <w:tc>
          <w:tcPr>
            <w:tcW w:w="1661" w:type="dxa"/>
          </w:tcPr>
          <w:p w:rsidR="003B3399" w:rsidRDefault="005A6B57" w:rsidP="001A5413">
            <w:pPr>
              <w:jc w:val="center"/>
            </w:pPr>
            <w:r>
              <w:t>R</w:t>
            </w:r>
          </w:p>
        </w:tc>
        <w:tc>
          <w:tcPr>
            <w:tcW w:w="1640" w:type="dxa"/>
          </w:tcPr>
          <w:p w:rsidR="003B3399" w:rsidRDefault="005A6B57" w:rsidP="001A5413">
            <w:pPr>
              <w:jc w:val="center"/>
            </w:pPr>
            <w:proofErr w:type="gramStart"/>
            <w:r>
              <w:t>same</w:t>
            </w:r>
            <w:proofErr w:type="gramEnd"/>
            <w:r>
              <w:t xml:space="preserve"> as Q…</w:t>
            </w:r>
          </w:p>
        </w:tc>
        <w:tc>
          <w:tcPr>
            <w:tcW w:w="1572" w:type="dxa"/>
          </w:tcPr>
          <w:p w:rsidR="003B3399" w:rsidRDefault="003B3399" w:rsidP="001A5413">
            <w:pPr>
              <w:jc w:val="center"/>
            </w:pPr>
          </w:p>
        </w:tc>
        <w:tc>
          <w:tcPr>
            <w:tcW w:w="1249" w:type="dxa"/>
          </w:tcPr>
          <w:p w:rsidR="003B3399" w:rsidRDefault="003B3399" w:rsidP="001A5413">
            <w:pPr>
              <w:jc w:val="center"/>
            </w:pPr>
          </w:p>
        </w:tc>
        <w:tc>
          <w:tcPr>
            <w:tcW w:w="1155" w:type="dxa"/>
          </w:tcPr>
          <w:p w:rsidR="003B3399" w:rsidRDefault="003B3399" w:rsidP="001A5413">
            <w:pPr>
              <w:jc w:val="center"/>
            </w:pPr>
          </w:p>
        </w:tc>
        <w:tc>
          <w:tcPr>
            <w:tcW w:w="1107" w:type="dxa"/>
          </w:tcPr>
          <w:p w:rsidR="003B3399" w:rsidRDefault="003B3399" w:rsidP="001A5413">
            <w:pPr>
              <w:jc w:val="center"/>
            </w:pPr>
          </w:p>
        </w:tc>
        <w:tc>
          <w:tcPr>
            <w:tcW w:w="966" w:type="dxa"/>
          </w:tcPr>
          <w:p w:rsidR="003B3399" w:rsidRDefault="003B3399" w:rsidP="001A5413">
            <w:pPr>
              <w:jc w:val="center"/>
            </w:pPr>
          </w:p>
        </w:tc>
      </w:tr>
      <w:tr w:rsidR="005A6B57" w:rsidTr="00886FAE">
        <w:tc>
          <w:tcPr>
            <w:tcW w:w="1661" w:type="dxa"/>
          </w:tcPr>
          <w:p w:rsidR="005A6B57" w:rsidRDefault="005A6B57" w:rsidP="001A5413">
            <w:pPr>
              <w:jc w:val="center"/>
            </w:pPr>
            <w:r>
              <w:lastRenderedPageBreak/>
              <w:t>S</w:t>
            </w:r>
          </w:p>
        </w:tc>
        <w:tc>
          <w:tcPr>
            <w:tcW w:w="1640" w:type="dxa"/>
          </w:tcPr>
          <w:p w:rsidR="005A6B57" w:rsidRDefault="005A6B57" w:rsidP="001A5413">
            <w:pPr>
              <w:jc w:val="center"/>
            </w:pPr>
            <w:r>
              <w:t>50</w:t>
            </w:r>
          </w:p>
        </w:tc>
        <w:tc>
          <w:tcPr>
            <w:tcW w:w="1572" w:type="dxa"/>
          </w:tcPr>
          <w:p w:rsidR="005A6B57" w:rsidRDefault="005A6B57" w:rsidP="001A5413">
            <w:pPr>
              <w:jc w:val="center"/>
            </w:pPr>
            <w:r>
              <w:t>0</w:t>
            </w:r>
          </w:p>
        </w:tc>
        <w:tc>
          <w:tcPr>
            <w:tcW w:w="1249" w:type="dxa"/>
          </w:tcPr>
          <w:p w:rsidR="005A6B57" w:rsidRDefault="005A6B57" w:rsidP="001A5413">
            <w:pPr>
              <w:jc w:val="center"/>
            </w:pPr>
            <w:r>
              <w:t>30</w:t>
            </w:r>
          </w:p>
        </w:tc>
        <w:tc>
          <w:tcPr>
            <w:tcW w:w="1155" w:type="dxa"/>
          </w:tcPr>
          <w:p w:rsidR="005A6B57" w:rsidRDefault="005A6B57" w:rsidP="001A5413">
            <w:pPr>
              <w:jc w:val="center"/>
            </w:pPr>
            <w:r>
              <w:t>0.5-0.75</w:t>
            </w:r>
          </w:p>
        </w:tc>
        <w:tc>
          <w:tcPr>
            <w:tcW w:w="1107" w:type="dxa"/>
          </w:tcPr>
          <w:p w:rsidR="005A6B57" w:rsidRDefault="005A6B57" w:rsidP="001A5413">
            <w:pPr>
              <w:jc w:val="center"/>
            </w:pPr>
            <w:r>
              <w:t>1</w:t>
            </w:r>
          </w:p>
        </w:tc>
        <w:tc>
          <w:tcPr>
            <w:tcW w:w="966" w:type="dxa"/>
          </w:tcPr>
          <w:p w:rsidR="005A6B57" w:rsidRDefault="005A6B57" w:rsidP="001A5413">
            <w:pPr>
              <w:jc w:val="center"/>
            </w:pPr>
            <w:r>
              <w:t>10</w:t>
            </w:r>
          </w:p>
        </w:tc>
      </w:tr>
      <w:tr w:rsidR="005A6B57" w:rsidTr="00886FAE">
        <w:tc>
          <w:tcPr>
            <w:tcW w:w="1661" w:type="dxa"/>
          </w:tcPr>
          <w:p w:rsidR="005A6B57" w:rsidRDefault="00C4624A" w:rsidP="001A5413">
            <w:pPr>
              <w:jc w:val="center"/>
            </w:pPr>
            <w:r>
              <w:t>T</w:t>
            </w:r>
          </w:p>
        </w:tc>
        <w:tc>
          <w:tcPr>
            <w:tcW w:w="1640" w:type="dxa"/>
          </w:tcPr>
          <w:p w:rsidR="005A6B57" w:rsidRDefault="00C4624A" w:rsidP="001A5413">
            <w:pPr>
              <w:jc w:val="center"/>
            </w:pPr>
            <w:proofErr w:type="gramStart"/>
            <w:r>
              <w:t>same</w:t>
            </w:r>
            <w:proofErr w:type="gramEnd"/>
            <w:r>
              <w:t xml:space="preserve"> as S…</w:t>
            </w:r>
          </w:p>
        </w:tc>
        <w:tc>
          <w:tcPr>
            <w:tcW w:w="1572" w:type="dxa"/>
          </w:tcPr>
          <w:p w:rsidR="005A6B57" w:rsidRDefault="005A6B57" w:rsidP="001A5413">
            <w:pPr>
              <w:jc w:val="center"/>
            </w:pPr>
          </w:p>
        </w:tc>
        <w:tc>
          <w:tcPr>
            <w:tcW w:w="1249" w:type="dxa"/>
          </w:tcPr>
          <w:p w:rsidR="005A6B57" w:rsidRDefault="005A6B57" w:rsidP="001A5413">
            <w:pPr>
              <w:jc w:val="center"/>
            </w:pPr>
          </w:p>
        </w:tc>
        <w:tc>
          <w:tcPr>
            <w:tcW w:w="1155" w:type="dxa"/>
          </w:tcPr>
          <w:p w:rsidR="005A6B57" w:rsidRDefault="005A6B57" w:rsidP="001A5413">
            <w:pPr>
              <w:jc w:val="center"/>
            </w:pPr>
          </w:p>
        </w:tc>
        <w:tc>
          <w:tcPr>
            <w:tcW w:w="1107" w:type="dxa"/>
          </w:tcPr>
          <w:p w:rsidR="005A6B57" w:rsidRDefault="005A6B57" w:rsidP="001A5413">
            <w:pPr>
              <w:jc w:val="center"/>
            </w:pPr>
          </w:p>
        </w:tc>
        <w:tc>
          <w:tcPr>
            <w:tcW w:w="966" w:type="dxa"/>
          </w:tcPr>
          <w:p w:rsidR="005A6B57" w:rsidRDefault="005A6B57" w:rsidP="001A5413">
            <w:pPr>
              <w:jc w:val="center"/>
            </w:pPr>
          </w:p>
        </w:tc>
      </w:tr>
      <w:tr w:rsidR="00C4624A" w:rsidTr="00886FAE">
        <w:tc>
          <w:tcPr>
            <w:tcW w:w="1661" w:type="dxa"/>
          </w:tcPr>
          <w:p w:rsidR="00C4624A" w:rsidRDefault="00C4624A" w:rsidP="001A5413">
            <w:pPr>
              <w:jc w:val="center"/>
            </w:pPr>
            <w:r>
              <w:t>U</w:t>
            </w:r>
          </w:p>
        </w:tc>
        <w:tc>
          <w:tcPr>
            <w:tcW w:w="1640" w:type="dxa"/>
          </w:tcPr>
          <w:p w:rsidR="00C4624A" w:rsidRDefault="00C4624A" w:rsidP="001A5413">
            <w:pPr>
              <w:jc w:val="center"/>
            </w:pPr>
            <w:proofErr w:type="gramStart"/>
            <w:r>
              <w:t>same</w:t>
            </w:r>
            <w:proofErr w:type="gramEnd"/>
            <w:r>
              <w:t xml:space="preserve"> as S…</w:t>
            </w:r>
          </w:p>
        </w:tc>
        <w:tc>
          <w:tcPr>
            <w:tcW w:w="1572" w:type="dxa"/>
          </w:tcPr>
          <w:p w:rsidR="00C4624A" w:rsidRDefault="00C4624A" w:rsidP="001A5413">
            <w:pPr>
              <w:jc w:val="center"/>
            </w:pPr>
          </w:p>
        </w:tc>
        <w:tc>
          <w:tcPr>
            <w:tcW w:w="1249" w:type="dxa"/>
          </w:tcPr>
          <w:p w:rsidR="00C4624A" w:rsidRDefault="00C4624A" w:rsidP="001A5413">
            <w:pPr>
              <w:jc w:val="center"/>
            </w:pPr>
          </w:p>
        </w:tc>
        <w:tc>
          <w:tcPr>
            <w:tcW w:w="1155" w:type="dxa"/>
          </w:tcPr>
          <w:p w:rsidR="00C4624A" w:rsidRDefault="00C4624A" w:rsidP="001A5413">
            <w:pPr>
              <w:jc w:val="center"/>
            </w:pPr>
          </w:p>
        </w:tc>
        <w:tc>
          <w:tcPr>
            <w:tcW w:w="1107" w:type="dxa"/>
          </w:tcPr>
          <w:p w:rsidR="00C4624A" w:rsidRDefault="00C4624A" w:rsidP="001A5413">
            <w:pPr>
              <w:jc w:val="center"/>
            </w:pPr>
          </w:p>
        </w:tc>
        <w:tc>
          <w:tcPr>
            <w:tcW w:w="966" w:type="dxa"/>
          </w:tcPr>
          <w:p w:rsidR="00C4624A" w:rsidRDefault="00C4624A" w:rsidP="001A5413">
            <w:pPr>
              <w:jc w:val="center"/>
            </w:pPr>
          </w:p>
        </w:tc>
      </w:tr>
      <w:tr w:rsidR="00C4624A" w:rsidTr="00886FAE">
        <w:tc>
          <w:tcPr>
            <w:tcW w:w="1661" w:type="dxa"/>
          </w:tcPr>
          <w:p w:rsidR="00C4624A" w:rsidRDefault="00C4624A" w:rsidP="001A5413">
            <w:pPr>
              <w:jc w:val="center"/>
            </w:pPr>
            <w:r>
              <w:t>V</w:t>
            </w:r>
          </w:p>
        </w:tc>
        <w:tc>
          <w:tcPr>
            <w:tcW w:w="1640" w:type="dxa"/>
          </w:tcPr>
          <w:p w:rsidR="00C4624A" w:rsidRDefault="00C4624A" w:rsidP="001A5413">
            <w:pPr>
              <w:jc w:val="center"/>
            </w:pPr>
            <w:r>
              <w:t>50</w:t>
            </w:r>
          </w:p>
        </w:tc>
        <w:tc>
          <w:tcPr>
            <w:tcW w:w="1572" w:type="dxa"/>
          </w:tcPr>
          <w:p w:rsidR="00C4624A" w:rsidRDefault="00C4624A" w:rsidP="001A5413">
            <w:pPr>
              <w:jc w:val="center"/>
            </w:pPr>
            <w:r>
              <w:t>100</w:t>
            </w:r>
          </w:p>
        </w:tc>
        <w:tc>
          <w:tcPr>
            <w:tcW w:w="1249" w:type="dxa"/>
          </w:tcPr>
          <w:p w:rsidR="00C4624A" w:rsidRDefault="00C4624A" w:rsidP="001A5413">
            <w:pPr>
              <w:jc w:val="center"/>
            </w:pPr>
            <w:r>
              <w:t>30</w:t>
            </w:r>
          </w:p>
        </w:tc>
        <w:tc>
          <w:tcPr>
            <w:tcW w:w="1155" w:type="dxa"/>
          </w:tcPr>
          <w:p w:rsidR="00C4624A" w:rsidRDefault="00C4624A" w:rsidP="001A5413">
            <w:pPr>
              <w:jc w:val="center"/>
            </w:pPr>
            <w:r>
              <w:t>0.5=0.75</w:t>
            </w:r>
          </w:p>
        </w:tc>
        <w:tc>
          <w:tcPr>
            <w:tcW w:w="1107" w:type="dxa"/>
          </w:tcPr>
          <w:p w:rsidR="00C4624A" w:rsidRDefault="00C4624A" w:rsidP="001A5413">
            <w:pPr>
              <w:jc w:val="center"/>
            </w:pPr>
            <w:r>
              <w:t>1</w:t>
            </w:r>
          </w:p>
        </w:tc>
        <w:tc>
          <w:tcPr>
            <w:tcW w:w="966" w:type="dxa"/>
          </w:tcPr>
          <w:p w:rsidR="00C4624A" w:rsidRDefault="00C4624A" w:rsidP="001A5413">
            <w:pPr>
              <w:jc w:val="center"/>
            </w:pPr>
            <w:r>
              <w:t>10</w:t>
            </w:r>
          </w:p>
        </w:tc>
      </w:tr>
      <w:tr w:rsidR="00C4624A" w:rsidTr="00886FAE">
        <w:tc>
          <w:tcPr>
            <w:tcW w:w="1661" w:type="dxa"/>
          </w:tcPr>
          <w:p w:rsidR="00C4624A" w:rsidRDefault="00C4624A" w:rsidP="001A5413">
            <w:pPr>
              <w:jc w:val="center"/>
            </w:pPr>
            <w:r>
              <w:t>W</w:t>
            </w:r>
          </w:p>
        </w:tc>
        <w:tc>
          <w:tcPr>
            <w:tcW w:w="1640" w:type="dxa"/>
          </w:tcPr>
          <w:p w:rsidR="00C4624A" w:rsidRDefault="00882605" w:rsidP="001A5413">
            <w:pPr>
              <w:jc w:val="center"/>
            </w:pPr>
            <w:proofErr w:type="gramStart"/>
            <w:r>
              <w:t>save</w:t>
            </w:r>
            <w:proofErr w:type="gramEnd"/>
            <w:r>
              <w:t xml:space="preserve"> as V…</w:t>
            </w:r>
          </w:p>
        </w:tc>
        <w:tc>
          <w:tcPr>
            <w:tcW w:w="1572" w:type="dxa"/>
          </w:tcPr>
          <w:p w:rsidR="00C4624A" w:rsidRDefault="00C4624A" w:rsidP="001A5413">
            <w:pPr>
              <w:jc w:val="center"/>
            </w:pPr>
          </w:p>
        </w:tc>
        <w:tc>
          <w:tcPr>
            <w:tcW w:w="1249" w:type="dxa"/>
          </w:tcPr>
          <w:p w:rsidR="00C4624A" w:rsidRDefault="00C4624A" w:rsidP="001A5413">
            <w:pPr>
              <w:jc w:val="center"/>
            </w:pPr>
          </w:p>
        </w:tc>
        <w:tc>
          <w:tcPr>
            <w:tcW w:w="1155" w:type="dxa"/>
          </w:tcPr>
          <w:p w:rsidR="00C4624A" w:rsidRDefault="00C4624A" w:rsidP="001A5413">
            <w:pPr>
              <w:jc w:val="center"/>
            </w:pPr>
          </w:p>
        </w:tc>
        <w:tc>
          <w:tcPr>
            <w:tcW w:w="1107" w:type="dxa"/>
          </w:tcPr>
          <w:p w:rsidR="00C4624A" w:rsidRDefault="00C4624A" w:rsidP="001A5413">
            <w:pPr>
              <w:jc w:val="center"/>
            </w:pPr>
          </w:p>
        </w:tc>
        <w:tc>
          <w:tcPr>
            <w:tcW w:w="966" w:type="dxa"/>
          </w:tcPr>
          <w:p w:rsidR="00C4624A" w:rsidRDefault="00C4624A" w:rsidP="001A5413">
            <w:pPr>
              <w:jc w:val="center"/>
            </w:pPr>
          </w:p>
        </w:tc>
      </w:tr>
      <w:tr w:rsidR="00C4624A" w:rsidTr="00886FAE">
        <w:tc>
          <w:tcPr>
            <w:tcW w:w="1661" w:type="dxa"/>
          </w:tcPr>
          <w:p w:rsidR="00C4624A" w:rsidRDefault="00C4624A" w:rsidP="001A5413">
            <w:pPr>
              <w:jc w:val="center"/>
            </w:pPr>
          </w:p>
        </w:tc>
        <w:tc>
          <w:tcPr>
            <w:tcW w:w="1640" w:type="dxa"/>
          </w:tcPr>
          <w:p w:rsidR="00C4624A" w:rsidRDefault="00C4624A" w:rsidP="001A5413">
            <w:pPr>
              <w:jc w:val="center"/>
            </w:pPr>
          </w:p>
        </w:tc>
        <w:tc>
          <w:tcPr>
            <w:tcW w:w="1572" w:type="dxa"/>
          </w:tcPr>
          <w:p w:rsidR="00C4624A" w:rsidRDefault="00C4624A" w:rsidP="001A5413">
            <w:pPr>
              <w:jc w:val="center"/>
            </w:pPr>
          </w:p>
        </w:tc>
        <w:tc>
          <w:tcPr>
            <w:tcW w:w="1249" w:type="dxa"/>
          </w:tcPr>
          <w:p w:rsidR="00C4624A" w:rsidRDefault="00C4624A" w:rsidP="001A5413">
            <w:pPr>
              <w:jc w:val="center"/>
            </w:pPr>
          </w:p>
        </w:tc>
        <w:tc>
          <w:tcPr>
            <w:tcW w:w="1155" w:type="dxa"/>
          </w:tcPr>
          <w:p w:rsidR="00C4624A" w:rsidRDefault="00C4624A" w:rsidP="001A5413">
            <w:pPr>
              <w:jc w:val="center"/>
            </w:pPr>
          </w:p>
        </w:tc>
        <w:tc>
          <w:tcPr>
            <w:tcW w:w="1107" w:type="dxa"/>
          </w:tcPr>
          <w:p w:rsidR="00C4624A" w:rsidRDefault="00C4624A" w:rsidP="001A5413">
            <w:pPr>
              <w:jc w:val="center"/>
            </w:pPr>
          </w:p>
        </w:tc>
        <w:tc>
          <w:tcPr>
            <w:tcW w:w="966" w:type="dxa"/>
          </w:tcPr>
          <w:p w:rsidR="00C4624A" w:rsidRDefault="00C4624A" w:rsidP="001A5413">
            <w:pPr>
              <w:jc w:val="center"/>
            </w:pPr>
          </w:p>
        </w:tc>
      </w:tr>
      <w:tr w:rsidR="00C4624A" w:rsidTr="00886FAE">
        <w:tc>
          <w:tcPr>
            <w:tcW w:w="1661" w:type="dxa"/>
          </w:tcPr>
          <w:p w:rsidR="00C4624A" w:rsidRDefault="00C4624A" w:rsidP="001A5413">
            <w:pPr>
              <w:jc w:val="center"/>
            </w:pPr>
          </w:p>
        </w:tc>
        <w:tc>
          <w:tcPr>
            <w:tcW w:w="1640" w:type="dxa"/>
          </w:tcPr>
          <w:p w:rsidR="00C4624A" w:rsidRDefault="00C4624A" w:rsidP="001A5413">
            <w:pPr>
              <w:jc w:val="center"/>
            </w:pPr>
          </w:p>
        </w:tc>
        <w:tc>
          <w:tcPr>
            <w:tcW w:w="1572" w:type="dxa"/>
          </w:tcPr>
          <w:p w:rsidR="00C4624A" w:rsidRDefault="00C4624A" w:rsidP="001A5413">
            <w:pPr>
              <w:jc w:val="center"/>
            </w:pPr>
          </w:p>
        </w:tc>
        <w:tc>
          <w:tcPr>
            <w:tcW w:w="1249" w:type="dxa"/>
          </w:tcPr>
          <w:p w:rsidR="00C4624A" w:rsidRDefault="00C4624A" w:rsidP="001A5413">
            <w:pPr>
              <w:jc w:val="center"/>
            </w:pPr>
          </w:p>
        </w:tc>
        <w:tc>
          <w:tcPr>
            <w:tcW w:w="1155" w:type="dxa"/>
          </w:tcPr>
          <w:p w:rsidR="00C4624A" w:rsidRDefault="00C4624A" w:rsidP="001A5413">
            <w:pPr>
              <w:jc w:val="center"/>
            </w:pPr>
          </w:p>
        </w:tc>
        <w:tc>
          <w:tcPr>
            <w:tcW w:w="1107" w:type="dxa"/>
          </w:tcPr>
          <w:p w:rsidR="00C4624A" w:rsidRDefault="00C4624A" w:rsidP="001A5413">
            <w:pPr>
              <w:jc w:val="center"/>
            </w:pPr>
          </w:p>
        </w:tc>
        <w:tc>
          <w:tcPr>
            <w:tcW w:w="966" w:type="dxa"/>
          </w:tcPr>
          <w:p w:rsidR="00C4624A" w:rsidRDefault="00C4624A" w:rsidP="001A5413">
            <w:pPr>
              <w:jc w:val="center"/>
            </w:pPr>
          </w:p>
        </w:tc>
      </w:tr>
    </w:tbl>
    <w:p w:rsidR="00DD6CA4" w:rsidRDefault="00DD6CA4"/>
    <w:p w:rsidR="00D142E6" w:rsidRDefault="00D142E6"/>
    <w:p w:rsidR="006332FF" w:rsidRDefault="006332FF">
      <w:r>
        <w:t>Figure 5 combos:</w:t>
      </w:r>
    </w:p>
    <w:tbl>
      <w:tblPr>
        <w:tblStyle w:val="TableGrid"/>
        <w:tblW w:w="0" w:type="auto"/>
        <w:tblLook w:val="04A0" w:firstRow="1" w:lastRow="0" w:firstColumn="1" w:lastColumn="0" w:noHBand="0" w:noVBand="1"/>
      </w:tblPr>
      <w:tblGrid>
        <w:gridCol w:w="1870"/>
        <w:gridCol w:w="1925"/>
        <w:gridCol w:w="1782"/>
        <w:gridCol w:w="1155"/>
        <w:gridCol w:w="1366"/>
      </w:tblGrid>
      <w:tr w:rsidR="005F2569" w:rsidRPr="00D9273F" w:rsidTr="005F2569">
        <w:tc>
          <w:tcPr>
            <w:tcW w:w="1870" w:type="dxa"/>
          </w:tcPr>
          <w:p w:rsidR="005F2569" w:rsidRPr="00D9273F" w:rsidRDefault="005F2569" w:rsidP="005F2569">
            <w:pPr>
              <w:jc w:val="center"/>
              <w:rPr>
                <w:b/>
              </w:rPr>
            </w:pPr>
            <w:r>
              <w:rPr>
                <w:b/>
              </w:rPr>
              <w:t>Panel (Snapshot)</w:t>
            </w:r>
          </w:p>
        </w:tc>
        <w:tc>
          <w:tcPr>
            <w:tcW w:w="1925" w:type="dxa"/>
          </w:tcPr>
          <w:p w:rsidR="005F2569" w:rsidRPr="00D9273F" w:rsidRDefault="005F2569" w:rsidP="005F2569">
            <w:pPr>
              <w:jc w:val="center"/>
              <w:rPr>
                <w:b/>
              </w:rPr>
            </w:pPr>
            <w:r>
              <w:rPr>
                <w:b/>
              </w:rPr>
              <w:t>Perceptual Range</w:t>
            </w:r>
          </w:p>
        </w:tc>
        <w:tc>
          <w:tcPr>
            <w:tcW w:w="1782" w:type="dxa"/>
          </w:tcPr>
          <w:p w:rsidR="005F2569" w:rsidRPr="00D9273F" w:rsidRDefault="005F2569" w:rsidP="005F2569">
            <w:pPr>
              <w:jc w:val="center"/>
              <w:rPr>
                <w:b/>
              </w:rPr>
            </w:pPr>
            <w:r>
              <w:rPr>
                <w:b/>
              </w:rPr>
              <w:t>Spatial Memory</w:t>
            </w:r>
          </w:p>
        </w:tc>
        <w:tc>
          <w:tcPr>
            <w:tcW w:w="1155" w:type="dxa"/>
          </w:tcPr>
          <w:p w:rsidR="005F2569" w:rsidRPr="00D9273F" w:rsidRDefault="005F2569" w:rsidP="005F2569">
            <w:pPr>
              <w:jc w:val="center"/>
              <w:rPr>
                <w:b/>
              </w:rPr>
            </w:pPr>
            <w:r w:rsidRPr="00D9273F">
              <w:rPr>
                <w:b/>
              </w:rPr>
              <w:t>Dir</w:t>
            </w:r>
          </w:p>
        </w:tc>
        <w:tc>
          <w:tcPr>
            <w:tcW w:w="1366" w:type="dxa"/>
          </w:tcPr>
          <w:p w:rsidR="005F2569" w:rsidRPr="00D9273F" w:rsidRDefault="005F2569" w:rsidP="005F2569">
            <w:pPr>
              <w:jc w:val="center"/>
              <w:rPr>
                <w:b/>
              </w:rPr>
            </w:pPr>
            <w:r w:rsidRPr="00D9273F">
              <w:rPr>
                <w:b/>
              </w:rPr>
              <w:t>Step length</w:t>
            </w:r>
          </w:p>
        </w:tc>
      </w:tr>
      <w:tr w:rsidR="005F2569" w:rsidTr="005F2569">
        <w:tc>
          <w:tcPr>
            <w:tcW w:w="1870" w:type="dxa"/>
          </w:tcPr>
          <w:p w:rsidR="005F2569" w:rsidRDefault="005F2569" w:rsidP="005F2569">
            <w:pPr>
              <w:jc w:val="center"/>
            </w:pPr>
            <w:r>
              <w:t>A (C)</w:t>
            </w:r>
          </w:p>
        </w:tc>
        <w:tc>
          <w:tcPr>
            <w:tcW w:w="1925" w:type="dxa"/>
          </w:tcPr>
          <w:p w:rsidR="005F2569" w:rsidRDefault="005F2569" w:rsidP="005F2569">
            <w:pPr>
              <w:jc w:val="center"/>
            </w:pPr>
            <w:r>
              <w:t>50</w:t>
            </w:r>
          </w:p>
        </w:tc>
        <w:tc>
          <w:tcPr>
            <w:tcW w:w="1782" w:type="dxa"/>
          </w:tcPr>
          <w:p w:rsidR="005F2569" w:rsidRDefault="005F2569" w:rsidP="005F2569">
            <w:pPr>
              <w:jc w:val="center"/>
            </w:pPr>
            <w:r>
              <w:t>10</w:t>
            </w:r>
          </w:p>
        </w:tc>
        <w:tc>
          <w:tcPr>
            <w:tcW w:w="1155" w:type="dxa"/>
          </w:tcPr>
          <w:p w:rsidR="005F2569" w:rsidRDefault="005F2569" w:rsidP="005F2569">
            <w:pPr>
              <w:jc w:val="center"/>
            </w:pPr>
            <w:r>
              <w:t>0.5-0.75</w:t>
            </w:r>
          </w:p>
        </w:tc>
        <w:tc>
          <w:tcPr>
            <w:tcW w:w="1366" w:type="dxa"/>
          </w:tcPr>
          <w:p w:rsidR="005F2569" w:rsidRDefault="005F2569" w:rsidP="005F2569">
            <w:pPr>
              <w:jc w:val="center"/>
            </w:pPr>
            <w:r>
              <w:t>30</w:t>
            </w:r>
          </w:p>
        </w:tc>
      </w:tr>
      <w:tr w:rsidR="005F2569" w:rsidTr="005F2569">
        <w:tc>
          <w:tcPr>
            <w:tcW w:w="1870" w:type="dxa"/>
          </w:tcPr>
          <w:p w:rsidR="005F2569" w:rsidRDefault="005F2569" w:rsidP="005F2569">
            <w:pPr>
              <w:jc w:val="center"/>
            </w:pPr>
            <w:r>
              <w:t>B (D)</w:t>
            </w:r>
          </w:p>
        </w:tc>
        <w:tc>
          <w:tcPr>
            <w:tcW w:w="1925" w:type="dxa"/>
          </w:tcPr>
          <w:p w:rsidR="005F2569" w:rsidRDefault="005F2569" w:rsidP="005F2569">
            <w:pPr>
              <w:jc w:val="center"/>
            </w:pPr>
            <w:r>
              <w:t>100</w:t>
            </w:r>
          </w:p>
        </w:tc>
        <w:tc>
          <w:tcPr>
            <w:tcW w:w="1782" w:type="dxa"/>
          </w:tcPr>
          <w:p w:rsidR="005F2569" w:rsidRDefault="005F2569" w:rsidP="005F2569">
            <w:pPr>
              <w:jc w:val="center"/>
            </w:pPr>
            <w:r>
              <w:t>10</w:t>
            </w:r>
          </w:p>
        </w:tc>
        <w:tc>
          <w:tcPr>
            <w:tcW w:w="1155" w:type="dxa"/>
          </w:tcPr>
          <w:p w:rsidR="005F2569" w:rsidRDefault="005F2569" w:rsidP="005F2569">
            <w:pPr>
              <w:jc w:val="center"/>
            </w:pPr>
            <w:r>
              <w:t>0.5-0.75</w:t>
            </w:r>
          </w:p>
        </w:tc>
        <w:tc>
          <w:tcPr>
            <w:tcW w:w="1366" w:type="dxa"/>
          </w:tcPr>
          <w:p w:rsidR="005F2569" w:rsidRDefault="005F2569" w:rsidP="005F2569">
            <w:pPr>
              <w:jc w:val="center"/>
            </w:pPr>
            <w:r>
              <w:t>30</w:t>
            </w:r>
          </w:p>
        </w:tc>
      </w:tr>
      <w:tr w:rsidR="005F2569" w:rsidTr="005F2569">
        <w:tc>
          <w:tcPr>
            <w:tcW w:w="1870" w:type="dxa"/>
          </w:tcPr>
          <w:p w:rsidR="005F2569" w:rsidRDefault="005F2569" w:rsidP="005F2569">
            <w:pPr>
              <w:jc w:val="center"/>
            </w:pPr>
            <w:r>
              <w:t>C (L)</w:t>
            </w:r>
          </w:p>
        </w:tc>
        <w:tc>
          <w:tcPr>
            <w:tcW w:w="1925" w:type="dxa"/>
          </w:tcPr>
          <w:p w:rsidR="005F2569" w:rsidRDefault="005F2569" w:rsidP="005F2569">
            <w:pPr>
              <w:jc w:val="center"/>
            </w:pPr>
            <w:r>
              <w:t>400</w:t>
            </w:r>
          </w:p>
        </w:tc>
        <w:tc>
          <w:tcPr>
            <w:tcW w:w="1782" w:type="dxa"/>
          </w:tcPr>
          <w:p w:rsidR="005F2569" w:rsidRDefault="005F2569" w:rsidP="005F2569">
            <w:pPr>
              <w:jc w:val="center"/>
            </w:pPr>
            <w:r>
              <w:t>10</w:t>
            </w:r>
          </w:p>
        </w:tc>
        <w:tc>
          <w:tcPr>
            <w:tcW w:w="1155" w:type="dxa"/>
          </w:tcPr>
          <w:p w:rsidR="005F2569" w:rsidRDefault="005F2569" w:rsidP="005F2569">
            <w:pPr>
              <w:jc w:val="center"/>
            </w:pPr>
            <w:r>
              <w:t>0.5-0.75</w:t>
            </w:r>
          </w:p>
        </w:tc>
        <w:tc>
          <w:tcPr>
            <w:tcW w:w="1366" w:type="dxa"/>
          </w:tcPr>
          <w:p w:rsidR="005F2569" w:rsidRDefault="005F2569" w:rsidP="005F2569">
            <w:pPr>
              <w:jc w:val="center"/>
            </w:pPr>
            <w:r>
              <w:t>30</w:t>
            </w:r>
          </w:p>
        </w:tc>
      </w:tr>
      <w:tr w:rsidR="005F2569" w:rsidTr="005F2569">
        <w:tc>
          <w:tcPr>
            <w:tcW w:w="1870" w:type="dxa"/>
          </w:tcPr>
          <w:p w:rsidR="005F2569" w:rsidRDefault="005F2569" w:rsidP="005F2569">
            <w:pPr>
              <w:jc w:val="center"/>
            </w:pPr>
            <w:r>
              <w:t>D (M)</w:t>
            </w:r>
          </w:p>
        </w:tc>
        <w:tc>
          <w:tcPr>
            <w:tcW w:w="1925" w:type="dxa"/>
          </w:tcPr>
          <w:p w:rsidR="005F2569" w:rsidRDefault="005F2569" w:rsidP="005F2569">
            <w:pPr>
              <w:jc w:val="center"/>
            </w:pPr>
            <w:r>
              <w:t>400</w:t>
            </w:r>
          </w:p>
        </w:tc>
        <w:tc>
          <w:tcPr>
            <w:tcW w:w="1782" w:type="dxa"/>
          </w:tcPr>
          <w:p w:rsidR="005F2569" w:rsidRDefault="005F2569" w:rsidP="005F2569">
            <w:pPr>
              <w:jc w:val="center"/>
            </w:pPr>
            <w:r>
              <w:t>100</w:t>
            </w:r>
          </w:p>
        </w:tc>
        <w:tc>
          <w:tcPr>
            <w:tcW w:w="1155" w:type="dxa"/>
          </w:tcPr>
          <w:p w:rsidR="005F2569" w:rsidRDefault="005F2569" w:rsidP="005F2569">
            <w:pPr>
              <w:jc w:val="center"/>
            </w:pPr>
            <w:r>
              <w:t>0.5-0.75</w:t>
            </w:r>
          </w:p>
        </w:tc>
        <w:tc>
          <w:tcPr>
            <w:tcW w:w="1366" w:type="dxa"/>
          </w:tcPr>
          <w:p w:rsidR="005F2569" w:rsidRDefault="005F2569" w:rsidP="005F2569">
            <w:pPr>
              <w:jc w:val="center"/>
            </w:pPr>
            <w:r>
              <w:t>30</w:t>
            </w:r>
          </w:p>
        </w:tc>
      </w:tr>
      <w:tr w:rsidR="005F2569" w:rsidTr="005F2569">
        <w:tc>
          <w:tcPr>
            <w:tcW w:w="1870" w:type="dxa"/>
          </w:tcPr>
          <w:p w:rsidR="005F2569" w:rsidRDefault="005F2569" w:rsidP="005F2569">
            <w:pPr>
              <w:jc w:val="center"/>
            </w:pPr>
            <w:r>
              <w:t>E (P)</w:t>
            </w:r>
          </w:p>
        </w:tc>
        <w:tc>
          <w:tcPr>
            <w:tcW w:w="1925" w:type="dxa"/>
          </w:tcPr>
          <w:p w:rsidR="005F2569" w:rsidRDefault="005F2569" w:rsidP="005F2569">
            <w:pPr>
              <w:jc w:val="center"/>
            </w:pPr>
            <w:r>
              <w:t>50</w:t>
            </w:r>
          </w:p>
        </w:tc>
        <w:tc>
          <w:tcPr>
            <w:tcW w:w="1782" w:type="dxa"/>
          </w:tcPr>
          <w:p w:rsidR="005F2569" w:rsidRDefault="005F2569" w:rsidP="005F2569">
            <w:pPr>
              <w:jc w:val="center"/>
            </w:pPr>
            <w:r>
              <w:t>10</w:t>
            </w:r>
          </w:p>
        </w:tc>
        <w:tc>
          <w:tcPr>
            <w:tcW w:w="1155" w:type="dxa"/>
          </w:tcPr>
          <w:p w:rsidR="005F2569" w:rsidRDefault="005F2569" w:rsidP="005F2569">
            <w:pPr>
              <w:jc w:val="center"/>
            </w:pPr>
            <w:r>
              <w:t>0.1-0.9</w:t>
            </w:r>
          </w:p>
        </w:tc>
        <w:tc>
          <w:tcPr>
            <w:tcW w:w="1366" w:type="dxa"/>
          </w:tcPr>
          <w:p w:rsidR="005F2569" w:rsidRDefault="005F2569" w:rsidP="005F2569">
            <w:pPr>
              <w:jc w:val="center"/>
            </w:pPr>
            <w:r>
              <w:t>30</w:t>
            </w:r>
          </w:p>
        </w:tc>
      </w:tr>
      <w:tr w:rsidR="005F2569" w:rsidTr="005F2569">
        <w:tc>
          <w:tcPr>
            <w:tcW w:w="1870" w:type="dxa"/>
          </w:tcPr>
          <w:p w:rsidR="005F2569" w:rsidRDefault="005F2569" w:rsidP="005F2569">
            <w:pPr>
              <w:jc w:val="center"/>
            </w:pPr>
            <w:r>
              <w:t>F (R)</w:t>
            </w:r>
          </w:p>
        </w:tc>
        <w:tc>
          <w:tcPr>
            <w:tcW w:w="1925" w:type="dxa"/>
          </w:tcPr>
          <w:p w:rsidR="005F2569" w:rsidRDefault="005F2569" w:rsidP="005F2569">
            <w:pPr>
              <w:jc w:val="center"/>
            </w:pPr>
            <w:r>
              <w:t>50</w:t>
            </w:r>
          </w:p>
        </w:tc>
        <w:tc>
          <w:tcPr>
            <w:tcW w:w="1782" w:type="dxa"/>
          </w:tcPr>
          <w:p w:rsidR="005F2569" w:rsidRDefault="005F2569" w:rsidP="005F2569">
            <w:pPr>
              <w:jc w:val="center"/>
            </w:pPr>
            <w:r>
              <w:t>10</w:t>
            </w:r>
          </w:p>
        </w:tc>
        <w:tc>
          <w:tcPr>
            <w:tcW w:w="1155" w:type="dxa"/>
          </w:tcPr>
          <w:p w:rsidR="005F2569" w:rsidRDefault="005F2569" w:rsidP="005F2569">
            <w:pPr>
              <w:jc w:val="center"/>
            </w:pPr>
            <w:r>
              <w:t>0.1-0.2</w:t>
            </w:r>
          </w:p>
        </w:tc>
        <w:tc>
          <w:tcPr>
            <w:tcW w:w="1366" w:type="dxa"/>
          </w:tcPr>
          <w:p w:rsidR="005F2569" w:rsidRDefault="005F2569" w:rsidP="005F2569">
            <w:pPr>
              <w:jc w:val="center"/>
            </w:pPr>
            <w:r>
              <w:t>30</w:t>
            </w:r>
          </w:p>
        </w:tc>
      </w:tr>
      <w:tr w:rsidR="005F2569" w:rsidTr="005F2569">
        <w:tc>
          <w:tcPr>
            <w:tcW w:w="1870" w:type="dxa"/>
          </w:tcPr>
          <w:p w:rsidR="005F2569" w:rsidRDefault="005F2569" w:rsidP="005F2569">
            <w:pPr>
              <w:jc w:val="center"/>
            </w:pPr>
            <w:r>
              <w:t>G (U)</w:t>
            </w:r>
          </w:p>
        </w:tc>
        <w:tc>
          <w:tcPr>
            <w:tcW w:w="1925" w:type="dxa"/>
          </w:tcPr>
          <w:p w:rsidR="005F2569" w:rsidRDefault="005F2569" w:rsidP="005F2569">
            <w:pPr>
              <w:jc w:val="center"/>
            </w:pPr>
            <w:r>
              <w:t>50</w:t>
            </w:r>
          </w:p>
        </w:tc>
        <w:tc>
          <w:tcPr>
            <w:tcW w:w="1782" w:type="dxa"/>
          </w:tcPr>
          <w:p w:rsidR="005F2569" w:rsidRDefault="005F2569" w:rsidP="005F2569">
            <w:pPr>
              <w:jc w:val="center"/>
            </w:pPr>
            <w:r>
              <w:t>0</w:t>
            </w:r>
          </w:p>
        </w:tc>
        <w:tc>
          <w:tcPr>
            <w:tcW w:w="1155" w:type="dxa"/>
          </w:tcPr>
          <w:p w:rsidR="005F2569" w:rsidRDefault="005F2569" w:rsidP="005F2569">
            <w:pPr>
              <w:jc w:val="center"/>
            </w:pPr>
            <w:r>
              <w:t>0.5-0.75</w:t>
            </w:r>
          </w:p>
        </w:tc>
        <w:tc>
          <w:tcPr>
            <w:tcW w:w="1366" w:type="dxa"/>
          </w:tcPr>
          <w:p w:rsidR="005F2569" w:rsidRDefault="005F2569" w:rsidP="005F2569">
            <w:pPr>
              <w:jc w:val="center"/>
            </w:pPr>
            <w:r>
              <w:t>30</w:t>
            </w:r>
          </w:p>
        </w:tc>
      </w:tr>
      <w:tr w:rsidR="005F2569" w:rsidTr="005F2569">
        <w:tc>
          <w:tcPr>
            <w:tcW w:w="1870" w:type="dxa"/>
          </w:tcPr>
          <w:p w:rsidR="005F2569" w:rsidRDefault="005F2569" w:rsidP="005F2569">
            <w:pPr>
              <w:jc w:val="center"/>
            </w:pPr>
            <w:r>
              <w:t>H (W)</w:t>
            </w:r>
          </w:p>
        </w:tc>
        <w:tc>
          <w:tcPr>
            <w:tcW w:w="1925" w:type="dxa"/>
          </w:tcPr>
          <w:p w:rsidR="005F2569" w:rsidRDefault="005F2569" w:rsidP="005F2569">
            <w:pPr>
              <w:jc w:val="center"/>
            </w:pPr>
            <w:r>
              <w:t>50</w:t>
            </w:r>
          </w:p>
        </w:tc>
        <w:tc>
          <w:tcPr>
            <w:tcW w:w="1782" w:type="dxa"/>
          </w:tcPr>
          <w:p w:rsidR="005F2569" w:rsidRDefault="005F2569" w:rsidP="005F2569">
            <w:pPr>
              <w:jc w:val="center"/>
            </w:pPr>
            <w:r>
              <w:t>100</w:t>
            </w:r>
          </w:p>
        </w:tc>
        <w:tc>
          <w:tcPr>
            <w:tcW w:w="1155" w:type="dxa"/>
          </w:tcPr>
          <w:p w:rsidR="005F2569" w:rsidRDefault="005F2569" w:rsidP="005F2569">
            <w:pPr>
              <w:jc w:val="center"/>
            </w:pPr>
            <w:r>
              <w:t>0.5-0.75</w:t>
            </w:r>
          </w:p>
        </w:tc>
        <w:tc>
          <w:tcPr>
            <w:tcW w:w="1366" w:type="dxa"/>
          </w:tcPr>
          <w:p w:rsidR="005F2569" w:rsidRDefault="005F2569" w:rsidP="005F2569">
            <w:pPr>
              <w:jc w:val="center"/>
            </w:pPr>
            <w:r>
              <w:t>30</w:t>
            </w:r>
          </w:p>
        </w:tc>
      </w:tr>
    </w:tbl>
    <w:p w:rsidR="006332FF" w:rsidRDefault="006332FF"/>
    <w:p w:rsidR="001356BF" w:rsidRDefault="001356BF">
      <w:r>
        <w:t>Reformed Figure</w:t>
      </w:r>
    </w:p>
    <w:tbl>
      <w:tblPr>
        <w:tblStyle w:val="TableGrid"/>
        <w:tblW w:w="0" w:type="auto"/>
        <w:tblLook w:val="04A0" w:firstRow="1" w:lastRow="0" w:firstColumn="1" w:lastColumn="0" w:noHBand="0" w:noVBand="1"/>
      </w:tblPr>
      <w:tblGrid>
        <w:gridCol w:w="1870"/>
        <w:gridCol w:w="1870"/>
        <w:gridCol w:w="1870"/>
        <w:gridCol w:w="1870"/>
        <w:gridCol w:w="1870"/>
      </w:tblGrid>
      <w:tr w:rsidR="001356BF" w:rsidRPr="00D9273F" w:rsidTr="001356BF">
        <w:tc>
          <w:tcPr>
            <w:tcW w:w="1870" w:type="dxa"/>
          </w:tcPr>
          <w:p w:rsidR="001356BF" w:rsidRPr="00D9273F" w:rsidRDefault="001356BF" w:rsidP="00B96B0F">
            <w:pPr>
              <w:jc w:val="center"/>
              <w:rPr>
                <w:b/>
              </w:rPr>
            </w:pPr>
            <w:r>
              <w:rPr>
                <w:b/>
              </w:rPr>
              <w:t>Panel (Snapshot)</w:t>
            </w:r>
          </w:p>
        </w:tc>
        <w:tc>
          <w:tcPr>
            <w:tcW w:w="1870" w:type="dxa"/>
          </w:tcPr>
          <w:p w:rsidR="001356BF" w:rsidRPr="00D9273F" w:rsidRDefault="001356BF" w:rsidP="00B96B0F">
            <w:pPr>
              <w:jc w:val="center"/>
              <w:rPr>
                <w:b/>
              </w:rPr>
            </w:pPr>
            <w:r>
              <w:rPr>
                <w:b/>
              </w:rPr>
              <w:t>Perceptual Range</w:t>
            </w:r>
          </w:p>
        </w:tc>
        <w:tc>
          <w:tcPr>
            <w:tcW w:w="1870" w:type="dxa"/>
          </w:tcPr>
          <w:p w:rsidR="001356BF" w:rsidRPr="00D9273F" w:rsidRDefault="001356BF" w:rsidP="00B96B0F">
            <w:pPr>
              <w:jc w:val="center"/>
              <w:rPr>
                <w:b/>
              </w:rPr>
            </w:pPr>
            <w:r>
              <w:rPr>
                <w:b/>
              </w:rPr>
              <w:t>Spatial Memory</w:t>
            </w:r>
          </w:p>
        </w:tc>
        <w:tc>
          <w:tcPr>
            <w:tcW w:w="1870" w:type="dxa"/>
          </w:tcPr>
          <w:p w:rsidR="001356BF" w:rsidRPr="00D9273F" w:rsidRDefault="001356BF" w:rsidP="00B96B0F">
            <w:pPr>
              <w:jc w:val="center"/>
              <w:rPr>
                <w:b/>
              </w:rPr>
            </w:pPr>
            <w:r w:rsidRPr="00D9273F">
              <w:rPr>
                <w:b/>
              </w:rPr>
              <w:t>Dir</w:t>
            </w:r>
          </w:p>
        </w:tc>
        <w:tc>
          <w:tcPr>
            <w:tcW w:w="1870" w:type="dxa"/>
          </w:tcPr>
          <w:p w:rsidR="001356BF" w:rsidRPr="00D9273F" w:rsidRDefault="001356BF" w:rsidP="00B96B0F">
            <w:pPr>
              <w:jc w:val="center"/>
              <w:rPr>
                <w:b/>
              </w:rPr>
            </w:pPr>
            <w:r w:rsidRPr="00D9273F">
              <w:rPr>
                <w:b/>
              </w:rPr>
              <w:t>Step length</w:t>
            </w:r>
          </w:p>
        </w:tc>
      </w:tr>
      <w:tr w:rsidR="001356BF" w:rsidTr="001356BF">
        <w:tc>
          <w:tcPr>
            <w:tcW w:w="1870" w:type="dxa"/>
          </w:tcPr>
          <w:p w:rsidR="001356BF" w:rsidRDefault="001356BF" w:rsidP="001203CB">
            <w:pPr>
              <w:jc w:val="center"/>
            </w:pPr>
            <w:r>
              <w:t xml:space="preserve">A was </w:t>
            </w:r>
            <w:r>
              <w:t>G (U)</w:t>
            </w:r>
          </w:p>
        </w:tc>
        <w:tc>
          <w:tcPr>
            <w:tcW w:w="1870" w:type="dxa"/>
          </w:tcPr>
          <w:p w:rsidR="001356BF" w:rsidRDefault="001356BF" w:rsidP="001203CB">
            <w:pPr>
              <w:jc w:val="center"/>
            </w:pPr>
            <w:r>
              <w:t>50</w:t>
            </w:r>
          </w:p>
        </w:tc>
        <w:tc>
          <w:tcPr>
            <w:tcW w:w="1870" w:type="dxa"/>
          </w:tcPr>
          <w:p w:rsidR="001356BF" w:rsidRDefault="001356BF" w:rsidP="001203CB">
            <w:pPr>
              <w:jc w:val="center"/>
            </w:pPr>
            <w:r>
              <w:t>0</w:t>
            </w:r>
          </w:p>
        </w:tc>
        <w:tc>
          <w:tcPr>
            <w:tcW w:w="1870" w:type="dxa"/>
          </w:tcPr>
          <w:p w:rsidR="001356BF" w:rsidRDefault="001356BF" w:rsidP="001203CB">
            <w:pPr>
              <w:jc w:val="center"/>
            </w:pPr>
            <w:r>
              <w:t>0.5-0.75</w:t>
            </w:r>
          </w:p>
        </w:tc>
        <w:tc>
          <w:tcPr>
            <w:tcW w:w="1870" w:type="dxa"/>
          </w:tcPr>
          <w:p w:rsidR="001356BF" w:rsidRDefault="001356BF" w:rsidP="001203CB">
            <w:pPr>
              <w:jc w:val="center"/>
            </w:pPr>
            <w:r>
              <w:t>30</w:t>
            </w:r>
          </w:p>
        </w:tc>
      </w:tr>
      <w:tr w:rsidR="001356BF" w:rsidTr="001356BF">
        <w:tc>
          <w:tcPr>
            <w:tcW w:w="1870" w:type="dxa"/>
          </w:tcPr>
          <w:p w:rsidR="001356BF" w:rsidRDefault="001356BF" w:rsidP="0066592A">
            <w:pPr>
              <w:jc w:val="center"/>
            </w:pPr>
            <w:r>
              <w:t xml:space="preserve">B was </w:t>
            </w:r>
            <w:r>
              <w:t>C (L)</w:t>
            </w:r>
          </w:p>
        </w:tc>
        <w:tc>
          <w:tcPr>
            <w:tcW w:w="1870" w:type="dxa"/>
          </w:tcPr>
          <w:p w:rsidR="001356BF" w:rsidRDefault="001356BF" w:rsidP="0066592A">
            <w:pPr>
              <w:jc w:val="center"/>
            </w:pPr>
            <w:r>
              <w:t>400</w:t>
            </w:r>
          </w:p>
        </w:tc>
        <w:tc>
          <w:tcPr>
            <w:tcW w:w="1870" w:type="dxa"/>
          </w:tcPr>
          <w:p w:rsidR="001356BF" w:rsidRDefault="001356BF" w:rsidP="0066592A">
            <w:pPr>
              <w:jc w:val="center"/>
            </w:pPr>
            <w:r>
              <w:t>10</w:t>
            </w:r>
          </w:p>
        </w:tc>
        <w:tc>
          <w:tcPr>
            <w:tcW w:w="1870" w:type="dxa"/>
          </w:tcPr>
          <w:p w:rsidR="001356BF" w:rsidRDefault="001356BF" w:rsidP="0066592A">
            <w:pPr>
              <w:jc w:val="center"/>
            </w:pPr>
            <w:r>
              <w:t>0.5-0.75</w:t>
            </w:r>
          </w:p>
        </w:tc>
        <w:tc>
          <w:tcPr>
            <w:tcW w:w="1870" w:type="dxa"/>
          </w:tcPr>
          <w:p w:rsidR="001356BF" w:rsidRDefault="001356BF" w:rsidP="0066592A">
            <w:pPr>
              <w:jc w:val="center"/>
            </w:pPr>
            <w:r>
              <w:t>30</w:t>
            </w:r>
          </w:p>
        </w:tc>
      </w:tr>
      <w:tr w:rsidR="0035498E" w:rsidTr="00553F44">
        <w:tc>
          <w:tcPr>
            <w:tcW w:w="1870" w:type="dxa"/>
          </w:tcPr>
          <w:p w:rsidR="0035498E" w:rsidRDefault="0035498E" w:rsidP="00553F44">
            <w:pPr>
              <w:jc w:val="center"/>
            </w:pPr>
            <w:r>
              <w:t xml:space="preserve">C was </w:t>
            </w:r>
            <w:r>
              <w:t>H (W)</w:t>
            </w:r>
          </w:p>
        </w:tc>
        <w:tc>
          <w:tcPr>
            <w:tcW w:w="1870" w:type="dxa"/>
          </w:tcPr>
          <w:p w:rsidR="0035498E" w:rsidRDefault="0035498E" w:rsidP="00553F44">
            <w:pPr>
              <w:jc w:val="center"/>
            </w:pPr>
            <w:r>
              <w:t>50</w:t>
            </w:r>
          </w:p>
        </w:tc>
        <w:tc>
          <w:tcPr>
            <w:tcW w:w="1870" w:type="dxa"/>
          </w:tcPr>
          <w:p w:rsidR="0035498E" w:rsidRDefault="0035498E" w:rsidP="00553F44">
            <w:pPr>
              <w:jc w:val="center"/>
            </w:pPr>
            <w:r>
              <w:t>100</w:t>
            </w:r>
          </w:p>
        </w:tc>
        <w:tc>
          <w:tcPr>
            <w:tcW w:w="1870" w:type="dxa"/>
          </w:tcPr>
          <w:p w:rsidR="0035498E" w:rsidRDefault="0035498E" w:rsidP="00553F44">
            <w:pPr>
              <w:jc w:val="center"/>
            </w:pPr>
            <w:r>
              <w:t>0.5-0.75</w:t>
            </w:r>
          </w:p>
        </w:tc>
        <w:tc>
          <w:tcPr>
            <w:tcW w:w="1870" w:type="dxa"/>
          </w:tcPr>
          <w:p w:rsidR="0035498E" w:rsidRDefault="0035498E" w:rsidP="00553F44">
            <w:pPr>
              <w:jc w:val="center"/>
            </w:pPr>
            <w:r>
              <w:t>30</w:t>
            </w:r>
          </w:p>
        </w:tc>
      </w:tr>
      <w:tr w:rsidR="0035498E" w:rsidTr="00421213">
        <w:tc>
          <w:tcPr>
            <w:tcW w:w="1870" w:type="dxa"/>
          </w:tcPr>
          <w:p w:rsidR="0035498E" w:rsidRDefault="0035498E" w:rsidP="00421213">
            <w:pPr>
              <w:jc w:val="center"/>
            </w:pPr>
            <w:r>
              <w:t xml:space="preserve">D was </w:t>
            </w:r>
            <w:r>
              <w:t>D (M)</w:t>
            </w:r>
          </w:p>
        </w:tc>
        <w:tc>
          <w:tcPr>
            <w:tcW w:w="1870" w:type="dxa"/>
          </w:tcPr>
          <w:p w:rsidR="0035498E" w:rsidRDefault="0035498E" w:rsidP="00421213">
            <w:pPr>
              <w:jc w:val="center"/>
            </w:pPr>
            <w:r>
              <w:t>400</w:t>
            </w:r>
          </w:p>
        </w:tc>
        <w:tc>
          <w:tcPr>
            <w:tcW w:w="1870" w:type="dxa"/>
          </w:tcPr>
          <w:p w:rsidR="0035498E" w:rsidRDefault="0035498E" w:rsidP="00421213">
            <w:pPr>
              <w:jc w:val="center"/>
            </w:pPr>
            <w:r>
              <w:t>100</w:t>
            </w:r>
          </w:p>
        </w:tc>
        <w:tc>
          <w:tcPr>
            <w:tcW w:w="1870" w:type="dxa"/>
          </w:tcPr>
          <w:p w:rsidR="0035498E" w:rsidRDefault="0035498E" w:rsidP="00421213">
            <w:pPr>
              <w:jc w:val="center"/>
            </w:pPr>
            <w:r>
              <w:t>0.5-0.75</w:t>
            </w:r>
          </w:p>
        </w:tc>
        <w:tc>
          <w:tcPr>
            <w:tcW w:w="1870" w:type="dxa"/>
          </w:tcPr>
          <w:p w:rsidR="0035498E" w:rsidRDefault="0035498E" w:rsidP="00421213">
            <w:pPr>
              <w:jc w:val="center"/>
            </w:pPr>
            <w:r>
              <w:t>30</w:t>
            </w:r>
          </w:p>
        </w:tc>
      </w:tr>
      <w:tr w:rsidR="0035498E" w:rsidTr="00284C53">
        <w:tc>
          <w:tcPr>
            <w:tcW w:w="1870" w:type="dxa"/>
          </w:tcPr>
          <w:p w:rsidR="0035498E" w:rsidRDefault="0035498E" w:rsidP="00284C53">
            <w:pPr>
              <w:jc w:val="center"/>
            </w:pPr>
            <w:proofErr w:type="spellStart"/>
            <w:r>
              <w:t>E</w:t>
            </w:r>
            <w:proofErr w:type="spellEnd"/>
            <w:r>
              <w:t xml:space="preserve"> was </w:t>
            </w:r>
            <w:r>
              <w:t>E (P)</w:t>
            </w:r>
          </w:p>
        </w:tc>
        <w:tc>
          <w:tcPr>
            <w:tcW w:w="1870" w:type="dxa"/>
          </w:tcPr>
          <w:p w:rsidR="0035498E" w:rsidRDefault="0035498E" w:rsidP="00284C53">
            <w:pPr>
              <w:jc w:val="center"/>
            </w:pPr>
            <w:r>
              <w:t>50</w:t>
            </w:r>
          </w:p>
        </w:tc>
        <w:tc>
          <w:tcPr>
            <w:tcW w:w="1870" w:type="dxa"/>
          </w:tcPr>
          <w:p w:rsidR="0035498E" w:rsidRDefault="0035498E" w:rsidP="00284C53">
            <w:pPr>
              <w:jc w:val="center"/>
            </w:pPr>
            <w:r>
              <w:t>10</w:t>
            </w:r>
          </w:p>
        </w:tc>
        <w:tc>
          <w:tcPr>
            <w:tcW w:w="1870" w:type="dxa"/>
          </w:tcPr>
          <w:p w:rsidR="0035498E" w:rsidRDefault="0035498E" w:rsidP="00284C53">
            <w:pPr>
              <w:jc w:val="center"/>
            </w:pPr>
            <w:r>
              <w:t>0.1-0.9</w:t>
            </w:r>
          </w:p>
        </w:tc>
        <w:tc>
          <w:tcPr>
            <w:tcW w:w="1870" w:type="dxa"/>
          </w:tcPr>
          <w:p w:rsidR="0035498E" w:rsidRDefault="0035498E" w:rsidP="00284C53">
            <w:pPr>
              <w:jc w:val="center"/>
            </w:pPr>
            <w:r>
              <w:t>30</w:t>
            </w:r>
          </w:p>
        </w:tc>
      </w:tr>
      <w:tr w:rsidR="0035498E" w:rsidTr="004569D6">
        <w:tc>
          <w:tcPr>
            <w:tcW w:w="1870" w:type="dxa"/>
          </w:tcPr>
          <w:p w:rsidR="0035498E" w:rsidRDefault="0035498E" w:rsidP="004569D6">
            <w:pPr>
              <w:jc w:val="center"/>
            </w:pPr>
            <w:r>
              <w:t xml:space="preserve">F was </w:t>
            </w:r>
            <w:r>
              <w:t>F (R)</w:t>
            </w:r>
          </w:p>
        </w:tc>
        <w:tc>
          <w:tcPr>
            <w:tcW w:w="1870" w:type="dxa"/>
          </w:tcPr>
          <w:p w:rsidR="0035498E" w:rsidRDefault="0035498E" w:rsidP="004569D6">
            <w:pPr>
              <w:jc w:val="center"/>
            </w:pPr>
            <w:r>
              <w:t>50</w:t>
            </w:r>
          </w:p>
        </w:tc>
        <w:tc>
          <w:tcPr>
            <w:tcW w:w="1870" w:type="dxa"/>
          </w:tcPr>
          <w:p w:rsidR="0035498E" w:rsidRDefault="0035498E" w:rsidP="004569D6">
            <w:pPr>
              <w:jc w:val="center"/>
            </w:pPr>
            <w:r>
              <w:t>10</w:t>
            </w:r>
          </w:p>
        </w:tc>
        <w:tc>
          <w:tcPr>
            <w:tcW w:w="1870" w:type="dxa"/>
          </w:tcPr>
          <w:p w:rsidR="0035498E" w:rsidRDefault="0035498E" w:rsidP="004569D6">
            <w:pPr>
              <w:jc w:val="center"/>
            </w:pPr>
            <w:r>
              <w:t>0.1-0.2</w:t>
            </w:r>
          </w:p>
        </w:tc>
        <w:tc>
          <w:tcPr>
            <w:tcW w:w="1870" w:type="dxa"/>
          </w:tcPr>
          <w:p w:rsidR="0035498E" w:rsidRDefault="0035498E" w:rsidP="004569D6">
            <w:pPr>
              <w:jc w:val="center"/>
            </w:pPr>
            <w:r>
              <w:t>30</w:t>
            </w:r>
          </w:p>
        </w:tc>
      </w:tr>
      <w:tr w:rsidR="001356BF" w:rsidRPr="00D9273F" w:rsidTr="001356BF">
        <w:tc>
          <w:tcPr>
            <w:tcW w:w="1870" w:type="dxa"/>
          </w:tcPr>
          <w:p w:rsidR="001356BF" w:rsidRDefault="001356BF" w:rsidP="00B96B0F">
            <w:pPr>
              <w:jc w:val="center"/>
              <w:rPr>
                <w:b/>
              </w:rPr>
            </w:pPr>
          </w:p>
        </w:tc>
        <w:tc>
          <w:tcPr>
            <w:tcW w:w="1870" w:type="dxa"/>
          </w:tcPr>
          <w:p w:rsidR="001356BF" w:rsidRDefault="001356BF" w:rsidP="00B96B0F">
            <w:pPr>
              <w:jc w:val="center"/>
              <w:rPr>
                <w:b/>
              </w:rPr>
            </w:pPr>
          </w:p>
        </w:tc>
        <w:tc>
          <w:tcPr>
            <w:tcW w:w="1870" w:type="dxa"/>
          </w:tcPr>
          <w:p w:rsidR="001356BF" w:rsidRDefault="001356BF" w:rsidP="00B96B0F">
            <w:pPr>
              <w:jc w:val="center"/>
              <w:rPr>
                <w:b/>
              </w:rPr>
            </w:pPr>
          </w:p>
        </w:tc>
        <w:tc>
          <w:tcPr>
            <w:tcW w:w="1870" w:type="dxa"/>
          </w:tcPr>
          <w:p w:rsidR="001356BF" w:rsidRPr="00D9273F" w:rsidRDefault="001356BF" w:rsidP="00B96B0F">
            <w:pPr>
              <w:jc w:val="center"/>
              <w:rPr>
                <w:b/>
              </w:rPr>
            </w:pPr>
          </w:p>
        </w:tc>
        <w:tc>
          <w:tcPr>
            <w:tcW w:w="1870" w:type="dxa"/>
          </w:tcPr>
          <w:p w:rsidR="001356BF" w:rsidRPr="00D9273F" w:rsidRDefault="001356BF" w:rsidP="00B96B0F">
            <w:pPr>
              <w:jc w:val="center"/>
              <w:rPr>
                <w:b/>
              </w:rPr>
            </w:pPr>
          </w:p>
        </w:tc>
      </w:tr>
      <w:tr w:rsidR="001356BF" w:rsidRPr="00D9273F" w:rsidTr="001356BF">
        <w:tc>
          <w:tcPr>
            <w:tcW w:w="1870" w:type="dxa"/>
          </w:tcPr>
          <w:p w:rsidR="001356BF" w:rsidRDefault="001356BF" w:rsidP="00B96B0F">
            <w:pPr>
              <w:jc w:val="center"/>
              <w:rPr>
                <w:b/>
              </w:rPr>
            </w:pPr>
          </w:p>
        </w:tc>
        <w:tc>
          <w:tcPr>
            <w:tcW w:w="1870" w:type="dxa"/>
          </w:tcPr>
          <w:p w:rsidR="001356BF" w:rsidRDefault="001356BF" w:rsidP="00B96B0F">
            <w:pPr>
              <w:jc w:val="center"/>
              <w:rPr>
                <w:b/>
              </w:rPr>
            </w:pPr>
          </w:p>
        </w:tc>
        <w:tc>
          <w:tcPr>
            <w:tcW w:w="1870" w:type="dxa"/>
          </w:tcPr>
          <w:p w:rsidR="001356BF" w:rsidRDefault="001356BF" w:rsidP="00B96B0F">
            <w:pPr>
              <w:jc w:val="center"/>
              <w:rPr>
                <w:b/>
              </w:rPr>
            </w:pPr>
          </w:p>
        </w:tc>
        <w:tc>
          <w:tcPr>
            <w:tcW w:w="1870" w:type="dxa"/>
          </w:tcPr>
          <w:p w:rsidR="001356BF" w:rsidRPr="00D9273F" w:rsidRDefault="001356BF" w:rsidP="00B96B0F">
            <w:pPr>
              <w:jc w:val="center"/>
              <w:rPr>
                <w:b/>
              </w:rPr>
            </w:pPr>
          </w:p>
        </w:tc>
        <w:tc>
          <w:tcPr>
            <w:tcW w:w="1870" w:type="dxa"/>
          </w:tcPr>
          <w:p w:rsidR="001356BF" w:rsidRPr="00D9273F" w:rsidRDefault="001356BF" w:rsidP="00B96B0F">
            <w:pPr>
              <w:jc w:val="center"/>
              <w:rPr>
                <w:b/>
              </w:rPr>
            </w:pPr>
          </w:p>
        </w:tc>
      </w:tr>
      <w:tr w:rsidR="001356BF" w:rsidTr="001356BF">
        <w:tc>
          <w:tcPr>
            <w:tcW w:w="1870" w:type="dxa"/>
          </w:tcPr>
          <w:p w:rsidR="001356BF" w:rsidRDefault="001356BF" w:rsidP="00B96B0F">
            <w:pPr>
              <w:jc w:val="center"/>
            </w:pPr>
            <w:r>
              <w:t>A (C)</w:t>
            </w:r>
          </w:p>
        </w:tc>
        <w:tc>
          <w:tcPr>
            <w:tcW w:w="1870" w:type="dxa"/>
          </w:tcPr>
          <w:p w:rsidR="001356BF" w:rsidRDefault="001356BF" w:rsidP="00B96B0F">
            <w:pPr>
              <w:jc w:val="center"/>
            </w:pPr>
            <w:r>
              <w:t>50</w:t>
            </w:r>
          </w:p>
        </w:tc>
        <w:tc>
          <w:tcPr>
            <w:tcW w:w="1870" w:type="dxa"/>
          </w:tcPr>
          <w:p w:rsidR="001356BF" w:rsidRDefault="001356BF" w:rsidP="00B96B0F">
            <w:pPr>
              <w:jc w:val="center"/>
            </w:pPr>
            <w:r>
              <w:t>10</w:t>
            </w:r>
          </w:p>
        </w:tc>
        <w:tc>
          <w:tcPr>
            <w:tcW w:w="1870" w:type="dxa"/>
          </w:tcPr>
          <w:p w:rsidR="001356BF" w:rsidRDefault="001356BF" w:rsidP="00B96B0F">
            <w:pPr>
              <w:jc w:val="center"/>
            </w:pPr>
            <w:r>
              <w:t>0.5-0.75</w:t>
            </w:r>
          </w:p>
        </w:tc>
        <w:tc>
          <w:tcPr>
            <w:tcW w:w="1870" w:type="dxa"/>
          </w:tcPr>
          <w:p w:rsidR="001356BF" w:rsidRDefault="001356BF" w:rsidP="00B96B0F">
            <w:pPr>
              <w:jc w:val="center"/>
            </w:pPr>
            <w:r>
              <w:t>30</w:t>
            </w:r>
          </w:p>
        </w:tc>
      </w:tr>
      <w:tr w:rsidR="001356BF" w:rsidTr="001356BF">
        <w:tc>
          <w:tcPr>
            <w:tcW w:w="1870" w:type="dxa"/>
          </w:tcPr>
          <w:p w:rsidR="001356BF" w:rsidRDefault="001356BF" w:rsidP="00B96B0F">
            <w:pPr>
              <w:jc w:val="center"/>
            </w:pPr>
            <w:r>
              <w:t>B (D)</w:t>
            </w:r>
          </w:p>
        </w:tc>
        <w:tc>
          <w:tcPr>
            <w:tcW w:w="1870" w:type="dxa"/>
          </w:tcPr>
          <w:p w:rsidR="001356BF" w:rsidRDefault="001356BF" w:rsidP="00B96B0F">
            <w:pPr>
              <w:jc w:val="center"/>
            </w:pPr>
            <w:r>
              <w:t>100</w:t>
            </w:r>
          </w:p>
        </w:tc>
        <w:tc>
          <w:tcPr>
            <w:tcW w:w="1870" w:type="dxa"/>
          </w:tcPr>
          <w:p w:rsidR="001356BF" w:rsidRDefault="001356BF" w:rsidP="00B96B0F">
            <w:pPr>
              <w:jc w:val="center"/>
            </w:pPr>
            <w:r>
              <w:t>10</w:t>
            </w:r>
          </w:p>
        </w:tc>
        <w:tc>
          <w:tcPr>
            <w:tcW w:w="1870" w:type="dxa"/>
          </w:tcPr>
          <w:p w:rsidR="001356BF" w:rsidRDefault="001356BF" w:rsidP="00B96B0F">
            <w:pPr>
              <w:jc w:val="center"/>
            </w:pPr>
            <w:r>
              <w:t>0.5-0.75</w:t>
            </w:r>
          </w:p>
        </w:tc>
        <w:tc>
          <w:tcPr>
            <w:tcW w:w="1870" w:type="dxa"/>
          </w:tcPr>
          <w:p w:rsidR="001356BF" w:rsidRDefault="001356BF" w:rsidP="00B96B0F">
            <w:pPr>
              <w:jc w:val="center"/>
            </w:pPr>
            <w:r>
              <w:t>30</w:t>
            </w:r>
          </w:p>
        </w:tc>
      </w:tr>
    </w:tbl>
    <w:p w:rsidR="006332FF" w:rsidRDefault="006332FF"/>
    <w:p w:rsidR="006332FF" w:rsidRDefault="006332FF">
      <w:bookmarkStart w:id="0" w:name="_GoBack"/>
      <w:bookmarkEnd w:id="0"/>
    </w:p>
    <w:p w:rsidR="006332FF" w:rsidRDefault="006332FF"/>
    <w:p w:rsidR="003202A6" w:rsidRDefault="003202A6">
      <w:r>
        <w:t>For egg density figure, LHS18 seems best.  Working in .</w:t>
      </w:r>
      <w:proofErr w:type="spellStart"/>
      <w:r>
        <w:t>mxd</w:t>
      </w:r>
      <w:proofErr w:type="spellEnd"/>
      <w:r>
        <w:t xml:space="preserve"> MS-</w:t>
      </w:r>
      <w:proofErr w:type="spellStart"/>
      <w:r>
        <w:t>UDfigs</w:t>
      </w:r>
      <w:proofErr w:type="spellEnd"/>
      <w:r>
        <w:t xml:space="preserve"> – LHS18.mxd.  </w:t>
      </w:r>
    </w:p>
    <w:p w:rsidR="003202A6" w:rsidRDefault="003202A6"/>
    <w:p w:rsidR="003202A6" w:rsidRPr="00D142E6" w:rsidRDefault="003202A6"/>
    <w:p w:rsidR="00C83ED4" w:rsidRDefault="00C83ED4">
      <w:pPr>
        <w:rPr>
          <w:b/>
        </w:rPr>
      </w:pPr>
      <w:r>
        <w:rPr>
          <w:b/>
        </w:rPr>
        <w:br w:type="page"/>
      </w:r>
    </w:p>
    <w:p w:rsidR="00C83ED4" w:rsidRDefault="00C83ED4">
      <w:pPr>
        <w:rPr>
          <w:b/>
        </w:rPr>
      </w:pPr>
    </w:p>
    <w:p w:rsidR="009021FD" w:rsidRPr="00E47A8D" w:rsidRDefault="009021FD" w:rsidP="009021FD">
      <w:pPr>
        <w:spacing w:before="240"/>
        <w:jc w:val="center"/>
        <w:rPr>
          <w:b/>
        </w:rPr>
      </w:pPr>
      <w:r>
        <w:rPr>
          <w:b/>
        </w:rPr>
        <w:t>R Workspaces</w:t>
      </w:r>
    </w:p>
    <w:p w:rsidR="009021FD" w:rsidRDefault="009021FD" w:rsidP="009021FD">
      <w:pPr>
        <w:spacing w:after="0"/>
      </w:pPr>
      <w:r>
        <w:t>Mon1 – original, some graphs, UDs for run 33</w:t>
      </w:r>
    </w:p>
    <w:p w:rsidR="009021FD" w:rsidRDefault="009021FD" w:rsidP="009021FD">
      <w:pPr>
        <w:spacing w:after="0"/>
      </w:pPr>
      <w:r>
        <w:t xml:space="preserve">Mon2 – UDs for run 38,45,46,47, and </w:t>
      </w:r>
      <w:r w:rsidRPr="006A2EE6">
        <w:rPr>
          <w:b/>
        </w:rPr>
        <w:t>86</w:t>
      </w:r>
      <w:r>
        <w:t xml:space="preserve">.  Pub graphs for </w:t>
      </w:r>
      <w:r w:rsidRPr="00100A48">
        <w:rPr>
          <w:b/>
        </w:rPr>
        <w:t>step length</w:t>
      </w:r>
      <w:r>
        <w:t xml:space="preserve"> UDS, pub graphs for egg density by </w:t>
      </w:r>
      <w:r w:rsidRPr="00100A48">
        <w:rPr>
          <w:b/>
        </w:rPr>
        <w:t>step length</w:t>
      </w:r>
      <w:r>
        <w:t xml:space="preserve">, boxplots for individual habitat type egg density by </w:t>
      </w:r>
      <w:r w:rsidRPr="00100A48">
        <w:rPr>
          <w:b/>
        </w:rPr>
        <w:t>step length</w:t>
      </w:r>
    </w:p>
    <w:p w:rsidR="009021FD" w:rsidRDefault="009021FD" w:rsidP="009021FD">
      <w:pPr>
        <w:spacing w:after="0"/>
      </w:pPr>
      <w:r>
        <w:t>Mon3 – UDs for run 56</w:t>
      </w:r>
    </w:p>
    <w:p w:rsidR="009021FD" w:rsidRDefault="009021FD" w:rsidP="009021FD">
      <w:pPr>
        <w:spacing w:after="0"/>
      </w:pPr>
      <w:r>
        <w:t>Mon4 – UDs for run 52, 75 – 10m step by perception</w:t>
      </w:r>
    </w:p>
    <w:p w:rsidR="009021FD" w:rsidRDefault="009021FD" w:rsidP="009021FD">
      <w:pPr>
        <w:spacing w:after="0"/>
      </w:pPr>
      <w:r>
        <w:t xml:space="preserve">Mon5 – UDs for run 58, 60, graphs for </w:t>
      </w:r>
      <w:r w:rsidRPr="00100A48">
        <w:rPr>
          <w:b/>
        </w:rPr>
        <w:t>remembered</w:t>
      </w:r>
      <w:r>
        <w:t xml:space="preserve"> UDs, </w:t>
      </w:r>
      <w:proofErr w:type="spellStart"/>
      <w:r>
        <w:t>bbmm</w:t>
      </w:r>
      <w:proofErr w:type="spellEnd"/>
      <w:r>
        <w:t xml:space="preserve"> testing, </w:t>
      </w:r>
      <w:r w:rsidRPr="00100A48">
        <w:rPr>
          <w:b/>
        </w:rPr>
        <w:t>remembered</w:t>
      </w:r>
      <w:r>
        <w:t xml:space="preserve"> egg density graphs</w:t>
      </w:r>
    </w:p>
    <w:p w:rsidR="009021FD" w:rsidRDefault="009021FD" w:rsidP="009021FD">
      <w:pPr>
        <w:spacing w:after="0"/>
      </w:pPr>
      <w:r>
        <w:t xml:space="preserve">Mon6 – UDs from run 65, 61, 64 graphs for </w:t>
      </w:r>
      <w:r w:rsidRPr="00100A48">
        <w:rPr>
          <w:b/>
        </w:rPr>
        <w:t>perception</w:t>
      </w:r>
      <w:r>
        <w:t xml:space="preserve"> UDs, </w:t>
      </w:r>
      <w:r w:rsidRPr="00100A48">
        <w:rPr>
          <w:b/>
        </w:rPr>
        <w:t>perception</w:t>
      </w:r>
      <w:r>
        <w:t xml:space="preserve"> egg density graphs</w:t>
      </w:r>
    </w:p>
    <w:p w:rsidR="009021FD" w:rsidRDefault="009021FD" w:rsidP="009021FD">
      <w:pPr>
        <w:spacing w:after="0"/>
        <w:ind w:left="720" w:hanging="720"/>
      </w:pPr>
      <w:r>
        <w:t xml:space="preserve">Mon7 – UDs from run 70, 45, 71 – note that dbbmms45 here is from speedy2, I accidentally overwrote it.  I had already calculated the area45 and area_s45 though, so those are from my PC.  </w:t>
      </w:r>
    </w:p>
    <w:p w:rsidR="009021FD" w:rsidRDefault="009021FD" w:rsidP="009021FD">
      <w:pPr>
        <w:spacing w:after="0"/>
      </w:pPr>
      <w:r>
        <w:t>Mon8 – UD for run 45 from speedy2</w:t>
      </w:r>
    </w:p>
    <w:p w:rsidR="009021FD" w:rsidRDefault="009021FD" w:rsidP="009021FD">
      <w:pPr>
        <w:spacing w:after="0"/>
      </w:pPr>
      <w:r>
        <w:t xml:space="preserve">Mon9 – UD graphs for runs 80, 81, 84, 38, which is </w:t>
      </w:r>
      <w:r w:rsidRPr="00100A48">
        <w:rPr>
          <w:b/>
        </w:rPr>
        <w:t>directionality</w:t>
      </w:r>
      <w:r>
        <w:t xml:space="preserve">.  Also egg density graphs for </w:t>
      </w:r>
      <w:r w:rsidRPr="00100A48">
        <w:rPr>
          <w:b/>
        </w:rPr>
        <w:t>directionality</w:t>
      </w:r>
      <w:r>
        <w:t xml:space="preserve">.  </w:t>
      </w:r>
    </w:p>
    <w:p w:rsidR="009021FD" w:rsidRDefault="009021FD" w:rsidP="009021FD">
      <w:pPr>
        <w:spacing w:after="0"/>
      </w:pPr>
      <w:r>
        <w:t xml:space="preserve">Mon10 – egg density for run92, 76-78, 104-105, UD for 95, MEAN PROPORTION OF EGGS LAID graphs, lhs8 egg density, </w:t>
      </w:r>
      <w:proofErr w:type="spellStart"/>
      <w:r>
        <w:t>checkdir</w:t>
      </w:r>
      <w:proofErr w:type="spellEnd"/>
      <w:r>
        <w:t xml:space="preserve"> for </w:t>
      </w:r>
      <w:proofErr w:type="spellStart"/>
      <w:r>
        <w:t>lsa</w:t>
      </w:r>
      <w:proofErr w:type="spellEnd"/>
      <w:r>
        <w:t xml:space="preserve"> and lhs combos.  </w:t>
      </w:r>
    </w:p>
    <w:p w:rsidR="009021FD" w:rsidRDefault="009021FD" w:rsidP="009021FD">
      <w:pPr>
        <w:spacing w:after="0"/>
      </w:pPr>
      <w:r>
        <w:t xml:space="preserve">Mon11 – UDs for runs 89, 91, 93 – only </w:t>
      </w:r>
      <w:proofErr w:type="spellStart"/>
      <w:r>
        <w:t>i</w:t>
      </w:r>
      <w:proofErr w:type="spellEnd"/>
      <w:r>
        <w:t>=149-1000, also UDs for run99, run97</w:t>
      </w:r>
    </w:p>
    <w:p w:rsidR="00F1797D" w:rsidRDefault="00F1797D">
      <w:proofErr w:type="spellStart"/>
      <w:r>
        <w:t>NewLHS.RData</w:t>
      </w:r>
      <w:proofErr w:type="spellEnd"/>
      <w:r>
        <w:t xml:space="preserve"> – sensitivity analysis starting Oct 10 without 10m step length</w:t>
      </w:r>
    </w:p>
    <w:p w:rsidR="00C8500A" w:rsidRDefault="00C8500A">
      <w:r>
        <w:br w:type="page"/>
      </w:r>
    </w:p>
    <w:p w:rsidR="00C8500A" w:rsidRPr="00C8500A" w:rsidRDefault="00C8500A" w:rsidP="00C8500A">
      <w:pPr>
        <w:jc w:val="center"/>
        <w:rPr>
          <w:rFonts w:ascii="Bernard MT Condensed" w:hAnsi="Bernard MT Condensed"/>
          <w:b/>
          <w:sz w:val="96"/>
        </w:rPr>
      </w:pPr>
      <w:r w:rsidRPr="00C8500A">
        <w:rPr>
          <w:rFonts w:ascii="Bernard MT Condensed" w:hAnsi="Bernard MT Condensed"/>
          <w:b/>
          <w:sz w:val="96"/>
        </w:rPr>
        <w:lastRenderedPageBreak/>
        <w:t>Workflows</w:t>
      </w:r>
    </w:p>
    <w:p w:rsidR="00C8500A" w:rsidRDefault="00C8500A" w:rsidP="00C76119"/>
    <w:p w:rsidR="00C8500A" w:rsidRPr="006326EF" w:rsidRDefault="00C8500A" w:rsidP="002F5084">
      <w:pPr>
        <w:jc w:val="center"/>
        <w:rPr>
          <w:b/>
          <w:i/>
        </w:rPr>
      </w:pPr>
      <w:r w:rsidRPr="006326EF">
        <w:rPr>
          <w:b/>
          <w:i/>
        </w:rPr>
        <w:t>Simulations on Speedy2</w:t>
      </w:r>
    </w:p>
    <w:p w:rsidR="00C8500A" w:rsidRDefault="004A76BF" w:rsidP="00C76119">
      <w:r>
        <w:t xml:space="preserve">Can run simulation right from Repast </w:t>
      </w:r>
      <w:proofErr w:type="spellStart"/>
      <w:r>
        <w:t>Simphony</w:t>
      </w:r>
      <w:proofErr w:type="spellEnd"/>
      <w:r>
        <w:t xml:space="preserve">.  Click green button to open model then yellow button for batch runs.  </w:t>
      </w:r>
    </w:p>
    <w:p w:rsidR="004A76BF" w:rsidRDefault="004A76BF" w:rsidP="00C76119">
      <w:r>
        <w:t>The host properties should look like so:</w:t>
      </w:r>
    </w:p>
    <w:p w:rsidR="00C8500A" w:rsidRDefault="004A76BF" w:rsidP="002F5084">
      <w:pPr>
        <w:jc w:val="center"/>
      </w:pPr>
      <w:r>
        <w:rPr>
          <w:noProof/>
        </w:rPr>
        <w:drawing>
          <wp:inline distT="0" distB="0" distL="0" distR="0" wp14:anchorId="4531C77C" wp14:editId="60FD0E1A">
            <wp:extent cx="3840480" cy="272895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6524" cy="2733251"/>
                    </a:xfrm>
                    <a:prstGeom prst="rect">
                      <a:avLst/>
                    </a:prstGeom>
                  </pic:spPr>
                </pic:pic>
              </a:graphicData>
            </a:graphic>
          </wp:inline>
        </w:drawing>
      </w:r>
    </w:p>
    <w:p w:rsidR="004A76BF" w:rsidRDefault="004A76BF" w:rsidP="00C76119">
      <w:r>
        <w:t xml:space="preserve">Check how things are going with </w:t>
      </w:r>
      <w:hyperlink r:id="rId12" w:history="1">
        <w:r w:rsidRPr="001C545C">
          <w:rPr>
            <w:rStyle w:val="Hyperlink"/>
          </w:rPr>
          <w:t>http://www.biology-it.iastate.edu/status/speedy2</w:t>
        </w:r>
      </w:hyperlink>
    </w:p>
    <w:p w:rsidR="002F5084" w:rsidRDefault="004A76BF" w:rsidP="00C76119">
      <w:r>
        <w:t>Or log in to speedy2 us</w:t>
      </w:r>
      <w:r w:rsidR="002F5084">
        <w:t xml:space="preserve">ing </w:t>
      </w:r>
      <w:proofErr w:type="spellStart"/>
      <w:r w:rsidR="002F5084">
        <w:t>PuTTY</w:t>
      </w:r>
      <w:proofErr w:type="spellEnd"/>
      <w:r w:rsidR="002F5084">
        <w:t xml:space="preserve"> and my ISU credentials (same as for email, etc.).  Use commands top or atop to see how the cores are doing.  Press Q to get out of top.  </w:t>
      </w:r>
    </w:p>
    <w:p w:rsidR="00A0507F" w:rsidRDefault="00A0507F" w:rsidP="00C76119">
      <w:r>
        <w:t xml:space="preserve">If the connection from RS to the server is lost, you have to go through several steps to get the output files.  The simulation will finish and the output files will be in their individual instance folders.  You have to copy </w:t>
      </w:r>
      <w:r w:rsidRPr="00A0507F">
        <w:t>jsch-0.1.48.jar</w:t>
      </w:r>
      <w:r>
        <w:t xml:space="preserve"> to the lib directory of the simulation.  This jar is normally in </w:t>
      </w:r>
      <w:r w:rsidRPr="00A0507F">
        <w:t>C:\RepastSimphony-2.3.1\eclipse\plugins\repast.simphony.distributed.batch_2.3.1</w:t>
      </w:r>
      <w:r>
        <w:t xml:space="preserve">\lib.  I copied it to Downloads folder to move it easier using </w:t>
      </w:r>
      <w:proofErr w:type="spellStart"/>
      <w:r>
        <w:t>pscp</w:t>
      </w:r>
      <w:proofErr w:type="spellEnd"/>
      <w:r>
        <w:t xml:space="preserve">.  Then the scripts have to be activated as it describes in the batch runs .pdf, using the command </w:t>
      </w:r>
      <w:proofErr w:type="spellStart"/>
      <w:r w:rsidRPr="00A0507F">
        <w:t>chmod</w:t>
      </w:r>
      <w:proofErr w:type="spellEnd"/>
      <w:r w:rsidRPr="00A0507F">
        <w:t xml:space="preserve"> +x *.sh</w:t>
      </w:r>
      <w:r>
        <w:t xml:space="preserve">.  Then the </w:t>
      </w:r>
      <w:proofErr w:type="spellStart"/>
      <w:r>
        <w:t>outputcombiner</w:t>
      </w:r>
      <w:proofErr w:type="spellEnd"/>
      <w:r>
        <w:t xml:space="preserve"> can be run, from the folder where you can see the instance folders and lib folder, using ./outputcombiner.sh.  Then use </w:t>
      </w:r>
      <w:proofErr w:type="spellStart"/>
      <w:r>
        <w:t>pscp</w:t>
      </w:r>
      <w:proofErr w:type="spellEnd"/>
      <w:r>
        <w:t xml:space="preserve"> to copy the </w:t>
      </w:r>
      <w:proofErr w:type="spellStart"/>
      <w:r>
        <w:t>combined_data</w:t>
      </w:r>
      <w:proofErr w:type="spellEnd"/>
      <w:r>
        <w:t xml:space="preserve"> folder from the server to my laptop:</w:t>
      </w:r>
    </w:p>
    <w:p w:rsidR="00A0507F" w:rsidRDefault="00144B53" w:rsidP="00C76119">
      <w:r w:rsidRPr="00FC7FA5">
        <w:t>"C:\Program Files (x86)\</w:t>
      </w:r>
      <w:proofErr w:type="spellStart"/>
      <w:r w:rsidRPr="00FC7FA5">
        <w:t>PuTTY</w:t>
      </w:r>
      <w:proofErr w:type="spellEnd"/>
      <w:r w:rsidRPr="00FC7FA5">
        <w:t xml:space="preserve">\pscp.exe" </w:t>
      </w:r>
      <w:r>
        <w:t xml:space="preserve">–r </w:t>
      </w:r>
      <w:r w:rsidRPr="00FC7FA5">
        <w:t>tgrant@speedy2:/home/</w:t>
      </w:r>
      <w:proofErr w:type="spellStart"/>
      <w:r w:rsidRPr="00FC7FA5">
        <w:t>tgrant</w:t>
      </w:r>
      <w:proofErr w:type="spellEnd"/>
      <w:r w:rsidRPr="00FC7FA5">
        <w:t>/</w:t>
      </w:r>
      <w:r>
        <w:t>simphony_model_14etc</w:t>
      </w:r>
      <w:r w:rsidRPr="00FC7FA5">
        <w:t>/</w:t>
      </w:r>
      <w:proofErr w:type="spellStart"/>
      <w:r>
        <w:t>combined_data</w:t>
      </w:r>
      <w:proofErr w:type="spellEnd"/>
      <w:r>
        <w:t>/* C:\Users\tgrant\Downloads\.</w:t>
      </w:r>
    </w:p>
    <w:p w:rsidR="002F5084" w:rsidRDefault="002F5084" w:rsidP="00C76119"/>
    <w:p w:rsidR="006326EF" w:rsidRPr="00927CA8" w:rsidRDefault="006326EF" w:rsidP="006326EF">
      <w:pPr>
        <w:jc w:val="center"/>
        <w:rPr>
          <w:b/>
          <w:i/>
        </w:rPr>
      </w:pPr>
      <w:r w:rsidRPr="00927CA8">
        <w:rPr>
          <w:b/>
          <w:i/>
        </w:rPr>
        <w:lastRenderedPageBreak/>
        <w:t>Egg Density per Polygon Workflow</w:t>
      </w:r>
    </w:p>
    <w:p w:rsidR="006326EF" w:rsidRDefault="006326EF" w:rsidP="006326EF">
      <w:r>
        <w:t xml:space="preserve">Import the </w:t>
      </w:r>
      <w:proofErr w:type="spellStart"/>
      <w:r>
        <w:t>CumEggsPerZone</w:t>
      </w:r>
      <w:proofErr w:type="spellEnd"/>
      <w:r>
        <w:t xml:space="preserve"> text output file from the simulation.  The “</w:t>
      </w:r>
      <w:proofErr w:type="spellStart"/>
      <w:r>
        <w:t>Denresults</w:t>
      </w:r>
      <w:proofErr w:type="spellEnd"/>
      <w:r>
        <w:t xml:space="preserve">” </w:t>
      </w:r>
      <w:proofErr w:type="spellStart"/>
      <w:r>
        <w:t>dataframe</w:t>
      </w:r>
      <w:proofErr w:type="spellEnd"/>
      <w:r>
        <w:t xml:space="preserve"> combines all the data for each polygon, because there is independent data from each simulation.  Various statistics are added to the </w:t>
      </w:r>
      <w:proofErr w:type="spellStart"/>
      <w:r>
        <w:t>dataframe</w:t>
      </w:r>
      <w:proofErr w:type="spellEnd"/>
      <w:r>
        <w:t xml:space="preserve"> for each polygon.  </w:t>
      </w:r>
    </w:p>
    <w:p w:rsidR="006326EF" w:rsidRDefault="006326EF" w:rsidP="006326EF">
      <w:r>
        <w:t xml:space="preserve">Extract just the data on each habitat type from </w:t>
      </w:r>
      <w:proofErr w:type="spellStart"/>
      <w:r>
        <w:t>Denresults</w:t>
      </w:r>
      <w:proofErr w:type="spellEnd"/>
      <w:r>
        <w:t xml:space="preserve">.  For sensitivity analysis, I’m just doing MWROW60-100 and Grass/Pasture.  Look at the distribution of egg density per ha for polygons of each habitat type and calculate mean, median, SD, etc.  </w:t>
      </w:r>
    </w:p>
    <w:p w:rsidR="006326EF" w:rsidRDefault="006326EF" w:rsidP="006326EF">
      <w:r>
        <w:t xml:space="preserve">Start a graph that will show mean and median egg density per habitat type, per simulation.  </w:t>
      </w:r>
    </w:p>
    <w:p w:rsidR="006326EF" w:rsidRDefault="006326EF" w:rsidP="006326EF">
      <w:r>
        <w:t xml:space="preserve">Throw mean and medians into response variable vectors for global sensitivity analysis script file (a separate file).  </w:t>
      </w:r>
    </w:p>
    <w:p w:rsidR="006326EF" w:rsidRDefault="006326EF" w:rsidP="006326EF"/>
    <w:p w:rsidR="006326EF" w:rsidRPr="00123028" w:rsidRDefault="006326EF" w:rsidP="006326EF">
      <w:pPr>
        <w:jc w:val="center"/>
        <w:rPr>
          <w:b/>
          <w:i/>
        </w:rPr>
      </w:pPr>
      <w:r w:rsidRPr="00123028">
        <w:rPr>
          <w:b/>
          <w:i/>
        </w:rPr>
        <w:t>Utilization Distribution workflow</w:t>
      </w:r>
    </w:p>
    <w:p w:rsidR="006326EF" w:rsidRPr="00802106" w:rsidRDefault="006326EF" w:rsidP="006326EF">
      <w:pPr>
        <w:rPr>
          <w:i/>
        </w:rPr>
      </w:pPr>
      <w:r w:rsidRPr="00802106">
        <w:rPr>
          <w:i/>
        </w:rPr>
        <w:t>To run on speedy2:</w:t>
      </w:r>
    </w:p>
    <w:p w:rsidR="006326EF" w:rsidRDefault="006326EF" w:rsidP="006326EF">
      <w:r>
        <w:t xml:space="preserve">Copy the </w:t>
      </w:r>
      <w:proofErr w:type="spellStart"/>
      <w:r>
        <w:t>coords</w:t>
      </w:r>
      <w:proofErr w:type="spellEnd"/>
      <w:r>
        <w:t xml:space="preserve"> output file to speedy2 using </w:t>
      </w:r>
      <w:proofErr w:type="spellStart"/>
      <w:r>
        <w:t>pscp</w:t>
      </w:r>
      <w:proofErr w:type="spellEnd"/>
      <w:r>
        <w:t xml:space="preserve"> from the Windows Command Prompt:</w:t>
      </w:r>
    </w:p>
    <w:p w:rsidR="006326EF" w:rsidRDefault="006326EF" w:rsidP="006326EF">
      <w:r w:rsidRPr="00FC7FA5">
        <w:t>"C:\Program Files (x86)\</w:t>
      </w:r>
      <w:proofErr w:type="spellStart"/>
      <w:r w:rsidRPr="00FC7FA5">
        <w:t>PuTTY</w:t>
      </w:r>
      <w:proofErr w:type="spellEnd"/>
      <w:r w:rsidRPr="00FC7FA5">
        <w:t>\pscp.exe" C:\Users\tgrant\Downloads\file tgrant@speedy2:/home/</w:t>
      </w:r>
      <w:proofErr w:type="spellStart"/>
      <w:r w:rsidRPr="00FC7FA5">
        <w:t>tgrant</w:t>
      </w:r>
      <w:proofErr w:type="spellEnd"/>
      <w:r w:rsidRPr="00FC7FA5">
        <w:t>/R/.</w:t>
      </w:r>
    </w:p>
    <w:p w:rsidR="006326EF" w:rsidRDefault="006326EF" w:rsidP="006326EF">
      <w:r>
        <w:t xml:space="preserve">Login to speedy2 with </w:t>
      </w:r>
      <w:proofErr w:type="spellStart"/>
      <w:r>
        <w:t>PuTTY</w:t>
      </w:r>
      <w:proofErr w:type="spellEnd"/>
      <w:r>
        <w:t xml:space="preserve"> and ISU login credentials.  Find speedy2UDscript.R in Yeti output folder</w:t>
      </w:r>
      <w:r w:rsidR="00D873DF">
        <w:t xml:space="preserve"> on my computer</w:t>
      </w:r>
      <w:r>
        <w:t xml:space="preserve"> (</w:t>
      </w:r>
      <w:r w:rsidRPr="00802106">
        <w:t xml:space="preserve">C:\Users\tgrant\Documents\Monarch Butterflies\Modelling with Repast </w:t>
      </w:r>
      <w:proofErr w:type="spellStart"/>
      <w:r w:rsidRPr="00802106">
        <w:t>Simphony</w:t>
      </w:r>
      <w:proofErr w:type="spellEnd"/>
      <w:r>
        <w:t>\</w:t>
      </w:r>
      <w:r w:rsidR="00061C11" w:rsidRPr="00061C11">
        <w:t xml:space="preserve">Output from apr28 and </w:t>
      </w:r>
      <w:proofErr w:type="spellStart"/>
      <w:r w:rsidR="00061C11" w:rsidRPr="00061C11">
        <w:t>prev</w:t>
      </w:r>
      <w:proofErr w:type="spellEnd"/>
      <w:r>
        <w:t xml:space="preserve">).  </w:t>
      </w:r>
    </w:p>
    <w:p w:rsidR="006326EF" w:rsidRDefault="006326EF" w:rsidP="006326EF">
      <w:r>
        <w:t xml:space="preserve">Follow speedy2UDscript.R workflow.  </w:t>
      </w:r>
    </w:p>
    <w:p w:rsidR="006326EF" w:rsidRDefault="006326EF" w:rsidP="006326EF">
      <w:r>
        <w:t xml:space="preserve">Create R objects of </w:t>
      </w:r>
      <w:proofErr w:type="spellStart"/>
      <w:r>
        <w:t>dbbmms</w:t>
      </w:r>
      <w:proofErr w:type="spellEnd"/>
      <w:r>
        <w:t xml:space="preserve"> and areas and copy them from speedy2 using </w:t>
      </w:r>
      <w:proofErr w:type="spellStart"/>
      <w:r>
        <w:t>pscp</w:t>
      </w:r>
      <w:proofErr w:type="spellEnd"/>
      <w:r>
        <w:t xml:space="preserve">.  (Only really need to copy the area, can copy </w:t>
      </w:r>
      <w:proofErr w:type="spellStart"/>
      <w:r>
        <w:t>dbbmms</w:t>
      </w:r>
      <w:proofErr w:type="spellEnd"/>
      <w:r>
        <w:t xml:space="preserve"> if need to check up on things.)</w:t>
      </w:r>
    </w:p>
    <w:p w:rsidR="006326EF" w:rsidRDefault="006326EF" w:rsidP="006326EF"/>
    <w:p w:rsidR="006326EF" w:rsidRDefault="006326EF" w:rsidP="006326EF"/>
    <w:p w:rsidR="006326EF" w:rsidRPr="006326EF" w:rsidRDefault="006326EF" w:rsidP="006326EF">
      <w:pPr>
        <w:jc w:val="center"/>
        <w:rPr>
          <w:b/>
          <w:i/>
        </w:rPr>
      </w:pPr>
      <w:r w:rsidRPr="006326EF">
        <w:rPr>
          <w:b/>
          <w:i/>
        </w:rPr>
        <w:t>Mean Eggs Laid Workflow</w:t>
      </w:r>
    </w:p>
    <w:p w:rsidR="002F5084" w:rsidRDefault="002F5084" w:rsidP="00C76119"/>
    <w:p w:rsidR="006326EF" w:rsidRDefault="006326EF" w:rsidP="00C76119"/>
    <w:p w:rsidR="006326EF" w:rsidRDefault="006326EF" w:rsidP="00C76119"/>
    <w:sectPr w:rsidR="00632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5141F"/>
    <w:multiLevelType w:val="hybridMultilevel"/>
    <w:tmpl w:val="5170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50CA5"/>
    <w:multiLevelType w:val="hybridMultilevel"/>
    <w:tmpl w:val="8AB4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E5C91"/>
    <w:multiLevelType w:val="hybridMultilevel"/>
    <w:tmpl w:val="E32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46768"/>
    <w:multiLevelType w:val="hybridMultilevel"/>
    <w:tmpl w:val="A2B2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B6"/>
    <w:rsid w:val="00061C11"/>
    <w:rsid w:val="00066BC1"/>
    <w:rsid w:val="0007454A"/>
    <w:rsid w:val="00081610"/>
    <w:rsid w:val="000A2CB6"/>
    <w:rsid w:val="000C3B98"/>
    <w:rsid w:val="000F135D"/>
    <w:rsid w:val="00123028"/>
    <w:rsid w:val="001356BF"/>
    <w:rsid w:val="00144B53"/>
    <w:rsid w:val="001534CE"/>
    <w:rsid w:val="00166F04"/>
    <w:rsid w:val="00190218"/>
    <w:rsid w:val="001A5413"/>
    <w:rsid w:val="001A70BC"/>
    <w:rsid w:val="001B45B9"/>
    <w:rsid w:val="002018EB"/>
    <w:rsid w:val="002028DA"/>
    <w:rsid w:val="00214E9F"/>
    <w:rsid w:val="00237760"/>
    <w:rsid w:val="00263395"/>
    <w:rsid w:val="00277707"/>
    <w:rsid w:val="002F1590"/>
    <w:rsid w:val="002F5084"/>
    <w:rsid w:val="0031685F"/>
    <w:rsid w:val="003202A6"/>
    <w:rsid w:val="00320813"/>
    <w:rsid w:val="00325B80"/>
    <w:rsid w:val="0035498E"/>
    <w:rsid w:val="003700C0"/>
    <w:rsid w:val="00383860"/>
    <w:rsid w:val="003858DB"/>
    <w:rsid w:val="00390B49"/>
    <w:rsid w:val="00394A84"/>
    <w:rsid w:val="003A0A0A"/>
    <w:rsid w:val="003B2F28"/>
    <w:rsid w:val="003B3399"/>
    <w:rsid w:val="003B5991"/>
    <w:rsid w:val="003C3DF5"/>
    <w:rsid w:val="003D1418"/>
    <w:rsid w:val="003E2C11"/>
    <w:rsid w:val="00421FAE"/>
    <w:rsid w:val="0044309C"/>
    <w:rsid w:val="004A76BF"/>
    <w:rsid w:val="004C209B"/>
    <w:rsid w:val="004D7226"/>
    <w:rsid w:val="004E09FD"/>
    <w:rsid w:val="004E2331"/>
    <w:rsid w:val="004E48D6"/>
    <w:rsid w:val="005076D8"/>
    <w:rsid w:val="00510B23"/>
    <w:rsid w:val="00541ACD"/>
    <w:rsid w:val="00550AE0"/>
    <w:rsid w:val="005A6B57"/>
    <w:rsid w:val="005B3C53"/>
    <w:rsid w:val="005C3EA6"/>
    <w:rsid w:val="005E51BD"/>
    <w:rsid w:val="005F2569"/>
    <w:rsid w:val="0060691A"/>
    <w:rsid w:val="00613D1E"/>
    <w:rsid w:val="006326EF"/>
    <w:rsid w:val="006332FF"/>
    <w:rsid w:val="006524A4"/>
    <w:rsid w:val="006620B0"/>
    <w:rsid w:val="00672170"/>
    <w:rsid w:val="00675AEE"/>
    <w:rsid w:val="0069366C"/>
    <w:rsid w:val="00695C0E"/>
    <w:rsid w:val="006A1945"/>
    <w:rsid w:val="006A4088"/>
    <w:rsid w:val="006A7E40"/>
    <w:rsid w:val="006E2FE5"/>
    <w:rsid w:val="007021FB"/>
    <w:rsid w:val="00722095"/>
    <w:rsid w:val="0073060E"/>
    <w:rsid w:val="007A33F2"/>
    <w:rsid w:val="007A4083"/>
    <w:rsid w:val="007A5404"/>
    <w:rsid w:val="007C04E3"/>
    <w:rsid w:val="007C0F08"/>
    <w:rsid w:val="007C65D4"/>
    <w:rsid w:val="007E0773"/>
    <w:rsid w:val="007F1914"/>
    <w:rsid w:val="00802106"/>
    <w:rsid w:val="008634E5"/>
    <w:rsid w:val="00867259"/>
    <w:rsid w:val="00871A19"/>
    <w:rsid w:val="00881F5C"/>
    <w:rsid w:val="00882605"/>
    <w:rsid w:val="008842AC"/>
    <w:rsid w:val="00886FAE"/>
    <w:rsid w:val="00890808"/>
    <w:rsid w:val="00894E42"/>
    <w:rsid w:val="008B5945"/>
    <w:rsid w:val="008C1C57"/>
    <w:rsid w:val="008D7E72"/>
    <w:rsid w:val="009021FD"/>
    <w:rsid w:val="00905E77"/>
    <w:rsid w:val="00914FEC"/>
    <w:rsid w:val="00927CA8"/>
    <w:rsid w:val="00943AB0"/>
    <w:rsid w:val="009448CC"/>
    <w:rsid w:val="00955855"/>
    <w:rsid w:val="0096482C"/>
    <w:rsid w:val="00990E1F"/>
    <w:rsid w:val="00996F84"/>
    <w:rsid w:val="009B1E43"/>
    <w:rsid w:val="009E2052"/>
    <w:rsid w:val="009F2DC1"/>
    <w:rsid w:val="00A0507F"/>
    <w:rsid w:val="00A358C1"/>
    <w:rsid w:val="00A61B18"/>
    <w:rsid w:val="00A65216"/>
    <w:rsid w:val="00A8042B"/>
    <w:rsid w:val="00A9260B"/>
    <w:rsid w:val="00A97031"/>
    <w:rsid w:val="00AD2A5A"/>
    <w:rsid w:val="00AE16EA"/>
    <w:rsid w:val="00AF54BC"/>
    <w:rsid w:val="00B00FE3"/>
    <w:rsid w:val="00B072B7"/>
    <w:rsid w:val="00B14C4F"/>
    <w:rsid w:val="00B20637"/>
    <w:rsid w:val="00B440A5"/>
    <w:rsid w:val="00B4750D"/>
    <w:rsid w:val="00B56071"/>
    <w:rsid w:val="00B602EA"/>
    <w:rsid w:val="00B71B7B"/>
    <w:rsid w:val="00B8284D"/>
    <w:rsid w:val="00B90729"/>
    <w:rsid w:val="00BB5D23"/>
    <w:rsid w:val="00BC420D"/>
    <w:rsid w:val="00BD084F"/>
    <w:rsid w:val="00C01432"/>
    <w:rsid w:val="00C21137"/>
    <w:rsid w:val="00C21C19"/>
    <w:rsid w:val="00C4624A"/>
    <w:rsid w:val="00C555A1"/>
    <w:rsid w:val="00C5682B"/>
    <w:rsid w:val="00C76119"/>
    <w:rsid w:val="00C83ED4"/>
    <w:rsid w:val="00C8500A"/>
    <w:rsid w:val="00CA63A1"/>
    <w:rsid w:val="00CC3C09"/>
    <w:rsid w:val="00CC65EB"/>
    <w:rsid w:val="00CC65F2"/>
    <w:rsid w:val="00CD63D4"/>
    <w:rsid w:val="00CE129E"/>
    <w:rsid w:val="00D142E6"/>
    <w:rsid w:val="00D505FE"/>
    <w:rsid w:val="00D52531"/>
    <w:rsid w:val="00D65383"/>
    <w:rsid w:val="00D7664B"/>
    <w:rsid w:val="00D873DF"/>
    <w:rsid w:val="00D91A0F"/>
    <w:rsid w:val="00D9273F"/>
    <w:rsid w:val="00DA5BC9"/>
    <w:rsid w:val="00DC172E"/>
    <w:rsid w:val="00DC6EC6"/>
    <w:rsid w:val="00DD6CA4"/>
    <w:rsid w:val="00DE1602"/>
    <w:rsid w:val="00DF488A"/>
    <w:rsid w:val="00E53DCE"/>
    <w:rsid w:val="00EC30A5"/>
    <w:rsid w:val="00EE16FB"/>
    <w:rsid w:val="00F03F53"/>
    <w:rsid w:val="00F07C78"/>
    <w:rsid w:val="00F1797D"/>
    <w:rsid w:val="00F365D8"/>
    <w:rsid w:val="00F437D7"/>
    <w:rsid w:val="00F66774"/>
    <w:rsid w:val="00F80664"/>
    <w:rsid w:val="00F93338"/>
    <w:rsid w:val="00F93552"/>
    <w:rsid w:val="00FC0ACB"/>
    <w:rsid w:val="00FC7FA5"/>
    <w:rsid w:val="00FE1B15"/>
    <w:rsid w:val="00FE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A425C-F915-4D19-9D52-4AE3215E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2B7"/>
    <w:pPr>
      <w:ind w:left="720"/>
      <w:contextualSpacing/>
    </w:pPr>
  </w:style>
  <w:style w:type="table" w:styleId="TableGrid">
    <w:name w:val="Table Grid"/>
    <w:basedOn w:val="TableNormal"/>
    <w:uiPriority w:val="39"/>
    <w:rsid w:val="007A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biology-it.iastate.edu/status/speedy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32449</TotalTime>
  <Pages>19</Pages>
  <Words>4001</Words>
  <Characters>22807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Tyler J [NREM]</dc:creator>
  <cp:keywords/>
  <dc:description/>
  <cp:lastModifiedBy>Grant, Tyler J [NREM]</cp:lastModifiedBy>
  <cp:revision>107</cp:revision>
  <dcterms:created xsi:type="dcterms:W3CDTF">2016-08-01T12:35:00Z</dcterms:created>
  <dcterms:modified xsi:type="dcterms:W3CDTF">2017-04-04T16:50:00Z</dcterms:modified>
</cp:coreProperties>
</file>