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Epost:</w:t>
      </w:r>
      <w:r>
        <w:t xml:space="preserve"> </w:t>
      </w:r>
      <w:r>
        <w:t xml:space="preserve">Logg</w:t>
      </w:r>
      <w:r>
        <w:t xml:space="preserve"> </w:t>
      </w:r>
      <w:r>
        <w:t xml:space="preserve">om</w:t>
      </w:r>
      <w:r>
        <w:t xml:space="preserve"> </w:t>
      </w:r>
      <w:r>
        <w:t xml:space="preserve">ditt</w:t>
      </w:r>
      <w:r>
        <w:t xml:space="preserve"> </w:t>
      </w:r>
      <w:r>
        <w:t xml:space="preserve">arbeid</w:t>
      </w:r>
      <w:r>
        <w:t xml:space="preserve"> </w:t>
      </w:r>
      <w:r>
        <w:t xml:space="preserve">med</w:t>
      </w:r>
      <w:r>
        <w:t xml:space="preserve"> </w:t>
      </w:r>
      <w:r>
        <w:t xml:space="preserve">folkehelse</w:t>
      </w:r>
      <w:r>
        <w:t xml:space="preserve"> </w:t>
      </w:r>
      <w:r>
        <w:t xml:space="preserve">og</w:t>
      </w:r>
      <w:r>
        <w:t xml:space="preserve"> </w:t>
      </w:r>
      <w:r>
        <w:t xml:space="preserve">livsmestring</w:t>
      </w:r>
    </w:p>
    <w:bookmarkStart w:id="20" w:name="kjære-navn"/>
    <w:p>
      <w:pPr>
        <w:pStyle w:val="Heading2"/>
      </w:pPr>
      <w:r>
        <w:t xml:space="preserve">Kjære</w:t>
      </w:r>
      <w:r>
        <w:t xml:space="preserve"> </w:t>
      </w:r>
      <w:r>
        <w:rPr>
          <w:b/>
          <w:bCs/>
        </w:rPr>
        <w:t xml:space="preserve">NAVN</w:t>
      </w:r>
    </w:p>
    <w:p>
      <w:pPr>
        <w:pStyle w:val="FirstParagraph"/>
      </w:pPr>
      <w:r>
        <w:rPr>
          <w:b/>
          <w:bCs/>
        </w:rPr>
        <w:t xml:space="preserve">SKOLE</w:t>
      </w:r>
      <w:r>
        <w:t xml:space="preserve"> </w:t>
      </w:r>
      <w:r>
        <w:t xml:space="preserve">har ytret ønske om å delta i en spørreundersøkelse om hvordan skolen kan bidra til bedre skolemiljø og styrke deres elevers livsmestring. Vi ønsker å utforske beste praksis i skolen om implementeringen av det tverrfaglige temaet folkehelse og livsmestring. Med ditt bidrag kan vi finne ut hvordan vi øker trivsel på skolen, bedrer den mentale helsen og forebygger frafall hos elever.</w:t>
      </w:r>
    </w:p>
    <w:p>
      <w:pPr>
        <w:pStyle w:val="BodyText"/>
      </w:pPr>
      <w:r>
        <w:t xml:space="preserve">Vi har ved din skole trukket ut deg til å bli invitert til en veldig kort spørreundersøkelse (3-5 minutter) og en kort logg (2 minutter) etter fire undervisningsøkter. Læreres logger vil gi oss innblikk i hvordan temaet undervises på tvers av ulike kontekster, slik som fag, slik at vi kan finne ut hva som fungerer og ikke.</w:t>
      </w:r>
    </w:p>
    <w:p>
      <w:pPr>
        <w:pStyle w:val="BodyText"/>
      </w:pPr>
      <w:r>
        <w:t xml:space="preserve">Din skoleledelse vil ikke få vite dine svar eller om du har svart.</w:t>
      </w:r>
    </w:p>
    <w:p>
      <w:pPr>
        <w:pStyle w:val="BodyText"/>
      </w:pPr>
      <w:r>
        <w:t xml:space="preserve">Spørreskjemaet kan gjennomføres på mobil.</w:t>
      </w:r>
    </w:p>
    <w:bookmarkEnd w:id="20"/>
    <w:bookmarkStart w:id="23" w:name="hva-får-du-igjen-for-å-delta"/>
    <w:p>
      <w:pPr>
        <w:pStyle w:val="Heading2"/>
      </w:pPr>
      <w:r>
        <w:t xml:space="preserve">Hva får du igjen for å delta?</w:t>
      </w:r>
    </w:p>
    <w:p>
      <w:pPr>
        <w:pStyle w:val="FirstParagraph"/>
      </w:pPr>
      <w:r>
        <w:t xml:space="preserve">Deltakere får</w:t>
      </w:r>
      <w:r>
        <w:t xml:space="preserve"> </w:t>
      </w:r>
      <w:hyperlink r:id="rId21">
        <w:r>
          <w:rPr>
            <w:rStyle w:val="Hyperlink"/>
          </w:rPr>
          <w:t xml:space="preserve">flere fordeler</w:t>
        </w:r>
      </w:hyperlink>
      <w:r>
        <w:t xml:space="preserve">: et webinar om funn fra prosjektet (før alle andre får kunnskapen), trekning av gavekort blant respondenter og skoler, et refleksjonsopplegg om folkehelse og livsmestring, og beskyttet tilgang til skolens svar sammenliknet med andre (forutsetter nok svar ved skolen til at det blir anonymt).</w:t>
      </w:r>
    </w:p>
    <w:p>
      <w:pPr>
        <w:pStyle w:val="BodyText"/>
      </w:pPr>
      <w:r>
        <w:t xml:space="preserve">Undersøkelsen gjennomføres av forskningsprosjektet</w:t>
      </w:r>
      <w:r>
        <w:t xml:space="preserve"> </w:t>
      </w:r>
      <w:hyperlink r:id="rId22">
        <w:r>
          <w:rPr>
            <w:rStyle w:val="Hyperlink"/>
          </w:rPr>
          <w:t xml:space="preserve">HeaLS</w:t>
        </w:r>
      </w:hyperlink>
      <w:r>
        <w:t xml:space="preserve"> </w:t>
      </w:r>
      <w:r>
        <w:t xml:space="preserve">(ledet av UiO, sammen med NIFU).</w:t>
      </w:r>
    </w:p>
    <w:bookmarkEnd w:id="23"/>
    <w:bookmarkStart w:id="26" w:name="mer-informasjon"/>
    <w:p>
      <w:pPr>
        <w:pStyle w:val="Heading2"/>
      </w:pPr>
      <w:r>
        <w:t xml:space="preserve">Mer informasjon?</w:t>
      </w:r>
    </w:p>
    <w:p>
      <w:pPr>
        <w:pStyle w:val="FirstParagraph"/>
      </w:pPr>
      <w:r>
        <w:t xml:space="preserve">Du får mer informasjon om personvern og hva studien innebærer</w:t>
      </w:r>
      <w:r>
        <w:t xml:space="preserve"> </w:t>
      </w:r>
      <w:hyperlink r:id="rId24">
        <w:r>
          <w:rPr>
            <w:rStyle w:val="Hyperlink"/>
          </w:rPr>
          <w:t xml:space="preserve">her</w:t>
        </w:r>
      </w:hyperlink>
      <w:r>
        <w:t xml:space="preserve">.</w:t>
      </w:r>
      <w:r>
        <w:t xml:space="preserve"> </w:t>
      </w:r>
      <w:r>
        <w:t xml:space="preserve">Nettstedet inneholder blant annet en</w:t>
      </w:r>
      <w:r>
        <w:t xml:space="preserve"> </w:t>
      </w:r>
      <w:hyperlink r:id="rId25">
        <w:r>
          <w:rPr>
            <w:rStyle w:val="Hyperlink"/>
          </w:rPr>
          <w:t xml:space="preserve">kort presentasjon</w:t>
        </w:r>
      </w:hyperlink>
      <w:r>
        <w:t xml:space="preserve">. Svar oss gjerne på denne eposten om du har spørsmål.</w:t>
      </w:r>
    </w:p>
    <w:p>
      <w:pPr>
        <w:pStyle w:val="BodyText"/>
      </w:pPr>
      <w:r>
        <w:t xml:space="preserve">På vegne av HeaLS,</w:t>
      </w:r>
    </w:p>
    <w:p>
      <w:pPr>
        <w:pStyle w:val="Compact"/>
        <w:numPr>
          <w:ilvl w:val="0"/>
          <w:numId w:val="1001"/>
        </w:numPr>
      </w:pPr>
      <w:r>
        <w:t xml:space="preserve">Prosjektleder i HeaLS, Egil Nygaard, UiO</w:t>
      </w:r>
    </w:p>
    <w:p>
      <w:pPr>
        <w:pStyle w:val="Compact"/>
        <w:numPr>
          <w:ilvl w:val="0"/>
          <w:numId w:val="1001"/>
        </w:numPr>
      </w:pPr>
      <w:r>
        <w:t xml:space="preserve">Forskningsleder Cay Gjerustad, NIFU</w:t>
      </w:r>
    </w:p>
    <w:p>
      <w:pPr>
        <w:pStyle w:val="FirstParagraph"/>
      </w:pPr>
      <w:r>
        <w:t xml:space="preserve">For mer informasjon om personvern og påmelding, klikk her:</w:t>
      </w:r>
      <w:r>
        <w:t xml:space="preserve"> </w:t>
      </w:r>
      <w:r>
        <w:rPr>
          <w:b/>
          <w:bCs/>
        </w:rPr>
        <w:t xml:space="preserve">LENKE</w:t>
      </w:r>
    </w:p>
    <w:p>
      <w:pPr>
        <w:pStyle w:val="BodyText"/>
      </w:pPr>
      <w:r>
        <w:t xml:space="preserve">Om du ikke ønsker å delta kan du klikke her:</w:t>
      </w:r>
      <w:r>
        <w:t xml:space="preserve"> </w:t>
      </w:r>
      <w:r>
        <w:rPr>
          <w:b/>
          <w:bCs/>
        </w:rPr>
        <w:t xml:space="preserve">LENKE2</w:t>
      </w:r>
      <w:r>
        <w:t xml:space="preserve">.</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n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customXml" Target="../customXml/item1.xml"/><Relationship Id="rId3" Type="http://schemas.openxmlformats.org/officeDocument/2006/relationships/settings" Target="settings.xml"/><Relationship Id="rId21" Type="http://schemas.openxmlformats.org/officeDocument/2006/relationships/hyperlink" Target="https://heals.nifu.no/1_for_skoler/01_skoler_invitasjon.html#sec-fordeler-skoler" TargetMode="External"/><Relationship Id="rId7" Type="http://schemas.openxmlformats.org/officeDocument/2006/relationships/footnotes" Target="footnotes.xml"/><Relationship Id="rId25" Type="http://schemas.openxmlformats.org/officeDocument/2006/relationships/hyperlink" Target="https://heals.nifu.no/kort_presentasj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hyperlink" Target="https://heals.nifu.no/" TargetMode="External"/><Relationship Id="rId5" Type="http://schemas.openxmlformats.org/officeDocument/2006/relationships/fontTable" Target="fontTable.xml"/><Relationship Id="rId4" Type="http://schemas.openxmlformats.org/officeDocument/2006/relationships/webSettings" Target="webSettings.xml"/><Relationship Id="rId22" Type="http://schemas.openxmlformats.org/officeDocument/2006/relationships/hyperlink" Target="https://heals.nifu.no" TargetMode="External"/><Relationship Id="rId27"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2" Target="https://heals.nifu.no" TargetMode="External" /><Relationship Type="http://schemas.openxmlformats.org/officeDocument/2006/relationships/hyperlink" Id="rId24" Target="https://heals.nifu.no/" TargetMode="External" /><Relationship Type="http://schemas.openxmlformats.org/officeDocument/2006/relationships/hyperlink" Id="rId21" Target="https://heals.nifu.no/1_for_skoler/01_skoler_invitasjon.html#sec-fordeler-skoler" TargetMode="External" /><Relationship Type="http://schemas.openxmlformats.org/officeDocument/2006/relationships/hyperlink" Id="rId25" Target="https://heals.nifu.no/kort_presentasj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C3964555AFFE64F884EE67E120A9447" ma:contentTypeVersion="14" ma:contentTypeDescription="Opprett et nytt dokument." ma:contentTypeScope="" ma:versionID="06bbd8d4347b7852826cc21f195e9c31">
  <xsd:schema xmlns:xsd="http://www.w3.org/2001/XMLSchema" xmlns:xs="http://www.w3.org/2001/XMLSchema" xmlns:p="http://schemas.microsoft.com/office/2006/metadata/properties" xmlns:ns2="fb17e819-1221-450f-a8a5-a0b26ac061b7" xmlns:ns3="b853394b-6561-44a4-84fa-27a09c0dd23b" targetNamespace="http://schemas.microsoft.com/office/2006/metadata/properties" ma:root="true" ma:fieldsID="4117bb683f54068a8b903a6567fd2dd3" ns2:_="" ns3:_="">
    <xsd:import namespace="fb17e819-1221-450f-a8a5-a0b26ac061b7"/>
    <xsd:import namespace="b853394b-6561-44a4-84fa-27a09c0dd23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17e819-1221-450f-a8a5-a0b26ac061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emerkelapper" ma:readOnly="false" ma:fieldId="{5cf76f15-5ced-4ddc-b409-7134ff3c332f}" ma:taxonomyMulti="true" ma:sspId="9e38e3b8-c49d-4d39-b090-a295a8e129e6"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53394b-6561-44a4-84fa-27a09c0dd23b" elementFormDefault="qualified">
    <xsd:import namespace="http://schemas.microsoft.com/office/2006/documentManagement/types"/>
    <xsd:import namespace="http://schemas.microsoft.com/office/infopath/2007/PartnerControls"/>
    <xsd:element name="SharedWithUsers" ma:index="11"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lingsdetaljer" ma:internalName="SharedWithDetails" ma:readOnly="true">
      <xsd:simpleType>
        <xsd:restriction base="dms:Note">
          <xsd:maxLength value="255"/>
        </xsd:restriction>
      </xsd:simpleType>
    </xsd:element>
    <xsd:element name="TaxCatchAll" ma:index="16" nillable="true" ma:displayName="Taxonomy Catch All Column" ma:hidden="true" ma:list="{df519172-3b8c-49ab-9a96-5dc6f5998f6b}" ma:internalName="TaxCatchAll" ma:showField="CatchAllData" ma:web="b853394b-6561-44a4-84fa-27a09c0dd2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BAF7F4-47DF-47DD-901B-B39CC4BA2352}"/>
</file>

<file path=customXml/itemProps2.xml><?xml version="1.0" encoding="utf-8"?>
<ds:datastoreItem xmlns:ds="http://schemas.openxmlformats.org/officeDocument/2006/customXml" ds:itemID="{9D306F51-8240-43D0-A78E-C82E18172CA8}"/>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Epost: Logg om ditt arbeid med folkehelse og livsmestring</dc:title>
  <dc:creator/>
  <dc:language>nb</dc:language>
  <cp:keywords/>
  <dcterms:created xsi:type="dcterms:W3CDTF">2024-09-12T15:24:57Z</dcterms:created>
  <dcterms:modified xsi:type="dcterms:W3CDTF">2024-09-12T15:24:57Z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csl">
    <vt:lpwstr>../5_for_forskere/style.csl</vt:lpwstr>
  </property>
  <property fmtid="{D5CDD505-2E9C-101B-9397-08002B2CF9AE}" pid="5" name="draft-mode">
    <vt:lpwstr>gone</vt:lpwstr>
  </property>
  <property fmtid="{D5CDD505-2E9C-101B-9397-08002B2CF9AE}" pid="6" name="drafts">
    <vt:lpwstr/>
  </property>
  <property fmtid="{D5CDD505-2E9C-101B-9397-08002B2CF9AE}" pid="7" name="fig-cap-location">
    <vt:lpwstr>bottom</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bl-cap-location">
    <vt:lpwstr>top</vt:lpwstr>
  </property>
  <property fmtid="{D5CDD505-2E9C-101B-9397-08002B2CF9AE}" pid="13" name="toc-title">
    <vt:lpwstr>Innholdsfortegnelse</vt:lpwstr>
  </property>
</Properties>
</file>