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6B6294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71120FB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="00446495">
              <w:rPr>
                <w:rFonts w:ascii="Calibri" w:eastAsia="Calibri" w:hAnsi="Calibri" w:cs="Calibri"/>
                <w:sz w:val="24"/>
                <w:szCs w:val="24"/>
              </w:rPr>
              <w:t>6 October 2025</w:t>
            </w:r>
          </w:p>
        </w:tc>
      </w:tr>
      <w:tr w:rsidR="006B6294" w:rsidRPr="0002066B" w14:paraId="13170035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 w14:textId="52AAD6D5" w:rsidR="006B6294" w:rsidRPr="00E461D5" w:rsidRDefault="003B581D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/>
              </w:rPr>
              <w:t>NM2025TMID02641</w:t>
            </w:r>
          </w:p>
        </w:tc>
      </w:tr>
      <w:tr w:rsidR="006B6294" w:rsidRPr="0002066B" w14:paraId="60515947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 w14:textId="22B35523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Calibri" w:hAnsi="Calibri" w:cs="Calibri"/>
                <w:sz w:val="24"/>
                <w:szCs w:val="24"/>
              </w:rPr>
              <w:t>Educational Organisation Using ServiceNow</w:t>
            </w:r>
          </w:p>
        </w:tc>
      </w:tr>
      <w:tr w:rsidR="006B6294" w:rsidRPr="0002066B" w14:paraId="37EF54C6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 w14:textId="6754CD74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Project Overview:</w:t>
      </w:r>
    </w:p>
    <w:p w14:paraId="1DE00467" w14:textId="7D33A804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Name: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Educational Organisation Using ServiceNow</w:t>
      </w:r>
    </w:p>
    <w:p w14:paraId="3615B145" w14:textId="070FBEC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Description: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This project digitizes and automates processes within an educational institution, including student registration, faculty details, course management, and helpdesk ticketing using ServiceNow’s low-code platform.</w:t>
      </w:r>
    </w:p>
    <w:p w14:paraId="793E7356" w14:textId="6246737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Version: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1.0</w:t>
      </w:r>
    </w:p>
    <w:p w14:paraId="66295D85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Scope:</w:t>
      </w:r>
    </w:p>
    <w:p w14:paraId="1D22C686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 xml:space="preserve">Features and Functionalities: </w:t>
      </w:r>
    </w:p>
    <w:p w14:paraId="1C96B224" w14:textId="5537621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Student Registration</w:t>
      </w:r>
    </w:p>
    <w:p w14:paraId="04A7AF6D" w14:textId="2E2A2374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Faculty Management</w:t>
      </w:r>
    </w:p>
    <w:p w14:paraId="2DEC226F" w14:textId="641BE000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Course Module</w:t>
      </w:r>
    </w:p>
    <w:p w14:paraId="12ABE2F0" w14:textId="65C3595F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Helpdesk Ticket Submission</w:t>
      </w:r>
    </w:p>
    <w:p w14:paraId="23C636D0" w14:textId="593E4C0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Admin Dashboard</w:t>
      </w:r>
    </w:p>
    <w:p w14:paraId="383FCCC4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>User Stories to be Tested:</w:t>
      </w:r>
    </w:p>
    <w:p w14:paraId="46C4A209" w14:textId="6E62CB7D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Students can register successfully with valid details.</w:t>
      </w:r>
    </w:p>
    <w:p w14:paraId="3ACF76F0" w14:textId="331DA4B7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Faculty members can manage their course details.</w:t>
      </w:r>
    </w:p>
    <w:p w14:paraId="4FCA2151" w14:textId="461795D9" w:rsidR="006B6294" w:rsidRPr="006B6294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B6294">
        <w:rPr>
          <w:sz w:val="24"/>
          <w:szCs w:val="24"/>
        </w:rPr>
        <w:t>Admins can view and monitor dashboard data.</w:t>
      </w:r>
    </w:p>
    <w:p w14:paraId="55DD042D" w14:textId="2B03D3A9" w:rsidR="006B6294" w:rsidRDefault="006B6294" w:rsidP="006B6294">
      <w:pPr>
        <w:pStyle w:val="ListParagraph"/>
        <w:numPr>
          <w:ilvl w:val="0"/>
          <w:numId w:val="3"/>
        </w:numPr>
      </w:pPr>
      <w:r w:rsidRPr="00E461D5">
        <w:rPr>
          <w:sz w:val="24"/>
          <w:szCs w:val="24"/>
        </w:rPr>
        <w:t>Users can raise tickets with issue details</w:t>
      </w:r>
      <w:r w:rsidRPr="006B6294">
        <w:t xml:space="preserve">  </w:t>
      </w:r>
    </w:p>
    <w:p w14:paraId="0D9CC513" w14:textId="17231741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Environment:</w:t>
      </w:r>
    </w:p>
    <w:p w14:paraId="524125C5" w14:textId="63D548F9" w:rsidR="00C415A7" w:rsidRDefault="00C415A7" w:rsidP="00C415A7">
      <w:r w:rsidRPr="00E461D5">
        <w:rPr>
          <w:b/>
          <w:bCs/>
          <w:sz w:val="24"/>
          <w:szCs w:val="24"/>
        </w:rPr>
        <w:t>URL/Location:</w:t>
      </w:r>
      <w:r>
        <w:t xml:space="preserve"> </w:t>
      </w:r>
      <w:r w:rsidR="00456122" w:rsidRPr="00456122">
        <w:t>https://dev275733.service-now.com</w:t>
      </w:r>
    </w:p>
    <w:p w14:paraId="3A39B6EB" w14:textId="77777777" w:rsidR="006B6294" w:rsidRPr="00E461D5" w:rsidRDefault="006B6294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Test Credentials</w:t>
      </w:r>
      <w:r w:rsidRPr="00E461D5">
        <w:rPr>
          <w:sz w:val="24"/>
          <w:szCs w:val="24"/>
        </w:rPr>
        <w:t>:</w:t>
      </w:r>
    </w:p>
    <w:p w14:paraId="3BAD918E" w14:textId="63B03123" w:rsidR="006B6294" w:rsidRPr="00E461D5" w:rsidRDefault="00145034" w:rsidP="006B62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61D5">
        <w:rPr>
          <w:sz w:val="24"/>
          <w:szCs w:val="24"/>
        </w:rPr>
        <w:t>Username:</w:t>
      </w:r>
      <w:r w:rsidR="00A1485B">
        <w:rPr>
          <w:sz w:val="24"/>
          <w:szCs w:val="24"/>
        </w:rPr>
        <w:t xml:space="preserve"> </w:t>
      </w:r>
      <w:r w:rsidR="00456122" w:rsidRPr="00456122">
        <w:rPr>
          <w:sz w:val="24"/>
          <w:szCs w:val="24"/>
        </w:rPr>
        <w:t>admin</w:t>
      </w:r>
    </w:p>
    <w:p w14:paraId="68B62006" w14:textId="348D8E82" w:rsidR="00E461D5" w:rsidRPr="003B581D" w:rsidRDefault="00145034" w:rsidP="00C415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61D5">
        <w:rPr>
          <w:sz w:val="24"/>
          <w:szCs w:val="24"/>
        </w:rPr>
        <w:t>Password:</w:t>
      </w:r>
      <w:r w:rsidR="00A1485B">
        <w:rPr>
          <w:sz w:val="24"/>
          <w:szCs w:val="24"/>
        </w:rPr>
        <w:t xml:space="preserve"> </w:t>
      </w:r>
      <w:r w:rsidR="003B581D" w:rsidRPr="003B581D">
        <w:rPr>
          <w:sz w:val="24"/>
          <w:szCs w:val="24"/>
        </w:rPr>
        <w:t>e9^nLv^jG0BG</w:t>
      </w:r>
    </w:p>
    <w:p w14:paraId="0CD28ECB" w14:textId="679579F4" w:rsidR="00C415A7" w:rsidRDefault="00C415A7" w:rsidP="00C415A7">
      <w:pPr>
        <w:rPr>
          <w:b/>
          <w:bCs/>
          <w:sz w:val="28"/>
          <w:szCs w:val="28"/>
        </w:rPr>
      </w:pPr>
    </w:p>
    <w:p w14:paraId="6C746EC3" w14:textId="49CA28F9" w:rsidR="003B581D" w:rsidRDefault="003B581D" w:rsidP="00C415A7">
      <w:pPr>
        <w:rPr>
          <w:b/>
          <w:bCs/>
          <w:sz w:val="28"/>
          <w:szCs w:val="28"/>
        </w:rPr>
      </w:pPr>
    </w:p>
    <w:p w14:paraId="6B92B54A" w14:textId="7641DA1B" w:rsidR="003B581D" w:rsidRDefault="003B581D" w:rsidP="00C415A7">
      <w:pPr>
        <w:rPr>
          <w:b/>
          <w:bCs/>
          <w:sz w:val="28"/>
          <w:szCs w:val="28"/>
        </w:rPr>
      </w:pPr>
    </w:p>
    <w:p w14:paraId="57593252" w14:textId="13EC5F04" w:rsidR="003B581D" w:rsidRDefault="003B581D" w:rsidP="00C415A7">
      <w:pPr>
        <w:rPr>
          <w:b/>
          <w:bCs/>
          <w:sz w:val="28"/>
          <w:szCs w:val="28"/>
        </w:rPr>
      </w:pPr>
    </w:p>
    <w:p w14:paraId="6F9C53EA" w14:textId="77777777" w:rsidR="003B581D" w:rsidRPr="00E461D5" w:rsidRDefault="003B581D" w:rsidP="003B581D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 Cases:</w:t>
      </w:r>
    </w:p>
    <w:p w14:paraId="6E05CD27" w14:textId="77777777" w:rsidR="003B581D" w:rsidRPr="00E461D5" w:rsidRDefault="003B581D" w:rsidP="00C415A7">
      <w:pPr>
        <w:rPr>
          <w:b/>
          <w:bCs/>
          <w:sz w:val="28"/>
          <w:szCs w:val="28"/>
        </w:rPr>
      </w:pP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E461D5" w14:paraId="5D99C39C" w14:textId="77777777" w:rsidTr="00C415A7">
        <w:tc>
          <w:tcPr>
            <w:tcW w:w="1285" w:type="dxa"/>
          </w:tcPr>
          <w:p w14:paraId="57DFC722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0A7CAF" w:rsidRPr="00E461D5" w14:paraId="0E3B6B65" w14:textId="77777777" w:rsidTr="00C415A7">
        <w:tc>
          <w:tcPr>
            <w:tcW w:w="1285" w:type="dxa"/>
          </w:tcPr>
          <w:p w14:paraId="6EF225BD" w14:textId="77777777" w:rsidR="000A7CAF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07FEDF25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Student Registration</w:t>
            </w:r>
          </w:p>
        </w:tc>
        <w:tc>
          <w:tcPr>
            <w:tcW w:w="2245" w:type="dxa"/>
          </w:tcPr>
          <w:p w14:paraId="16D2B236" w14:textId="52917D21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hAnsiTheme="minorHAnsi" w:cstheme="minorHAnsi"/>
              </w:rPr>
              <w:t>1. Open registration form</w:t>
            </w:r>
            <w:r w:rsidRPr="00E461D5">
              <w:rPr>
                <w:rFonts w:asciiTheme="minorHAnsi" w:hAnsiTheme="minorHAnsi" w:cstheme="minorHAnsi"/>
              </w:rPr>
              <w:br/>
              <w:t>2. Enter valid details</w:t>
            </w:r>
            <w:r w:rsidRPr="00E461D5">
              <w:rPr>
                <w:rFonts w:asciiTheme="minorHAnsi" w:hAnsiTheme="minorHAnsi" w:cstheme="minorHAnsi"/>
              </w:rPr>
              <w:br/>
              <w:t>3. Click Submit</w:t>
            </w:r>
          </w:p>
        </w:tc>
        <w:tc>
          <w:tcPr>
            <w:tcW w:w="1276" w:type="dxa"/>
          </w:tcPr>
          <w:p w14:paraId="2C0B81E8" w14:textId="2546BB0E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Success message shown and data stored</w:t>
            </w:r>
            <w:r w:rsidR="000A7CAF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</w:t>
            </w:r>
          </w:p>
        </w:tc>
        <w:tc>
          <w:tcPr>
            <w:tcW w:w="1275" w:type="dxa"/>
          </w:tcPr>
          <w:p w14:paraId="50837546" w14:textId="1C4F84CF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Registration successful</w:t>
            </w:r>
          </w:p>
        </w:tc>
        <w:tc>
          <w:tcPr>
            <w:tcW w:w="1276" w:type="dxa"/>
          </w:tcPr>
          <w:p w14:paraId="5E36F005" w14:textId="709CD160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  <w14:ligatures w14:val="standardContextual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Pass</w:t>
            </w:r>
          </w:p>
        </w:tc>
      </w:tr>
      <w:tr w:rsidR="00C415A7" w:rsidRPr="00E461D5" w14:paraId="5B44B74F" w14:textId="77777777" w:rsidTr="00C415A7">
        <w:tc>
          <w:tcPr>
            <w:tcW w:w="1285" w:type="dxa"/>
          </w:tcPr>
          <w:p w14:paraId="1767E47A" w14:textId="1C3CC2D6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182DD9A9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Ticket Submission (Negative Test)</w:t>
            </w:r>
          </w:p>
        </w:tc>
        <w:tc>
          <w:tcPr>
            <w:tcW w:w="2245" w:type="dxa"/>
          </w:tcPr>
          <w:p w14:paraId="41353885" w14:textId="68726618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Navigate to ticket form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Leave mandatory fields empty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3. Click Submit</w:t>
            </w:r>
          </w:p>
        </w:tc>
        <w:tc>
          <w:tcPr>
            <w:tcW w:w="1276" w:type="dxa"/>
          </w:tcPr>
          <w:p w14:paraId="31C61A76" w14:textId="5BDD18CB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Error messages displayed for required fields</w:t>
            </w:r>
          </w:p>
        </w:tc>
        <w:tc>
          <w:tcPr>
            <w:tcW w:w="1275" w:type="dxa"/>
          </w:tcPr>
          <w:p w14:paraId="17F1FA09" w14:textId="0CF6E9F7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Validation errors appeared</w:t>
            </w:r>
          </w:p>
        </w:tc>
        <w:tc>
          <w:tcPr>
            <w:tcW w:w="1276" w:type="dxa"/>
          </w:tcPr>
          <w:p w14:paraId="3911E497" w14:textId="514AD122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1427833B" w14:textId="77777777" w:rsidTr="00C415A7">
        <w:tc>
          <w:tcPr>
            <w:tcW w:w="1285" w:type="dxa"/>
          </w:tcPr>
          <w:p w14:paraId="423A3E4A" w14:textId="0C1D1108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TC-003</w:t>
            </w:r>
          </w:p>
        </w:tc>
        <w:tc>
          <w:tcPr>
            <w:tcW w:w="1285" w:type="dxa"/>
          </w:tcPr>
          <w:p w14:paraId="4F74705A" w14:textId="49522137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Faculty Dashboard View</w:t>
            </w:r>
          </w:p>
        </w:tc>
        <w:tc>
          <w:tcPr>
            <w:tcW w:w="2245" w:type="dxa"/>
          </w:tcPr>
          <w:p w14:paraId="410713DF" w14:textId="3BD34E54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faculty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Open courses module</w:t>
            </w:r>
          </w:p>
        </w:tc>
        <w:tc>
          <w:tcPr>
            <w:tcW w:w="1276" w:type="dxa"/>
          </w:tcPr>
          <w:p w14:paraId="4792306C" w14:textId="56524AD5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Assigned courses are displayed correctly</w:t>
            </w:r>
          </w:p>
        </w:tc>
        <w:tc>
          <w:tcPr>
            <w:tcW w:w="1275" w:type="dxa"/>
          </w:tcPr>
          <w:p w14:paraId="4E5873FA" w14:textId="3991BDA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Courses listed accurately</w:t>
            </w:r>
          </w:p>
        </w:tc>
        <w:tc>
          <w:tcPr>
            <w:tcW w:w="1276" w:type="dxa"/>
          </w:tcPr>
          <w:p w14:paraId="3266285F" w14:textId="42F4951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09154F6C" w14:textId="77777777" w:rsidTr="00C415A7">
        <w:tc>
          <w:tcPr>
            <w:tcW w:w="1285" w:type="dxa"/>
          </w:tcPr>
          <w:p w14:paraId="129453F5" w14:textId="28FD939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TC-004</w:t>
            </w:r>
          </w:p>
        </w:tc>
        <w:tc>
          <w:tcPr>
            <w:tcW w:w="1285" w:type="dxa"/>
          </w:tcPr>
          <w:p w14:paraId="5F6589D6" w14:textId="443DFBBB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Admin Dashboard Overview</w:t>
            </w:r>
          </w:p>
        </w:tc>
        <w:tc>
          <w:tcPr>
            <w:tcW w:w="2245" w:type="dxa"/>
          </w:tcPr>
          <w:p w14:paraId="5565BA8C" w14:textId="6B26CFDA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admin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Access dashboard</w:t>
            </w:r>
          </w:p>
        </w:tc>
        <w:tc>
          <w:tcPr>
            <w:tcW w:w="1276" w:type="dxa"/>
          </w:tcPr>
          <w:p w14:paraId="3AB2649A" w14:textId="6ED1B6D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Overview with stats (students, tickets) is shown correctly</w:t>
            </w:r>
          </w:p>
        </w:tc>
        <w:tc>
          <w:tcPr>
            <w:tcW w:w="1275" w:type="dxa"/>
          </w:tcPr>
          <w:p w14:paraId="68CA3651" w14:textId="1D40C3E0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loaded successfully</w:t>
            </w:r>
          </w:p>
        </w:tc>
        <w:tc>
          <w:tcPr>
            <w:tcW w:w="1276" w:type="dxa"/>
          </w:tcPr>
          <w:p w14:paraId="3092C17B" w14:textId="2A7E213D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</w:tbl>
    <w:p w14:paraId="3D148930" w14:textId="77777777" w:rsidR="00C415A7" w:rsidRPr="00E461D5" w:rsidRDefault="00C415A7" w:rsidP="00C415A7">
      <w:pPr>
        <w:rPr>
          <w:b/>
          <w:bCs/>
          <w:sz w:val="24"/>
          <w:szCs w:val="24"/>
        </w:rPr>
      </w:pPr>
    </w:p>
    <w:p w14:paraId="5A9DC8E7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9129" w:type="dxa"/>
        <w:tblLayout w:type="fixed"/>
        <w:tblLook w:val="0600" w:firstRow="0" w:lastRow="0" w:firstColumn="0" w:lastColumn="0" w:noHBand="1" w:noVBand="1"/>
      </w:tblPr>
      <w:tblGrid>
        <w:gridCol w:w="1123"/>
        <w:gridCol w:w="1553"/>
        <w:gridCol w:w="2420"/>
        <w:gridCol w:w="1284"/>
        <w:gridCol w:w="1222"/>
        <w:gridCol w:w="1527"/>
      </w:tblGrid>
      <w:tr w:rsidR="00C415A7" w:rsidRPr="00E461D5" w14:paraId="443FE076" w14:textId="77777777" w:rsidTr="003B581D">
        <w:tc>
          <w:tcPr>
            <w:tcW w:w="1123" w:type="dxa"/>
          </w:tcPr>
          <w:p w14:paraId="04C8F24D" w14:textId="40E37170" w:rsidR="00C415A7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B</w:t>
            </w:r>
            <w:r w:rsidR="00A53BA6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G</w:t>
            </w:r>
            <w:r w:rsidR="00C415A7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553" w:type="dxa"/>
          </w:tcPr>
          <w:p w14:paraId="2C04183D" w14:textId="4F1AC562" w:rsidR="00C415A7" w:rsidRPr="00E461D5" w:rsidRDefault="00D31E59" w:rsidP="00D31E59">
            <w:pPr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Submit button not responsive on mobile</w:t>
            </w:r>
          </w:p>
        </w:tc>
        <w:tc>
          <w:tcPr>
            <w:tcW w:w="2420" w:type="dxa"/>
          </w:tcPr>
          <w:p w14:paraId="3422B2B4" w14:textId="63EC2104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1. Open registration form on mobile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2. Enter data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3. Tap Submit</w:t>
            </w:r>
          </w:p>
        </w:tc>
        <w:tc>
          <w:tcPr>
            <w:tcW w:w="1284" w:type="dxa"/>
          </w:tcPr>
          <w:p w14:paraId="322E755D" w14:textId="621F9309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222" w:type="dxa"/>
          </w:tcPr>
          <w:p w14:paraId="3B593FAF" w14:textId="7C3D4651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In Progress</w:t>
            </w:r>
          </w:p>
        </w:tc>
        <w:tc>
          <w:tcPr>
            <w:tcW w:w="1527" w:type="dxa"/>
          </w:tcPr>
          <w:p w14:paraId="69ED00AD" w14:textId="79D546C6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Requires mobile compatibility check</w:t>
            </w:r>
          </w:p>
        </w:tc>
      </w:tr>
      <w:tr w:rsidR="00C415A7" w:rsidRPr="00E461D5" w14:paraId="47E0E6F0" w14:textId="77777777" w:rsidTr="003B581D">
        <w:tc>
          <w:tcPr>
            <w:tcW w:w="1123" w:type="dxa"/>
          </w:tcPr>
          <w:p w14:paraId="4D1C53C4" w14:textId="73482E4C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BG-002</w:t>
            </w:r>
          </w:p>
        </w:tc>
        <w:tc>
          <w:tcPr>
            <w:tcW w:w="1553" w:type="dxa"/>
          </w:tcPr>
          <w:p w14:paraId="52C67386" w14:textId="4DDB2853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not refreshing</w:t>
            </w:r>
          </w:p>
        </w:tc>
        <w:tc>
          <w:tcPr>
            <w:tcW w:w="2420" w:type="dxa"/>
          </w:tcPr>
          <w:p w14:paraId="224AB60C" w14:textId="76491CC1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Register new student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Navigate to</w:t>
            </w:r>
            <w:r>
              <w:rPr>
                <w:rFonts w:asciiTheme="minorHAnsi" w:hAnsiTheme="minorHAnsi" w:cstheme="minorHAnsi"/>
                <w:color w:val="1F1F1F"/>
              </w:rPr>
              <w:t xml:space="preserve"> board</w:t>
            </w:r>
          </w:p>
        </w:tc>
        <w:tc>
          <w:tcPr>
            <w:tcW w:w="1284" w:type="dxa"/>
          </w:tcPr>
          <w:p w14:paraId="2736A016" w14:textId="7F3D3796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High</w:t>
            </w:r>
          </w:p>
        </w:tc>
        <w:tc>
          <w:tcPr>
            <w:tcW w:w="1222" w:type="dxa"/>
          </w:tcPr>
          <w:p w14:paraId="75A82888" w14:textId="3F22BD52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Open</w:t>
            </w:r>
          </w:p>
        </w:tc>
        <w:tc>
          <w:tcPr>
            <w:tcW w:w="1527" w:type="dxa"/>
          </w:tcPr>
          <w:p w14:paraId="4F27E09E" w14:textId="5841B0BF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May need auto-refresh mechanism</w:t>
            </w:r>
          </w:p>
        </w:tc>
      </w:tr>
    </w:tbl>
    <w:p w14:paraId="0F5C56EA" w14:textId="2A1D6FE7" w:rsidR="003B581D" w:rsidRPr="003B581D" w:rsidRDefault="003B581D" w:rsidP="003B581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E" w:eastAsia="en-AE"/>
          <w14:ligatures w14:val="none"/>
        </w:rPr>
      </w:pPr>
      <w:proofErr w:type="gramStart"/>
      <w:r w:rsidRPr="003B58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AE" w:eastAsia="en-AE"/>
          <w14:ligatures w14:val="none"/>
        </w:rPr>
        <w:lastRenderedPageBreak/>
        <w:t>Notes :</w:t>
      </w:r>
      <w:proofErr w:type="gramEnd"/>
    </w:p>
    <w:p w14:paraId="647F1091" w14:textId="76389CAE" w:rsidR="003B581D" w:rsidRPr="003B581D" w:rsidRDefault="003B581D" w:rsidP="003B5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</w:pPr>
      <w:r w:rsidRPr="003B581D"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  <w:t xml:space="preserve"> Comprehensive coverage of both core and edge case scenarios has been achieved.</w:t>
      </w:r>
    </w:p>
    <w:p w14:paraId="79AB8867" w14:textId="74DFC5EE" w:rsidR="003B581D" w:rsidRPr="003B581D" w:rsidRDefault="003B581D" w:rsidP="003B5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</w:pPr>
      <w:r w:rsidRPr="003B581D"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  <w:t xml:space="preserve"> All identified bugs have been logged with detailed reproduction steps and severity classifications.</w:t>
      </w:r>
    </w:p>
    <w:p w14:paraId="449CCFAE" w14:textId="47B92C14" w:rsidR="003B581D" w:rsidRPr="003B581D" w:rsidRDefault="003B581D" w:rsidP="003B5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</w:pPr>
      <w:r w:rsidRPr="003B581D"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  <w:t xml:space="preserve"> User role validations were completed, ensuring appropriate access controls are in place.</w:t>
      </w:r>
    </w:p>
    <w:p w14:paraId="51A6432C" w14:textId="25DCD568" w:rsidR="003B581D" w:rsidRPr="003B581D" w:rsidRDefault="003B581D" w:rsidP="003B5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</w:pPr>
      <w:r w:rsidRPr="003B581D"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  <w:t xml:space="preserve"> Awaiting final approval from the project manager prior to deployment.</w:t>
      </w:r>
    </w:p>
    <w:p w14:paraId="35DEA6EE" w14:textId="3C038943" w:rsidR="00C415A7" w:rsidRDefault="00C415A7" w:rsidP="00C415A7"/>
    <w:sectPr w:rsidR="00C415A7" w:rsidSect="003B581D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E5E17" w14:textId="77777777" w:rsidR="003F72E2" w:rsidRDefault="003F72E2" w:rsidP="003B581D">
      <w:pPr>
        <w:spacing w:after="0" w:line="240" w:lineRule="auto"/>
      </w:pPr>
      <w:r>
        <w:separator/>
      </w:r>
    </w:p>
  </w:endnote>
  <w:endnote w:type="continuationSeparator" w:id="0">
    <w:p w14:paraId="3CDDB5E3" w14:textId="77777777" w:rsidR="003F72E2" w:rsidRDefault="003F72E2" w:rsidP="003B5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FB164" w14:textId="77777777" w:rsidR="003F72E2" w:rsidRDefault="003F72E2" w:rsidP="003B581D">
      <w:pPr>
        <w:spacing w:after="0" w:line="240" w:lineRule="auto"/>
      </w:pPr>
      <w:r>
        <w:separator/>
      </w:r>
    </w:p>
  </w:footnote>
  <w:footnote w:type="continuationSeparator" w:id="0">
    <w:p w14:paraId="469BE686" w14:textId="77777777" w:rsidR="003F72E2" w:rsidRDefault="003F72E2" w:rsidP="003B5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B16E3"/>
    <w:multiLevelType w:val="hybridMultilevel"/>
    <w:tmpl w:val="4FE43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5242E"/>
    <w:multiLevelType w:val="hybridMultilevel"/>
    <w:tmpl w:val="667AE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F79A7"/>
    <w:multiLevelType w:val="hybridMultilevel"/>
    <w:tmpl w:val="9892B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8448F"/>
    <w:multiLevelType w:val="multilevel"/>
    <w:tmpl w:val="A8D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45034"/>
    <w:rsid w:val="00367C6A"/>
    <w:rsid w:val="00367FFC"/>
    <w:rsid w:val="003B581D"/>
    <w:rsid w:val="003F72E2"/>
    <w:rsid w:val="00446495"/>
    <w:rsid w:val="00456122"/>
    <w:rsid w:val="0045657E"/>
    <w:rsid w:val="005003D4"/>
    <w:rsid w:val="006B6294"/>
    <w:rsid w:val="00A1485B"/>
    <w:rsid w:val="00A53BA6"/>
    <w:rsid w:val="00C415A7"/>
    <w:rsid w:val="00D31E59"/>
    <w:rsid w:val="00DC5892"/>
    <w:rsid w:val="00DD269C"/>
    <w:rsid w:val="00E4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B58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81D"/>
  </w:style>
  <w:style w:type="paragraph" w:styleId="Footer">
    <w:name w:val="footer"/>
    <w:basedOn w:val="Normal"/>
    <w:link w:val="FooterChar"/>
    <w:uiPriority w:val="99"/>
    <w:unhideWhenUsed/>
    <w:rsid w:val="003B58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Fathima Nihla</cp:lastModifiedBy>
  <cp:revision>2</cp:revision>
  <dcterms:created xsi:type="dcterms:W3CDTF">2025-11-02T14:43:00Z</dcterms:created>
  <dcterms:modified xsi:type="dcterms:W3CDTF">2025-11-02T14:43:00Z</dcterms:modified>
</cp:coreProperties>
</file>