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6807" w:rsidRDefault="00476807" w:rsidP="00476807">
      <w:pPr>
        <w:pStyle w:val="TOC"/>
        <w:widowControl/>
        <w:spacing w:before="240" w:after="0" w:line="259" w:lineRule="auto"/>
        <w:jc w:val="center"/>
      </w:pPr>
      <w:r w:rsidRPr="0050043D">
        <w:rPr>
          <w:rFonts w:asciiTheme="majorHAnsi" w:eastAsiaTheme="majorEastAsia" w:hAnsiTheme="majorHAnsi" w:cstheme="majorBidi"/>
          <w:b w:val="0"/>
          <w:bCs w:val="0"/>
          <w:color w:val="2E74B5" w:themeColor="accent1" w:themeShade="BF"/>
          <w:kern w:val="0"/>
          <w:sz w:val="32"/>
          <w:szCs w:val="32"/>
          <w:lang w:val="zh-CN"/>
        </w:rPr>
        <w:t>目录</w:t>
      </w:r>
    </w:p>
    <w:p w:rsidR="00D1690B" w:rsidRDefault="00B923FC">
      <w:pPr>
        <w:pStyle w:val="20"/>
        <w:tabs>
          <w:tab w:val="right" w:leader="dot" w:pos="8296"/>
        </w:tabs>
        <w:rPr>
          <w:noProof/>
          <w:szCs w:val="22"/>
        </w:rPr>
      </w:pPr>
      <w:r>
        <w:fldChar w:fldCharType="begin"/>
      </w:r>
      <w:r>
        <w:instrText xml:space="preserve"> TOC \o "1-5" \h \z \u </w:instrText>
      </w:r>
      <w:r>
        <w:fldChar w:fldCharType="separate"/>
      </w:r>
      <w:hyperlink w:anchor="_Toc500934660" w:history="1">
        <w:r w:rsidR="00D1690B" w:rsidRPr="00A131B4">
          <w:rPr>
            <w:rStyle w:val="a7"/>
            <w:noProof/>
          </w:rPr>
          <w:t>Model Layer 1</w:t>
        </w:r>
        <w:r w:rsidR="00D1690B">
          <w:rPr>
            <w:noProof/>
            <w:webHidden/>
          </w:rPr>
          <w:tab/>
        </w:r>
        <w:r w:rsidR="00D1690B">
          <w:rPr>
            <w:noProof/>
            <w:webHidden/>
          </w:rPr>
          <w:fldChar w:fldCharType="begin"/>
        </w:r>
        <w:r w:rsidR="00D1690B">
          <w:rPr>
            <w:noProof/>
            <w:webHidden/>
          </w:rPr>
          <w:instrText xml:space="preserve"> PAGEREF _Toc500934660 \h </w:instrText>
        </w:r>
        <w:r w:rsidR="00D1690B">
          <w:rPr>
            <w:noProof/>
            <w:webHidden/>
          </w:rPr>
        </w:r>
        <w:r w:rsidR="00D1690B">
          <w:rPr>
            <w:noProof/>
            <w:webHidden/>
          </w:rPr>
          <w:fldChar w:fldCharType="separate"/>
        </w:r>
        <w:r w:rsidR="00FC41CB">
          <w:rPr>
            <w:noProof/>
            <w:webHidden/>
          </w:rPr>
          <w:t>2</w:t>
        </w:r>
        <w:r w:rsidR="00D1690B">
          <w:rPr>
            <w:noProof/>
            <w:webHidden/>
          </w:rPr>
          <w:fldChar w:fldCharType="end"/>
        </w:r>
      </w:hyperlink>
    </w:p>
    <w:p w:rsidR="00D1690B" w:rsidRDefault="00A82F02">
      <w:pPr>
        <w:pStyle w:val="20"/>
        <w:tabs>
          <w:tab w:val="right" w:leader="dot" w:pos="8296"/>
        </w:tabs>
        <w:rPr>
          <w:noProof/>
          <w:szCs w:val="22"/>
        </w:rPr>
      </w:pPr>
      <w:hyperlink w:anchor="_Toc500934661" w:history="1">
        <w:r w:rsidR="00D1690B" w:rsidRPr="00A131B4">
          <w:rPr>
            <w:rStyle w:val="a7"/>
            <w:noProof/>
          </w:rPr>
          <w:t>Model Layer 2</w:t>
        </w:r>
        <w:r w:rsidR="00D1690B">
          <w:rPr>
            <w:noProof/>
            <w:webHidden/>
          </w:rPr>
          <w:tab/>
        </w:r>
        <w:r w:rsidR="00D1690B">
          <w:rPr>
            <w:noProof/>
            <w:webHidden/>
          </w:rPr>
          <w:fldChar w:fldCharType="begin"/>
        </w:r>
        <w:r w:rsidR="00D1690B">
          <w:rPr>
            <w:noProof/>
            <w:webHidden/>
          </w:rPr>
          <w:instrText xml:space="preserve"> PAGEREF _Toc500934661 \h </w:instrText>
        </w:r>
        <w:r w:rsidR="00D1690B">
          <w:rPr>
            <w:noProof/>
            <w:webHidden/>
          </w:rPr>
        </w:r>
        <w:r w:rsidR="00D1690B">
          <w:rPr>
            <w:noProof/>
            <w:webHidden/>
          </w:rPr>
          <w:fldChar w:fldCharType="separate"/>
        </w:r>
        <w:r w:rsidR="00FC41CB">
          <w:rPr>
            <w:noProof/>
            <w:webHidden/>
          </w:rPr>
          <w:t>3</w:t>
        </w:r>
        <w:r w:rsidR="00D1690B">
          <w:rPr>
            <w:noProof/>
            <w:webHidden/>
          </w:rPr>
          <w:fldChar w:fldCharType="end"/>
        </w:r>
      </w:hyperlink>
    </w:p>
    <w:p w:rsidR="00D1690B" w:rsidRDefault="00A82F02">
      <w:pPr>
        <w:pStyle w:val="20"/>
        <w:tabs>
          <w:tab w:val="right" w:leader="dot" w:pos="8296"/>
        </w:tabs>
        <w:rPr>
          <w:noProof/>
          <w:szCs w:val="22"/>
        </w:rPr>
      </w:pPr>
      <w:hyperlink w:anchor="_Toc500934662" w:history="1">
        <w:r w:rsidR="00D1690B" w:rsidRPr="00A131B4">
          <w:rPr>
            <w:rStyle w:val="a7"/>
            <w:noProof/>
          </w:rPr>
          <w:t>Model Layer 3</w:t>
        </w:r>
        <w:r w:rsidR="00D1690B">
          <w:rPr>
            <w:noProof/>
            <w:webHidden/>
          </w:rPr>
          <w:tab/>
        </w:r>
        <w:r w:rsidR="00D1690B">
          <w:rPr>
            <w:noProof/>
            <w:webHidden/>
          </w:rPr>
          <w:fldChar w:fldCharType="begin"/>
        </w:r>
        <w:r w:rsidR="00D1690B">
          <w:rPr>
            <w:noProof/>
            <w:webHidden/>
          </w:rPr>
          <w:instrText xml:space="preserve"> PAGEREF _Toc500934662 \h </w:instrText>
        </w:r>
        <w:r w:rsidR="00D1690B">
          <w:rPr>
            <w:noProof/>
            <w:webHidden/>
          </w:rPr>
        </w:r>
        <w:r w:rsidR="00D1690B">
          <w:rPr>
            <w:noProof/>
            <w:webHidden/>
          </w:rPr>
          <w:fldChar w:fldCharType="separate"/>
        </w:r>
        <w:r w:rsidR="00FC41CB">
          <w:rPr>
            <w:noProof/>
            <w:webHidden/>
          </w:rPr>
          <w:t>4</w:t>
        </w:r>
        <w:r w:rsidR="00D1690B">
          <w:rPr>
            <w:noProof/>
            <w:webHidden/>
          </w:rPr>
          <w:fldChar w:fldCharType="end"/>
        </w:r>
      </w:hyperlink>
    </w:p>
    <w:p w:rsidR="00D1690B" w:rsidRDefault="00A82F02">
      <w:pPr>
        <w:pStyle w:val="20"/>
        <w:tabs>
          <w:tab w:val="right" w:leader="dot" w:pos="8296"/>
        </w:tabs>
        <w:rPr>
          <w:noProof/>
          <w:szCs w:val="22"/>
        </w:rPr>
      </w:pPr>
      <w:hyperlink w:anchor="_Toc500934663" w:history="1">
        <w:r w:rsidR="00D1690B" w:rsidRPr="00A131B4">
          <w:rPr>
            <w:rStyle w:val="a7"/>
            <w:noProof/>
          </w:rPr>
          <w:t>Model Layer 4</w:t>
        </w:r>
        <w:r w:rsidR="00D1690B">
          <w:rPr>
            <w:noProof/>
            <w:webHidden/>
          </w:rPr>
          <w:tab/>
        </w:r>
        <w:r w:rsidR="00D1690B">
          <w:rPr>
            <w:noProof/>
            <w:webHidden/>
          </w:rPr>
          <w:fldChar w:fldCharType="begin"/>
        </w:r>
        <w:r w:rsidR="00D1690B">
          <w:rPr>
            <w:noProof/>
            <w:webHidden/>
          </w:rPr>
          <w:instrText xml:space="preserve"> PAGEREF _Toc500934663 \h </w:instrText>
        </w:r>
        <w:r w:rsidR="00D1690B">
          <w:rPr>
            <w:noProof/>
            <w:webHidden/>
          </w:rPr>
        </w:r>
        <w:r w:rsidR="00D1690B">
          <w:rPr>
            <w:noProof/>
            <w:webHidden/>
          </w:rPr>
          <w:fldChar w:fldCharType="separate"/>
        </w:r>
        <w:r w:rsidR="00FC41CB">
          <w:rPr>
            <w:noProof/>
            <w:webHidden/>
          </w:rPr>
          <w:t>5</w:t>
        </w:r>
        <w:r w:rsidR="00D1690B">
          <w:rPr>
            <w:noProof/>
            <w:webHidden/>
          </w:rPr>
          <w:fldChar w:fldCharType="end"/>
        </w:r>
      </w:hyperlink>
    </w:p>
    <w:p w:rsidR="00D1690B" w:rsidRDefault="00A82F02">
      <w:pPr>
        <w:pStyle w:val="30"/>
        <w:tabs>
          <w:tab w:val="right" w:leader="dot" w:pos="8296"/>
        </w:tabs>
        <w:rPr>
          <w:noProof/>
          <w:szCs w:val="22"/>
        </w:rPr>
      </w:pPr>
      <w:hyperlink w:anchor="_Toc500934664" w:history="1">
        <w:r w:rsidR="00D1690B" w:rsidRPr="00A131B4">
          <w:rPr>
            <w:rStyle w:val="a7"/>
            <w:noProof/>
          </w:rPr>
          <w:t>4.1 lateral Control Parameters</w:t>
        </w:r>
        <w:r w:rsidR="00D1690B">
          <w:rPr>
            <w:noProof/>
            <w:webHidden/>
          </w:rPr>
          <w:tab/>
        </w:r>
        <w:r w:rsidR="00D1690B">
          <w:rPr>
            <w:noProof/>
            <w:webHidden/>
          </w:rPr>
          <w:fldChar w:fldCharType="begin"/>
        </w:r>
        <w:r w:rsidR="00D1690B">
          <w:rPr>
            <w:noProof/>
            <w:webHidden/>
          </w:rPr>
          <w:instrText xml:space="preserve"> PAGEREF _Toc500934664 \h </w:instrText>
        </w:r>
        <w:r w:rsidR="00D1690B">
          <w:rPr>
            <w:noProof/>
            <w:webHidden/>
          </w:rPr>
        </w:r>
        <w:r w:rsidR="00D1690B">
          <w:rPr>
            <w:noProof/>
            <w:webHidden/>
          </w:rPr>
          <w:fldChar w:fldCharType="separate"/>
        </w:r>
        <w:r w:rsidR="00FC41CB">
          <w:rPr>
            <w:noProof/>
            <w:webHidden/>
          </w:rPr>
          <w:t>6</w:t>
        </w:r>
        <w:r w:rsidR="00D1690B">
          <w:rPr>
            <w:noProof/>
            <w:webHidden/>
          </w:rPr>
          <w:fldChar w:fldCharType="end"/>
        </w:r>
      </w:hyperlink>
    </w:p>
    <w:p w:rsidR="00D1690B" w:rsidRDefault="00A82F02">
      <w:pPr>
        <w:pStyle w:val="30"/>
        <w:tabs>
          <w:tab w:val="right" w:leader="dot" w:pos="8296"/>
        </w:tabs>
        <w:rPr>
          <w:noProof/>
          <w:szCs w:val="22"/>
        </w:rPr>
      </w:pPr>
      <w:hyperlink w:anchor="_Toc500934665" w:history="1">
        <w:r w:rsidR="00D1690B" w:rsidRPr="00A131B4">
          <w:rPr>
            <w:rStyle w:val="a7"/>
            <w:noProof/>
          </w:rPr>
          <w:t>4.2 Compute Control Metrics</w:t>
        </w:r>
        <w:r w:rsidR="00D1690B">
          <w:rPr>
            <w:noProof/>
            <w:webHidden/>
          </w:rPr>
          <w:tab/>
        </w:r>
        <w:r w:rsidR="00D1690B">
          <w:rPr>
            <w:noProof/>
            <w:webHidden/>
          </w:rPr>
          <w:fldChar w:fldCharType="begin"/>
        </w:r>
        <w:r w:rsidR="00D1690B">
          <w:rPr>
            <w:noProof/>
            <w:webHidden/>
          </w:rPr>
          <w:instrText xml:space="preserve"> PAGEREF _Toc500934665 \h </w:instrText>
        </w:r>
        <w:r w:rsidR="00D1690B">
          <w:rPr>
            <w:noProof/>
            <w:webHidden/>
          </w:rPr>
        </w:r>
        <w:r w:rsidR="00D1690B">
          <w:rPr>
            <w:noProof/>
            <w:webHidden/>
          </w:rPr>
          <w:fldChar w:fldCharType="separate"/>
        </w:r>
        <w:r w:rsidR="00FC41CB">
          <w:rPr>
            <w:noProof/>
            <w:webHidden/>
          </w:rPr>
          <w:t>8</w:t>
        </w:r>
        <w:r w:rsidR="00D1690B">
          <w:rPr>
            <w:noProof/>
            <w:webHidden/>
          </w:rPr>
          <w:fldChar w:fldCharType="end"/>
        </w:r>
      </w:hyperlink>
    </w:p>
    <w:p w:rsidR="00D1690B" w:rsidRDefault="00A82F02">
      <w:pPr>
        <w:pStyle w:val="40"/>
        <w:tabs>
          <w:tab w:val="right" w:leader="dot" w:pos="8296"/>
        </w:tabs>
        <w:rPr>
          <w:noProof/>
          <w:szCs w:val="22"/>
        </w:rPr>
      </w:pPr>
      <w:hyperlink w:anchor="_Toc500934666" w:history="1">
        <w:r w:rsidR="00D1690B" w:rsidRPr="00A131B4">
          <w:rPr>
            <w:rStyle w:val="a7"/>
            <w:noProof/>
          </w:rPr>
          <w:t>4.2.1 Effective Lookahead Time and Effective Lookahead Distance</w:t>
        </w:r>
        <w:r w:rsidR="00D1690B">
          <w:rPr>
            <w:noProof/>
            <w:webHidden/>
          </w:rPr>
          <w:tab/>
        </w:r>
        <w:r w:rsidR="00D1690B">
          <w:rPr>
            <w:noProof/>
            <w:webHidden/>
          </w:rPr>
          <w:fldChar w:fldCharType="begin"/>
        </w:r>
        <w:r w:rsidR="00D1690B">
          <w:rPr>
            <w:noProof/>
            <w:webHidden/>
          </w:rPr>
          <w:instrText xml:space="preserve"> PAGEREF _Toc500934666 \h </w:instrText>
        </w:r>
        <w:r w:rsidR="00D1690B">
          <w:rPr>
            <w:noProof/>
            <w:webHidden/>
          </w:rPr>
        </w:r>
        <w:r w:rsidR="00D1690B">
          <w:rPr>
            <w:noProof/>
            <w:webHidden/>
          </w:rPr>
          <w:fldChar w:fldCharType="separate"/>
        </w:r>
        <w:r w:rsidR="00FC41CB">
          <w:rPr>
            <w:noProof/>
            <w:webHidden/>
          </w:rPr>
          <w:t>10</w:t>
        </w:r>
        <w:r w:rsidR="00D1690B">
          <w:rPr>
            <w:noProof/>
            <w:webHidden/>
          </w:rPr>
          <w:fldChar w:fldCharType="end"/>
        </w:r>
      </w:hyperlink>
    </w:p>
    <w:p w:rsidR="00D1690B" w:rsidRDefault="00A82F02">
      <w:pPr>
        <w:pStyle w:val="40"/>
        <w:tabs>
          <w:tab w:val="right" w:leader="dot" w:pos="8296"/>
        </w:tabs>
        <w:rPr>
          <w:noProof/>
          <w:szCs w:val="22"/>
        </w:rPr>
      </w:pPr>
      <w:hyperlink w:anchor="_Toc500934667" w:history="1">
        <w:r w:rsidR="00D1690B" w:rsidRPr="00A131B4">
          <w:rPr>
            <w:rStyle w:val="a7"/>
            <w:noProof/>
          </w:rPr>
          <w:t>4.2.2 LKA Offset Computation</w:t>
        </w:r>
        <w:r w:rsidR="00D1690B">
          <w:rPr>
            <w:noProof/>
            <w:webHidden/>
          </w:rPr>
          <w:tab/>
        </w:r>
        <w:r w:rsidR="00D1690B">
          <w:rPr>
            <w:noProof/>
            <w:webHidden/>
          </w:rPr>
          <w:fldChar w:fldCharType="begin"/>
        </w:r>
        <w:r w:rsidR="00D1690B">
          <w:rPr>
            <w:noProof/>
            <w:webHidden/>
          </w:rPr>
          <w:instrText xml:space="preserve"> PAGEREF _Toc500934667 \h </w:instrText>
        </w:r>
        <w:r w:rsidR="00D1690B">
          <w:rPr>
            <w:noProof/>
            <w:webHidden/>
          </w:rPr>
        </w:r>
        <w:r w:rsidR="00D1690B">
          <w:rPr>
            <w:noProof/>
            <w:webHidden/>
          </w:rPr>
          <w:fldChar w:fldCharType="separate"/>
        </w:r>
        <w:r w:rsidR="00FC41CB">
          <w:rPr>
            <w:noProof/>
            <w:webHidden/>
          </w:rPr>
          <w:t>11</w:t>
        </w:r>
        <w:r w:rsidR="00D1690B">
          <w:rPr>
            <w:noProof/>
            <w:webHidden/>
          </w:rPr>
          <w:fldChar w:fldCharType="end"/>
        </w:r>
      </w:hyperlink>
    </w:p>
    <w:p w:rsidR="00D1690B" w:rsidRDefault="00A82F02">
      <w:pPr>
        <w:pStyle w:val="40"/>
        <w:tabs>
          <w:tab w:val="right" w:leader="dot" w:pos="8296"/>
        </w:tabs>
        <w:rPr>
          <w:noProof/>
          <w:szCs w:val="22"/>
        </w:rPr>
      </w:pPr>
      <w:hyperlink w:anchor="_Toc500934668" w:history="1">
        <w:r w:rsidR="00D1690B" w:rsidRPr="00A131B4">
          <w:rPr>
            <w:rStyle w:val="a7"/>
            <w:noProof/>
          </w:rPr>
          <w:t>4.2.3 TJA Offset Computation</w:t>
        </w:r>
        <w:r w:rsidR="00D1690B">
          <w:rPr>
            <w:noProof/>
            <w:webHidden/>
          </w:rPr>
          <w:tab/>
        </w:r>
        <w:r w:rsidR="00D1690B">
          <w:rPr>
            <w:noProof/>
            <w:webHidden/>
          </w:rPr>
          <w:fldChar w:fldCharType="begin"/>
        </w:r>
        <w:r w:rsidR="00D1690B">
          <w:rPr>
            <w:noProof/>
            <w:webHidden/>
          </w:rPr>
          <w:instrText xml:space="preserve"> PAGEREF _Toc500934668 \h </w:instrText>
        </w:r>
        <w:r w:rsidR="00D1690B">
          <w:rPr>
            <w:noProof/>
            <w:webHidden/>
          </w:rPr>
        </w:r>
        <w:r w:rsidR="00D1690B">
          <w:rPr>
            <w:noProof/>
            <w:webHidden/>
          </w:rPr>
          <w:fldChar w:fldCharType="separate"/>
        </w:r>
        <w:r w:rsidR="00FC41CB">
          <w:rPr>
            <w:noProof/>
            <w:webHidden/>
          </w:rPr>
          <w:t>13</w:t>
        </w:r>
        <w:r w:rsidR="00D1690B">
          <w:rPr>
            <w:noProof/>
            <w:webHidden/>
          </w:rPr>
          <w:fldChar w:fldCharType="end"/>
        </w:r>
      </w:hyperlink>
    </w:p>
    <w:p w:rsidR="00D1690B" w:rsidRDefault="00A82F02">
      <w:pPr>
        <w:pStyle w:val="40"/>
        <w:tabs>
          <w:tab w:val="right" w:leader="dot" w:pos="8296"/>
        </w:tabs>
        <w:rPr>
          <w:noProof/>
          <w:szCs w:val="22"/>
        </w:rPr>
      </w:pPr>
      <w:hyperlink w:anchor="_Toc500934669" w:history="1">
        <w:r w:rsidR="00D1690B" w:rsidRPr="00A131B4">
          <w:rPr>
            <w:rStyle w:val="a7"/>
            <w:noProof/>
          </w:rPr>
          <w:t>4.2.4 Slip Compensation</w:t>
        </w:r>
        <w:r w:rsidR="00D1690B">
          <w:rPr>
            <w:noProof/>
            <w:webHidden/>
          </w:rPr>
          <w:tab/>
        </w:r>
        <w:r w:rsidR="00D1690B">
          <w:rPr>
            <w:noProof/>
            <w:webHidden/>
          </w:rPr>
          <w:fldChar w:fldCharType="begin"/>
        </w:r>
        <w:r w:rsidR="00D1690B">
          <w:rPr>
            <w:noProof/>
            <w:webHidden/>
          </w:rPr>
          <w:instrText xml:space="preserve"> PAGEREF _Toc500934669 \h </w:instrText>
        </w:r>
        <w:r w:rsidR="00D1690B">
          <w:rPr>
            <w:noProof/>
            <w:webHidden/>
          </w:rPr>
        </w:r>
        <w:r w:rsidR="00D1690B">
          <w:rPr>
            <w:noProof/>
            <w:webHidden/>
          </w:rPr>
          <w:fldChar w:fldCharType="separate"/>
        </w:r>
        <w:r w:rsidR="00FC41CB">
          <w:rPr>
            <w:noProof/>
            <w:webHidden/>
          </w:rPr>
          <w:t>13</w:t>
        </w:r>
        <w:r w:rsidR="00D1690B">
          <w:rPr>
            <w:noProof/>
            <w:webHidden/>
          </w:rPr>
          <w:fldChar w:fldCharType="end"/>
        </w:r>
      </w:hyperlink>
    </w:p>
    <w:p w:rsidR="00D1690B" w:rsidRDefault="00A82F02">
      <w:pPr>
        <w:pStyle w:val="40"/>
        <w:tabs>
          <w:tab w:val="right" w:leader="dot" w:pos="8296"/>
        </w:tabs>
        <w:rPr>
          <w:noProof/>
          <w:szCs w:val="22"/>
        </w:rPr>
      </w:pPr>
      <w:hyperlink w:anchor="_Toc500934670" w:history="1">
        <w:r w:rsidR="00D1690B" w:rsidRPr="00A131B4">
          <w:rPr>
            <w:rStyle w:val="a7"/>
            <w:noProof/>
          </w:rPr>
          <w:t>4.2.5 Create Control Metrics</w:t>
        </w:r>
        <w:r w:rsidR="00D1690B">
          <w:rPr>
            <w:noProof/>
            <w:webHidden/>
          </w:rPr>
          <w:tab/>
        </w:r>
        <w:r w:rsidR="00D1690B">
          <w:rPr>
            <w:noProof/>
            <w:webHidden/>
          </w:rPr>
          <w:fldChar w:fldCharType="begin"/>
        </w:r>
        <w:r w:rsidR="00D1690B">
          <w:rPr>
            <w:noProof/>
            <w:webHidden/>
          </w:rPr>
          <w:instrText xml:space="preserve"> PAGEREF _Toc500934670 \h </w:instrText>
        </w:r>
        <w:r w:rsidR="00D1690B">
          <w:rPr>
            <w:noProof/>
            <w:webHidden/>
          </w:rPr>
        </w:r>
        <w:r w:rsidR="00D1690B">
          <w:rPr>
            <w:noProof/>
            <w:webHidden/>
          </w:rPr>
          <w:fldChar w:fldCharType="separate"/>
        </w:r>
        <w:r w:rsidR="00FC41CB">
          <w:rPr>
            <w:noProof/>
            <w:webHidden/>
          </w:rPr>
          <w:t>14</w:t>
        </w:r>
        <w:r w:rsidR="00D1690B">
          <w:rPr>
            <w:noProof/>
            <w:webHidden/>
          </w:rPr>
          <w:fldChar w:fldCharType="end"/>
        </w:r>
      </w:hyperlink>
    </w:p>
    <w:p w:rsidR="00D1690B" w:rsidRDefault="00A82F02">
      <w:pPr>
        <w:pStyle w:val="30"/>
        <w:tabs>
          <w:tab w:val="right" w:leader="dot" w:pos="8296"/>
        </w:tabs>
        <w:rPr>
          <w:noProof/>
          <w:szCs w:val="22"/>
        </w:rPr>
      </w:pPr>
      <w:hyperlink w:anchor="_Toc500934671" w:history="1">
        <w:r w:rsidR="00D1690B" w:rsidRPr="00A131B4">
          <w:rPr>
            <w:rStyle w:val="a7"/>
            <w:noProof/>
          </w:rPr>
          <w:t>4.3 Path Controller</w:t>
        </w:r>
        <w:r w:rsidR="00D1690B">
          <w:rPr>
            <w:noProof/>
            <w:webHidden/>
          </w:rPr>
          <w:tab/>
        </w:r>
        <w:r w:rsidR="00D1690B">
          <w:rPr>
            <w:noProof/>
            <w:webHidden/>
          </w:rPr>
          <w:fldChar w:fldCharType="begin"/>
        </w:r>
        <w:r w:rsidR="00D1690B">
          <w:rPr>
            <w:noProof/>
            <w:webHidden/>
          </w:rPr>
          <w:instrText xml:space="preserve"> PAGEREF _Toc500934671 \h </w:instrText>
        </w:r>
        <w:r w:rsidR="00D1690B">
          <w:rPr>
            <w:noProof/>
            <w:webHidden/>
          </w:rPr>
        </w:r>
        <w:r w:rsidR="00D1690B">
          <w:rPr>
            <w:noProof/>
            <w:webHidden/>
          </w:rPr>
          <w:fldChar w:fldCharType="separate"/>
        </w:r>
        <w:r w:rsidR="00FC41CB">
          <w:rPr>
            <w:noProof/>
            <w:webHidden/>
          </w:rPr>
          <w:t>15</w:t>
        </w:r>
        <w:r w:rsidR="00D1690B">
          <w:rPr>
            <w:noProof/>
            <w:webHidden/>
          </w:rPr>
          <w:fldChar w:fldCharType="end"/>
        </w:r>
      </w:hyperlink>
    </w:p>
    <w:p w:rsidR="00D1690B" w:rsidRDefault="00A82F02">
      <w:pPr>
        <w:pStyle w:val="40"/>
        <w:tabs>
          <w:tab w:val="right" w:leader="dot" w:pos="8296"/>
        </w:tabs>
        <w:rPr>
          <w:noProof/>
          <w:szCs w:val="22"/>
        </w:rPr>
      </w:pPr>
      <w:hyperlink w:anchor="_Toc500934672" w:history="1">
        <w:r w:rsidR="00D1690B" w:rsidRPr="00A131B4">
          <w:rPr>
            <w:rStyle w:val="a7"/>
            <w:noProof/>
          </w:rPr>
          <w:t>4.3.1 LocalOffset and VLat Controllers</w:t>
        </w:r>
        <w:r w:rsidR="00D1690B">
          <w:rPr>
            <w:noProof/>
            <w:webHidden/>
          </w:rPr>
          <w:tab/>
        </w:r>
        <w:r w:rsidR="00D1690B">
          <w:rPr>
            <w:noProof/>
            <w:webHidden/>
          </w:rPr>
          <w:fldChar w:fldCharType="begin"/>
        </w:r>
        <w:r w:rsidR="00D1690B">
          <w:rPr>
            <w:noProof/>
            <w:webHidden/>
          </w:rPr>
          <w:instrText xml:space="preserve"> PAGEREF _Toc500934672 \h </w:instrText>
        </w:r>
        <w:r w:rsidR="00D1690B">
          <w:rPr>
            <w:noProof/>
            <w:webHidden/>
          </w:rPr>
        </w:r>
        <w:r w:rsidR="00D1690B">
          <w:rPr>
            <w:noProof/>
            <w:webHidden/>
          </w:rPr>
          <w:fldChar w:fldCharType="separate"/>
        </w:r>
        <w:r w:rsidR="00FC41CB">
          <w:rPr>
            <w:noProof/>
            <w:webHidden/>
          </w:rPr>
          <w:t>16</w:t>
        </w:r>
        <w:r w:rsidR="00D1690B">
          <w:rPr>
            <w:noProof/>
            <w:webHidden/>
          </w:rPr>
          <w:fldChar w:fldCharType="end"/>
        </w:r>
      </w:hyperlink>
    </w:p>
    <w:p w:rsidR="00D1690B" w:rsidRDefault="00A82F02">
      <w:pPr>
        <w:pStyle w:val="50"/>
        <w:tabs>
          <w:tab w:val="right" w:leader="dot" w:pos="8296"/>
        </w:tabs>
        <w:rPr>
          <w:noProof/>
          <w:szCs w:val="22"/>
        </w:rPr>
      </w:pPr>
      <w:hyperlink w:anchor="_Toc500934673" w:history="1">
        <w:r w:rsidR="00D1690B" w:rsidRPr="00A131B4">
          <w:rPr>
            <w:rStyle w:val="a7"/>
            <w:noProof/>
          </w:rPr>
          <w:t>4.3.1.1 LocalOffsetController</w:t>
        </w:r>
        <w:r w:rsidR="00D1690B">
          <w:rPr>
            <w:noProof/>
            <w:webHidden/>
          </w:rPr>
          <w:tab/>
        </w:r>
        <w:r w:rsidR="00D1690B">
          <w:rPr>
            <w:noProof/>
            <w:webHidden/>
          </w:rPr>
          <w:fldChar w:fldCharType="begin"/>
        </w:r>
        <w:r w:rsidR="00D1690B">
          <w:rPr>
            <w:noProof/>
            <w:webHidden/>
          </w:rPr>
          <w:instrText xml:space="preserve"> PAGEREF _Toc500934673 \h </w:instrText>
        </w:r>
        <w:r w:rsidR="00D1690B">
          <w:rPr>
            <w:noProof/>
            <w:webHidden/>
          </w:rPr>
        </w:r>
        <w:r w:rsidR="00D1690B">
          <w:rPr>
            <w:noProof/>
            <w:webHidden/>
          </w:rPr>
          <w:fldChar w:fldCharType="separate"/>
        </w:r>
        <w:r w:rsidR="00FC41CB">
          <w:rPr>
            <w:noProof/>
            <w:webHidden/>
          </w:rPr>
          <w:t>16</w:t>
        </w:r>
        <w:r w:rsidR="00D1690B">
          <w:rPr>
            <w:noProof/>
            <w:webHidden/>
          </w:rPr>
          <w:fldChar w:fldCharType="end"/>
        </w:r>
      </w:hyperlink>
    </w:p>
    <w:p w:rsidR="00D1690B" w:rsidRDefault="00A82F02">
      <w:pPr>
        <w:pStyle w:val="50"/>
        <w:tabs>
          <w:tab w:val="right" w:leader="dot" w:pos="8296"/>
        </w:tabs>
        <w:rPr>
          <w:noProof/>
          <w:szCs w:val="22"/>
        </w:rPr>
      </w:pPr>
      <w:hyperlink w:anchor="_Toc500934674" w:history="1">
        <w:r w:rsidR="00D1690B" w:rsidRPr="00A131B4">
          <w:rPr>
            <w:rStyle w:val="a7"/>
            <w:noProof/>
          </w:rPr>
          <w:t>4.3.1.2 VlatController</w:t>
        </w:r>
        <w:r w:rsidR="00D1690B">
          <w:rPr>
            <w:noProof/>
            <w:webHidden/>
          </w:rPr>
          <w:tab/>
        </w:r>
        <w:r w:rsidR="00D1690B">
          <w:rPr>
            <w:noProof/>
            <w:webHidden/>
          </w:rPr>
          <w:fldChar w:fldCharType="begin"/>
        </w:r>
        <w:r w:rsidR="00D1690B">
          <w:rPr>
            <w:noProof/>
            <w:webHidden/>
          </w:rPr>
          <w:instrText xml:space="preserve"> PAGEREF _Toc500934674 \h </w:instrText>
        </w:r>
        <w:r w:rsidR="00D1690B">
          <w:rPr>
            <w:noProof/>
            <w:webHidden/>
          </w:rPr>
        </w:r>
        <w:r w:rsidR="00D1690B">
          <w:rPr>
            <w:noProof/>
            <w:webHidden/>
          </w:rPr>
          <w:fldChar w:fldCharType="separate"/>
        </w:r>
        <w:r w:rsidR="00FC41CB">
          <w:rPr>
            <w:noProof/>
            <w:webHidden/>
          </w:rPr>
          <w:t>17</w:t>
        </w:r>
        <w:r w:rsidR="00D1690B">
          <w:rPr>
            <w:noProof/>
            <w:webHidden/>
          </w:rPr>
          <w:fldChar w:fldCharType="end"/>
        </w:r>
      </w:hyperlink>
    </w:p>
    <w:p w:rsidR="00D1690B" w:rsidRDefault="00A82F02">
      <w:pPr>
        <w:pStyle w:val="50"/>
        <w:tabs>
          <w:tab w:val="right" w:leader="dot" w:pos="8296"/>
        </w:tabs>
        <w:rPr>
          <w:noProof/>
          <w:szCs w:val="22"/>
        </w:rPr>
      </w:pPr>
      <w:hyperlink w:anchor="_Toc500934675" w:history="1">
        <w:r w:rsidR="00D1690B" w:rsidRPr="00A131B4">
          <w:rPr>
            <w:rStyle w:val="a7"/>
            <w:noProof/>
          </w:rPr>
          <w:t>4.3.1.3 CalcRampOver</w:t>
        </w:r>
        <w:r w:rsidR="00D1690B">
          <w:rPr>
            <w:noProof/>
            <w:webHidden/>
          </w:rPr>
          <w:tab/>
        </w:r>
        <w:r w:rsidR="00D1690B">
          <w:rPr>
            <w:noProof/>
            <w:webHidden/>
          </w:rPr>
          <w:fldChar w:fldCharType="begin"/>
        </w:r>
        <w:r w:rsidR="00D1690B">
          <w:rPr>
            <w:noProof/>
            <w:webHidden/>
          </w:rPr>
          <w:instrText xml:space="preserve"> PAGEREF _Toc500934675 \h </w:instrText>
        </w:r>
        <w:r w:rsidR="00D1690B">
          <w:rPr>
            <w:noProof/>
            <w:webHidden/>
          </w:rPr>
        </w:r>
        <w:r w:rsidR="00D1690B">
          <w:rPr>
            <w:noProof/>
            <w:webHidden/>
          </w:rPr>
          <w:fldChar w:fldCharType="separate"/>
        </w:r>
        <w:r w:rsidR="00FC41CB">
          <w:rPr>
            <w:noProof/>
            <w:webHidden/>
          </w:rPr>
          <w:t>18</w:t>
        </w:r>
        <w:r w:rsidR="00D1690B">
          <w:rPr>
            <w:noProof/>
            <w:webHidden/>
          </w:rPr>
          <w:fldChar w:fldCharType="end"/>
        </w:r>
      </w:hyperlink>
    </w:p>
    <w:p w:rsidR="00D1690B" w:rsidRDefault="00A82F02">
      <w:pPr>
        <w:pStyle w:val="30"/>
        <w:tabs>
          <w:tab w:val="right" w:leader="dot" w:pos="8296"/>
        </w:tabs>
        <w:rPr>
          <w:noProof/>
          <w:szCs w:val="22"/>
        </w:rPr>
      </w:pPr>
      <w:hyperlink w:anchor="_Toc500934676" w:history="1">
        <w:r w:rsidR="00D1690B" w:rsidRPr="00A131B4">
          <w:rPr>
            <w:rStyle w:val="a7"/>
            <w:noProof/>
          </w:rPr>
          <w:t>4.4 Limit and Format Output</w:t>
        </w:r>
        <w:r w:rsidR="00D1690B">
          <w:rPr>
            <w:noProof/>
            <w:webHidden/>
          </w:rPr>
          <w:tab/>
        </w:r>
        <w:r w:rsidR="00D1690B">
          <w:rPr>
            <w:noProof/>
            <w:webHidden/>
          </w:rPr>
          <w:fldChar w:fldCharType="begin"/>
        </w:r>
        <w:r w:rsidR="00D1690B">
          <w:rPr>
            <w:noProof/>
            <w:webHidden/>
          </w:rPr>
          <w:instrText xml:space="preserve"> PAGEREF _Toc500934676 \h </w:instrText>
        </w:r>
        <w:r w:rsidR="00D1690B">
          <w:rPr>
            <w:noProof/>
            <w:webHidden/>
          </w:rPr>
        </w:r>
        <w:r w:rsidR="00D1690B">
          <w:rPr>
            <w:noProof/>
            <w:webHidden/>
          </w:rPr>
          <w:fldChar w:fldCharType="separate"/>
        </w:r>
        <w:r w:rsidR="00FC41CB">
          <w:rPr>
            <w:noProof/>
            <w:webHidden/>
          </w:rPr>
          <w:t>18</w:t>
        </w:r>
        <w:r w:rsidR="00D1690B">
          <w:rPr>
            <w:noProof/>
            <w:webHidden/>
          </w:rPr>
          <w:fldChar w:fldCharType="end"/>
        </w:r>
      </w:hyperlink>
    </w:p>
    <w:p w:rsidR="00D1690B" w:rsidRDefault="00A82F02">
      <w:pPr>
        <w:pStyle w:val="40"/>
        <w:tabs>
          <w:tab w:val="right" w:leader="dot" w:pos="8296"/>
        </w:tabs>
        <w:rPr>
          <w:noProof/>
          <w:szCs w:val="22"/>
        </w:rPr>
      </w:pPr>
      <w:hyperlink w:anchor="_Toc500934677" w:history="1">
        <w:r w:rsidR="00D1690B" w:rsidRPr="00A131B4">
          <w:rPr>
            <w:rStyle w:val="a7"/>
            <w:noProof/>
          </w:rPr>
          <w:t>4.4.1 Determine PinionAngle Limitation</w:t>
        </w:r>
        <w:r w:rsidR="00D1690B">
          <w:rPr>
            <w:noProof/>
            <w:webHidden/>
          </w:rPr>
          <w:tab/>
        </w:r>
        <w:r w:rsidR="00D1690B">
          <w:rPr>
            <w:noProof/>
            <w:webHidden/>
          </w:rPr>
          <w:fldChar w:fldCharType="begin"/>
        </w:r>
        <w:r w:rsidR="00D1690B">
          <w:rPr>
            <w:noProof/>
            <w:webHidden/>
          </w:rPr>
          <w:instrText xml:space="preserve"> PAGEREF _Toc500934677 \h </w:instrText>
        </w:r>
        <w:r w:rsidR="00D1690B">
          <w:rPr>
            <w:noProof/>
            <w:webHidden/>
          </w:rPr>
        </w:r>
        <w:r w:rsidR="00D1690B">
          <w:rPr>
            <w:noProof/>
            <w:webHidden/>
          </w:rPr>
          <w:fldChar w:fldCharType="separate"/>
        </w:r>
        <w:r w:rsidR="00FC41CB">
          <w:rPr>
            <w:noProof/>
            <w:webHidden/>
          </w:rPr>
          <w:t>19</w:t>
        </w:r>
        <w:r w:rsidR="00D1690B">
          <w:rPr>
            <w:noProof/>
            <w:webHidden/>
          </w:rPr>
          <w:fldChar w:fldCharType="end"/>
        </w:r>
      </w:hyperlink>
    </w:p>
    <w:p w:rsidR="00D1690B" w:rsidRDefault="00A82F02">
      <w:pPr>
        <w:pStyle w:val="40"/>
        <w:tabs>
          <w:tab w:val="right" w:leader="dot" w:pos="8296"/>
        </w:tabs>
        <w:rPr>
          <w:noProof/>
          <w:szCs w:val="22"/>
        </w:rPr>
      </w:pPr>
      <w:hyperlink w:anchor="_Toc500934678" w:history="1">
        <w:r w:rsidR="00D1690B" w:rsidRPr="00A131B4">
          <w:rPr>
            <w:rStyle w:val="a7"/>
            <w:noProof/>
          </w:rPr>
          <w:t>4.4.2 Dynamic Saturation</w:t>
        </w:r>
        <w:r w:rsidR="00D1690B">
          <w:rPr>
            <w:noProof/>
            <w:webHidden/>
          </w:rPr>
          <w:tab/>
        </w:r>
        <w:r w:rsidR="00D1690B">
          <w:rPr>
            <w:noProof/>
            <w:webHidden/>
          </w:rPr>
          <w:fldChar w:fldCharType="begin"/>
        </w:r>
        <w:r w:rsidR="00D1690B">
          <w:rPr>
            <w:noProof/>
            <w:webHidden/>
          </w:rPr>
          <w:instrText xml:space="preserve"> PAGEREF _Toc500934678 \h </w:instrText>
        </w:r>
        <w:r w:rsidR="00D1690B">
          <w:rPr>
            <w:noProof/>
            <w:webHidden/>
          </w:rPr>
        </w:r>
        <w:r w:rsidR="00D1690B">
          <w:rPr>
            <w:noProof/>
            <w:webHidden/>
          </w:rPr>
          <w:fldChar w:fldCharType="separate"/>
        </w:r>
        <w:r w:rsidR="00FC41CB">
          <w:rPr>
            <w:noProof/>
            <w:webHidden/>
          </w:rPr>
          <w:t>19</w:t>
        </w:r>
        <w:r w:rsidR="00D1690B">
          <w:rPr>
            <w:noProof/>
            <w:webHidden/>
          </w:rPr>
          <w:fldChar w:fldCharType="end"/>
        </w:r>
      </w:hyperlink>
    </w:p>
    <w:p w:rsidR="00B923FC" w:rsidRDefault="00B923FC" w:rsidP="00E97D23">
      <w:pPr>
        <w:pStyle w:val="1"/>
      </w:pPr>
      <w:r>
        <w:fldChar w:fldCharType="end"/>
      </w:r>
    </w:p>
    <w:p w:rsidR="00B923FC" w:rsidRDefault="00B923FC">
      <w:pPr>
        <w:widowControl/>
        <w:jc w:val="left"/>
      </w:pPr>
      <w:r>
        <w:br w:type="page"/>
      </w:r>
    </w:p>
    <w:p w:rsidR="00B404C4" w:rsidRPr="00E97D23" w:rsidRDefault="00E02128" w:rsidP="00E97D23">
      <w:pPr>
        <w:pStyle w:val="2"/>
      </w:pPr>
      <w:bookmarkStart w:id="0" w:name="_Toc500934660"/>
      <w:r w:rsidRPr="00E97D23">
        <w:rPr>
          <w:rFonts w:hint="eastAsia"/>
        </w:rPr>
        <w:lastRenderedPageBreak/>
        <w:t>Model Layer 1</w:t>
      </w:r>
      <w:bookmarkEnd w:id="0"/>
    </w:p>
    <w:p w:rsidR="00823864" w:rsidRPr="00E97D23" w:rsidRDefault="00823864" w:rsidP="00052E1E">
      <w:pPr>
        <w:ind w:firstLine="420"/>
        <w:rPr>
          <w:rFonts w:asciiTheme="minorEastAsia" w:hAnsiTheme="minorEastAsia"/>
          <w:sz w:val="24"/>
          <w:szCs w:val="24"/>
        </w:rPr>
      </w:pPr>
      <w:r w:rsidRPr="00E97D23">
        <w:rPr>
          <w:rFonts w:asciiTheme="minorEastAsia" w:hAnsiTheme="minorEastAsia"/>
          <w:sz w:val="24"/>
          <w:szCs w:val="24"/>
        </w:rPr>
        <w:t xml:space="preserve">The path of </w:t>
      </w:r>
      <w:r w:rsidRPr="00E97D23">
        <w:rPr>
          <w:rFonts w:asciiTheme="minorEastAsia" w:hAnsiTheme="minorEastAsia" w:hint="eastAsia"/>
          <w:sz w:val="24"/>
          <w:szCs w:val="24"/>
        </w:rPr>
        <w:t xml:space="preserve">Layer 1 is </w:t>
      </w:r>
      <w:r w:rsidRPr="00E97D23">
        <w:rPr>
          <w:rFonts w:asciiTheme="minorEastAsia" w:hAnsiTheme="minorEastAsia"/>
          <w:sz w:val="24"/>
          <w:szCs w:val="24"/>
        </w:rPr>
        <w:t>“</w:t>
      </w:r>
      <w:r w:rsidRPr="00E97D23">
        <w:rPr>
          <w:rFonts w:asciiTheme="minorEastAsia" w:hAnsiTheme="minorEastAsia" w:hint="eastAsia"/>
          <w:sz w:val="24"/>
          <w:szCs w:val="24"/>
        </w:rPr>
        <w:t>VCCComposition-&gt;ASDM</w:t>
      </w:r>
      <w:r w:rsidRPr="00E97D23">
        <w:rPr>
          <w:rFonts w:asciiTheme="minorEastAsia" w:hAnsiTheme="minorEastAsia"/>
          <w:sz w:val="24"/>
          <w:szCs w:val="24"/>
        </w:rPr>
        <w:t>”</w:t>
      </w:r>
      <w:r w:rsidRPr="00E97D23">
        <w:rPr>
          <w:rFonts w:asciiTheme="minorEastAsia" w:hAnsiTheme="minorEastAsia" w:hint="eastAsia"/>
          <w:sz w:val="24"/>
          <w:szCs w:val="24"/>
        </w:rPr>
        <w:t xml:space="preserve">. </w:t>
      </w:r>
      <w:r w:rsidRPr="00E97D23">
        <w:rPr>
          <w:rFonts w:asciiTheme="minorEastAsia" w:hAnsiTheme="minorEastAsia"/>
          <w:sz w:val="24"/>
          <w:szCs w:val="24"/>
        </w:rPr>
        <w:t>The block including 23 input signals and 1 output signals.</w:t>
      </w:r>
      <w:r w:rsidRPr="00E97D23">
        <w:rPr>
          <w:rFonts w:asciiTheme="minorEastAsia" w:hAnsiTheme="minorEastAsia" w:hint="eastAsia"/>
          <w:sz w:val="24"/>
          <w:szCs w:val="24"/>
        </w:rPr>
        <w:t xml:space="preserve"> </w:t>
      </w:r>
      <w:r w:rsidR="00195735" w:rsidRPr="00E97D23">
        <w:rPr>
          <w:rFonts w:asciiTheme="minorEastAsia" w:hAnsiTheme="minorEastAsia"/>
          <w:sz w:val="24"/>
          <w:szCs w:val="24"/>
        </w:rPr>
        <w:t>The figure is as follow</w:t>
      </w:r>
    </w:p>
    <w:p w:rsidR="00C8365E" w:rsidRDefault="004773E1" w:rsidP="004773E1">
      <w:pPr>
        <w:ind w:firstLine="420"/>
        <w:jc w:val="center"/>
      </w:pPr>
      <w:r>
        <w:rPr>
          <w:rFonts w:hint="eastAsia"/>
          <w:noProof/>
        </w:rPr>
        <w:drawing>
          <wp:inline distT="0" distB="0" distL="0" distR="0">
            <wp:extent cx="4135063" cy="45348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图75.bmp"/>
                    <pic:cNvPicPr/>
                  </pic:nvPicPr>
                  <pic:blipFill>
                    <a:blip r:embed="rId7">
                      <a:extLst>
                        <a:ext uri="{28A0092B-C50C-407E-A947-70E740481C1C}">
                          <a14:useLocalDpi xmlns:a14="http://schemas.microsoft.com/office/drawing/2010/main" val="0"/>
                        </a:ext>
                      </a:extLst>
                    </a:blip>
                    <a:stretch>
                      <a:fillRect/>
                    </a:stretch>
                  </pic:blipFill>
                  <pic:spPr>
                    <a:xfrm>
                      <a:off x="0" y="0"/>
                      <a:ext cx="4141631" cy="4542032"/>
                    </a:xfrm>
                    <a:prstGeom prst="rect">
                      <a:avLst/>
                    </a:prstGeom>
                  </pic:spPr>
                </pic:pic>
              </a:graphicData>
            </a:graphic>
          </wp:inline>
        </w:drawing>
      </w:r>
    </w:p>
    <w:p w:rsidR="00D1690B" w:rsidRDefault="00D1690B">
      <w:pPr>
        <w:widowControl/>
        <w:jc w:val="left"/>
        <w:rPr>
          <w:rFonts w:asciiTheme="minorEastAsia" w:hAnsiTheme="minorEastAsia" w:cstheme="majorBidi"/>
          <w:bCs/>
          <w:sz w:val="32"/>
          <w:szCs w:val="32"/>
        </w:rPr>
      </w:pPr>
      <w:bookmarkStart w:id="1" w:name="_Toc500934661"/>
      <w:r>
        <w:br w:type="page"/>
      </w:r>
    </w:p>
    <w:p w:rsidR="00195735" w:rsidRDefault="00F97CEF" w:rsidP="00E97D23">
      <w:pPr>
        <w:pStyle w:val="2"/>
      </w:pPr>
      <w:r>
        <w:rPr>
          <w:rFonts w:hint="eastAsia"/>
        </w:rPr>
        <w:lastRenderedPageBreak/>
        <w:t>Model Layer 2</w:t>
      </w:r>
      <w:bookmarkEnd w:id="1"/>
    </w:p>
    <w:p w:rsidR="00F57FCC" w:rsidRPr="00F57FCC" w:rsidRDefault="00F57FCC" w:rsidP="00E97D23">
      <w:pPr>
        <w:ind w:firstLine="420"/>
      </w:pPr>
      <w:r w:rsidRPr="00E97D23">
        <w:rPr>
          <w:rFonts w:asciiTheme="minorEastAsia" w:hAnsiTheme="minorEastAsia" w:hint="eastAsia"/>
          <w:sz w:val="24"/>
          <w:szCs w:val="24"/>
        </w:rPr>
        <w:t xml:space="preserve">The path of Layer 2 </w:t>
      </w:r>
      <w:r w:rsidRPr="00E97D23">
        <w:rPr>
          <w:rFonts w:asciiTheme="minorEastAsia" w:hAnsiTheme="minorEastAsia"/>
          <w:sz w:val="24"/>
          <w:szCs w:val="24"/>
        </w:rPr>
        <w:t>is “</w:t>
      </w:r>
      <w:r w:rsidRPr="00E97D23">
        <w:rPr>
          <w:rFonts w:asciiTheme="minorEastAsia" w:hAnsiTheme="minorEastAsia" w:hint="eastAsia"/>
          <w:sz w:val="24"/>
          <w:szCs w:val="24"/>
        </w:rPr>
        <w:t>VCCComposition-&gt;ASDM</w:t>
      </w:r>
      <w:r w:rsidRPr="00E97D23">
        <w:rPr>
          <w:rFonts w:asciiTheme="minorEastAsia" w:hAnsiTheme="minorEastAsia"/>
          <w:sz w:val="24"/>
          <w:szCs w:val="24"/>
        </w:rPr>
        <w:t>-&gt;LaneKeepAidCtrl”</w:t>
      </w:r>
      <w:r w:rsidRPr="00E97D23">
        <w:rPr>
          <w:rFonts w:asciiTheme="minorEastAsia" w:hAnsiTheme="minorEastAsia" w:hint="eastAsia"/>
          <w:sz w:val="24"/>
          <w:szCs w:val="24"/>
        </w:rPr>
        <w:t xml:space="preserve">. </w:t>
      </w:r>
      <w:r w:rsidRPr="00E97D23">
        <w:rPr>
          <w:rFonts w:asciiTheme="minorEastAsia" w:hAnsiTheme="minorEastAsia"/>
          <w:sz w:val="24"/>
          <w:szCs w:val="24"/>
        </w:rPr>
        <w:t>This signals are the same as Layer 1. Just the activation function is represented by a function.</w:t>
      </w:r>
    </w:p>
    <w:p w:rsidR="00F97CEF" w:rsidRDefault="00F97CEF" w:rsidP="00F97CEF">
      <w:pPr>
        <w:ind w:firstLine="420"/>
      </w:pPr>
      <w:r>
        <w:rPr>
          <w:rFonts w:hint="eastAsia"/>
          <w:noProof/>
        </w:rPr>
        <w:drawing>
          <wp:inline distT="0" distB="0" distL="0" distR="0">
            <wp:extent cx="4922399" cy="4471406"/>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图76.bmp"/>
                    <pic:cNvPicPr/>
                  </pic:nvPicPr>
                  <pic:blipFill>
                    <a:blip r:embed="rId8">
                      <a:extLst>
                        <a:ext uri="{28A0092B-C50C-407E-A947-70E740481C1C}">
                          <a14:useLocalDpi xmlns:a14="http://schemas.microsoft.com/office/drawing/2010/main" val="0"/>
                        </a:ext>
                      </a:extLst>
                    </a:blip>
                    <a:stretch>
                      <a:fillRect/>
                    </a:stretch>
                  </pic:blipFill>
                  <pic:spPr>
                    <a:xfrm>
                      <a:off x="0" y="0"/>
                      <a:ext cx="4926609" cy="4475231"/>
                    </a:xfrm>
                    <a:prstGeom prst="rect">
                      <a:avLst/>
                    </a:prstGeom>
                  </pic:spPr>
                </pic:pic>
              </a:graphicData>
            </a:graphic>
          </wp:inline>
        </w:drawing>
      </w:r>
    </w:p>
    <w:p w:rsidR="00D1690B" w:rsidRDefault="00D1690B">
      <w:pPr>
        <w:widowControl/>
        <w:jc w:val="left"/>
        <w:rPr>
          <w:rFonts w:asciiTheme="minorEastAsia" w:hAnsiTheme="minorEastAsia" w:cstheme="majorBidi"/>
          <w:bCs/>
          <w:sz w:val="32"/>
          <w:szCs w:val="32"/>
        </w:rPr>
      </w:pPr>
      <w:bookmarkStart w:id="2" w:name="_Toc500934662"/>
      <w:r>
        <w:br w:type="page"/>
      </w:r>
    </w:p>
    <w:p w:rsidR="00263203" w:rsidRDefault="0071654D" w:rsidP="00E97D23">
      <w:pPr>
        <w:pStyle w:val="2"/>
      </w:pPr>
      <w:r>
        <w:lastRenderedPageBreak/>
        <w:t>Model</w:t>
      </w:r>
      <w:r>
        <w:rPr>
          <w:rFonts w:hint="eastAsia"/>
        </w:rPr>
        <w:t xml:space="preserve"> Layer </w:t>
      </w:r>
      <w:r>
        <w:t>3</w:t>
      </w:r>
      <w:bookmarkEnd w:id="2"/>
    </w:p>
    <w:p w:rsidR="00263203" w:rsidRPr="00E97D23" w:rsidRDefault="00263203" w:rsidP="000B7215">
      <w:pPr>
        <w:ind w:firstLine="420"/>
        <w:rPr>
          <w:rFonts w:asciiTheme="minorEastAsia" w:hAnsiTheme="minorEastAsia"/>
          <w:sz w:val="24"/>
          <w:szCs w:val="24"/>
        </w:rPr>
      </w:pPr>
      <w:r w:rsidRPr="00E97D23">
        <w:rPr>
          <w:rFonts w:asciiTheme="minorEastAsia" w:hAnsiTheme="minorEastAsia" w:hint="eastAsia"/>
          <w:sz w:val="24"/>
          <w:szCs w:val="24"/>
        </w:rPr>
        <w:t>The path of Layer 3 is</w:t>
      </w:r>
      <w:r w:rsidRPr="00E97D23">
        <w:rPr>
          <w:rFonts w:asciiTheme="minorEastAsia" w:hAnsiTheme="minorEastAsia"/>
          <w:sz w:val="24"/>
          <w:szCs w:val="24"/>
        </w:rPr>
        <w:t>“</w:t>
      </w:r>
      <w:r w:rsidRPr="00E97D23">
        <w:rPr>
          <w:rFonts w:asciiTheme="minorEastAsia" w:hAnsiTheme="minorEastAsia" w:hint="eastAsia"/>
          <w:sz w:val="24"/>
          <w:szCs w:val="24"/>
        </w:rPr>
        <w:t>VCCComposition-&gt;ASDM</w:t>
      </w:r>
      <w:r w:rsidRPr="00E97D23">
        <w:rPr>
          <w:rFonts w:asciiTheme="minorEastAsia" w:hAnsiTheme="minorEastAsia"/>
          <w:sz w:val="24"/>
          <w:szCs w:val="24"/>
        </w:rPr>
        <w:t>-&gt;LatCtrl-&gt;Run_LatCtrl_Step_Func”</w:t>
      </w:r>
      <w:r w:rsidRPr="00E97D23">
        <w:rPr>
          <w:rFonts w:asciiTheme="minorEastAsia" w:hAnsiTheme="minorEastAsia" w:hint="eastAsia"/>
          <w:sz w:val="24"/>
          <w:szCs w:val="24"/>
        </w:rPr>
        <w:t xml:space="preserve">. </w:t>
      </w:r>
      <w:r w:rsidR="000B7215" w:rsidRPr="00E97D23">
        <w:rPr>
          <w:rFonts w:asciiTheme="minorEastAsia" w:hAnsiTheme="minorEastAsia"/>
          <w:sz w:val="24"/>
          <w:szCs w:val="24"/>
        </w:rPr>
        <w:t>All</w:t>
      </w:r>
      <w:r w:rsidRPr="00E97D23">
        <w:rPr>
          <w:rFonts w:asciiTheme="minorEastAsia" w:hAnsiTheme="minorEastAsia"/>
          <w:sz w:val="24"/>
          <w:szCs w:val="24"/>
        </w:rPr>
        <w:t xml:space="preserve"> signals is the same as Layer 2</w:t>
      </w:r>
      <w:r w:rsidR="000B7215" w:rsidRPr="00E97D23">
        <w:rPr>
          <w:rFonts w:asciiTheme="minorEastAsia" w:hAnsiTheme="minorEastAsia"/>
          <w:sz w:val="24"/>
          <w:szCs w:val="24"/>
        </w:rPr>
        <w:t>.</w:t>
      </w:r>
    </w:p>
    <w:p w:rsidR="00D1690B" w:rsidRDefault="00263203" w:rsidP="00D1690B">
      <w:pPr>
        <w:ind w:firstLine="420"/>
        <w:jc w:val="center"/>
        <w:rPr>
          <w:rFonts w:asciiTheme="minorEastAsia" w:hAnsiTheme="minorEastAsia" w:cstheme="majorBidi"/>
          <w:bCs/>
          <w:sz w:val="32"/>
          <w:szCs w:val="32"/>
        </w:rPr>
      </w:pPr>
      <w:r>
        <w:rPr>
          <w:rFonts w:hint="eastAsia"/>
          <w:noProof/>
        </w:rPr>
        <w:drawing>
          <wp:inline distT="0" distB="0" distL="0" distR="0">
            <wp:extent cx="5274310" cy="39014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截图77.bmp"/>
                    <pic:cNvPicPr/>
                  </pic:nvPicPr>
                  <pic:blipFill>
                    <a:blip r:embed="rId9">
                      <a:extLst>
                        <a:ext uri="{28A0092B-C50C-407E-A947-70E740481C1C}">
                          <a14:useLocalDpi xmlns:a14="http://schemas.microsoft.com/office/drawing/2010/main" val="0"/>
                        </a:ext>
                      </a:extLst>
                    </a:blip>
                    <a:stretch>
                      <a:fillRect/>
                    </a:stretch>
                  </pic:blipFill>
                  <pic:spPr>
                    <a:xfrm>
                      <a:off x="0" y="0"/>
                      <a:ext cx="5274310" cy="3901440"/>
                    </a:xfrm>
                    <a:prstGeom prst="rect">
                      <a:avLst/>
                    </a:prstGeom>
                  </pic:spPr>
                </pic:pic>
              </a:graphicData>
            </a:graphic>
          </wp:inline>
        </w:drawing>
      </w:r>
      <w:bookmarkStart w:id="3" w:name="_Toc500934663"/>
      <w:r w:rsidR="00D1690B">
        <w:br w:type="page"/>
      </w:r>
    </w:p>
    <w:p w:rsidR="000B7215" w:rsidRDefault="000B7215" w:rsidP="00E97D23">
      <w:pPr>
        <w:pStyle w:val="2"/>
      </w:pPr>
      <w:r>
        <w:lastRenderedPageBreak/>
        <w:t>Model</w:t>
      </w:r>
      <w:r>
        <w:rPr>
          <w:rFonts w:hint="eastAsia"/>
        </w:rPr>
        <w:t xml:space="preserve"> Layer </w:t>
      </w:r>
      <w:r>
        <w:t>4</w:t>
      </w:r>
      <w:bookmarkEnd w:id="3"/>
    </w:p>
    <w:p w:rsidR="000B7215" w:rsidRPr="00E97D23" w:rsidRDefault="004D3118" w:rsidP="000B7215">
      <w:pPr>
        <w:ind w:firstLine="420"/>
        <w:rPr>
          <w:rFonts w:asciiTheme="minorEastAsia" w:hAnsiTheme="minorEastAsia"/>
          <w:sz w:val="24"/>
          <w:szCs w:val="24"/>
        </w:rPr>
      </w:pPr>
      <w:r w:rsidRPr="00E97D23">
        <w:rPr>
          <w:rFonts w:asciiTheme="minorEastAsia" w:hAnsiTheme="minorEastAsia"/>
          <w:sz w:val="24"/>
          <w:szCs w:val="24"/>
        </w:rPr>
        <w:t>F</w:t>
      </w:r>
      <w:r w:rsidRPr="00E97D23">
        <w:rPr>
          <w:rFonts w:asciiTheme="minorEastAsia" w:hAnsiTheme="minorEastAsia" w:hint="eastAsia"/>
          <w:sz w:val="24"/>
          <w:szCs w:val="24"/>
        </w:rPr>
        <w:t xml:space="preserve">igure </w:t>
      </w:r>
      <w:r w:rsidRPr="00E97D23">
        <w:rPr>
          <w:rFonts w:asciiTheme="minorEastAsia" w:hAnsiTheme="minorEastAsia"/>
          <w:sz w:val="24"/>
          <w:szCs w:val="24"/>
        </w:rPr>
        <w:t>4.1 shows the top level of LatCtrl. The LatCtrl model encloses many subsystems and Figure 4.2 illustrates how some of these subsystems relate to the linear control system.</w:t>
      </w:r>
      <w:r w:rsidR="00871419" w:rsidRPr="00E97D23">
        <w:rPr>
          <w:rFonts w:asciiTheme="minorEastAsia" w:hAnsiTheme="minorEastAsia"/>
          <w:sz w:val="24"/>
          <w:szCs w:val="24"/>
        </w:rPr>
        <w:t xml:space="preserve"> The LatCtrl model basically consists of four subsystems, illustrated in Figure 4.3 and named Lateral Control Parameter, Compute Control Metrics, Path Controller and Ramp In and Format Output.</w:t>
      </w:r>
      <w:r w:rsidR="00871419" w:rsidRPr="00E97D23">
        <w:rPr>
          <w:rFonts w:asciiTheme="minorEastAsia" w:hAnsiTheme="minorEastAsia" w:hint="eastAsia"/>
          <w:sz w:val="24"/>
          <w:szCs w:val="24"/>
        </w:rPr>
        <w:t xml:space="preserve"> Each</w:t>
      </w:r>
      <w:r w:rsidR="00871419" w:rsidRPr="00E97D23">
        <w:rPr>
          <w:rFonts w:asciiTheme="minorEastAsia" w:hAnsiTheme="minorEastAsia"/>
          <w:sz w:val="24"/>
          <w:szCs w:val="24"/>
        </w:rPr>
        <w:t xml:space="preserve"> of these subsystems are described in Section 4.1 to Section 4.4.</w:t>
      </w:r>
    </w:p>
    <w:p w:rsidR="0023166C" w:rsidRDefault="00640D64" w:rsidP="000B7215">
      <w:pPr>
        <w:ind w:firstLine="420"/>
      </w:pPr>
      <w:r>
        <w:rPr>
          <w:rFonts w:hint="eastAsia"/>
          <w:noProof/>
        </w:rPr>
        <w:drawing>
          <wp:inline distT="0" distB="0" distL="0" distR="0">
            <wp:extent cx="5274310" cy="4117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图78.bmp"/>
                    <pic:cNvPicPr/>
                  </pic:nvPicPr>
                  <pic:blipFill>
                    <a:blip r:embed="rId10">
                      <a:extLst>
                        <a:ext uri="{28A0092B-C50C-407E-A947-70E740481C1C}">
                          <a14:useLocalDpi xmlns:a14="http://schemas.microsoft.com/office/drawing/2010/main" val="0"/>
                        </a:ext>
                      </a:extLst>
                    </a:blip>
                    <a:stretch>
                      <a:fillRect/>
                    </a:stretch>
                  </pic:blipFill>
                  <pic:spPr>
                    <a:xfrm>
                      <a:off x="0" y="0"/>
                      <a:ext cx="5274310" cy="4117340"/>
                    </a:xfrm>
                    <a:prstGeom prst="rect">
                      <a:avLst/>
                    </a:prstGeom>
                  </pic:spPr>
                </pic:pic>
              </a:graphicData>
            </a:graphic>
          </wp:inline>
        </w:drawing>
      </w:r>
    </w:p>
    <w:p w:rsidR="00271B92" w:rsidRDefault="00271B92" w:rsidP="000B7215">
      <w:pPr>
        <w:ind w:firstLine="420"/>
      </w:pPr>
    </w:p>
    <w:p w:rsidR="00640D64" w:rsidRDefault="00640D64" w:rsidP="00640D64">
      <w:pPr>
        <w:ind w:firstLine="420"/>
        <w:jc w:val="center"/>
      </w:pPr>
      <w:r>
        <w:rPr>
          <w:rFonts w:hint="eastAsia"/>
        </w:rPr>
        <w:t>Figure 4.1</w:t>
      </w:r>
      <w:r>
        <w:t xml:space="preserve"> left is Signal Extraction and Right is Lat</w:t>
      </w:r>
      <w:r>
        <w:rPr>
          <w:rFonts w:hint="eastAsia"/>
        </w:rPr>
        <w:t>Ctrl</w:t>
      </w:r>
    </w:p>
    <w:p w:rsidR="00680A7D" w:rsidRDefault="005343F1" w:rsidP="00640D64">
      <w:pPr>
        <w:ind w:firstLine="420"/>
        <w:jc w:val="center"/>
      </w:pPr>
      <w:r>
        <w:object w:dxaOrig="20362" w:dyaOrig="4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5pt;height:98.35pt" o:ole="">
            <v:imagedata r:id="rId11" o:title=""/>
          </v:shape>
          <o:OLEObject Type="Embed" ProgID="Visio.Drawing.15" ShapeID="_x0000_i1025" DrawAspect="Content" ObjectID="_1582697046" r:id="rId12"/>
        </w:object>
      </w:r>
    </w:p>
    <w:p w:rsidR="0039229A" w:rsidRDefault="0039229A" w:rsidP="00640D64">
      <w:pPr>
        <w:ind w:firstLine="420"/>
        <w:jc w:val="center"/>
      </w:pPr>
      <w:r>
        <w:t xml:space="preserve">Figure 4.2 Illustration of how some of the subsystems in LatCtrl relate to the illustration of the linear parts of the </w:t>
      </w:r>
      <w:r w:rsidR="00452E5F">
        <w:t>lateral</w:t>
      </w:r>
      <w:r>
        <w:t xml:space="preserve"> controller.</w:t>
      </w:r>
    </w:p>
    <w:p w:rsidR="000B1CF3" w:rsidRDefault="000B1CF3" w:rsidP="000B1CF3">
      <w:pPr>
        <w:ind w:firstLine="420"/>
      </w:pPr>
    </w:p>
    <w:p w:rsidR="000B1CF3" w:rsidRDefault="000B1CF3" w:rsidP="000B1CF3">
      <w:pPr>
        <w:ind w:firstLine="420"/>
      </w:pPr>
      <w:r>
        <w:rPr>
          <w:noProof/>
        </w:rPr>
        <w:lastRenderedPageBreak/>
        <w:drawing>
          <wp:inline distT="0" distB="0" distL="0" distR="0" wp14:anchorId="7E513F9B" wp14:editId="0E0222FC">
            <wp:extent cx="5274310" cy="28187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图80.bmp"/>
                    <pic:cNvPicPr/>
                  </pic:nvPicPr>
                  <pic:blipFill>
                    <a:blip r:embed="rId13">
                      <a:extLst>
                        <a:ext uri="{28A0092B-C50C-407E-A947-70E740481C1C}">
                          <a14:useLocalDpi xmlns:a14="http://schemas.microsoft.com/office/drawing/2010/main" val="0"/>
                        </a:ext>
                      </a:extLst>
                    </a:blip>
                    <a:stretch>
                      <a:fillRect/>
                    </a:stretch>
                  </pic:blipFill>
                  <pic:spPr>
                    <a:xfrm>
                      <a:off x="0" y="0"/>
                      <a:ext cx="5274310" cy="2818765"/>
                    </a:xfrm>
                    <a:prstGeom prst="rect">
                      <a:avLst/>
                    </a:prstGeom>
                  </pic:spPr>
                </pic:pic>
              </a:graphicData>
            </a:graphic>
          </wp:inline>
        </w:drawing>
      </w:r>
    </w:p>
    <w:p w:rsidR="000B1CF3" w:rsidRDefault="000B1CF3" w:rsidP="000B1CF3">
      <w:pPr>
        <w:ind w:firstLine="420"/>
        <w:jc w:val="center"/>
      </w:pPr>
      <w:r>
        <w:rPr>
          <w:rFonts w:hint="eastAsia"/>
        </w:rPr>
        <w:t xml:space="preserve">Figure 4.3 </w:t>
      </w:r>
      <w:r>
        <w:t>The LatCtrl Simulink model basically consists of the subsystems Lateral Control Parameters, Compute Control Metrics, Path Controller and limit and Format Output.</w:t>
      </w:r>
    </w:p>
    <w:p w:rsidR="00DF4687" w:rsidRPr="00E07A53" w:rsidRDefault="00DF4687" w:rsidP="00E97D23">
      <w:pPr>
        <w:pStyle w:val="3"/>
      </w:pPr>
      <w:bookmarkStart w:id="4" w:name="_Toc500934664"/>
      <w:r w:rsidRPr="00E07A53">
        <w:rPr>
          <w:rFonts w:hint="eastAsia"/>
        </w:rPr>
        <w:t xml:space="preserve">4.1 </w:t>
      </w:r>
      <w:r w:rsidRPr="00E07A53">
        <w:t>lateral Control Parameters</w:t>
      </w:r>
      <w:bookmarkEnd w:id="4"/>
    </w:p>
    <w:p w:rsidR="00CF6E6E" w:rsidRPr="00E97D23" w:rsidRDefault="00735E85" w:rsidP="00DF4687">
      <w:pPr>
        <w:ind w:firstLine="420"/>
        <w:rPr>
          <w:rFonts w:asciiTheme="minorEastAsia" w:hAnsiTheme="minorEastAsia"/>
          <w:sz w:val="24"/>
          <w:szCs w:val="24"/>
        </w:rPr>
      </w:pPr>
      <w:r w:rsidRPr="00E97D23">
        <w:rPr>
          <w:rFonts w:asciiTheme="minorEastAsia" w:hAnsiTheme="minorEastAsia"/>
          <w:sz w:val="24"/>
          <w:szCs w:val="24"/>
        </w:rPr>
        <w:t>Path: LatCtrl – Lateral Control Parameters</w:t>
      </w:r>
    </w:p>
    <w:p w:rsidR="00214B7C" w:rsidRPr="00E97D23" w:rsidRDefault="00680A7D" w:rsidP="00DF4687">
      <w:pPr>
        <w:ind w:firstLine="420"/>
        <w:rPr>
          <w:rFonts w:asciiTheme="minorEastAsia" w:hAnsiTheme="minorEastAsia"/>
          <w:sz w:val="24"/>
          <w:szCs w:val="24"/>
        </w:rPr>
      </w:pPr>
      <w:r w:rsidRPr="00E97D23">
        <w:rPr>
          <w:rFonts w:asciiTheme="minorEastAsia" w:hAnsiTheme="minorEastAsia"/>
          <w:sz w:val="24"/>
          <w:szCs w:val="24"/>
        </w:rPr>
        <w:tab/>
        <w:t xml:space="preserve">The Lateral Control Parameters – block creates two vectors signals named LateralControlParameters and BicycleModelParameters. These vectors signals contain parameters that are used in the lateral control. The vector signal BicycleModelParameters contains all constant values found in </w:t>
      </w:r>
      <w:r w:rsidR="00681E65" w:rsidRPr="00E97D23">
        <w:rPr>
          <w:rFonts w:asciiTheme="minorEastAsia" w:hAnsiTheme="minorEastAsia"/>
          <w:sz w:val="24"/>
          <w:szCs w:val="24"/>
        </w:rPr>
        <w:t>Table 4.1 as well as a constant named SteerRatio which is the gear ratio between the wheels and the steering wheel.</w:t>
      </w:r>
      <w:r w:rsidR="00597492" w:rsidRPr="00E97D23">
        <w:rPr>
          <w:rFonts w:asciiTheme="minorEastAsia" w:hAnsiTheme="minorEastAsia"/>
          <w:sz w:val="24"/>
          <w:szCs w:val="24"/>
        </w:rPr>
        <w:t xml:space="preserve"> The content of the vector signal LateralControlParameters vector is not further described here but the meaning of each signal is explained in its real context, that is, wherever it is used in the controller.</w:t>
      </w:r>
    </w:p>
    <w:tbl>
      <w:tblPr>
        <w:tblStyle w:val="a8"/>
        <w:tblW w:w="0" w:type="auto"/>
        <w:tblLook w:val="04A0" w:firstRow="1" w:lastRow="0" w:firstColumn="1" w:lastColumn="0" w:noHBand="0" w:noVBand="1"/>
      </w:tblPr>
      <w:tblGrid>
        <w:gridCol w:w="3186"/>
        <w:gridCol w:w="1256"/>
        <w:gridCol w:w="1160"/>
        <w:gridCol w:w="1182"/>
        <w:gridCol w:w="1512"/>
      </w:tblGrid>
      <w:tr w:rsidR="00111899" w:rsidRPr="00E97D23" w:rsidTr="00111899">
        <w:tc>
          <w:tcPr>
            <w:tcW w:w="2946" w:type="dxa"/>
          </w:tcPr>
          <w:p w:rsidR="00111899" w:rsidRPr="00E97D23" w:rsidRDefault="00111899" w:rsidP="00C8365E">
            <w:pPr>
              <w:spacing w:before="240"/>
              <w:rPr>
                <w:rFonts w:asciiTheme="minorEastAsia" w:hAnsiTheme="minorEastAsia"/>
                <w:sz w:val="18"/>
                <w:szCs w:val="18"/>
              </w:rPr>
            </w:pPr>
            <w:r w:rsidRPr="00E97D23">
              <w:rPr>
                <w:rFonts w:asciiTheme="minorEastAsia" w:hAnsiTheme="minorEastAsia" w:hint="eastAsia"/>
                <w:sz w:val="18"/>
                <w:szCs w:val="18"/>
              </w:rPr>
              <w:t>Input</w:t>
            </w:r>
          </w:p>
        </w:tc>
        <w:tc>
          <w:tcPr>
            <w:tcW w:w="1326" w:type="dxa"/>
          </w:tcPr>
          <w:p w:rsidR="00111899" w:rsidRPr="00E97D23" w:rsidRDefault="00111899" w:rsidP="00C8365E">
            <w:pPr>
              <w:spacing w:before="240"/>
              <w:rPr>
                <w:rFonts w:asciiTheme="minorEastAsia" w:hAnsiTheme="minorEastAsia"/>
                <w:sz w:val="18"/>
                <w:szCs w:val="18"/>
              </w:rPr>
            </w:pPr>
            <w:r w:rsidRPr="00E97D23">
              <w:rPr>
                <w:rFonts w:asciiTheme="minorEastAsia" w:hAnsiTheme="minorEastAsia" w:hint="eastAsia"/>
                <w:sz w:val="18"/>
                <w:szCs w:val="18"/>
              </w:rPr>
              <w:t>Signal</w:t>
            </w:r>
          </w:p>
        </w:tc>
        <w:tc>
          <w:tcPr>
            <w:tcW w:w="1241" w:type="dxa"/>
          </w:tcPr>
          <w:p w:rsidR="00111899" w:rsidRPr="00E97D23" w:rsidRDefault="00111899" w:rsidP="00C8365E">
            <w:pPr>
              <w:spacing w:before="240"/>
              <w:rPr>
                <w:rFonts w:asciiTheme="minorEastAsia" w:hAnsiTheme="minorEastAsia"/>
                <w:sz w:val="18"/>
                <w:szCs w:val="18"/>
              </w:rPr>
            </w:pPr>
            <w:r w:rsidRPr="00E97D23">
              <w:rPr>
                <w:rFonts w:asciiTheme="minorEastAsia" w:hAnsiTheme="minorEastAsia" w:hint="eastAsia"/>
                <w:sz w:val="18"/>
                <w:szCs w:val="18"/>
              </w:rPr>
              <w:t>Dim.</w:t>
            </w:r>
          </w:p>
        </w:tc>
        <w:tc>
          <w:tcPr>
            <w:tcW w:w="1241" w:type="dxa"/>
          </w:tcPr>
          <w:p w:rsidR="00111899" w:rsidRPr="00E97D23" w:rsidRDefault="00111899" w:rsidP="00C8365E">
            <w:pPr>
              <w:spacing w:before="240"/>
              <w:rPr>
                <w:rFonts w:asciiTheme="minorEastAsia" w:hAnsiTheme="minorEastAsia"/>
                <w:sz w:val="18"/>
                <w:szCs w:val="18"/>
              </w:rPr>
            </w:pPr>
            <w:r w:rsidRPr="00E97D23">
              <w:rPr>
                <w:rFonts w:asciiTheme="minorEastAsia" w:hAnsiTheme="minorEastAsia" w:hint="eastAsia"/>
                <w:sz w:val="18"/>
                <w:szCs w:val="18"/>
              </w:rPr>
              <w:t>Data type</w:t>
            </w:r>
          </w:p>
        </w:tc>
        <w:tc>
          <w:tcPr>
            <w:tcW w:w="1542" w:type="dxa"/>
          </w:tcPr>
          <w:p w:rsidR="00111899" w:rsidRPr="00E97D23" w:rsidRDefault="00111899" w:rsidP="00C8365E">
            <w:pPr>
              <w:spacing w:before="240"/>
              <w:rPr>
                <w:rFonts w:asciiTheme="minorEastAsia" w:hAnsiTheme="minorEastAsia"/>
                <w:sz w:val="18"/>
                <w:szCs w:val="18"/>
              </w:rPr>
            </w:pPr>
            <w:r w:rsidRPr="00E97D23">
              <w:rPr>
                <w:rFonts w:asciiTheme="minorEastAsia" w:hAnsiTheme="minorEastAsia" w:hint="eastAsia"/>
                <w:sz w:val="18"/>
                <w:szCs w:val="18"/>
              </w:rPr>
              <w:t>Description</w:t>
            </w:r>
          </w:p>
        </w:tc>
      </w:tr>
      <w:tr w:rsidR="00111899" w:rsidRPr="00E97D23" w:rsidTr="00111899">
        <w:tc>
          <w:tcPr>
            <w:tcW w:w="2946" w:type="dxa"/>
          </w:tcPr>
          <w:p w:rsidR="00111899" w:rsidRPr="00E97D23" w:rsidRDefault="000B1CF3" w:rsidP="00C8365E">
            <w:pPr>
              <w:spacing w:before="240"/>
              <w:rPr>
                <w:rFonts w:asciiTheme="minorEastAsia" w:hAnsiTheme="minorEastAsia"/>
                <w:sz w:val="18"/>
                <w:szCs w:val="18"/>
              </w:rPr>
            </w:pPr>
            <w:r w:rsidRPr="00E97D23">
              <w:rPr>
                <w:rFonts w:asciiTheme="minorEastAsia" w:hAnsiTheme="minorEastAsia" w:hint="eastAsia"/>
                <w:sz w:val="18"/>
                <w:szCs w:val="18"/>
              </w:rPr>
              <w:t>VehicleSpeed</w:t>
            </w:r>
          </w:p>
        </w:tc>
        <w:tc>
          <w:tcPr>
            <w:tcW w:w="1326" w:type="dxa"/>
          </w:tcPr>
          <w:p w:rsidR="00111899" w:rsidRPr="00E97D23" w:rsidRDefault="00111899" w:rsidP="00C8365E">
            <w:pPr>
              <w:spacing w:before="240"/>
              <w:rPr>
                <w:rFonts w:asciiTheme="minorEastAsia" w:hAnsiTheme="minorEastAsia"/>
                <w:sz w:val="18"/>
                <w:szCs w:val="18"/>
              </w:rPr>
            </w:pPr>
          </w:p>
        </w:tc>
        <w:tc>
          <w:tcPr>
            <w:tcW w:w="1241" w:type="dxa"/>
          </w:tcPr>
          <w:p w:rsidR="00111899" w:rsidRPr="00E97D23" w:rsidRDefault="00117074" w:rsidP="00C8365E">
            <w:pPr>
              <w:spacing w:before="240"/>
              <w:rPr>
                <w:rFonts w:asciiTheme="minorEastAsia" w:hAnsiTheme="minorEastAsia"/>
                <w:sz w:val="18"/>
                <w:szCs w:val="18"/>
              </w:rPr>
            </w:pPr>
            <w:r w:rsidRPr="00E97D23">
              <w:rPr>
                <w:rFonts w:asciiTheme="minorEastAsia" w:hAnsiTheme="minorEastAsia" w:hint="eastAsia"/>
                <w:sz w:val="18"/>
                <w:szCs w:val="18"/>
              </w:rPr>
              <w:t>1</w:t>
            </w:r>
          </w:p>
        </w:tc>
        <w:tc>
          <w:tcPr>
            <w:tcW w:w="1241" w:type="dxa"/>
          </w:tcPr>
          <w:p w:rsidR="00111899" w:rsidRPr="00E97D23" w:rsidRDefault="00117074" w:rsidP="00C8365E">
            <w:pPr>
              <w:spacing w:before="240"/>
              <w:rPr>
                <w:rFonts w:asciiTheme="minorEastAsia" w:hAnsiTheme="minorEastAsia"/>
                <w:sz w:val="18"/>
                <w:szCs w:val="18"/>
              </w:rPr>
            </w:pPr>
            <w:r w:rsidRPr="00E97D23">
              <w:rPr>
                <w:rFonts w:asciiTheme="minorEastAsia" w:hAnsiTheme="minorEastAsia"/>
                <w:sz w:val="18"/>
                <w:szCs w:val="18"/>
              </w:rPr>
              <w:t>single</w:t>
            </w:r>
          </w:p>
        </w:tc>
        <w:tc>
          <w:tcPr>
            <w:tcW w:w="1542" w:type="dxa"/>
          </w:tcPr>
          <w:p w:rsidR="00111899" w:rsidRPr="00E97D23" w:rsidRDefault="006C2EBB" w:rsidP="00C8365E">
            <w:pPr>
              <w:spacing w:before="240"/>
              <w:rPr>
                <w:rFonts w:asciiTheme="minorEastAsia" w:hAnsiTheme="minorEastAsia"/>
                <w:sz w:val="18"/>
                <w:szCs w:val="18"/>
              </w:rPr>
            </w:pPr>
            <w:r w:rsidRPr="00E97D23">
              <w:rPr>
                <w:rFonts w:asciiTheme="minorEastAsia" w:hAnsiTheme="minorEastAsia"/>
                <w:sz w:val="18"/>
                <w:szCs w:val="18"/>
              </w:rPr>
              <w:t>E</w:t>
            </w:r>
            <w:r w:rsidRPr="00E97D23">
              <w:rPr>
                <w:rFonts w:asciiTheme="minorEastAsia" w:hAnsiTheme="minorEastAsia" w:hint="eastAsia"/>
                <w:sz w:val="18"/>
                <w:szCs w:val="18"/>
              </w:rPr>
              <w:t>go vehicle speed</w:t>
            </w:r>
          </w:p>
        </w:tc>
      </w:tr>
      <w:tr w:rsidR="00111899" w:rsidRPr="00E97D23" w:rsidTr="00111899">
        <w:tc>
          <w:tcPr>
            <w:tcW w:w="2946" w:type="dxa"/>
          </w:tcPr>
          <w:p w:rsidR="00111899" w:rsidRPr="00E97D23" w:rsidRDefault="000B1CF3" w:rsidP="00C8365E">
            <w:pPr>
              <w:spacing w:before="240"/>
              <w:rPr>
                <w:rFonts w:asciiTheme="minorEastAsia" w:hAnsiTheme="minorEastAsia"/>
                <w:sz w:val="18"/>
                <w:szCs w:val="18"/>
              </w:rPr>
            </w:pPr>
            <w:r w:rsidRPr="00E97D23">
              <w:rPr>
                <w:rFonts w:asciiTheme="minorEastAsia" w:hAnsiTheme="minorEastAsia" w:hint="eastAsia"/>
                <w:sz w:val="18"/>
                <w:szCs w:val="18"/>
              </w:rPr>
              <w:t>VehType</w:t>
            </w:r>
          </w:p>
        </w:tc>
        <w:tc>
          <w:tcPr>
            <w:tcW w:w="1326" w:type="dxa"/>
          </w:tcPr>
          <w:p w:rsidR="00111899" w:rsidRPr="00E97D23" w:rsidRDefault="00111899" w:rsidP="00C8365E">
            <w:pPr>
              <w:spacing w:before="240"/>
              <w:rPr>
                <w:rFonts w:asciiTheme="minorEastAsia" w:hAnsiTheme="minorEastAsia"/>
                <w:sz w:val="18"/>
                <w:szCs w:val="18"/>
              </w:rPr>
            </w:pPr>
          </w:p>
        </w:tc>
        <w:tc>
          <w:tcPr>
            <w:tcW w:w="1241" w:type="dxa"/>
          </w:tcPr>
          <w:p w:rsidR="00111899" w:rsidRPr="00E97D23" w:rsidRDefault="00117074" w:rsidP="00C8365E">
            <w:pPr>
              <w:spacing w:before="240"/>
              <w:rPr>
                <w:rFonts w:asciiTheme="minorEastAsia" w:hAnsiTheme="minorEastAsia"/>
                <w:sz w:val="18"/>
                <w:szCs w:val="18"/>
              </w:rPr>
            </w:pPr>
            <w:r w:rsidRPr="00E97D23">
              <w:rPr>
                <w:rFonts w:asciiTheme="minorEastAsia" w:hAnsiTheme="minorEastAsia" w:hint="eastAsia"/>
                <w:sz w:val="18"/>
                <w:szCs w:val="18"/>
              </w:rPr>
              <w:t>1</w:t>
            </w:r>
          </w:p>
        </w:tc>
        <w:tc>
          <w:tcPr>
            <w:tcW w:w="1241" w:type="dxa"/>
          </w:tcPr>
          <w:p w:rsidR="00111899" w:rsidRPr="00E97D23" w:rsidRDefault="00117074" w:rsidP="00C8365E">
            <w:pPr>
              <w:spacing w:before="240"/>
              <w:rPr>
                <w:rFonts w:asciiTheme="minorEastAsia" w:hAnsiTheme="minorEastAsia"/>
                <w:sz w:val="18"/>
                <w:szCs w:val="18"/>
              </w:rPr>
            </w:pPr>
            <w:r w:rsidRPr="00E97D23">
              <w:rPr>
                <w:rFonts w:asciiTheme="minorEastAsia" w:hAnsiTheme="minorEastAsia"/>
                <w:sz w:val="18"/>
                <w:szCs w:val="18"/>
              </w:rPr>
              <w:t>single</w:t>
            </w:r>
          </w:p>
        </w:tc>
        <w:tc>
          <w:tcPr>
            <w:tcW w:w="1542" w:type="dxa"/>
          </w:tcPr>
          <w:p w:rsidR="00111899" w:rsidRPr="00E97D23" w:rsidRDefault="006C2EBB" w:rsidP="00C8365E">
            <w:pPr>
              <w:spacing w:before="240"/>
              <w:rPr>
                <w:rFonts w:asciiTheme="minorEastAsia" w:hAnsiTheme="minorEastAsia"/>
                <w:sz w:val="18"/>
                <w:szCs w:val="18"/>
              </w:rPr>
            </w:pPr>
            <w:r w:rsidRPr="00E97D23">
              <w:rPr>
                <w:rFonts w:asciiTheme="minorEastAsia" w:hAnsiTheme="minorEastAsia" w:hint="eastAsia"/>
                <w:sz w:val="18"/>
                <w:szCs w:val="18"/>
              </w:rPr>
              <w:t>Type of the Vehicle</w:t>
            </w:r>
          </w:p>
        </w:tc>
      </w:tr>
      <w:tr w:rsidR="00111899" w:rsidRPr="00E97D23" w:rsidTr="00111899">
        <w:tc>
          <w:tcPr>
            <w:tcW w:w="2946" w:type="dxa"/>
          </w:tcPr>
          <w:p w:rsidR="00111899" w:rsidRPr="00E97D23" w:rsidRDefault="000B1CF3" w:rsidP="00C8365E">
            <w:pPr>
              <w:spacing w:before="240"/>
              <w:rPr>
                <w:rFonts w:asciiTheme="minorEastAsia" w:hAnsiTheme="minorEastAsia"/>
                <w:sz w:val="18"/>
                <w:szCs w:val="18"/>
              </w:rPr>
            </w:pPr>
            <w:r w:rsidRPr="00E97D23">
              <w:rPr>
                <w:rFonts w:asciiTheme="minorEastAsia" w:hAnsiTheme="minorEastAsia" w:hint="eastAsia"/>
                <w:sz w:val="18"/>
                <w:szCs w:val="18"/>
              </w:rPr>
              <w:t>BicycleMdlMlnLatCtrl</w:t>
            </w:r>
          </w:p>
        </w:tc>
        <w:tc>
          <w:tcPr>
            <w:tcW w:w="1326" w:type="dxa"/>
          </w:tcPr>
          <w:p w:rsidR="00111899" w:rsidRPr="00E97D23" w:rsidRDefault="00111899" w:rsidP="00C8365E">
            <w:pPr>
              <w:spacing w:before="240"/>
              <w:rPr>
                <w:rFonts w:asciiTheme="minorEastAsia" w:hAnsiTheme="minorEastAsia"/>
                <w:sz w:val="18"/>
                <w:szCs w:val="18"/>
              </w:rPr>
            </w:pPr>
          </w:p>
        </w:tc>
        <w:tc>
          <w:tcPr>
            <w:tcW w:w="1241" w:type="dxa"/>
          </w:tcPr>
          <w:p w:rsidR="00111899" w:rsidRPr="00E97D23" w:rsidRDefault="00117074" w:rsidP="00C8365E">
            <w:pPr>
              <w:spacing w:before="240"/>
              <w:rPr>
                <w:rFonts w:asciiTheme="minorEastAsia" w:hAnsiTheme="minorEastAsia"/>
                <w:sz w:val="18"/>
                <w:szCs w:val="18"/>
              </w:rPr>
            </w:pPr>
            <w:r w:rsidRPr="00E97D23">
              <w:rPr>
                <w:rFonts w:asciiTheme="minorEastAsia" w:hAnsiTheme="minorEastAsia" w:hint="eastAsia"/>
                <w:sz w:val="18"/>
                <w:szCs w:val="18"/>
              </w:rPr>
              <w:t>1</w:t>
            </w:r>
          </w:p>
        </w:tc>
        <w:tc>
          <w:tcPr>
            <w:tcW w:w="1241" w:type="dxa"/>
          </w:tcPr>
          <w:p w:rsidR="00111899" w:rsidRPr="00E97D23" w:rsidRDefault="00117074" w:rsidP="00C8365E">
            <w:pPr>
              <w:spacing w:before="240"/>
              <w:rPr>
                <w:rFonts w:asciiTheme="minorEastAsia" w:hAnsiTheme="minorEastAsia"/>
                <w:sz w:val="18"/>
                <w:szCs w:val="18"/>
              </w:rPr>
            </w:pPr>
            <w:r w:rsidRPr="00E97D23">
              <w:rPr>
                <w:rFonts w:asciiTheme="minorEastAsia" w:hAnsiTheme="minorEastAsia"/>
                <w:sz w:val="18"/>
                <w:szCs w:val="18"/>
              </w:rPr>
              <w:t>single</w:t>
            </w:r>
          </w:p>
        </w:tc>
        <w:tc>
          <w:tcPr>
            <w:tcW w:w="1542" w:type="dxa"/>
          </w:tcPr>
          <w:p w:rsidR="00111899" w:rsidRPr="00E97D23" w:rsidRDefault="00EE0EF5" w:rsidP="00C8365E">
            <w:pPr>
              <w:spacing w:before="240"/>
              <w:rPr>
                <w:rFonts w:asciiTheme="minorEastAsia" w:hAnsiTheme="minorEastAsia"/>
                <w:sz w:val="18"/>
                <w:szCs w:val="18"/>
              </w:rPr>
            </w:pPr>
            <w:r w:rsidRPr="00E97D23">
              <w:rPr>
                <w:rFonts w:asciiTheme="minorEastAsia" w:hAnsiTheme="minorEastAsia"/>
                <w:sz w:val="18"/>
                <w:szCs w:val="18"/>
              </w:rPr>
              <w:t>V</w:t>
            </w:r>
            <w:r w:rsidRPr="00E97D23">
              <w:rPr>
                <w:rFonts w:asciiTheme="minorEastAsia" w:hAnsiTheme="minorEastAsia" w:hint="eastAsia"/>
                <w:sz w:val="18"/>
                <w:szCs w:val="18"/>
              </w:rPr>
              <w:t>ehicle weight</w:t>
            </w:r>
          </w:p>
        </w:tc>
      </w:tr>
      <w:tr w:rsidR="00117074" w:rsidRPr="00E97D23" w:rsidTr="00111899">
        <w:tc>
          <w:tcPr>
            <w:tcW w:w="2946" w:type="dxa"/>
          </w:tcPr>
          <w:p w:rsidR="00111899" w:rsidRPr="00E97D23" w:rsidRDefault="000B1CF3" w:rsidP="00C8365E">
            <w:pPr>
              <w:spacing w:before="240"/>
              <w:rPr>
                <w:rFonts w:asciiTheme="minorEastAsia" w:hAnsiTheme="minorEastAsia"/>
                <w:sz w:val="18"/>
                <w:szCs w:val="18"/>
              </w:rPr>
            </w:pPr>
            <w:r w:rsidRPr="00E97D23">
              <w:rPr>
                <w:rFonts w:asciiTheme="minorEastAsia" w:hAnsiTheme="minorEastAsia" w:hint="eastAsia"/>
                <w:sz w:val="18"/>
                <w:szCs w:val="18"/>
              </w:rPr>
              <w:t>BicycleMdlJlnLatCtrl</w:t>
            </w:r>
          </w:p>
        </w:tc>
        <w:tc>
          <w:tcPr>
            <w:tcW w:w="1326" w:type="dxa"/>
          </w:tcPr>
          <w:p w:rsidR="00111899" w:rsidRPr="00E97D23" w:rsidRDefault="00111899" w:rsidP="00C8365E">
            <w:pPr>
              <w:spacing w:before="240"/>
              <w:rPr>
                <w:rFonts w:asciiTheme="minorEastAsia" w:hAnsiTheme="minorEastAsia"/>
                <w:sz w:val="18"/>
                <w:szCs w:val="18"/>
              </w:rPr>
            </w:pPr>
          </w:p>
        </w:tc>
        <w:tc>
          <w:tcPr>
            <w:tcW w:w="1241" w:type="dxa"/>
          </w:tcPr>
          <w:p w:rsidR="00111899" w:rsidRPr="00E97D23" w:rsidRDefault="00117074" w:rsidP="00C8365E">
            <w:pPr>
              <w:spacing w:before="240"/>
              <w:rPr>
                <w:rFonts w:asciiTheme="minorEastAsia" w:hAnsiTheme="minorEastAsia"/>
                <w:sz w:val="18"/>
                <w:szCs w:val="18"/>
              </w:rPr>
            </w:pPr>
            <w:r w:rsidRPr="00E97D23">
              <w:rPr>
                <w:rFonts w:asciiTheme="minorEastAsia" w:hAnsiTheme="minorEastAsia" w:hint="eastAsia"/>
                <w:sz w:val="18"/>
                <w:szCs w:val="18"/>
              </w:rPr>
              <w:t>1</w:t>
            </w:r>
          </w:p>
        </w:tc>
        <w:tc>
          <w:tcPr>
            <w:tcW w:w="1241" w:type="dxa"/>
          </w:tcPr>
          <w:p w:rsidR="00111899" w:rsidRPr="00E97D23" w:rsidRDefault="00117074" w:rsidP="00C8365E">
            <w:pPr>
              <w:spacing w:before="240"/>
              <w:rPr>
                <w:rFonts w:asciiTheme="minorEastAsia" w:hAnsiTheme="minorEastAsia"/>
                <w:sz w:val="18"/>
                <w:szCs w:val="18"/>
              </w:rPr>
            </w:pPr>
            <w:r w:rsidRPr="00E97D23">
              <w:rPr>
                <w:rFonts w:asciiTheme="minorEastAsia" w:hAnsiTheme="minorEastAsia"/>
                <w:sz w:val="18"/>
                <w:szCs w:val="18"/>
              </w:rPr>
              <w:t>single</w:t>
            </w:r>
          </w:p>
        </w:tc>
        <w:tc>
          <w:tcPr>
            <w:tcW w:w="1542" w:type="dxa"/>
          </w:tcPr>
          <w:p w:rsidR="00EE0EF5" w:rsidRPr="00E97D23" w:rsidRDefault="00EE0EF5" w:rsidP="00EE0EF5">
            <w:pPr>
              <w:widowControl/>
              <w:rPr>
                <w:rFonts w:asciiTheme="minorEastAsia" w:hAnsiTheme="minorEastAsia"/>
                <w:color w:val="000000"/>
                <w:sz w:val="18"/>
                <w:szCs w:val="18"/>
              </w:rPr>
            </w:pPr>
            <w:r w:rsidRPr="00E97D23">
              <w:rPr>
                <w:rFonts w:asciiTheme="minorEastAsia" w:hAnsiTheme="minorEastAsia"/>
                <w:sz w:val="18"/>
                <w:szCs w:val="18"/>
              </w:rPr>
              <w:t>V</w:t>
            </w:r>
            <w:r w:rsidRPr="00E97D23">
              <w:rPr>
                <w:rFonts w:asciiTheme="minorEastAsia" w:hAnsiTheme="minorEastAsia" w:hint="eastAsia"/>
                <w:sz w:val="18"/>
                <w:szCs w:val="18"/>
              </w:rPr>
              <w:t>ehicle inertia around z-axis</w:t>
            </w:r>
          </w:p>
          <w:p w:rsidR="00111899" w:rsidRPr="00E97D23" w:rsidRDefault="00111899" w:rsidP="00C8365E">
            <w:pPr>
              <w:spacing w:before="240"/>
              <w:rPr>
                <w:rFonts w:asciiTheme="minorEastAsia" w:hAnsiTheme="minorEastAsia"/>
                <w:sz w:val="18"/>
                <w:szCs w:val="18"/>
              </w:rPr>
            </w:pPr>
          </w:p>
        </w:tc>
      </w:tr>
      <w:tr w:rsidR="00117074" w:rsidRPr="00E97D23" w:rsidTr="00111899">
        <w:tc>
          <w:tcPr>
            <w:tcW w:w="2946" w:type="dxa"/>
          </w:tcPr>
          <w:p w:rsidR="00111899" w:rsidRPr="00E97D23" w:rsidRDefault="000B1CF3" w:rsidP="00C8365E">
            <w:pPr>
              <w:spacing w:before="240"/>
              <w:rPr>
                <w:rFonts w:asciiTheme="minorEastAsia" w:hAnsiTheme="minorEastAsia"/>
                <w:sz w:val="18"/>
                <w:szCs w:val="18"/>
              </w:rPr>
            </w:pPr>
            <w:r w:rsidRPr="00E97D23">
              <w:rPr>
                <w:rFonts w:asciiTheme="minorEastAsia" w:hAnsiTheme="minorEastAsia" w:hint="eastAsia"/>
                <w:sz w:val="18"/>
                <w:szCs w:val="18"/>
              </w:rPr>
              <w:lastRenderedPageBreak/>
              <w:t>BicycleMdlAxleDistFrntlnLatCtrl</w:t>
            </w:r>
          </w:p>
        </w:tc>
        <w:tc>
          <w:tcPr>
            <w:tcW w:w="1326" w:type="dxa"/>
          </w:tcPr>
          <w:p w:rsidR="00111899" w:rsidRPr="00E97D23" w:rsidRDefault="00111899" w:rsidP="00C8365E">
            <w:pPr>
              <w:spacing w:before="240"/>
              <w:rPr>
                <w:rFonts w:asciiTheme="minorEastAsia" w:hAnsiTheme="minorEastAsia"/>
                <w:sz w:val="18"/>
                <w:szCs w:val="18"/>
              </w:rPr>
            </w:pPr>
          </w:p>
        </w:tc>
        <w:tc>
          <w:tcPr>
            <w:tcW w:w="1241" w:type="dxa"/>
          </w:tcPr>
          <w:p w:rsidR="00111899" w:rsidRPr="00E97D23" w:rsidRDefault="00117074" w:rsidP="00C8365E">
            <w:pPr>
              <w:spacing w:before="240"/>
              <w:rPr>
                <w:rFonts w:asciiTheme="minorEastAsia" w:hAnsiTheme="minorEastAsia"/>
                <w:sz w:val="18"/>
                <w:szCs w:val="18"/>
              </w:rPr>
            </w:pPr>
            <w:r w:rsidRPr="00E97D23">
              <w:rPr>
                <w:rFonts w:asciiTheme="minorEastAsia" w:hAnsiTheme="minorEastAsia" w:hint="eastAsia"/>
                <w:sz w:val="18"/>
                <w:szCs w:val="18"/>
              </w:rPr>
              <w:t>1</w:t>
            </w:r>
          </w:p>
        </w:tc>
        <w:tc>
          <w:tcPr>
            <w:tcW w:w="1241" w:type="dxa"/>
          </w:tcPr>
          <w:p w:rsidR="00111899" w:rsidRPr="00E97D23" w:rsidRDefault="00117074" w:rsidP="00C8365E">
            <w:pPr>
              <w:spacing w:before="240"/>
              <w:rPr>
                <w:rFonts w:asciiTheme="minorEastAsia" w:hAnsiTheme="minorEastAsia"/>
                <w:sz w:val="18"/>
                <w:szCs w:val="18"/>
              </w:rPr>
            </w:pPr>
            <w:r w:rsidRPr="00E97D23">
              <w:rPr>
                <w:rFonts w:asciiTheme="minorEastAsia" w:hAnsiTheme="minorEastAsia"/>
                <w:sz w:val="18"/>
                <w:szCs w:val="18"/>
              </w:rPr>
              <w:t>single</w:t>
            </w:r>
          </w:p>
        </w:tc>
        <w:tc>
          <w:tcPr>
            <w:tcW w:w="1542" w:type="dxa"/>
          </w:tcPr>
          <w:p w:rsidR="00111899" w:rsidRPr="00E97D23" w:rsidRDefault="00C679BA" w:rsidP="00C8365E">
            <w:pPr>
              <w:spacing w:before="240"/>
              <w:rPr>
                <w:rFonts w:asciiTheme="minorEastAsia" w:hAnsiTheme="minorEastAsia"/>
                <w:sz w:val="18"/>
                <w:szCs w:val="18"/>
              </w:rPr>
            </w:pPr>
            <w:r w:rsidRPr="00E97D23">
              <w:rPr>
                <w:rFonts w:asciiTheme="minorEastAsia" w:hAnsiTheme="minorEastAsia"/>
                <w:sz w:val="18"/>
                <w:szCs w:val="18"/>
              </w:rPr>
              <w:t>D</w:t>
            </w:r>
            <w:r w:rsidRPr="00E97D23">
              <w:rPr>
                <w:rFonts w:asciiTheme="minorEastAsia" w:hAnsiTheme="minorEastAsia" w:hint="eastAsia"/>
                <w:sz w:val="18"/>
                <w:szCs w:val="18"/>
              </w:rPr>
              <w:t xml:space="preserve">istance </w:t>
            </w:r>
            <w:r w:rsidRPr="00E97D23">
              <w:rPr>
                <w:rFonts w:asciiTheme="minorEastAsia" w:hAnsiTheme="minorEastAsia"/>
                <w:sz w:val="18"/>
                <w:szCs w:val="18"/>
              </w:rPr>
              <w:t>between front axle and contre of gravity</w:t>
            </w:r>
          </w:p>
        </w:tc>
      </w:tr>
      <w:tr w:rsidR="00117074" w:rsidRPr="00E97D23" w:rsidTr="00111899">
        <w:tc>
          <w:tcPr>
            <w:tcW w:w="2946" w:type="dxa"/>
          </w:tcPr>
          <w:p w:rsidR="00111899" w:rsidRPr="00E97D23" w:rsidRDefault="000B1CF3" w:rsidP="00C8365E">
            <w:pPr>
              <w:spacing w:before="240"/>
              <w:rPr>
                <w:rFonts w:asciiTheme="minorEastAsia" w:hAnsiTheme="minorEastAsia"/>
                <w:sz w:val="18"/>
                <w:szCs w:val="18"/>
              </w:rPr>
            </w:pPr>
            <w:r w:rsidRPr="00E97D23">
              <w:rPr>
                <w:rFonts w:asciiTheme="minorEastAsia" w:hAnsiTheme="minorEastAsia" w:hint="eastAsia"/>
                <w:sz w:val="18"/>
                <w:szCs w:val="18"/>
              </w:rPr>
              <w:t>BicycleMdlWhlBaslnLatCtrl</w:t>
            </w:r>
          </w:p>
        </w:tc>
        <w:tc>
          <w:tcPr>
            <w:tcW w:w="1326" w:type="dxa"/>
          </w:tcPr>
          <w:p w:rsidR="00111899" w:rsidRPr="00E97D23" w:rsidRDefault="00111899" w:rsidP="00C8365E">
            <w:pPr>
              <w:spacing w:before="240"/>
              <w:rPr>
                <w:rFonts w:asciiTheme="minorEastAsia" w:hAnsiTheme="minorEastAsia"/>
                <w:sz w:val="18"/>
                <w:szCs w:val="18"/>
              </w:rPr>
            </w:pPr>
          </w:p>
        </w:tc>
        <w:tc>
          <w:tcPr>
            <w:tcW w:w="1241" w:type="dxa"/>
          </w:tcPr>
          <w:p w:rsidR="00111899" w:rsidRPr="00E97D23" w:rsidRDefault="00117074" w:rsidP="00C8365E">
            <w:pPr>
              <w:spacing w:before="240"/>
              <w:rPr>
                <w:rFonts w:asciiTheme="minorEastAsia" w:hAnsiTheme="minorEastAsia"/>
                <w:sz w:val="18"/>
                <w:szCs w:val="18"/>
              </w:rPr>
            </w:pPr>
            <w:r w:rsidRPr="00E97D23">
              <w:rPr>
                <w:rFonts w:asciiTheme="minorEastAsia" w:hAnsiTheme="minorEastAsia" w:hint="eastAsia"/>
                <w:sz w:val="18"/>
                <w:szCs w:val="18"/>
              </w:rPr>
              <w:t>1</w:t>
            </w:r>
          </w:p>
        </w:tc>
        <w:tc>
          <w:tcPr>
            <w:tcW w:w="1241" w:type="dxa"/>
          </w:tcPr>
          <w:p w:rsidR="00111899" w:rsidRPr="00E97D23" w:rsidRDefault="00117074" w:rsidP="00C8365E">
            <w:pPr>
              <w:spacing w:before="240"/>
              <w:rPr>
                <w:rFonts w:asciiTheme="minorEastAsia" w:hAnsiTheme="minorEastAsia"/>
                <w:sz w:val="18"/>
                <w:szCs w:val="18"/>
              </w:rPr>
            </w:pPr>
            <w:r w:rsidRPr="00E97D23">
              <w:rPr>
                <w:rFonts w:asciiTheme="minorEastAsia" w:hAnsiTheme="minorEastAsia"/>
                <w:sz w:val="18"/>
                <w:szCs w:val="18"/>
              </w:rPr>
              <w:t>single</w:t>
            </w:r>
          </w:p>
        </w:tc>
        <w:tc>
          <w:tcPr>
            <w:tcW w:w="1542" w:type="dxa"/>
          </w:tcPr>
          <w:p w:rsidR="00111899" w:rsidRPr="00E97D23" w:rsidRDefault="00C679BA" w:rsidP="00C8365E">
            <w:pPr>
              <w:spacing w:before="240"/>
              <w:rPr>
                <w:rFonts w:asciiTheme="minorEastAsia" w:hAnsiTheme="minorEastAsia"/>
                <w:sz w:val="18"/>
                <w:szCs w:val="18"/>
              </w:rPr>
            </w:pPr>
            <w:r w:rsidRPr="00E97D23">
              <w:rPr>
                <w:rFonts w:asciiTheme="minorEastAsia" w:hAnsiTheme="minorEastAsia"/>
                <w:sz w:val="18"/>
                <w:szCs w:val="18"/>
              </w:rPr>
              <w:t>Vehicle wheelbase</w:t>
            </w:r>
          </w:p>
        </w:tc>
      </w:tr>
      <w:tr w:rsidR="00117074" w:rsidRPr="00E97D23" w:rsidTr="00111899">
        <w:tc>
          <w:tcPr>
            <w:tcW w:w="2946" w:type="dxa"/>
          </w:tcPr>
          <w:p w:rsidR="00111899" w:rsidRPr="00E97D23" w:rsidRDefault="000B1CF3" w:rsidP="00C8365E">
            <w:pPr>
              <w:spacing w:before="240"/>
              <w:rPr>
                <w:rFonts w:asciiTheme="minorEastAsia" w:hAnsiTheme="minorEastAsia"/>
                <w:sz w:val="18"/>
                <w:szCs w:val="18"/>
              </w:rPr>
            </w:pPr>
            <w:r w:rsidRPr="00E97D23">
              <w:rPr>
                <w:rFonts w:asciiTheme="minorEastAsia" w:hAnsiTheme="minorEastAsia" w:hint="eastAsia"/>
                <w:sz w:val="18"/>
                <w:szCs w:val="18"/>
              </w:rPr>
              <w:t>BicycleMdlSteerRatlnLatCtrl</w:t>
            </w:r>
          </w:p>
        </w:tc>
        <w:tc>
          <w:tcPr>
            <w:tcW w:w="1326" w:type="dxa"/>
          </w:tcPr>
          <w:p w:rsidR="00111899" w:rsidRPr="00E97D23" w:rsidRDefault="00111899" w:rsidP="00C8365E">
            <w:pPr>
              <w:spacing w:before="240"/>
              <w:rPr>
                <w:rFonts w:asciiTheme="minorEastAsia" w:hAnsiTheme="minorEastAsia"/>
                <w:sz w:val="18"/>
                <w:szCs w:val="18"/>
              </w:rPr>
            </w:pPr>
          </w:p>
        </w:tc>
        <w:tc>
          <w:tcPr>
            <w:tcW w:w="1241" w:type="dxa"/>
          </w:tcPr>
          <w:p w:rsidR="00111899" w:rsidRPr="00E97D23" w:rsidRDefault="00117074" w:rsidP="00C8365E">
            <w:pPr>
              <w:spacing w:before="240"/>
              <w:rPr>
                <w:rFonts w:asciiTheme="minorEastAsia" w:hAnsiTheme="minorEastAsia"/>
                <w:sz w:val="18"/>
                <w:szCs w:val="18"/>
              </w:rPr>
            </w:pPr>
            <w:r w:rsidRPr="00E97D23">
              <w:rPr>
                <w:rFonts w:asciiTheme="minorEastAsia" w:hAnsiTheme="minorEastAsia" w:hint="eastAsia"/>
                <w:sz w:val="18"/>
                <w:szCs w:val="18"/>
              </w:rPr>
              <w:t>1</w:t>
            </w:r>
          </w:p>
        </w:tc>
        <w:tc>
          <w:tcPr>
            <w:tcW w:w="1241" w:type="dxa"/>
          </w:tcPr>
          <w:p w:rsidR="00111899" w:rsidRPr="00E97D23" w:rsidRDefault="00117074" w:rsidP="00C8365E">
            <w:pPr>
              <w:spacing w:before="240"/>
              <w:rPr>
                <w:rFonts w:asciiTheme="minorEastAsia" w:hAnsiTheme="minorEastAsia"/>
                <w:sz w:val="18"/>
                <w:szCs w:val="18"/>
              </w:rPr>
            </w:pPr>
            <w:r w:rsidRPr="00E97D23">
              <w:rPr>
                <w:rFonts w:asciiTheme="minorEastAsia" w:hAnsiTheme="minorEastAsia"/>
                <w:sz w:val="18"/>
                <w:szCs w:val="18"/>
              </w:rPr>
              <w:t>single</w:t>
            </w:r>
          </w:p>
        </w:tc>
        <w:tc>
          <w:tcPr>
            <w:tcW w:w="1542" w:type="dxa"/>
          </w:tcPr>
          <w:p w:rsidR="00111899" w:rsidRPr="00E97D23" w:rsidRDefault="00117074" w:rsidP="00C8365E">
            <w:pPr>
              <w:spacing w:before="240"/>
              <w:rPr>
                <w:rFonts w:asciiTheme="minorEastAsia" w:hAnsiTheme="minorEastAsia"/>
                <w:sz w:val="18"/>
                <w:szCs w:val="18"/>
              </w:rPr>
            </w:pPr>
            <w:r w:rsidRPr="00E97D23">
              <w:rPr>
                <w:rFonts w:asciiTheme="minorEastAsia" w:hAnsiTheme="minorEastAsia" w:hint="eastAsia"/>
                <w:sz w:val="18"/>
                <w:szCs w:val="18"/>
              </w:rPr>
              <w:t>Vehicle steering wheel angle ratio</w:t>
            </w:r>
          </w:p>
        </w:tc>
      </w:tr>
      <w:tr w:rsidR="000B1CF3" w:rsidRPr="00E97D23" w:rsidTr="00111899">
        <w:tc>
          <w:tcPr>
            <w:tcW w:w="2946" w:type="dxa"/>
          </w:tcPr>
          <w:p w:rsidR="000B1CF3" w:rsidRPr="00E97D23" w:rsidRDefault="000B1CF3" w:rsidP="00C8365E">
            <w:pPr>
              <w:spacing w:before="240"/>
              <w:rPr>
                <w:rFonts w:asciiTheme="minorEastAsia" w:hAnsiTheme="minorEastAsia"/>
                <w:sz w:val="18"/>
                <w:szCs w:val="18"/>
              </w:rPr>
            </w:pPr>
            <w:r w:rsidRPr="00E97D23">
              <w:rPr>
                <w:rFonts w:asciiTheme="minorEastAsia" w:hAnsiTheme="minorEastAsia" w:hint="eastAsia"/>
                <w:sz w:val="18"/>
                <w:szCs w:val="18"/>
              </w:rPr>
              <w:t>LateralControlModeRequest</w:t>
            </w:r>
          </w:p>
        </w:tc>
        <w:tc>
          <w:tcPr>
            <w:tcW w:w="1326" w:type="dxa"/>
          </w:tcPr>
          <w:p w:rsidR="000B1CF3" w:rsidRPr="00E97D23" w:rsidRDefault="000B1CF3" w:rsidP="00C8365E">
            <w:pPr>
              <w:spacing w:before="240"/>
              <w:rPr>
                <w:rFonts w:asciiTheme="minorEastAsia" w:hAnsiTheme="minorEastAsia"/>
                <w:sz w:val="18"/>
                <w:szCs w:val="18"/>
              </w:rPr>
            </w:pPr>
          </w:p>
        </w:tc>
        <w:tc>
          <w:tcPr>
            <w:tcW w:w="1241" w:type="dxa"/>
          </w:tcPr>
          <w:p w:rsidR="000B1CF3" w:rsidRPr="00E97D23" w:rsidRDefault="00117074" w:rsidP="00C8365E">
            <w:pPr>
              <w:spacing w:before="240"/>
              <w:rPr>
                <w:rFonts w:asciiTheme="minorEastAsia" w:hAnsiTheme="minorEastAsia"/>
                <w:sz w:val="18"/>
                <w:szCs w:val="18"/>
              </w:rPr>
            </w:pPr>
            <w:r w:rsidRPr="00E97D23">
              <w:rPr>
                <w:rFonts w:asciiTheme="minorEastAsia" w:hAnsiTheme="minorEastAsia" w:hint="eastAsia"/>
                <w:sz w:val="18"/>
                <w:szCs w:val="18"/>
              </w:rPr>
              <w:t>1</w:t>
            </w:r>
          </w:p>
        </w:tc>
        <w:tc>
          <w:tcPr>
            <w:tcW w:w="1241" w:type="dxa"/>
          </w:tcPr>
          <w:p w:rsidR="000B1CF3" w:rsidRPr="00E97D23" w:rsidRDefault="00117074" w:rsidP="00C8365E">
            <w:pPr>
              <w:spacing w:before="240"/>
              <w:rPr>
                <w:rFonts w:asciiTheme="minorEastAsia" w:hAnsiTheme="minorEastAsia"/>
                <w:sz w:val="18"/>
                <w:szCs w:val="18"/>
              </w:rPr>
            </w:pPr>
            <w:r w:rsidRPr="00E97D23">
              <w:rPr>
                <w:rFonts w:asciiTheme="minorEastAsia" w:hAnsiTheme="minorEastAsia"/>
                <w:sz w:val="18"/>
                <w:szCs w:val="18"/>
              </w:rPr>
              <w:t>single</w:t>
            </w:r>
          </w:p>
        </w:tc>
        <w:tc>
          <w:tcPr>
            <w:tcW w:w="1542" w:type="dxa"/>
          </w:tcPr>
          <w:p w:rsidR="000B1CF3" w:rsidRPr="00E97D23" w:rsidRDefault="00117074" w:rsidP="00C8365E">
            <w:pPr>
              <w:spacing w:before="240"/>
              <w:rPr>
                <w:rFonts w:asciiTheme="minorEastAsia" w:hAnsiTheme="minorEastAsia"/>
                <w:sz w:val="18"/>
                <w:szCs w:val="18"/>
              </w:rPr>
            </w:pPr>
            <w:r w:rsidRPr="00E97D23">
              <w:rPr>
                <w:rFonts w:asciiTheme="minorEastAsia" w:hAnsiTheme="minorEastAsia" w:hint="eastAsia"/>
                <w:sz w:val="18"/>
                <w:szCs w:val="18"/>
              </w:rPr>
              <w:t>Record of AS lateral mode request,with checksum and counter</w:t>
            </w:r>
          </w:p>
        </w:tc>
      </w:tr>
      <w:tr w:rsidR="000B1CF3" w:rsidRPr="00E97D23" w:rsidTr="00111899">
        <w:tc>
          <w:tcPr>
            <w:tcW w:w="2946" w:type="dxa"/>
          </w:tcPr>
          <w:p w:rsidR="000B1CF3" w:rsidRPr="00E97D23" w:rsidRDefault="000B1CF3" w:rsidP="00C8365E">
            <w:pPr>
              <w:spacing w:before="240"/>
              <w:rPr>
                <w:rFonts w:asciiTheme="minorEastAsia" w:hAnsiTheme="minorEastAsia"/>
                <w:sz w:val="18"/>
                <w:szCs w:val="18"/>
              </w:rPr>
            </w:pPr>
            <w:r w:rsidRPr="00E97D23">
              <w:rPr>
                <w:rFonts w:asciiTheme="minorEastAsia" w:hAnsiTheme="minorEastAsia" w:hint="eastAsia"/>
                <w:sz w:val="18"/>
                <w:szCs w:val="18"/>
              </w:rPr>
              <w:t>BicycleMdlCornrgStfnFrntlnLatCtrl</w:t>
            </w:r>
          </w:p>
        </w:tc>
        <w:tc>
          <w:tcPr>
            <w:tcW w:w="1326" w:type="dxa"/>
          </w:tcPr>
          <w:p w:rsidR="000B1CF3" w:rsidRPr="00E97D23" w:rsidRDefault="000B1CF3" w:rsidP="00C8365E">
            <w:pPr>
              <w:spacing w:before="240"/>
              <w:rPr>
                <w:rFonts w:asciiTheme="minorEastAsia" w:hAnsiTheme="minorEastAsia"/>
                <w:sz w:val="18"/>
                <w:szCs w:val="18"/>
              </w:rPr>
            </w:pPr>
          </w:p>
        </w:tc>
        <w:tc>
          <w:tcPr>
            <w:tcW w:w="1241" w:type="dxa"/>
          </w:tcPr>
          <w:p w:rsidR="000B1CF3" w:rsidRPr="00E97D23" w:rsidRDefault="00117074" w:rsidP="00C8365E">
            <w:pPr>
              <w:spacing w:before="240"/>
              <w:rPr>
                <w:rFonts w:asciiTheme="minorEastAsia" w:hAnsiTheme="minorEastAsia"/>
                <w:sz w:val="18"/>
                <w:szCs w:val="18"/>
              </w:rPr>
            </w:pPr>
            <w:r w:rsidRPr="00E97D23">
              <w:rPr>
                <w:rFonts w:asciiTheme="minorEastAsia" w:hAnsiTheme="minorEastAsia" w:hint="eastAsia"/>
                <w:sz w:val="18"/>
                <w:szCs w:val="18"/>
              </w:rPr>
              <w:t>1</w:t>
            </w:r>
          </w:p>
        </w:tc>
        <w:tc>
          <w:tcPr>
            <w:tcW w:w="1241" w:type="dxa"/>
          </w:tcPr>
          <w:p w:rsidR="000B1CF3" w:rsidRPr="00E97D23" w:rsidRDefault="00117074" w:rsidP="00C8365E">
            <w:pPr>
              <w:spacing w:before="240"/>
              <w:rPr>
                <w:rFonts w:asciiTheme="minorEastAsia" w:hAnsiTheme="minorEastAsia"/>
                <w:sz w:val="18"/>
                <w:szCs w:val="18"/>
              </w:rPr>
            </w:pPr>
            <w:r w:rsidRPr="00E97D23">
              <w:rPr>
                <w:rFonts w:asciiTheme="minorEastAsia" w:hAnsiTheme="minorEastAsia"/>
                <w:sz w:val="18"/>
                <w:szCs w:val="18"/>
              </w:rPr>
              <w:t>single</w:t>
            </w:r>
          </w:p>
        </w:tc>
        <w:tc>
          <w:tcPr>
            <w:tcW w:w="1542" w:type="dxa"/>
          </w:tcPr>
          <w:p w:rsidR="000B1CF3" w:rsidRPr="00E97D23" w:rsidRDefault="00117074" w:rsidP="00C8365E">
            <w:pPr>
              <w:spacing w:before="240"/>
              <w:rPr>
                <w:rFonts w:asciiTheme="minorEastAsia" w:hAnsiTheme="minorEastAsia"/>
                <w:sz w:val="18"/>
                <w:szCs w:val="18"/>
              </w:rPr>
            </w:pPr>
            <w:r w:rsidRPr="00E97D23">
              <w:rPr>
                <w:rFonts w:asciiTheme="minorEastAsia" w:hAnsiTheme="minorEastAsia" w:hint="eastAsia"/>
                <w:sz w:val="18"/>
                <w:szCs w:val="18"/>
              </w:rPr>
              <w:t>The front cornering stiffness</w:t>
            </w:r>
          </w:p>
        </w:tc>
      </w:tr>
      <w:tr w:rsidR="000B1CF3" w:rsidRPr="00E97D23" w:rsidTr="00111899">
        <w:tc>
          <w:tcPr>
            <w:tcW w:w="2946" w:type="dxa"/>
          </w:tcPr>
          <w:p w:rsidR="000B1CF3" w:rsidRPr="00E97D23" w:rsidRDefault="000B1CF3" w:rsidP="00C8365E">
            <w:pPr>
              <w:spacing w:before="240"/>
              <w:rPr>
                <w:rFonts w:asciiTheme="minorEastAsia" w:hAnsiTheme="minorEastAsia"/>
                <w:sz w:val="18"/>
                <w:szCs w:val="18"/>
              </w:rPr>
            </w:pPr>
            <w:r w:rsidRPr="00E97D23">
              <w:rPr>
                <w:rFonts w:asciiTheme="minorEastAsia" w:hAnsiTheme="minorEastAsia" w:hint="eastAsia"/>
                <w:sz w:val="18"/>
                <w:szCs w:val="18"/>
              </w:rPr>
              <w:t>BicycleMdlCornrgStfnRelnLatCtrl</w:t>
            </w:r>
          </w:p>
        </w:tc>
        <w:tc>
          <w:tcPr>
            <w:tcW w:w="1326" w:type="dxa"/>
          </w:tcPr>
          <w:p w:rsidR="000B1CF3" w:rsidRPr="00E97D23" w:rsidRDefault="000B1CF3" w:rsidP="00C8365E">
            <w:pPr>
              <w:spacing w:before="240"/>
              <w:rPr>
                <w:rFonts w:asciiTheme="minorEastAsia" w:hAnsiTheme="minorEastAsia"/>
                <w:sz w:val="18"/>
                <w:szCs w:val="18"/>
              </w:rPr>
            </w:pPr>
          </w:p>
        </w:tc>
        <w:tc>
          <w:tcPr>
            <w:tcW w:w="1241" w:type="dxa"/>
          </w:tcPr>
          <w:p w:rsidR="000B1CF3" w:rsidRPr="00E97D23" w:rsidRDefault="00117074" w:rsidP="00C8365E">
            <w:pPr>
              <w:spacing w:before="240"/>
              <w:rPr>
                <w:rFonts w:asciiTheme="minorEastAsia" w:hAnsiTheme="minorEastAsia"/>
                <w:sz w:val="18"/>
                <w:szCs w:val="18"/>
              </w:rPr>
            </w:pPr>
            <w:r w:rsidRPr="00E97D23">
              <w:rPr>
                <w:rFonts w:asciiTheme="minorEastAsia" w:hAnsiTheme="minorEastAsia" w:hint="eastAsia"/>
                <w:sz w:val="18"/>
                <w:szCs w:val="18"/>
              </w:rPr>
              <w:t>1</w:t>
            </w:r>
          </w:p>
        </w:tc>
        <w:tc>
          <w:tcPr>
            <w:tcW w:w="1241" w:type="dxa"/>
          </w:tcPr>
          <w:p w:rsidR="000B1CF3" w:rsidRPr="00E97D23" w:rsidRDefault="00117074" w:rsidP="00C8365E">
            <w:pPr>
              <w:spacing w:before="240"/>
              <w:rPr>
                <w:rFonts w:asciiTheme="minorEastAsia" w:hAnsiTheme="minorEastAsia"/>
                <w:sz w:val="18"/>
                <w:szCs w:val="18"/>
              </w:rPr>
            </w:pPr>
            <w:r w:rsidRPr="00E97D23">
              <w:rPr>
                <w:rFonts w:asciiTheme="minorEastAsia" w:hAnsiTheme="minorEastAsia"/>
                <w:sz w:val="18"/>
                <w:szCs w:val="18"/>
              </w:rPr>
              <w:t>single</w:t>
            </w:r>
          </w:p>
        </w:tc>
        <w:tc>
          <w:tcPr>
            <w:tcW w:w="1542" w:type="dxa"/>
          </w:tcPr>
          <w:p w:rsidR="000B1CF3" w:rsidRPr="00E97D23" w:rsidRDefault="00117074" w:rsidP="00117074">
            <w:pPr>
              <w:spacing w:before="240"/>
              <w:rPr>
                <w:rFonts w:asciiTheme="minorEastAsia" w:hAnsiTheme="minorEastAsia"/>
                <w:sz w:val="18"/>
                <w:szCs w:val="18"/>
              </w:rPr>
            </w:pPr>
            <w:r w:rsidRPr="00E97D23">
              <w:rPr>
                <w:rFonts w:asciiTheme="minorEastAsia" w:hAnsiTheme="minorEastAsia" w:hint="eastAsia"/>
                <w:sz w:val="18"/>
                <w:szCs w:val="18"/>
              </w:rPr>
              <w:t xml:space="preserve">The </w:t>
            </w:r>
            <w:r w:rsidRPr="00E97D23">
              <w:rPr>
                <w:rFonts w:asciiTheme="minorEastAsia" w:hAnsiTheme="minorEastAsia"/>
                <w:sz w:val="18"/>
                <w:szCs w:val="18"/>
              </w:rPr>
              <w:t>rear</w:t>
            </w:r>
            <w:r w:rsidRPr="00E97D23">
              <w:rPr>
                <w:rFonts w:asciiTheme="minorEastAsia" w:hAnsiTheme="minorEastAsia" w:hint="eastAsia"/>
                <w:sz w:val="18"/>
                <w:szCs w:val="18"/>
              </w:rPr>
              <w:t xml:space="preserve"> cornering stiffness</w:t>
            </w:r>
          </w:p>
        </w:tc>
      </w:tr>
      <w:tr w:rsidR="000B1CF3" w:rsidRPr="00E97D23" w:rsidTr="00111899">
        <w:tc>
          <w:tcPr>
            <w:tcW w:w="2946" w:type="dxa"/>
          </w:tcPr>
          <w:p w:rsidR="000B1CF3" w:rsidRPr="00E97D23" w:rsidRDefault="000B1CF3" w:rsidP="00C8365E">
            <w:pPr>
              <w:spacing w:before="240"/>
              <w:rPr>
                <w:rFonts w:asciiTheme="minorEastAsia" w:hAnsiTheme="minorEastAsia"/>
                <w:sz w:val="18"/>
                <w:szCs w:val="18"/>
              </w:rPr>
            </w:pPr>
            <w:r w:rsidRPr="00E97D23">
              <w:rPr>
                <w:rFonts w:asciiTheme="minorEastAsia" w:hAnsiTheme="minorEastAsia" w:hint="eastAsia"/>
                <w:sz w:val="18"/>
                <w:szCs w:val="18"/>
              </w:rPr>
              <w:t>VForBicycleMdlinLatCtrl</w:t>
            </w:r>
          </w:p>
        </w:tc>
        <w:tc>
          <w:tcPr>
            <w:tcW w:w="1326" w:type="dxa"/>
          </w:tcPr>
          <w:p w:rsidR="000B1CF3" w:rsidRPr="00E97D23" w:rsidRDefault="000B1CF3" w:rsidP="00C8365E">
            <w:pPr>
              <w:spacing w:before="240"/>
              <w:rPr>
                <w:rFonts w:asciiTheme="minorEastAsia" w:hAnsiTheme="minorEastAsia"/>
                <w:sz w:val="18"/>
                <w:szCs w:val="18"/>
              </w:rPr>
            </w:pPr>
          </w:p>
        </w:tc>
        <w:tc>
          <w:tcPr>
            <w:tcW w:w="1241" w:type="dxa"/>
          </w:tcPr>
          <w:p w:rsidR="000B1CF3" w:rsidRPr="00E97D23" w:rsidRDefault="00117074" w:rsidP="00C8365E">
            <w:pPr>
              <w:spacing w:before="240"/>
              <w:rPr>
                <w:rFonts w:asciiTheme="minorEastAsia" w:hAnsiTheme="minorEastAsia"/>
                <w:sz w:val="18"/>
                <w:szCs w:val="18"/>
              </w:rPr>
            </w:pPr>
            <w:r w:rsidRPr="00E97D23">
              <w:rPr>
                <w:rFonts w:asciiTheme="minorEastAsia" w:hAnsiTheme="minorEastAsia" w:hint="eastAsia"/>
                <w:sz w:val="18"/>
                <w:szCs w:val="18"/>
              </w:rPr>
              <w:t>1</w:t>
            </w:r>
          </w:p>
        </w:tc>
        <w:tc>
          <w:tcPr>
            <w:tcW w:w="1241" w:type="dxa"/>
          </w:tcPr>
          <w:p w:rsidR="000B1CF3" w:rsidRPr="00E97D23" w:rsidRDefault="00117074" w:rsidP="00C8365E">
            <w:pPr>
              <w:spacing w:before="240"/>
              <w:rPr>
                <w:rFonts w:asciiTheme="minorEastAsia" w:hAnsiTheme="minorEastAsia"/>
                <w:sz w:val="18"/>
                <w:szCs w:val="18"/>
              </w:rPr>
            </w:pPr>
            <w:r w:rsidRPr="00E97D23">
              <w:rPr>
                <w:rFonts w:asciiTheme="minorEastAsia" w:hAnsiTheme="minorEastAsia"/>
                <w:sz w:val="18"/>
                <w:szCs w:val="18"/>
              </w:rPr>
              <w:t>single</w:t>
            </w:r>
          </w:p>
        </w:tc>
        <w:tc>
          <w:tcPr>
            <w:tcW w:w="1542" w:type="dxa"/>
          </w:tcPr>
          <w:p w:rsidR="001D4B74" w:rsidRPr="00E97D23" w:rsidRDefault="001D4B74" w:rsidP="001D4B74">
            <w:pPr>
              <w:spacing w:before="240"/>
              <w:rPr>
                <w:rFonts w:asciiTheme="minorEastAsia" w:hAnsiTheme="minorEastAsia"/>
                <w:sz w:val="18"/>
                <w:szCs w:val="18"/>
              </w:rPr>
            </w:pPr>
            <w:r w:rsidRPr="00E97D23">
              <w:rPr>
                <w:rFonts w:asciiTheme="minorEastAsia" w:hAnsiTheme="minorEastAsia" w:hint="eastAsia"/>
                <w:sz w:val="18"/>
                <w:szCs w:val="18"/>
              </w:rPr>
              <w:t>Vehicle speed break points used to find the cornering stiffness values for front and rear.The values are defined by LatCtrl for each vehicle type</w:t>
            </w:r>
          </w:p>
          <w:p w:rsidR="000B1CF3" w:rsidRPr="00E97D23" w:rsidRDefault="000B1CF3" w:rsidP="001D4B74">
            <w:pPr>
              <w:spacing w:before="240"/>
              <w:rPr>
                <w:rFonts w:asciiTheme="minorEastAsia" w:hAnsiTheme="minorEastAsia"/>
                <w:sz w:val="18"/>
                <w:szCs w:val="18"/>
              </w:rPr>
            </w:pPr>
          </w:p>
        </w:tc>
      </w:tr>
    </w:tbl>
    <w:p w:rsidR="00111899" w:rsidRPr="00E97D23" w:rsidRDefault="00111899" w:rsidP="00111899">
      <w:pPr>
        <w:spacing w:before="240"/>
        <w:rPr>
          <w:rFonts w:asciiTheme="minorEastAsia" w:hAnsiTheme="minorEastAsia"/>
          <w:sz w:val="18"/>
          <w:szCs w:val="18"/>
        </w:rPr>
      </w:pPr>
    </w:p>
    <w:tbl>
      <w:tblPr>
        <w:tblStyle w:val="a8"/>
        <w:tblW w:w="0" w:type="auto"/>
        <w:tblLook w:val="04A0" w:firstRow="1" w:lastRow="0" w:firstColumn="1" w:lastColumn="0" w:noHBand="0" w:noVBand="1"/>
      </w:tblPr>
      <w:tblGrid>
        <w:gridCol w:w="2527"/>
        <w:gridCol w:w="1435"/>
        <w:gridCol w:w="1377"/>
        <w:gridCol w:w="1377"/>
        <w:gridCol w:w="1580"/>
      </w:tblGrid>
      <w:tr w:rsidR="001D4B74" w:rsidRPr="00E97D23" w:rsidTr="00C8365E">
        <w:tc>
          <w:tcPr>
            <w:tcW w:w="2527" w:type="dxa"/>
          </w:tcPr>
          <w:p w:rsidR="00111899" w:rsidRPr="00E97D23" w:rsidRDefault="00111899" w:rsidP="00C8365E">
            <w:pPr>
              <w:spacing w:before="240"/>
              <w:rPr>
                <w:rFonts w:asciiTheme="minorEastAsia" w:hAnsiTheme="minorEastAsia"/>
                <w:sz w:val="18"/>
                <w:szCs w:val="18"/>
              </w:rPr>
            </w:pPr>
            <w:r w:rsidRPr="00E97D23">
              <w:rPr>
                <w:rFonts w:asciiTheme="minorEastAsia" w:hAnsiTheme="minorEastAsia" w:hint="eastAsia"/>
                <w:sz w:val="18"/>
                <w:szCs w:val="18"/>
              </w:rPr>
              <w:t>Output</w:t>
            </w:r>
          </w:p>
        </w:tc>
        <w:tc>
          <w:tcPr>
            <w:tcW w:w="1435" w:type="dxa"/>
          </w:tcPr>
          <w:p w:rsidR="00111899" w:rsidRPr="00E97D23" w:rsidRDefault="00111899" w:rsidP="00C8365E">
            <w:pPr>
              <w:spacing w:before="240"/>
              <w:rPr>
                <w:rFonts w:asciiTheme="minorEastAsia" w:hAnsiTheme="minorEastAsia"/>
                <w:sz w:val="18"/>
                <w:szCs w:val="18"/>
              </w:rPr>
            </w:pPr>
            <w:r w:rsidRPr="00E97D23">
              <w:rPr>
                <w:rFonts w:asciiTheme="minorEastAsia" w:hAnsiTheme="minorEastAsia" w:hint="eastAsia"/>
                <w:sz w:val="18"/>
                <w:szCs w:val="18"/>
              </w:rPr>
              <w:t>Signal</w:t>
            </w:r>
          </w:p>
        </w:tc>
        <w:tc>
          <w:tcPr>
            <w:tcW w:w="1377" w:type="dxa"/>
          </w:tcPr>
          <w:p w:rsidR="00111899" w:rsidRPr="00E97D23" w:rsidRDefault="00111899" w:rsidP="00C8365E">
            <w:pPr>
              <w:spacing w:before="240"/>
              <w:rPr>
                <w:rFonts w:asciiTheme="minorEastAsia" w:hAnsiTheme="minorEastAsia"/>
                <w:sz w:val="18"/>
                <w:szCs w:val="18"/>
              </w:rPr>
            </w:pPr>
            <w:r w:rsidRPr="00E97D23">
              <w:rPr>
                <w:rFonts w:asciiTheme="minorEastAsia" w:hAnsiTheme="minorEastAsia" w:hint="eastAsia"/>
                <w:sz w:val="18"/>
                <w:szCs w:val="18"/>
              </w:rPr>
              <w:t>Dim.</w:t>
            </w:r>
          </w:p>
        </w:tc>
        <w:tc>
          <w:tcPr>
            <w:tcW w:w="1377" w:type="dxa"/>
          </w:tcPr>
          <w:p w:rsidR="00111899" w:rsidRPr="00E97D23" w:rsidRDefault="00111899" w:rsidP="00C8365E">
            <w:pPr>
              <w:spacing w:before="240"/>
              <w:rPr>
                <w:rFonts w:asciiTheme="minorEastAsia" w:hAnsiTheme="minorEastAsia"/>
                <w:sz w:val="18"/>
                <w:szCs w:val="18"/>
              </w:rPr>
            </w:pPr>
            <w:r w:rsidRPr="00E97D23">
              <w:rPr>
                <w:rFonts w:asciiTheme="minorEastAsia" w:hAnsiTheme="minorEastAsia" w:hint="eastAsia"/>
                <w:sz w:val="18"/>
                <w:szCs w:val="18"/>
              </w:rPr>
              <w:t>Data type</w:t>
            </w:r>
          </w:p>
        </w:tc>
        <w:tc>
          <w:tcPr>
            <w:tcW w:w="1580" w:type="dxa"/>
          </w:tcPr>
          <w:p w:rsidR="00111899" w:rsidRPr="00E97D23" w:rsidRDefault="00111899" w:rsidP="00C8365E">
            <w:pPr>
              <w:spacing w:before="240"/>
              <w:rPr>
                <w:rFonts w:asciiTheme="minorEastAsia" w:hAnsiTheme="minorEastAsia"/>
                <w:sz w:val="18"/>
                <w:szCs w:val="18"/>
              </w:rPr>
            </w:pPr>
            <w:r w:rsidRPr="00E97D23">
              <w:rPr>
                <w:rFonts w:asciiTheme="minorEastAsia" w:hAnsiTheme="minorEastAsia" w:hint="eastAsia"/>
                <w:sz w:val="18"/>
                <w:szCs w:val="18"/>
              </w:rPr>
              <w:t>Description</w:t>
            </w:r>
          </w:p>
        </w:tc>
      </w:tr>
      <w:tr w:rsidR="001D4B74" w:rsidRPr="00E97D23" w:rsidTr="00C8365E">
        <w:tc>
          <w:tcPr>
            <w:tcW w:w="2527" w:type="dxa"/>
          </w:tcPr>
          <w:p w:rsidR="00111899" w:rsidRPr="00E97D23" w:rsidRDefault="001D4B74" w:rsidP="001D4B74">
            <w:pPr>
              <w:spacing w:before="240"/>
              <w:rPr>
                <w:rFonts w:asciiTheme="minorEastAsia" w:hAnsiTheme="minorEastAsia"/>
                <w:sz w:val="18"/>
                <w:szCs w:val="18"/>
              </w:rPr>
            </w:pPr>
            <w:r w:rsidRPr="00E97D23">
              <w:rPr>
                <w:rFonts w:asciiTheme="minorEastAsia" w:hAnsiTheme="minorEastAsia"/>
                <w:sz w:val="18"/>
                <w:szCs w:val="18"/>
              </w:rPr>
              <w:t>LateralControlParameters</w:t>
            </w:r>
          </w:p>
        </w:tc>
        <w:tc>
          <w:tcPr>
            <w:tcW w:w="1435" w:type="dxa"/>
          </w:tcPr>
          <w:p w:rsidR="00111899" w:rsidRPr="00E97D23" w:rsidRDefault="00111899" w:rsidP="00C8365E">
            <w:pPr>
              <w:spacing w:before="240"/>
              <w:rPr>
                <w:rFonts w:asciiTheme="minorEastAsia" w:hAnsiTheme="minorEastAsia"/>
                <w:sz w:val="18"/>
                <w:szCs w:val="18"/>
              </w:rPr>
            </w:pPr>
          </w:p>
        </w:tc>
        <w:tc>
          <w:tcPr>
            <w:tcW w:w="1377" w:type="dxa"/>
          </w:tcPr>
          <w:p w:rsidR="00111899" w:rsidRPr="00E97D23" w:rsidRDefault="000A3D80" w:rsidP="00C8365E">
            <w:pPr>
              <w:spacing w:before="240"/>
              <w:rPr>
                <w:rFonts w:asciiTheme="minorEastAsia" w:hAnsiTheme="minorEastAsia"/>
                <w:sz w:val="18"/>
                <w:szCs w:val="18"/>
              </w:rPr>
            </w:pPr>
            <w:r w:rsidRPr="00E97D23">
              <w:rPr>
                <w:rFonts w:asciiTheme="minorEastAsia" w:hAnsiTheme="minorEastAsia"/>
                <w:sz w:val="18"/>
                <w:szCs w:val="18"/>
              </w:rPr>
              <w:t>73</w:t>
            </w:r>
          </w:p>
        </w:tc>
        <w:tc>
          <w:tcPr>
            <w:tcW w:w="1377" w:type="dxa"/>
          </w:tcPr>
          <w:p w:rsidR="00111899" w:rsidRPr="00E97D23" w:rsidRDefault="00117074" w:rsidP="00C8365E">
            <w:pPr>
              <w:spacing w:before="240"/>
              <w:rPr>
                <w:rFonts w:asciiTheme="minorEastAsia" w:hAnsiTheme="minorEastAsia"/>
                <w:sz w:val="18"/>
                <w:szCs w:val="18"/>
              </w:rPr>
            </w:pPr>
            <w:r w:rsidRPr="00E97D23">
              <w:rPr>
                <w:rFonts w:asciiTheme="minorEastAsia" w:hAnsiTheme="minorEastAsia"/>
                <w:sz w:val="18"/>
                <w:szCs w:val="18"/>
              </w:rPr>
              <w:t>single</w:t>
            </w:r>
          </w:p>
        </w:tc>
        <w:tc>
          <w:tcPr>
            <w:tcW w:w="1580" w:type="dxa"/>
          </w:tcPr>
          <w:p w:rsidR="00111899" w:rsidRPr="00E97D23" w:rsidRDefault="002463C7" w:rsidP="00C8365E">
            <w:pPr>
              <w:spacing w:before="240"/>
              <w:rPr>
                <w:rFonts w:asciiTheme="minorEastAsia" w:hAnsiTheme="minorEastAsia"/>
                <w:sz w:val="18"/>
                <w:szCs w:val="18"/>
              </w:rPr>
            </w:pPr>
            <w:r w:rsidRPr="00E97D23">
              <w:rPr>
                <w:rFonts w:asciiTheme="minorEastAsia" w:hAnsiTheme="minorEastAsia"/>
                <w:sz w:val="18"/>
                <w:szCs w:val="18"/>
              </w:rPr>
              <w:t>P</w:t>
            </w:r>
            <w:r w:rsidRPr="00E97D23">
              <w:rPr>
                <w:rFonts w:asciiTheme="minorEastAsia" w:hAnsiTheme="minorEastAsia" w:hint="eastAsia"/>
                <w:sz w:val="18"/>
                <w:szCs w:val="18"/>
              </w:rPr>
              <w:t xml:space="preserve">arameters </w:t>
            </w:r>
            <w:r w:rsidRPr="00E97D23">
              <w:rPr>
                <w:rFonts w:asciiTheme="minorEastAsia" w:hAnsiTheme="minorEastAsia"/>
                <w:sz w:val="18"/>
                <w:szCs w:val="18"/>
              </w:rPr>
              <w:t>for the LatCtrl</w:t>
            </w:r>
          </w:p>
        </w:tc>
      </w:tr>
      <w:tr w:rsidR="001D4B74" w:rsidRPr="00E97D23" w:rsidTr="00C8365E">
        <w:tc>
          <w:tcPr>
            <w:tcW w:w="2527" w:type="dxa"/>
          </w:tcPr>
          <w:p w:rsidR="001D4B74" w:rsidRPr="00E97D23" w:rsidRDefault="001D4B74" w:rsidP="001D4B74">
            <w:pPr>
              <w:spacing w:before="240"/>
              <w:rPr>
                <w:rFonts w:asciiTheme="minorEastAsia" w:hAnsiTheme="minorEastAsia"/>
                <w:sz w:val="18"/>
                <w:szCs w:val="18"/>
              </w:rPr>
            </w:pPr>
            <w:r w:rsidRPr="00E97D23">
              <w:rPr>
                <w:rFonts w:asciiTheme="minorEastAsia" w:hAnsiTheme="minorEastAsia" w:hint="eastAsia"/>
                <w:sz w:val="18"/>
                <w:szCs w:val="18"/>
              </w:rPr>
              <w:t>BicycleModelParameters</w:t>
            </w:r>
          </w:p>
        </w:tc>
        <w:tc>
          <w:tcPr>
            <w:tcW w:w="1435" w:type="dxa"/>
          </w:tcPr>
          <w:p w:rsidR="001D4B74" w:rsidRPr="00E97D23" w:rsidRDefault="001D4B74" w:rsidP="00C8365E">
            <w:pPr>
              <w:spacing w:before="240"/>
              <w:rPr>
                <w:rFonts w:asciiTheme="minorEastAsia" w:hAnsiTheme="minorEastAsia"/>
                <w:sz w:val="18"/>
                <w:szCs w:val="18"/>
              </w:rPr>
            </w:pPr>
          </w:p>
        </w:tc>
        <w:tc>
          <w:tcPr>
            <w:tcW w:w="1377" w:type="dxa"/>
          </w:tcPr>
          <w:p w:rsidR="001D4B74" w:rsidRPr="00E97D23" w:rsidRDefault="000A3D80" w:rsidP="00C8365E">
            <w:pPr>
              <w:spacing w:before="240"/>
              <w:rPr>
                <w:rFonts w:asciiTheme="minorEastAsia" w:hAnsiTheme="minorEastAsia"/>
                <w:sz w:val="18"/>
                <w:szCs w:val="18"/>
              </w:rPr>
            </w:pPr>
            <w:r w:rsidRPr="00E97D23">
              <w:rPr>
                <w:rFonts w:asciiTheme="minorEastAsia" w:hAnsiTheme="minorEastAsia"/>
                <w:sz w:val="18"/>
                <w:szCs w:val="18"/>
              </w:rPr>
              <w:t>7</w:t>
            </w:r>
          </w:p>
        </w:tc>
        <w:tc>
          <w:tcPr>
            <w:tcW w:w="1377" w:type="dxa"/>
          </w:tcPr>
          <w:p w:rsidR="001D4B74" w:rsidRPr="00E97D23" w:rsidRDefault="002463C7" w:rsidP="00C8365E">
            <w:pPr>
              <w:spacing w:before="240"/>
              <w:rPr>
                <w:rFonts w:asciiTheme="minorEastAsia" w:hAnsiTheme="minorEastAsia"/>
                <w:sz w:val="18"/>
                <w:szCs w:val="18"/>
              </w:rPr>
            </w:pPr>
            <w:r w:rsidRPr="00E97D23">
              <w:rPr>
                <w:rFonts w:asciiTheme="minorEastAsia" w:hAnsiTheme="minorEastAsia" w:hint="eastAsia"/>
                <w:sz w:val="18"/>
                <w:szCs w:val="18"/>
              </w:rPr>
              <w:t>single</w:t>
            </w:r>
          </w:p>
        </w:tc>
        <w:tc>
          <w:tcPr>
            <w:tcW w:w="1580" w:type="dxa"/>
          </w:tcPr>
          <w:p w:rsidR="001D4B74" w:rsidRPr="00E97D23" w:rsidRDefault="002463C7" w:rsidP="002463C7">
            <w:pPr>
              <w:spacing w:before="240"/>
              <w:rPr>
                <w:rFonts w:asciiTheme="minorEastAsia" w:hAnsiTheme="minorEastAsia"/>
                <w:sz w:val="18"/>
                <w:szCs w:val="18"/>
              </w:rPr>
            </w:pPr>
            <w:r w:rsidRPr="00E97D23">
              <w:rPr>
                <w:rFonts w:asciiTheme="minorEastAsia" w:hAnsiTheme="minorEastAsia"/>
                <w:sz w:val="18"/>
                <w:szCs w:val="18"/>
              </w:rPr>
              <w:t>P</w:t>
            </w:r>
            <w:r w:rsidRPr="00E97D23">
              <w:rPr>
                <w:rFonts w:asciiTheme="minorEastAsia" w:hAnsiTheme="minorEastAsia" w:hint="eastAsia"/>
                <w:sz w:val="18"/>
                <w:szCs w:val="18"/>
              </w:rPr>
              <w:t xml:space="preserve">arameters </w:t>
            </w:r>
            <w:r w:rsidRPr="00E97D23">
              <w:rPr>
                <w:rFonts w:asciiTheme="minorEastAsia" w:hAnsiTheme="minorEastAsia"/>
                <w:sz w:val="18"/>
                <w:szCs w:val="18"/>
              </w:rPr>
              <w:t>for the BicycleModel</w:t>
            </w:r>
          </w:p>
        </w:tc>
      </w:tr>
    </w:tbl>
    <w:p w:rsidR="00111899" w:rsidRDefault="00F84B23" w:rsidP="00DF4687">
      <w:pPr>
        <w:ind w:firstLine="420"/>
      </w:pPr>
      <w:r>
        <w:rPr>
          <w:rFonts w:hint="eastAsia"/>
          <w:noProof/>
        </w:rPr>
        <w:drawing>
          <wp:inline distT="0" distB="0" distL="0" distR="0">
            <wp:extent cx="5274310" cy="2767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截图90.bmp"/>
                    <pic:cNvPicPr/>
                  </pic:nvPicPr>
                  <pic:blipFill>
                    <a:blip r:embed="rId14">
                      <a:extLst>
                        <a:ext uri="{28A0092B-C50C-407E-A947-70E740481C1C}">
                          <a14:useLocalDpi xmlns:a14="http://schemas.microsoft.com/office/drawing/2010/main" val="0"/>
                        </a:ext>
                      </a:extLst>
                    </a:blip>
                    <a:stretch>
                      <a:fillRect/>
                    </a:stretch>
                  </pic:blipFill>
                  <pic:spPr>
                    <a:xfrm>
                      <a:off x="0" y="0"/>
                      <a:ext cx="5274310" cy="2767965"/>
                    </a:xfrm>
                    <a:prstGeom prst="rect">
                      <a:avLst/>
                    </a:prstGeom>
                  </pic:spPr>
                </pic:pic>
              </a:graphicData>
            </a:graphic>
          </wp:inline>
        </w:drawing>
      </w:r>
    </w:p>
    <w:p w:rsidR="00F84B23" w:rsidRPr="00F84B23" w:rsidRDefault="00F84B23" w:rsidP="00FE5E31">
      <w:pPr>
        <w:ind w:firstLine="420"/>
        <w:jc w:val="center"/>
      </w:pPr>
      <w:r>
        <w:rPr>
          <w:rFonts w:hint="eastAsia"/>
        </w:rPr>
        <w:t>Figure 4.</w:t>
      </w:r>
      <w:r>
        <w:t>4</w:t>
      </w:r>
      <w:r>
        <w:rPr>
          <w:rFonts w:hint="eastAsia"/>
        </w:rPr>
        <w:t xml:space="preserve"> </w:t>
      </w:r>
      <w:r>
        <w:t>The Lateral Control Parameters Simulink model basically consists of All parameters for the control system</w:t>
      </w:r>
    </w:p>
    <w:p w:rsidR="00E07A53" w:rsidRDefault="00E07A53" w:rsidP="00E97D23">
      <w:pPr>
        <w:pStyle w:val="3"/>
      </w:pPr>
      <w:bookmarkStart w:id="5" w:name="_Toc500934665"/>
      <w:r w:rsidRPr="00E07A53">
        <w:rPr>
          <w:rFonts w:hint="eastAsia"/>
        </w:rPr>
        <w:t>4.</w:t>
      </w:r>
      <w:r>
        <w:t>2</w:t>
      </w:r>
      <w:r w:rsidRPr="00E07A53">
        <w:rPr>
          <w:rFonts w:hint="eastAsia"/>
        </w:rPr>
        <w:t xml:space="preserve"> </w:t>
      </w:r>
      <w:r>
        <w:t>Compute Control Metrics</w:t>
      </w:r>
      <w:bookmarkEnd w:id="5"/>
    </w:p>
    <w:p w:rsidR="000D6129" w:rsidRPr="00E97D23" w:rsidRDefault="00D63A3F" w:rsidP="00E07A53">
      <w:pPr>
        <w:rPr>
          <w:rFonts w:asciiTheme="minorEastAsia" w:hAnsiTheme="minorEastAsia"/>
          <w:sz w:val="24"/>
          <w:szCs w:val="24"/>
        </w:rPr>
      </w:pPr>
      <w:r w:rsidRPr="00E97D23">
        <w:rPr>
          <w:rFonts w:asciiTheme="minorEastAsia" w:hAnsiTheme="minorEastAsia"/>
          <w:sz w:val="24"/>
          <w:szCs w:val="24"/>
        </w:rPr>
        <w:t>Path: LatCtrl – Compute Control Metrics</w:t>
      </w:r>
    </w:p>
    <w:p w:rsidR="00D63A3F" w:rsidRPr="00E97D23" w:rsidRDefault="00A9329C" w:rsidP="00E07A53">
      <w:pPr>
        <w:rPr>
          <w:rFonts w:asciiTheme="minorEastAsia" w:hAnsiTheme="minorEastAsia"/>
          <w:sz w:val="24"/>
          <w:szCs w:val="24"/>
        </w:rPr>
      </w:pPr>
      <w:r w:rsidRPr="00E97D23">
        <w:rPr>
          <w:rFonts w:asciiTheme="minorEastAsia" w:hAnsiTheme="minorEastAsia"/>
          <w:sz w:val="24"/>
          <w:szCs w:val="24"/>
        </w:rPr>
        <w:tab/>
        <w:t xml:space="preserve">The Compute Control Metrics – block compute metrics that are to be used in the Path Controller – block, such as the local offset </w:t>
      </w:r>
      <w:r w:rsidRPr="00E97D23">
        <w:rPr>
          <w:rFonts w:asciiTheme="minorEastAsia" w:hAnsiTheme="minorEastAsia" w:hint="eastAsia"/>
          <w:sz w:val="24"/>
          <w:szCs w:val="24"/>
        </w:rPr>
        <w:t>Δy</w:t>
      </w:r>
      <w:r w:rsidRPr="00E97D23">
        <w:rPr>
          <w:rFonts w:asciiTheme="minorEastAsia" w:hAnsiTheme="minorEastAsia"/>
          <w:sz w:val="24"/>
          <w:szCs w:val="24"/>
        </w:rPr>
        <w:t xml:space="preserve"> and the lookahead offset yL2. The content of the Compute Control Metrics-block is shown in Figure 4.4. The local offset and the lookahead offset are computed either in the block named LKA Offset Computation or in the block named TJA Offset Computation,depending on if the lateral controller is to be used with the LKA function or the TJA function. </w:t>
      </w:r>
      <w:r w:rsidR="00C94590" w:rsidRPr="00E97D23">
        <w:rPr>
          <w:rFonts w:asciiTheme="minorEastAsia" w:hAnsiTheme="minorEastAsia"/>
          <w:sz w:val="24"/>
          <w:szCs w:val="24"/>
        </w:rPr>
        <w:t>The two subsystems mentioned are described in Section 4.2.2 and Section 4.2.3 respectively. First Section 4.2.1 describe how the effective lookahead distance L</w:t>
      </w:r>
      <w:r w:rsidR="00C94590" w:rsidRPr="00E97D23">
        <w:rPr>
          <w:rFonts w:asciiTheme="minorEastAsia" w:hAnsiTheme="minorEastAsia"/>
          <w:sz w:val="24"/>
          <w:szCs w:val="24"/>
          <w:vertAlign w:val="subscript"/>
        </w:rPr>
        <w:t>eff</w:t>
      </w:r>
      <w:r w:rsidR="00C94590" w:rsidRPr="00E97D23">
        <w:rPr>
          <w:rFonts w:asciiTheme="minorEastAsia" w:hAnsiTheme="minorEastAsia"/>
          <w:sz w:val="24"/>
          <w:szCs w:val="24"/>
        </w:rPr>
        <w:t xml:space="preserve"> is computed. As previously described, this distance is used when evaluating the lookahead distance yL2</w:t>
      </w:r>
      <w:r w:rsidR="003E758C" w:rsidRPr="00E97D23">
        <w:rPr>
          <w:rFonts w:asciiTheme="minorEastAsia" w:hAnsiTheme="minorEastAsia"/>
          <w:sz w:val="24"/>
          <w:szCs w:val="24"/>
        </w:rPr>
        <w:t>.</w:t>
      </w:r>
    </w:p>
    <w:p w:rsidR="00D17577" w:rsidRPr="00C94590" w:rsidRDefault="00D17577" w:rsidP="00D17577">
      <w:pPr>
        <w:jc w:val="cente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618D97C0" wp14:editId="10038229">
            <wp:extent cx="5274310" cy="22218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图81.bmp"/>
                    <pic:cNvPicPr/>
                  </pic:nvPicPr>
                  <pic:blipFill>
                    <a:blip r:embed="rId15">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sidR="00D17577" w:rsidRDefault="00D17577" w:rsidP="00D17577">
      <w:pPr>
        <w:jc w:val="center"/>
      </w:pPr>
      <w:r>
        <w:t>F</w:t>
      </w:r>
      <w:r>
        <w:rPr>
          <w:rFonts w:hint="eastAsia"/>
        </w:rPr>
        <w:t>igure</w:t>
      </w:r>
      <w:r>
        <w:t xml:space="preserve"> 4.4 Content of the Simulink Model named Compute Control Metrics.</w:t>
      </w:r>
    </w:p>
    <w:p w:rsidR="007A687C" w:rsidRDefault="007A687C" w:rsidP="007A687C">
      <w:pPr>
        <w:ind w:firstLine="420"/>
      </w:pPr>
    </w:p>
    <w:tbl>
      <w:tblPr>
        <w:tblStyle w:val="a8"/>
        <w:tblW w:w="0" w:type="auto"/>
        <w:tblLook w:val="04A0" w:firstRow="1" w:lastRow="0" w:firstColumn="1" w:lastColumn="0" w:noHBand="0" w:noVBand="1"/>
      </w:tblPr>
      <w:tblGrid>
        <w:gridCol w:w="2946"/>
        <w:gridCol w:w="1326"/>
        <w:gridCol w:w="1241"/>
        <w:gridCol w:w="1241"/>
        <w:gridCol w:w="1542"/>
      </w:tblGrid>
      <w:tr w:rsidR="000029BF" w:rsidRPr="00E97D23" w:rsidTr="00C8365E">
        <w:tc>
          <w:tcPr>
            <w:tcW w:w="2946" w:type="dxa"/>
          </w:tcPr>
          <w:p w:rsidR="007A687C" w:rsidRPr="00E97D23" w:rsidRDefault="007A687C" w:rsidP="00C8365E">
            <w:pPr>
              <w:spacing w:before="240"/>
              <w:rPr>
                <w:rFonts w:asciiTheme="minorEastAsia" w:hAnsiTheme="minorEastAsia"/>
              </w:rPr>
            </w:pPr>
            <w:r w:rsidRPr="00E97D23">
              <w:rPr>
                <w:rFonts w:asciiTheme="minorEastAsia" w:hAnsiTheme="minorEastAsia" w:hint="eastAsia"/>
              </w:rPr>
              <w:t>Input</w:t>
            </w:r>
          </w:p>
        </w:tc>
        <w:tc>
          <w:tcPr>
            <w:tcW w:w="1326" w:type="dxa"/>
          </w:tcPr>
          <w:p w:rsidR="007A687C" w:rsidRPr="00E97D23" w:rsidRDefault="007A687C" w:rsidP="00C8365E">
            <w:pPr>
              <w:spacing w:before="240"/>
              <w:rPr>
                <w:rFonts w:asciiTheme="minorEastAsia" w:hAnsiTheme="minorEastAsia"/>
              </w:rPr>
            </w:pPr>
            <w:r w:rsidRPr="00E97D23">
              <w:rPr>
                <w:rFonts w:asciiTheme="minorEastAsia" w:hAnsiTheme="minorEastAsia" w:hint="eastAsia"/>
              </w:rPr>
              <w:t>Signal</w:t>
            </w:r>
          </w:p>
        </w:tc>
        <w:tc>
          <w:tcPr>
            <w:tcW w:w="1241" w:type="dxa"/>
          </w:tcPr>
          <w:p w:rsidR="007A687C" w:rsidRPr="00E97D23" w:rsidRDefault="007A687C" w:rsidP="00C8365E">
            <w:pPr>
              <w:spacing w:before="240"/>
              <w:rPr>
                <w:rFonts w:asciiTheme="minorEastAsia" w:hAnsiTheme="minorEastAsia"/>
              </w:rPr>
            </w:pPr>
            <w:r w:rsidRPr="00E97D23">
              <w:rPr>
                <w:rFonts w:asciiTheme="minorEastAsia" w:hAnsiTheme="minorEastAsia" w:hint="eastAsia"/>
              </w:rPr>
              <w:t>Dim.</w:t>
            </w:r>
          </w:p>
        </w:tc>
        <w:tc>
          <w:tcPr>
            <w:tcW w:w="1241" w:type="dxa"/>
          </w:tcPr>
          <w:p w:rsidR="007A687C" w:rsidRPr="00E97D23" w:rsidRDefault="007A687C" w:rsidP="00C8365E">
            <w:pPr>
              <w:spacing w:before="240"/>
              <w:rPr>
                <w:rFonts w:asciiTheme="minorEastAsia" w:hAnsiTheme="minorEastAsia"/>
              </w:rPr>
            </w:pPr>
            <w:r w:rsidRPr="00E97D23">
              <w:rPr>
                <w:rFonts w:asciiTheme="minorEastAsia" w:hAnsiTheme="minorEastAsia" w:hint="eastAsia"/>
              </w:rPr>
              <w:t>Data type</w:t>
            </w:r>
          </w:p>
        </w:tc>
        <w:tc>
          <w:tcPr>
            <w:tcW w:w="1542" w:type="dxa"/>
          </w:tcPr>
          <w:p w:rsidR="007A687C" w:rsidRPr="00E97D23" w:rsidRDefault="007A687C" w:rsidP="00C8365E">
            <w:pPr>
              <w:spacing w:before="240"/>
              <w:rPr>
                <w:rFonts w:asciiTheme="minorEastAsia" w:hAnsiTheme="minorEastAsia"/>
              </w:rPr>
            </w:pPr>
            <w:r w:rsidRPr="00E97D23">
              <w:rPr>
                <w:rFonts w:asciiTheme="minorEastAsia" w:hAnsiTheme="minorEastAsia" w:hint="eastAsia"/>
              </w:rPr>
              <w:t>Description</w:t>
            </w:r>
          </w:p>
        </w:tc>
      </w:tr>
      <w:tr w:rsidR="000029BF" w:rsidRPr="00E97D23" w:rsidTr="00C8365E">
        <w:tc>
          <w:tcPr>
            <w:tcW w:w="2946" w:type="dxa"/>
          </w:tcPr>
          <w:p w:rsidR="007A687C" w:rsidRPr="00E97D23" w:rsidRDefault="007A687C" w:rsidP="00C8365E">
            <w:pPr>
              <w:spacing w:before="240"/>
              <w:rPr>
                <w:rFonts w:asciiTheme="minorEastAsia" w:hAnsiTheme="minorEastAsia"/>
              </w:rPr>
            </w:pPr>
            <w:r w:rsidRPr="00E97D23">
              <w:rPr>
                <w:rFonts w:asciiTheme="minorEastAsia" w:hAnsiTheme="minorEastAsia"/>
              </w:rPr>
              <w:t>LateralControlModeRequest</w:t>
            </w:r>
          </w:p>
        </w:tc>
        <w:tc>
          <w:tcPr>
            <w:tcW w:w="1326" w:type="dxa"/>
          </w:tcPr>
          <w:p w:rsidR="007A687C" w:rsidRPr="00E97D23" w:rsidRDefault="007A687C" w:rsidP="00C8365E">
            <w:pPr>
              <w:spacing w:before="240"/>
              <w:rPr>
                <w:rFonts w:asciiTheme="minorEastAsia" w:hAnsiTheme="minorEastAsia"/>
              </w:rPr>
            </w:pPr>
          </w:p>
        </w:tc>
        <w:tc>
          <w:tcPr>
            <w:tcW w:w="1241" w:type="dxa"/>
          </w:tcPr>
          <w:p w:rsidR="007A687C" w:rsidRPr="00E97D23" w:rsidRDefault="007A687C" w:rsidP="00C8365E">
            <w:pPr>
              <w:spacing w:before="240"/>
              <w:rPr>
                <w:rFonts w:asciiTheme="minorEastAsia" w:hAnsiTheme="minorEastAsia"/>
              </w:rPr>
            </w:pPr>
            <w:r w:rsidRPr="00E97D23">
              <w:rPr>
                <w:rFonts w:asciiTheme="minorEastAsia" w:hAnsiTheme="minorEastAsia" w:hint="eastAsia"/>
              </w:rPr>
              <w:t>1</w:t>
            </w:r>
          </w:p>
        </w:tc>
        <w:tc>
          <w:tcPr>
            <w:tcW w:w="1241" w:type="dxa"/>
          </w:tcPr>
          <w:p w:rsidR="007A687C" w:rsidRPr="00E97D23" w:rsidRDefault="007A687C" w:rsidP="00C8365E">
            <w:pPr>
              <w:spacing w:before="240"/>
              <w:rPr>
                <w:rFonts w:asciiTheme="minorEastAsia" w:hAnsiTheme="minorEastAsia"/>
              </w:rPr>
            </w:pPr>
            <w:r w:rsidRPr="00E97D23">
              <w:rPr>
                <w:rFonts w:asciiTheme="minorEastAsia" w:hAnsiTheme="minorEastAsia"/>
              </w:rPr>
              <w:t>single</w:t>
            </w:r>
          </w:p>
        </w:tc>
        <w:tc>
          <w:tcPr>
            <w:tcW w:w="1542" w:type="dxa"/>
          </w:tcPr>
          <w:p w:rsidR="007A687C" w:rsidRPr="00E97D23" w:rsidRDefault="000029BF" w:rsidP="00C8365E">
            <w:pPr>
              <w:spacing w:before="240"/>
              <w:rPr>
                <w:rFonts w:asciiTheme="minorEastAsia" w:hAnsiTheme="minorEastAsia"/>
              </w:rPr>
            </w:pPr>
            <w:r w:rsidRPr="00E97D23">
              <w:rPr>
                <w:rFonts w:asciiTheme="minorEastAsia" w:hAnsiTheme="minorEastAsia" w:hint="eastAsia"/>
              </w:rPr>
              <w:t>Record of AS lateral mode request</w:t>
            </w:r>
          </w:p>
        </w:tc>
      </w:tr>
      <w:tr w:rsidR="000029BF" w:rsidRPr="00E97D23" w:rsidTr="00C8365E">
        <w:tc>
          <w:tcPr>
            <w:tcW w:w="2946" w:type="dxa"/>
          </w:tcPr>
          <w:p w:rsidR="007A687C" w:rsidRPr="00E97D23" w:rsidRDefault="007A687C" w:rsidP="00C8365E">
            <w:pPr>
              <w:spacing w:before="240"/>
              <w:rPr>
                <w:rFonts w:asciiTheme="minorEastAsia" w:hAnsiTheme="minorEastAsia"/>
              </w:rPr>
            </w:pPr>
            <w:r w:rsidRPr="00E97D23">
              <w:rPr>
                <w:rFonts w:asciiTheme="minorEastAsia" w:hAnsiTheme="minorEastAsia"/>
              </w:rPr>
              <w:t>LKAPathData</w:t>
            </w:r>
          </w:p>
        </w:tc>
        <w:tc>
          <w:tcPr>
            <w:tcW w:w="1326" w:type="dxa"/>
          </w:tcPr>
          <w:p w:rsidR="007A687C" w:rsidRPr="00E97D23" w:rsidRDefault="007A687C" w:rsidP="00C8365E">
            <w:pPr>
              <w:spacing w:before="240"/>
              <w:rPr>
                <w:rFonts w:asciiTheme="minorEastAsia" w:hAnsiTheme="minorEastAsia"/>
              </w:rPr>
            </w:pPr>
          </w:p>
        </w:tc>
        <w:tc>
          <w:tcPr>
            <w:tcW w:w="1241" w:type="dxa"/>
          </w:tcPr>
          <w:p w:rsidR="007A687C" w:rsidRPr="00E97D23" w:rsidRDefault="007A687C" w:rsidP="00C8365E">
            <w:pPr>
              <w:spacing w:before="240"/>
              <w:rPr>
                <w:rFonts w:asciiTheme="minorEastAsia" w:hAnsiTheme="minorEastAsia"/>
              </w:rPr>
            </w:pPr>
            <w:r w:rsidRPr="00E97D23">
              <w:rPr>
                <w:rFonts w:asciiTheme="minorEastAsia" w:hAnsiTheme="minorEastAsia" w:hint="eastAsia"/>
              </w:rPr>
              <w:t>1</w:t>
            </w:r>
          </w:p>
        </w:tc>
        <w:tc>
          <w:tcPr>
            <w:tcW w:w="1241" w:type="dxa"/>
          </w:tcPr>
          <w:p w:rsidR="007A687C" w:rsidRPr="00E97D23" w:rsidRDefault="007A687C" w:rsidP="00C8365E">
            <w:pPr>
              <w:spacing w:before="240"/>
              <w:rPr>
                <w:rFonts w:asciiTheme="minorEastAsia" w:hAnsiTheme="minorEastAsia"/>
              </w:rPr>
            </w:pPr>
            <w:r w:rsidRPr="00E97D23">
              <w:rPr>
                <w:rFonts w:asciiTheme="minorEastAsia" w:hAnsiTheme="minorEastAsia"/>
              </w:rPr>
              <w:t>single</w:t>
            </w:r>
          </w:p>
        </w:tc>
        <w:tc>
          <w:tcPr>
            <w:tcW w:w="1542" w:type="dxa"/>
          </w:tcPr>
          <w:p w:rsidR="007A687C" w:rsidRPr="00E97D23" w:rsidRDefault="00B7699B" w:rsidP="00C8365E">
            <w:pPr>
              <w:spacing w:before="240"/>
              <w:rPr>
                <w:rFonts w:asciiTheme="minorEastAsia" w:hAnsiTheme="minorEastAsia"/>
              </w:rPr>
            </w:pPr>
            <w:r w:rsidRPr="00E97D23">
              <w:rPr>
                <w:rFonts w:asciiTheme="minorEastAsia" w:hAnsiTheme="minorEastAsia"/>
              </w:rPr>
              <w:t>LKAPathData form LKA control</w:t>
            </w:r>
          </w:p>
        </w:tc>
      </w:tr>
      <w:tr w:rsidR="000029BF" w:rsidRPr="00E97D23" w:rsidTr="00C8365E">
        <w:tc>
          <w:tcPr>
            <w:tcW w:w="2946" w:type="dxa"/>
          </w:tcPr>
          <w:p w:rsidR="007A687C" w:rsidRPr="00E97D23" w:rsidRDefault="007A687C" w:rsidP="00C8365E">
            <w:pPr>
              <w:spacing w:before="240"/>
              <w:rPr>
                <w:rFonts w:asciiTheme="minorEastAsia" w:hAnsiTheme="minorEastAsia"/>
              </w:rPr>
            </w:pPr>
            <w:r w:rsidRPr="00E97D23">
              <w:rPr>
                <w:rFonts w:asciiTheme="minorEastAsia" w:hAnsiTheme="minorEastAsia"/>
              </w:rPr>
              <w:t>LKAReferencePolynom</w:t>
            </w:r>
          </w:p>
        </w:tc>
        <w:tc>
          <w:tcPr>
            <w:tcW w:w="1326" w:type="dxa"/>
          </w:tcPr>
          <w:p w:rsidR="007A687C" w:rsidRPr="00E97D23" w:rsidRDefault="007A687C" w:rsidP="00C8365E">
            <w:pPr>
              <w:spacing w:before="240"/>
              <w:rPr>
                <w:rFonts w:asciiTheme="minorEastAsia" w:hAnsiTheme="minorEastAsia"/>
              </w:rPr>
            </w:pPr>
          </w:p>
        </w:tc>
        <w:tc>
          <w:tcPr>
            <w:tcW w:w="1241" w:type="dxa"/>
          </w:tcPr>
          <w:p w:rsidR="007A687C" w:rsidRPr="00E97D23" w:rsidRDefault="007A687C" w:rsidP="00C8365E">
            <w:pPr>
              <w:spacing w:before="240"/>
              <w:rPr>
                <w:rFonts w:asciiTheme="minorEastAsia" w:hAnsiTheme="minorEastAsia"/>
              </w:rPr>
            </w:pPr>
            <w:r w:rsidRPr="00E97D23">
              <w:rPr>
                <w:rFonts w:asciiTheme="minorEastAsia" w:hAnsiTheme="minorEastAsia" w:hint="eastAsia"/>
              </w:rPr>
              <w:t>1</w:t>
            </w:r>
          </w:p>
        </w:tc>
        <w:tc>
          <w:tcPr>
            <w:tcW w:w="1241" w:type="dxa"/>
          </w:tcPr>
          <w:p w:rsidR="007A687C" w:rsidRPr="00E97D23" w:rsidRDefault="007A687C" w:rsidP="00C8365E">
            <w:pPr>
              <w:spacing w:before="240"/>
              <w:rPr>
                <w:rFonts w:asciiTheme="minorEastAsia" w:hAnsiTheme="minorEastAsia"/>
              </w:rPr>
            </w:pPr>
            <w:r w:rsidRPr="00E97D23">
              <w:rPr>
                <w:rFonts w:asciiTheme="minorEastAsia" w:hAnsiTheme="minorEastAsia"/>
              </w:rPr>
              <w:t>single</w:t>
            </w:r>
          </w:p>
        </w:tc>
        <w:tc>
          <w:tcPr>
            <w:tcW w:w="1542" w:type="dxa"/>
          </w:tcPr>
          <w:p w:rsidR="007A687C" w:rsidRPr="00E97D23" w:rsidRDefault="00B7699B" w:rsidP="00C8365E">
            <w:pPr>
              <w:spacing w:before="240"/>
              <w:rPr>
                <w:rFonts w:asciiTheme="minorEastAsia" w:hAnsiTheme="minorEastAsia"/>
              </w:rPr>
            </w:pPr>
            <w:r w:rsidRPr="00E97D23">
              <w:rPr>
                <w:rFonts w:asciiTheme="minorEastAsia" w:hAnsiTheme="minorEastAsia"/>
              </w:rPr>
              <w:t>Polynomial of Reference road</w:t>
            </w:r>
          </w:p>
        </w:tc>
      </w:tr>
      <w:tr w:rsidR="00B7699B" w:rsidRPr="00E97D23" w:rsidTr="00C8365E">
        <w:tc>
          <w:tcPr>
            <w:tcW w:w="2946" w:type="dxa"/>
          </w:tcPr>
          <w:p w:rsidR="00B7699B" w:rsidRPr="00E97D23" w:rsidRDefault="00B7699B" w:rsidP="00B7699B">
            <w:pPr>
              <w:spacing w:before="240"/>
              <w:rPr>
                <w:rFonts w:asciiTheme="minorEastAsia" w:hAnsiTheme="minorEastAsia"/>
              </w:rPr>
            </w:pPr>
            <w:r w:rsidRPr="00E97D23">
              <w:rPr>
                <w:rFonts w:asciiTheme="minorEastAsia" w:hAnsiTheme="minorEastAsia"/>
              </w:rPr>
              <w:t>TJAPathData</w:t>
            </w:r>
          </w:p>
        </w:tc>
        <w:tc>
          <w:tcPr>
            <w:tcW w:w="1326" w:type="dxa"/>
          </w:tcPr>
          <w:p w:rsidR="00B7699B" w:rsidRPr="00E97D23" w:rsidRDefault="00B7699B" w:rsidP="00B7699B">
            <w:pPr>
              <w:spacing w:before="240"/>
              <w:rPr>
                <w:rFonts w:asciiTheme="minorEastAsia" w:hAnsiTheme="minorEastAsia"/>
              </w:rPr>
            </w:pPr>
          </w:p>
        </w:tc>
        <w:tc>
          <w:tcPr>
            <w:tcW w:w="1241" w:type="dxa"/>
          </w:tcPr>
          <w:p w:rsidR="00B7699B" w:rsidRPr="00E97D23" w:rsidRDefault="00B7699B" w:rsidP="00B7699B">
            <w:pPr>
              <w:spacing w:before="240"/>
              <w:rPr>
                <w:rFonts w:asciiTheme="minorEastAsia" w:hAnsiTheme="minorEastAsia"/>
              </w:rPr>
            </w:pPr>
            <w:r w:rsidRPr="00E97D23">
              <w:rPr>
                <w:rFonts w:asciiTheme="minorEastAsia" w:hAnsiTheme="minorEastAsia" w:hint="eastAsia"/>
              </w:rPr>
              <w:t>1</w:t>
            </w:r>
          </w:p>
        </w:tc>
        <w:tc>
          <w:tcPr>
            <w:tcW w:w="1241" w:type="dxa"/>
          </w:tcPr>
          <w:p w:rsidR="00B7699B" w:rsidRPr="00E97D23" w:rsidRDefault="00B7699B" w:rsidP="00B7699B">
            <w:pPr>
              <w:spacing w:before="240"/>
              <w:rPr>
                <w:rFonts w:asciiTheme="minorEastAsia" w:hAnsiTheme="minorEastAsia"/>
              </w:rPr>
            </w:pPr>
            <w:r w:rsidRPr="00E97D23">
              <w:rPr>
                <w:rFonts w:asciiTheme="minorEastAsia" w:hAnsiTheme="minorEastAsia"/>
              </w:rPr>
              <w:t>single</w:t>
            </w:r>
          </w:p>
        </w:tc>
        <w:tc>
          <w:tcPr>
            <w:tcW w:w="1542" w:type="dxa"/>
          </w:tcPr>
          <w:p w:rsidR="00B7699B" w:rsidRPr="00E97D23" w:rsidRDefault="00B7699B" w:rsidP="00B7699B">
            <w:pPr>
              <w:spacing w:before="240"/>
              <w:rPr>
                <w:rFonts w:asciiTheme="minorEastAsia" w:hAnsiTheme="minorEastAsia"/>
              </w:rPr>
            </w:pPr>
            <w:r w:rsidRPr="00E97D23">
              <w:rPr>
                <w:rFonts w:asciiTheme="minorEastAsia" w:hAnsiTheme="minorEastAsia"/>
              </w:rPr>
              <w:t>TJAPathData form LKA control</w:t>
            </w:r>
          </w:p>
        </w:tc>
      </w:tr>
      <w:tr w:rsidR="00B7699B" w:rsidRPr="00E97D23" w:rsidTr="00C8365E">
        <w:tc>
          <w:tcPr>
            <w:tcW w:w="2946" w:type="dxa"/>
          </w:tcPr>
          <w:p w:rsidR="00B7699B" w:rsidRPr="00E97D23" w:rsidRDefault="00B7699B" w:rsidP="00B7699B">
            <w:pPr>
              <w:spacing w:before="240"/>
              <w:rPr>
                <w:rFonts w:asciiTheme="minorEastAsia" w:hAnsiTheme="minorEastAsia"/>
              </w:rPr>
            </w:pPr>
            <w:r w:rsidRPr="00E97D23">
              <w:rPr>
                <w:rFonts w:asciiTheme="minorEastAsia" w:hAnsiTheme="minorEastAsia"/>
              </w:rPr>
              <w:t>VehicleSpeed</w:t>
            </w:r>
          </w:p>
        </w:tc>
        <w:tc>
          <w:tcPr>
            <w:tcW w:w="1326" w:type="dxa"/>
          </w:tcPr>
          <w:p w:rsidR="00B7699B" w:rsidRPr="00E97D23" w:rsidRDefault="00B7699B" w:rsidP="00B7699B">
            <w:pPr>
              <w:spacing w:before="240"/>
              <w:rPr>
                <w:rFonts w:asciiTheme="minorEastAsia" w:hAnsiTheme="minorEastAsia"/>
              </w:rPr>
            </w:pPr>
          </w:p>
        </w:tc>
        <w:tc>
          <w:tcPr>
            <w:tcW w:w="1241" w:type="dxa"/>
          </w:tcPr>
          <w:p w:rsidR="00B7699B" w:rsidRPr="00E97D23" w:rsidRDefault="00B7699B" w:rsidP="00B7699B">
            <w:pPr>
              <w:spacing w:before="240"/>
              <w:rPr>
                <w:rFonts w:asciiTheme="minorEastAsia" w:hAnsiTheme="minorEastAsia"/>
              </w:rPr>
            </w:pPr>
            <w:r w:rsidRPr="00E97D23">
              <w:rPr>
                <w:rFonts w:asciiTheme="minorEastAsia" w:hAnsiTheme="minorEastAsia" w:hint="eastAsia"/>
              </w:rPr>
              <w:t>1</w:t>
            </w:r>
          </w:p>
        </w:tc>
        <w:tc>
          <w:tcPr>
            <w:tcW w:w="1241" w:type="dxa"/>
          </w:tcPr>
          <w:p w:rsidR="00B7699B" w:rsidRPr="00E97D23" w:rsidRDefault="00B7699B" w:rsidP="00B7699B">
            <w:pPr>
              <w:spacing w:before="240"/>
              <w:rPr>
                <w:rFonts w:asciiTheme="minorEastAsia" w:hAnsiTheme="minorEastAsia"/>
              </w:rPr>
            </w:pPr>
            <w:r w:rsidRPr="00E97D23">
              <w:rPr>
                <w:rFonts w:asciiTheme="minorEastAsia" w:hAnsiTheme="minorEastAsia"/>
              </w:rPr>
              <w:t>single</w:t>
            </w:r>
          </w:p>
        </w:tc>
        <w:tc>
          <w:tcPr>
            <w:tcW w:w="1542" w:type="dxa"/>
          </w:tcPr>
          <w:p w:rsidR="00B7699B" w:rsidRPr="00E97D23" w:rsidRDefault="00B7699B" w:rsidP="00B7699B">
            <w:pPr>
              <w:spacing w:before="240"/>
              <w:rPr>
                <w:rFonts w:asciiTheme="minorEastAsia" w:hAnsiTheme="minorEastAsia"/>
              </w:rPr>
            </w:pPr>
            <w:r w:rsidRPr="00E97D23">
              <w:rPr>
                <w:rFonts w:asciiTheme="minorEastAsia" w:hAnsiTheme="minorEastAsia"/>
              </w:rPr>
              <w:t>Speed of Vehicle</w:t>
            </w:r>
          </w:p>
        </w:tc>
      </w:tr>
      <w:tr w:rsidR="00B7699B" w:rsidRPr="00E97D23" w:rsidTr="00C8365E">
        <w:tc>
          <w:tcPr>
            <w:tcW w:w="2946" w:type="dxa"/>
          </w:tcPr>
          <w:p w:rsidR="00B7699B" w:rsidRPr="00E97D23" w:rsidRDefault="00B7699B" w:rsidP="00B7699B">
            <w:pPr>
              <w:spacing w:before="240"/>
              <w:rPr>
                <w:rFonts w:asciiTheme="minorEastAsia" w:hAnsiTheme="minorEastAsia"/>
              </w:rPr>
            </w:pPr>
            <w:r w:rsidRPr="00E97D23">
              <w:rPr>
                <w:rFonts w:asciiTheme="minorEastAsia" w:hAnsiTheme="minorEastAsia"/>
              </w:rPr>
              <w:t>LateralControlParameters</w:t>
            </w:r>
          </w:p>
        </w:tc>
        <w:tc>
          <w:tcPr>
            <w:tcW w:w="1326" w:type="dxa"/>
          </w:tcPr>
          <w:p w:rsidR="00B7699B" w:rsidRPr="00E97D23" w:rsidRDefault="00B7699B" w:rsidP="00B7699B">
            <w:pPr>
              <w:spacing w:before="240"/>
              <w:rPr>
                <w:rFonts w:asciiTheme="minorEastAsia" w:hAnsiTheme="minorEastAsia"/>
              </w:rPr>
            </w:pPr>
          </w:p>
        </w:tc>
        <w:tc>
          <w:tcPr>
            <w:tcW w:w="1241" w:type="dxa"/>
          </w:tcPr>
          <w:p w:rsidR="00B7699B" w:rsidRPr="00E97D23" w:rsidRDefault="00B7699B" w:rsidP="00B7699B">
            <w:pPr>
              <w:spacing w:before="240"/>
              <w:rPr>
                <w:rFonts w:asciiTheme="minorEastAsia" w:hAnsiTheme="minorEastAsia"/>
              </w:rPr>
            </w:pPr>
            <w:r w:rsidRPr="00E97D23">
              <w:rPr>
                <w:rFonts w:asciiTheme="minorEastAsia" w:hAnsiTheme="minorEastAsia" w:hint="eastAsia"/>
              </w:rPr>
              <w:t>1</w:t>
            </w:r>
          </w:p>
        </w:tc>
        <w:tc>
          <w:tcPr>
            <w:tcW w:w="1241" w:type="dxa"/>
          </w:tcPr>
          <w:p w:rsidR="00B7699B" w:rsidRPr="00E97D23" w:rsidRDefault="00B7699B" w:rsidP="00B7699B">
            <w:pPr>
              <w:spacing w:before="240"/>
              <w:rPr>
                <w:rFonts w:asciiTheme="minorEastAsia" w:hAnsiTheme="minorEastAsia"/>
              </w:rPr>
            </w:pPr>
            <w:r w:rsidRPr="00E97D23">
              <w:rPr>
                <w:rFonts w:asciiTheme="minorEastAsia" w:hAnsiTheme="minorEastAsia"/>
              </w:rPr>
              <w:t>single</w:t>
            </w:r>
          </w:p>
        </w:tc>
        <w:tc>
          <w:tcPr>
            <w:tcW w:w="1542" w:type="dxa"/>
          </w:tcPr>
          <w:p w:rsidR="00B7699B" w:rsidRPr="00E97D23" w:rsidRDefault="00B7699B" w:rsidP="00B7699B">
            <w:pPr>
              <w:spacing w:before="240"/>
              <w:rPr>
                <w:rFonts w:asciiTheme="minorEastAsia" w:hAnsiTheme="minorEastAsia"/>
              </w:rPr>
            </w:pPr>
            <w:r w:rsidRPr="00E97D23">
              <w:rPr>
                <w:rFonts w:asciiTheme="minorEastAsia" w:hAnsiTheme="minorEastAsia"/>
              </w:rPr>
              <w:t>Para for the control</w:t>
            </w:r>
          </w:p>
        </w:tc>
      </w:tr>
      <w:tr w:rsidR="00B7699B" w:rsidRPr="00E97D23" w:rsidTr="00C8365E">
        <w:tc>
          <w:tcPr>
            <w:tcW w:w="2946" w:type="dxa"/>
          </w:tcPr>
          <w:p w:rsidR="00B7699B" w:rsidRPr="00E97D23" w:rsidRDefault="00B7699B" w:rsidP="00B7699B">
            <w:pPr>
              <w:spacing w:before="240"/>
              <w:rPr>
                <w:rFonts w:asciiTheme="minorEastAsia" w:hAnsiTheme="minorEastAsia"/>
              </w:rPr>
            </w:pPr>
            <w:r w:rsidRPr="00E97D23">
              <w:rPr>
                <w:rFonts w:asciiTheme="minorEastAsia" w:hAnsiTheme="minorEastAsia"/>
              </w:rPr>
              <w:t>BicycleModelParameters</w:t>
            </w:r>
          </w:p>
        </w:tc>
        <w:tc>
          <w:tcPr>
            <w:tcW w:w="1326" w:type="dxa"/>
          </w:tcPr>
          <w:p w:rsidR="00B7699B" w:rsidRPr="00E97D23" w:rsidRDefault="00B7699B" w:rsidP="00B7699B">
            <w:pPr>
              <w:spacing w:before="240"/>
              <w:rPr>
                <w:rFonts w:asciiTheme="minorEastAsia" w:hAnsiTheme="minorEastAsia"/>
              </w:rPr>
            </w:pPr>
          </w:p>
        </w:tc>
        <w:tc>
          <w:tcPr>
            <w:tcW w:w="1241" w:type="dxa"/>
          </w:tcPr>
          <w:p w:rsidR="00B7699B" w:rsidRPr="00E97D23" w:rsidRDefault="00B7699B" w:rsidP="00B7699B">
            <w:pPr>
              <w:spacing w:before="240"/>
              <w:rPr>
                <w:rFonts w:asciiTheme="minorEastAsia" w:hAnsiTheme="minorEastAsia"/>
              </w:rPr>
            </w:pPr>
            <w:r w:rsidRPr="00E97D23">
              <w:rPr>
                <w:rFonts w:asciiTheme="minorEastAsia" w:hAnsiTheme="minorEastAsia" w:hint="eastAsia"/>
              </w:rPr>
              <w:t>1</w:t>
            </w:r>
          </w:p>
        </w:tc>
        <w:tc>
          <w:tcPr>
            <w:tcW w:w="1241" w:type="dxa"/>
          </w:tcPr>
          <w:p w:rsidR="00B7699B" w:rsidRPr="00E97D23" w:rsidRDefault="00B7699B" w:rsidP="00B7699B">
            <w:pPr>
              <w:spacing w:before="240"/>
              <w:rPr>
                <w:rFonts w:asciiTheme="minorEastAsia" w:hAnsiTheme="minorEastAsia"/>
              </w:rPr>
            </w:pPr>
            <w:r w:rsidRPr="00E97D23">
              <w:rPr>
                <w:rFonts w:asciiTheme="minorEastAsia" w:hAnsiTheme="minorEastAsia"/>
              </w:rPr>
              <w:t>single</w:t>
            </w:r>
          </w:p>
        </w:tc>
        <w:tc>
          <w:tcPr>
            <w:tcW w:w="1542" w:type="dxa"/>
          </w:tcPr>
          <w:p w:rsidR="00B7699B" w:rsidRPr="00E97D23" w:rsidRDefault="00B7699B" w:rsidP="00B7699B">
            <w:pPr>
              <w:spacing w:before="240"/>
              <w:rPr>
                <w:rFonts w:asciiTheme="minorEastAsia" w:hAnsiTheme="minorEastAsia"/>
              </w:rPr>
            </w:pPr>
            <w:r w:rsidRPr="00E97D23">
              <w:rPr>
                <w:rFonts w:asciiTheme="minorEastAsia" w:hAnsiTheme="minorEastAsia"/>
              </w:rPr>
              <w:t>BicycleMode Para for the control</w:t>
            </w:r>
          </w:p>
        </w:tc>
      </w:tr>
      <w:tr w:rsidR="00B7699B" w:rsidRPr="00E97D23" w:rsidTr="00C8365E">
        <w:tc>
          <w:tcPr>
            <w:tcW w:w="2946" w:type="dxa"/>
          </w:tcPr>
          <w:p w:rsidR="00B7699B" w:rsidRPr="00E97D23" w:rsidRDefault="00B7699B" w:rsidP="00B7699B">
            <w:pPr>
              <w:spacing w:before="240"/>
              <w:rPr>
                <w:rFonts w:asciiTheme="minorEastAsia" w:hAnsiTheme="minorEastAsia"/>
              </w:rPr>
            </w:pPr>
            <w:r w:rsidRPr="00E97D23">
              <w:rPr>
                <w:rFonts w:asciiTheme="minorEastAsia" w:hAnsiTheme="minorEastAsia"/>
              </w:rPr>
              <w:t>PinionAngle</w:t>
            </w:r>
          </w:p>
        </w:tc>
        <w:tc>
          <w:tcPr>
            <w:tcW w:w="1326" w:type="dxa"/>
          </w:tcPr>
          <w:p w:rsidR="00B7699B" w:rsidRPr="00E97D23" w:rsidRDefault="00B7699B" w:rsidP="00B7699B">
            <w:pPr>
              <w:spacing w:before="240"/>
              <w:rPr>
                <w:rFonts w:asciiTheme="minorEastAsia" w:hAnsiTheme="minorEastAsia"/>
              </w:rPr>
            </w:pPr>
          </w:p>
        </w:tc>
        <w:tc>
          <w:tcPr>
            <w:tcW w:w="1241" w:type="dxa"/>
          </w:tcPr>
          <w:p w:rsidR="00B7699B" w:rsidRPr="00E97D23" w:rsidRDefault="00B7699B" w:rsidP="00B7699B">
            <w:pPr>
              <w:spacing w:before="240"/>
              <w:rPr>
                <w:rFonts w:asciiTheme="minorEastAsia" w:hAnsiTheme="minorEastAsia"/>
              </w:rPr>
            </w:pPr>
            <w:r w:rsidRPr="00E97D23">
              <w:rPr>
                <w:rFonts w:asciiTheme="minorEastAsia" w:hAnsiTheme="minorEastAsia" w:hint="eastAsia"/>
              </w:rPr>
              <w:t>1</w:t>
            </w:r>
          </w:p>
        </w:tc>
        <w:tc>
          <w:tcPr>
            <w:tcW w:w="1241" w:type="dxa"/>
          </w:tcPr>
          <w:p w:rsidR="00B7699B" w:rsidRPr="00E97D23" w:rsidRDefault="00B7699B" w:rsidP="00B7699B">
            <w:pPr>
              <w:spacing w:before="240"/>
              <w:rPr>
                <w:rFonts w:asciiTheme="minorEastAsia" w:hAnsiTheme="minorEastAsia"/>
              </w:rPr>
            </w:pPr>
            <w:r w:rsidRPr="00E97D23">
              <w:rPr>
                <w:rFonts w:asciiTheme="minorEastAsia" w:hAnsiTheme="minorEastAsia"/>
              </w:rPr>
              <w:t>single</w:t>
            </w:r>
          </w:p>
        </w:tc>
        <w:tc>
          <w:tcPr>
            <w:tcW w:w="1542" w:type="dxa"/>
          </w:tcPr>
          <w:p w:rsidR="00B7699B" w:rsidRPr="00E97D23" w:rsidRDefault="0050588D" w:rsidP="00B7699B">
            <w:pPr>
              <w:spacing w:before="240"/>
              <w:rPr>
                <w:rFonts w:asciiTheme="minorEastAsia" w:hAnsiTheme="minorEastAsia"/>
              </w:rPr>
            </w:pPr>
            <w:r w:rsidRPr="00E97D23">
              <w:rPr>
                <w:rFonts w:asciiTheme="minorEastAsia" w:hAnsiTheme="minorEastAsia"/>
              </w:rPr>
              <w:t>PinionAngle</w:t>
            </w:r>
          </w:p>
        </w:tc>
      </w:tr>
      <w:tr w:rsidR="00B7699B" w:rsidRPr="00E97D23" w:rsidTr="00C8365E">
        <w:tc>
          <w:tcPr>
            <w:tcW w:w="2946" w:type="dxa"/>
          </w:tcPr>
          <w:p w:rsidR="00B7699B" w:rsidRPr="00E97D23" w:rsidRDefault="00B7699B" w:rsidP="00B7699B">
            <w:pPr>
              <w:spacing w:before="240"/>
              <w:rPr>
                <w:rFonts w:asciiTheme="minorEastAsia" w:hAnsiTheme="minorEastAsia"/>
              </w:rPr>
            </w:pPr>
            <w:r w:rsidRPr="00E97D23">
              <w:rPr>
                <w:rFonts w:asciiTheme="minorEastAsia" w:hAnsiTheme="minorEastAsia"/>
              </w:rPr>
              <w:t>DILFactor</w:t>
            </w:r>
          </w:p>
        </w:tc>
        <w:tc>
          <w:tcPr>
            <w:tcW w:w="1326" w:type="dxa"/>
          </w:tcPr>
          <w:p w:rsidR="00B7699B" w:rsidRPr="00E97D23" w:rsidRDefault="00B7699B" w:rsidP="00B7699B">
            <w:pPr>
              <w:spacing w:before="240"/>
              <w:rPr>
                <w:rFonts w:asciiTheme="minorEastAsia" w:hAnsiTheme="minorEastAsia"/>
              </w:rPr>
            </w:pPr>
          </w:p>
        </w:tc>
        <w:tc>
          <w:tcPr>
            <w:tcW w:w="1241" w:type="dxa"/>
          </w:tcPr>
          <w:p w:rsidR="00B7699B" w:rsidRPr="00E97D23" w:rsidRDefault="00B7699B" w:rsidP="00B7699B">
            <w:pPr>
              <w:spacing w:before="240"/>
              <w:rPr>
                <w:rFonts w:asciiTheme="minorEastAsia" w:hAnsiTheme="minorEastAsia"/>
              </w:rPr>
            </w:pPr>
            <w:r w:rsidRPr="00E97D23">
              <w:rPr>
                <w:rFonts w:asciiTheme="minorEastAsia" w:hAnsiTheme="minorEastAsia" w:hint="eastAsia"/>
              </w:rPr>
              <w:t>1</w:t>
            </w:r>
          </w:p>
        </w:tc>
        <w:tc>
          <w:tcPr>
            <w:tcW w:w="1241" w:type="dxa"/>
          </w:tcPr>
          <w:p w:rsidR="00B7699B" w:rsidRPr="00E97D23" w:rsidRDefault="00B7699B" w:rsidP="00B7699B">
            <w:pPr>
              <w:spacing w:before="240"/>
              <w:rPr>
                <w:rFonts w:asciiTheme="minorEastAsia" w:hAnsiTheme="minorEastAsia"/>
              </w:rPr>
            </w:pPr>
            <w:r w:rsidRPr="00E97D23">
              <w:rPr>
                <w:rFonts w:asciiTheme="minorEastAsia" w:hAnsiTheme="minorEastAsia"/>
              </w:rPr>
              <w:t>single</w:t>
            </w:r>
          </w:p>
        </w:tc>
        <w:tc>
          <w:tcPr>
            <w:tcW w:w="1542" w:type="dxa"/>
          </w:tcPr>
          <w:p w:rsidR="00B7699B" w:rsidRPr="00E97D23" w:rsidRDefault="00B7699B" w:rsidP="00B7699B">
            <w:pPr>
              <w:spacing w:before="240"/>
              <w:rPr>
                <w:rFonts w:asciiTheme="minorEastAsia" w:hAnsiTheme="minorEastAsia"/>
              </w:rPr>
            </w:pPr>
          </w:p>
        </w:tc>
      </w:tr>
      <w:tr w:rsidR="00E97D23" w:rsidRPr="00E97D23" w:rsidTr="00C8365E">
        <w:tc>
          <w:tcPr>
            <w:tcW w:w="2946" w:type="dxa"/>
          </w:tcPr>
          <w:p w:rsidR="00B7699B" w:rsidRPr="00E97D23" w:rsidRDefault="00B7699B" w:rsidP="00B7699B">
            <w:pPr>
              <w:spacing w:before="240"/>
              <w:rPr>
                <w:rFonts w:asciiTheme="minorEastAsia" w:hAnsiTheme="minorEastAsia"/>
              </w:rPr>
            </w:pPr>
            <w:r w:rsidRPr="00E97D23">
              <w:rPr>
                <w:rFonts w:asciiTheme="minorEastAsia" w:hAnsiTheme="minorEastAsia"/>
              </w:rPr>
              <w:lastRenderedPageBreak/>
              <w:t>TorqueLimitActivation</w:t>
            </w:r>
          </w:p>
        </w:tc>
        <w:tc>
          <w:tcPr>
            <w:tcW w:w="1326" w:type="dxa"/>
          </w:tcPr>
          <w:p w:rsidR="00B7699B" w:rsidRPr="00E97D23" w:rsidRDefault="00B7699B" w:rsidP="00B7699B">
            <w:pPr>
              <w:spacing w:before="240"/>
              <w:rPr>
                <w:rFonts w:asciiTheme="minorEastAsia" w:hAnsiTheme="minorEastAsia"/>
              </w:rPr>
            </w:pPr>
          </w:p>
        </w:tc>
        <w:tc>
          <w:tcPr>
            <w:tcW w:w="1241" w:type="dxa"/>
          </w:tcPr>
          <w:p w:rsidR="00B7699B" w:rsidRPr="00E97D23" w:rsidRDefault="00B7699B" w:rsidP="00B7699B">
            <w:pPr>
              <w:spacing w:before="240"/>
              <w:rPr>
                <w:rFonts w:asciiTheme="minorEastAsia" w:hAnsiTheme="minorEastAsia"/>
              </w:rPr>
            </w:pPr>
            <w:r w:rsidRPr="00E97D23">
              <w:rPr>
                <w:rFonts w:asciiTheme="minorEastAsia" w:hAnsiTheme="minorEastAsia" w:hint="eastAsia"/>
              </w:rPr>
              <w:t>1</w:t>
            </w:r>
          </w:p>
        </w:tc>
        <w:tc>
          <w:tcPr>
            <w:tcW w:w="1241" w:type="dxa"/>
          </w:tcPr>
          <w:p w:rsidR="00B7699B" w:rsidRPr="00E97D23" w:rsidRDefault="00B7699B" w:rsidP="00B7699B">
            <w:pPr>
              <w:spacing w:before="240"/>
              <w:rPr>
                <w:rFonts w:asciiTheme="minorEastAsia" w:hAnsiTheme="minorEastAsia"/>
              </w:rPr>
            </w:pPr>
            <w:r w:rsidRPr="00E97D23">
              <w:rPr>
                <w:rFonts w:asciiTheme="minorEastAsia" w:hAnsiTheme="minorEastAsia"/>
              </w:rPr>
              <w:t>single</w:t>
            </w:r>
          </w:p>
        </w:tc>
        <w:tc>
          <w:tcPr>
            <w:tcW w:w="1542" w:type="dxa"/>
          </w:tcPr>
          <w:p w:rsidR="00B7699B" w:rsidRPr="00E97D23" w:rsidRDefault="00B7699B" w:rsidP="00B7699B">
            <w:pPr>
              <w:spacing w:before="240"/>
              <w:rPr>
                <w:rFonts w:asciiTheme="minorEastAsia" w:hAnsiTheme="minorEastAsia"/>
              </w:rPr>
            </w:pPr>
          </w:p>
        </w:tc>
      </w:tr>
      <w:tr w:rsidR="00E97D23" w:rsidRPr="00E97D23" w:rsidTr="00C8365E">
        <w:tc>
          <w:tcPr>
            <w:tcW w:w="2946" w:type="dxa"/>
          </w:tcPr>
          <w:p w:rsidR="00B7699B" w:rsidRPr="00E97D23" w:rsidRDefault="00B7699B" w:rsidP="00B7699B">
            <w:pPr>
              <w:spacing w:before="240"/>
              <w:rPr>
                <w:rFonts w:asciiTheme="minorEastAsia" w:hAnsiTheme="minorEastAsia"/>
              </w:rPr>
            </w:pPr>
            <w:r w:rsidRPr="00E97D23">
              <w:rPr>
                <w:rFonts w:asciiTheme="minorEastAsia" w:hAnsiTheme="minorEastAsia"/>
              </w:rPr>
              <w:t>YawRate</w:t>
            </w:r>
          </w:p>
        </w:tc>
        <w:tc>
          <w:tcPr>
            <w:tcW w:w="1326" w:type="dxa"/>
          </w:tcPr>
          <w:p w:rsidR="00B7699B" w:rsidRPr="00E97D23" w:rsidRDefault="00B7699B" w:rsidP="00B7699B">
            <w:pPr>
              <w:spacing w:before="240"/>
              <w:rPr>
                <w:rFonts w:asciiTheme="minorEastAsia" w:hAnsiTheme="minorEastAsia"/>
              </w:rPr>
            </w:pPr>
          </w:p>
        </w:tc>
        <w:tc>
          <w:tcPr>
            <w:tcW w:w="1241" w:type="dxa"/>
          </w:tcPr>
          <w:p w:rsidR="00B7699B" w:rsidRPr="00E97D23" w:rsidRDefault="00B7699B" w:rsidP="00B7699B">
            <w:pPr>
              <w:spacing w:before="240"/>
              <w:rPr>
                <w:rFonts w:asciiTheme="minorEastAsia" w:hAnsiTheme="minorEastAsia"/>
              </w:rPr>
            </w:pPr>
            <w:r w:rsidRPr="00E97D23">
              <w:rPr>
                <w:rFonts w:asciiTheme="minorEastAsia" w:hAnsiTheme="minorEastAsia" w:hint="eastAsia"/>
              </w:rPr>
              <w:t>1</w:t>
            </w:r>
          </w:p>
        </w:tc>
        <w:tc>
          <w:tcPr>
            <w:tcW w:w="1241" w:type="dxa"/>
          </w:tcPr>
          <w:p w:rsidR="00B7699B" w:rsidRPr="00E97D23" w:rsidRDefault="00B7699B" w:rsidP="00B7699B">
            <w:pPr>
              <w:spacing w:before="240"/>
              <w:rPr>
                <w:rFonts w:asciiTheme="minorEastAsia" w:hAnsiTheme="minorEastAsia"/>
              </w:rPr>
            </w:pPr>
            <w:r w:rsidRPr="00E97D23">
              <w:rPr>
                <w:rFonts w:asciiTheme="minorEastAsia" w:hAnsiTheme="minorEastAsia"/>
              </w:rPr>
              <w:t>single</w:t>
            </w:r>
          </w:p>
        </w:tc>
        <w:tc>
          <w:tcPr>
            <w:tcW w:w="1542" w:type="dxa"/>
          </w:tcPr>
          <w:p w:rsidR="00B7699B" w:rsidRPr="00E97D23" w:rsidRDefault="0050588D" w:rsidP="001626D7">
            <w:pPr>
              <w:spacing w:before="240"/>
              <w:rPr>
                <w:rFonts w:asciiTheme="minorEastAsia" w:hAnsiTheme="minorEastAsia"/>
              </w:rPr>
            </w:pPr>
            <w:r w:rsidRPr="00E97D23">
              <w:rPr>
                <w:rFonts w:asciiTheme="minorEastAsia" w:hAnsiTheme="minorEastAsia"/>
              </w:rPr>
              <w:t xml:space="preserve">Yawrate </w:t>
            </w:r>
            <w:r w:rsidR="001626D7" w:rsidRPr="00E97D23">
              <w:rPr>
                <w:rFonts w:asciiTheme="minorEastAsia" w:hAnsiTheme="minorEastAsia"/>
              </w:rPr>
              <w:t>of the ego vehicle</w:t>
            </w:r>
            <w:r w:rsidRPr="00E97D23">
              <w:rPr>
                <w:rFonts w:asciiTheme="minorEastAsia" w:hAnsiTheme="minorEastAsia" w:hint="eastAsia"/>
              </w:rPr>
              <w:t xml:space="preserve"> </w:t>
            </w:r>
          </w:p>
        </w:tc>
      </w:tr>
      <w:tr w:rsidR="00B7699B" w:rsidRPr="00E97D23" w:rsidTr="00C8365E">
        <w:tc>
          <w:tcPr>
            <w:tcW w:w="2946" w:type="dxa"/>
          </w:tcPr>
          <w:p w:rsidR="00B7699B" w:rsidRPr="00E97D23" w:rsidRDefault="00B7699B" w:rsidP="00B7699B">
            <w:pPr>
              <w:spacing w:before="240"/>
              <w:rPr>
                <w:rFonts w:asciiTheme="minorEastAsia" w:hAnsiTheme="minorEastAsia"/>
              </w:rPr>
            </w:pPr>
            <w:r w:rsidRPr="00E97D23">
              <w:rPr>
                <w:rFonts w:asciiTheme="minorEastAsia" w:hAnsiTheme="minorEastAsia" w:hint="eastAsia"/>
              </w:rPr>
              <w:t>VLatError</w:t>
            </w:r>
          </w:p>
        </w:tc>
        <w:tc>
          <w:tcPr>
            <w:tcW w:w="1326" w:type="dxa"/>
          </w:tcPr>
          <w:p w:rsidR="00B7699B" w:rsidRPr="00E97D23" w:rsidRDefault="00B7699B" w:rsidP="00B7699B">
            <w:pPr>
              <w:spacing w:before="240"/>
              <w:rPr>
                <w:rFonts w:asciiTheme="minorEastAsia" w:hAnsiTheme="minorEastAsia"/>
              </w:rPr>
            </w:pPr>
          </w:p>
        </w:tc>
        <w:tc>
          <w:tcPr>
            <w:tcW w:w="1241" w:type="dxa"/>
          </w:tcPr>
          <w:p w:rsidR="00B7699B" w:rsidRPr="00E97D23" w:rsidRDefault="00B7699B" w:rsidP="00B7699B">
            <w:pPr>
              <w:spacing w:before="240"/>
              <w:rPr>
                <w:rFonts w:asciiTheme="minorEastAsia" w:hAnsiTheme="minorEastAsia"/>
              </w:rPr>
            </w:pPr>
          </w:p>
        </w:tc>
        <w:tc>
          <w:tcPr>
            <w:tcW w:w="1241" w:type="dxa"/>
          </w:tcPr>
          <w:p w:rsidR="00B7699B" w:rsidRPr="00E97D23" w:rsidRDefault="00142AE5" w:rsidP="00B7699B">
            <w:pPr>
              <w:spacing w:before="240"/>
              <w:rPr>
                <w:rFonts w:asciiTheme="minorEastAsia" w:hAnsiTheme="minorEastAsia"/>
              </w:rPr>
            </w:pPr>
            <w:r w:rsidRPr="00E97D23">
              <w:rPr>
                <w:rFonts w:asciiTheme="minorEastAsia" w:hAnsiTheme="minorEastAsia"/>
              </w:rPr>
              <w:t>single</w:t>
            </w:r>
          </w:p>
        </w:tc>
        <w:tc>
          <w:tcPr>
            <w:tcW w:w="1542" w:type="dxa"/>
          </w:tcPr>
          <w:p w:rsidR="00B7699B" w:rsidRPr="00E97D23" w:rsidRDefault="000F5AAD" w:rsidP="00B7699B">
            <w:pPr>
              <w:spacing w:before="240"/>
              <w:rPr>
                <w:rFonts w:asciiTheme="minorEastAsia" w:hAnsiTheme="minorEastAsia"/>
              </w:rPr>
            </w:pPr>
            <w:r w:rsidRPr="00E97D23">
              <w:rPr>
                <w:rFonts w:asciiTheme="minorEastAsia" w:hAnsiTheme="minorEastAsia"/>
              </w:rPr>
              <w:t>E</w:t>
            </w:r>
            <w:r w:rsidRPr="00E97D23">
              <w:rPr>
                <w:rFonts w:asciiTheme="minorEastAsia" w:hAnsiTheme="minorEastAsia" w:hint="eastAsia"/>
              </w:rPr>
              <w:t xml:space="preserve">rror </w:t>
            </w:r>
            <w:r w:rsidRPr="00E97D23">
              <w:rPr>
                <w:rFonts w:asciiTheme="minorEastAsia" w:hAnsiTheme="minorEastAsia"/>
              </w:rPr>
              <w:t>of the Vlat</w:t>
            </w:r>
          </w:p>
        </w:tc>
      </w:tr>
      <w:tr w:rsidR="00B7699B" w:rsidRPr="00E97D23" w:rsidTr="00C8365E">
        <w:tc>
          <w:tcPr>
            <w:tcW w:w="2946" w:type="dxa"/>
          </w:tcPr>
          <w:p w:rsidR="00B7699B" w:rsidRPr="00E97D23" w:rsidRDefault="00B7699B" w:rsidP="00B7699B">
            <w:pPr>
              <w:spacing w:before="240"/>
              <w:rPr>
                <w:rFonts w:asciiTheme="minorEastAsia" w:hAnsiTheme="minorEastAsia"/>
              </w:rPr>
            </w:pPr>
            <w:r w:rsidRPr="00E97D23">
              <w:rPr>
                <w:rFonts w:asciiTheme="minorEastAsia" w:hAnsiTheme="minorEastAsia" w:hint="eastAsia"/>
              </w:rPr>
              <w:t>LatCtrlTestBus</w:t>
            </w:r>
          </w:p>
        </w:tc>
        <w:tc>
          <w:tcPr>
            <w:tcW w:w="1326" w:type="dxa"/>
          </w:tcPr>
          <w:p w:rsidR="00B7699B" w:rsidRPr="00E97D23" w:rsidRDefault="00B7699B" w:rsidP="00B7699B">
            <w:pPr>
              <w:spacing w:before="240"/>
              <w:rPr>
                <w:rFonts w:asciiTheme="minorEastAsia" w:hAnsiTheme="minorEastAsia"/>
              </w:rPr>
            </w:pPr>
          </w:p>
        </w:tc>
        <w:tc>
          <w:tcPr>
            <w:tcW w:w="1241" w:type="dxa"/>
          </w:tcPr>
          <w:p w:rsidR="00B7699B" w:rsidRPr="00E97D23" w:rsidRDefault="00B7699B" w:rsidP="00B7699B">
            <w:pPr>
              <w:spacing w:before="240"/>
              <w:rPr>
                <w:rFonts w:asciiTheme="minorEastAsia" w:hAnsiTheme="minorEastAsia"/>
              </w:rPr>
            </w:pPr>
          </w:p>
        </w:tc>
        <w:tc>
          <w:tcPr>
            <w:tcW w:w="1241" w:type="dxa"/>
          </w:tcPr>
          <w:p w:rsidR="00B7699B" w:rsidRPr="00E97D23" w:rsidRDefault="00142AE5" w:rsidP="00B7699B">
            <w:pPr>
              <w:spacing w:before="240"/>
              <w:rPr>
                <w:rFonts w:asciiTheme="minorEastAsia" w:hAnsiTheme="minorEastAsia"/>
              </w:rPr>
            </w:pPr>
            <w:r w:rsidRPr="00E97D23">
              <w:rPr>
                <w:rFonts w:asciiTheme="minorEastAsia" w:hAnsiTheme="minorEastAsia"/>
              </w:rPr>
              <w:t>single</w:t>
            </w:r>
          </w:p>
        </w:tc>
        <w:tc>
          <w:tcPr>
            <w:tcW w:w="1542" w:type="dxa"/>
          </w:tcPr>
          <w:p w:rsidR="00B7699B" w:rsidRPr="00E97D23" w:rsidRDefault="000F5AAD" w:rsidP="00B7699B">
            <w:pPr>
              <w:spacing w:before="240"/>
              <w:rPr>
                <w:rFonts w:asciiTheme="minorEastAsia" w:hAnsiTheme="minorEastAsia"/>
              </w:rPr>
            </w:pPr>
            <w:r w:rsidRPr="00E97D23">
              <w:rPr>
                <w:rFonts w:asciiTheme="minorEastAsia" w:hAnsiTheme="minorEastAsia"/>
              </w:rPr>
              <w:t>D</w:t>
            </w:r>
            <w:r w:rsidRPr="00E97D23">
              <w:rPr>
                <w:rFonts w:asciiTheme="minorEastAsia" w:hAnsiTheme="minorEastAsia" w:hint="eastAsia"/>
              </w:rPr>
              <w:t xml:space="preserve">ata </w:t>
            </w:r>
            <w:r w:rsidRPr="00E97D23">
              <w:rPr>
                <w:rFonts w:asciiTheme="minorEastAsia" w:hAnsiTheme="minorEastAsia"/>
              </w:rPr>
              <w:t>for test</w:t>
            </w:r>
          </w:p>
        </w:tc>
      </w:tr>
    </w:tbl>
    <w:p w:rsidR="007A687C" w:rsidRPr="00E97D23" w:rsidRDefault="007A687C" w:rsidP="007A687C">
      <w:pPr>
        <w:spacing w:before="240"/>
        <w:rPr>
          <w:rFonts w:asciiTheme="minorEastAsia" w:hAnsiTheme="minorEastAsia"/>
        </w:rPr>
      </w:pPr>
    </w:p>
    <w:tbl>
      <w:tblPr>
        <w:tblStyle w:val="a8"/>
        <w:tblW w:w="0" w:type="auto"/>
        <w:tblLook w:val="04A0" w:firstRow="1" w:lastRow="0" w:firstColumn="1" w:lastColumn="0" w:noHBand="0" w:noVBand="1"/>
      </w:tblPr>
      <w:tblGrid>
        <w:gridCol w:w="2527"/>
        <w:gridCol w:w="1435"/>
        <w:gridCol w:w="1377"/>
        <w:gridCol w:w="1377"/>
        <w:gridCol w:w="1580"/>
      </w:tblGrid>
      <w:tr w:rsidR="007A687C" w:rsidRPr="00E97D23" w:rsidTr="00C8365E">
        <w:tc>
          <w:tcPr>
            <w:tcW w:w="2527" w:type="dxa"/>
          </w:tcPr>
          <w:p w:rsidR="007A687C" w:rsidRPr="00E97D23" w:rsidRDefault="007A687C" w:rsidP="00C8365E">
            <w:pPr>
              <w:spacing w:before="240"/>
              <w:rPr>
                <w:rFonts w:asciiTheme="minorEastAsia" w:hAnsiTheme="minorEastAsia"/>
              </w:rPr>
            </w:pPr>
            <w:r w:rsidRPr="00E97D23">
              <w:rPr>
                <w:rFonts w:asciiTheme="minorEastAsia" w:hAnsiTheme="minorEastAsia" w:hint="eastAsia"/>
              </w:rPr>
              <w:t>Output</w:t>
            </w:r>
          </w:p>
        </w:tc>
        <w:tc>
          <w:tcPr>
            <w:tcW w:w="1435" w:type="dxa"/>
          </w:tcPr>
          <w:p w:rsidR="007A687C" w:rsidRPr="00E97D23" w:rsidRDefault="007A687C" w:rsidP="00C8365E">
            <w:pPr>
              <w:spacing w:before="240"/>
              <w:rPr>
                <w:rFonts w:asciiTheme="minorEastAsia" w:hAnsiTheme="minorEastAsia"/>
              </w:rPr>
            </w:pPr>
            <w:r w:rsidRPr="00E97D23">
              <w:rPr>
                <w:rFonts w:asciiTheme="minorEastAsia" w:hAnsiTheme="minorEastAsia" w:hint="eastAsia"/>
              </w:rPr>
              <w:t>Signal</w:t>
            </w:r>
          </w:p>
        </w:tc>
        <w:tc>
          <w:tcPr>
            <w:tcW w:w="1377" w:type="dxa"/>
          </w:tcPr>
          <w:p w:rsidR="007A687C" w:rsidRPr="00E97D23" w:rsidRDefault="007A687C" w:rsidP="00C8365E">
            <w:pPr>
              <w:spacing w:before="240"/>
              <w:rPr>
                <w:rFonts w:asciiTheme="minorEastAsia" w:hAnsiTheme="minorEastAsia"/>
              </w:rPr>
            </w:pPr>
            <w:r w:rsidRPr="00E97D23">
              <w:rPr>
                <w:rFonts w:asciiTheme="minorEastAsia" w:hAnsiTheme="minorEastAsia" w:hint="eastAsia"/>
              </w:rPr>
              <w:t>Dim.</w:t>
            </w:r>
          </w:p>
        </w:tc>
        <w:tc>
          <w:tcPr>
            <w:tcW w:w="1377" w:type="dxa"/>
          </w:tcPr>
          <w:p w:rsidR="007A687C" w:rsidRPr="00E97D23" w:rsidRDefault="007A687C" w:rsidP="00C8365E">
            <w:pPr>
              <w:spacing w:before="240"/>
              <w:rPr>
                <w:rFonts w:asciiTheme="minorEastAsia" w:hAnsiTheme="minorEastAsia"/>
              </w:rPr>
            </w:pPr>
            <w:r w:rsidRPr="00E97D23">
              <w:rPr>
                <w:rFonts w:asciiTheme="minorEastAsia" w:hAnsiTheme="minorEastAsia" w:hint="eastAsia"/>
              </w:rPr>
              <w:t>Data type</w:t>
            </w:r>
          </w:p>
        </w:tc>
        <w:tc>
          <w:tcPr>
            <w:tcW w:w="1580" w:type="dxa"/>
          </w:tcPr>
          <w:p w:rsidR="007A687C" w:rsidRPr="00E97D23" w:rsidRDefault="007A687C" w:rsidP="00C8365E">
            <w:pPr>
              <w:spacing w:before="240"/>
              <w:rPr>
                <w:rFonts w:asciiTheme="minorEastAsia" w:hAnsiTheme="minorEastAsia"/>
              </w:rPr>
            </w:pPr>
            <w:r w:rsidRPr="00E97D23">
              <w:rPr>
                <w:rFonts w:asciiTheme="minorEastAsia" w:hAnsiTheme="minorEastAsia" w:hint="eastAsia"/>
              </w:rPr>
              <w:t>Description</w:t>
            </w:r>
          </w:p>
        </w:tc>
      </w:tr>
      <w:tr w:rsidR="007A687C" w:rsidRPr="00E97D23" w:rsidTr="00C8365E">
        <w:tc>
          <w:tcPr>
            <w:tcW w:w="2527" w:type="dxa"/>
          </w:tcPr>
          <w:p w:rsidR="007A687C" w:rsidRPr="00E97D23" w:rsidRDefault="007B5F52" w:rsidP="00C8365E">
            <w:pPr>
              <w:spacing w:before="240"/>
              <w:rPr>
                <w:rFonts w:asciiTheme="minorEastAsia" w:hAnsiTheme="minorEastAsia"/>
              </w:rPr>
            </w:pPr>
            <w:r w:rsidRPr="00E97D23">
              <w:rPr>
                <w:rFonts w:asciiTheme="minorEastAsia" w:hAnsiTheme="minorEastAsia"/>
              </w:rPr>
              <w:t>ControlMetrics</w:t>
            </w:r>
          </w:p>
        </w:tc>
        <w:tc>
          <w:tcPr>
            <w:tcW w:w="1435" w:type="dxa"/>
          </w:tcPr>
          <w:p w:rsidR="007A687C" w:rsidRPr="00E97D23" w:rsidRDefault="007A687C" w:rsidP="00C8365E">
            <w:pPr>
              <w:spacing w:before="240"/>
              <w:rPr>
                <w:rFonts w:asciiTheme="minorEastAsia" w:hAnsiTheme="minorEastAsia"/>
              </w:rPr>
            </w:pPr>
          </w:p>
        </w:tc>
        <w:tc>
          <w:tcPr>
            <w:tcW w:w="1377" w:type="dxa"/>
          </w:tcPr>
          <w:p w:rsidR="007A687C" w:rsidRPr="00E97D23" w:rsidRDefault="007B5F52" w:rsidP="00C8365E">
            <w:pPr>
              <w:spacing w:before="240"/>
              <w:rPr>
                <w:rFonts w:asciiTheme="minorEastAsia" w:hAnsiTheme="minorEastAsia"/>
              </w:rPr>
            </w:pPr>
            <w:r w:rsidRPr="00E97D23">
              <w:rPr>
                <w:rFonts w:asciiTheme="minorEastAsia" w:hAnsiTheme="minorEastAsia"/>
              </w:rPr>
              <w:t>1</w:t>
            </w:r>
          </w:p>
        </w:tc>
        <w:tc>
          <w:tcPr>
            <w:tcW w:w="1377" w:type="dxa"/>
          </w:tcPr>
          <w:p w:rsidR="007A687C" w:rsidRPr="00E97D23" w:rsidRDefault="007A687C" w:rsidP="00C8365E">
            <w:pPr>
              <w:spacing w:before="240"/>
              <w:rPr>
                <w:rFonts w:asciiTheme="minorEastAsia" w:hAnsiTheme="minorEastAsia"/>
              </w:rPr>
            </w:pPr>
            <w:r w:rsidRPr="00E97D23">
              <w:rPr>
                <w:rFonts w:asciiTheme="minorEastAsia" w:hAnsiTheme="minorEastAsia"/>
              </w:rPr>
              <w:t>single</w:t>
            </w:r>
          </w:p>
        </w:tc>
        <w:tc>
          <w:tcPr>
            <w:tcW w:w="1580" w:type="dxa"/>
          </w:tcPr>
          <w:p w:rsidR="007A687C" w:rsidRPr="00E97D23" w:rsidRDefault="007B5F52" w:rsidP="00F87863">
            <w:pPr>
              <w:spacing w:before="240"/>
              <w:rPr>
                <w:rFonts w:asciiTheme="minorEastAsia" w:hAnsiTheme="minorEastAsia"/>
              </w:rPr>
            </w:pPr>
            <w:r w:rsidRPr="00E97D23">
              <w:rPr>
                <w:rFonts w:asciiTheme="minorEastAsia" w:hAnsiTheme="minorEastAsia"/>
              </w:rPr>
              <w:t>C</w:t>
            </w:r>
            <w:r w:rsidRPr="00E97D23">
              <w:rPr>
                <w:rFonts w:asciiTheme="minorEastAsia" w:hAnsiTheme="minorEastAsia" w:hint="eastAsia"/>
              </w:rPr>
              <w:t xml:space="preserve">ompute </w:t>
            </w:r>
            <w:r w:rsidR="00F87863" w:rsidRPr="00E97D23">
              <w:rPr>
                <w:rFonts w:asciiTheme="minorEastAsia" w:hAnsiTheme="minorEastAsia"/>
              </w:rPr>
              <w:t>value</w:t>
            </w:r>
            <w:r w:rsidRPr="00E97D23">
              <w:rPr>
                <w:rFonts w:asciiTheme="minorEastAsia" w:hAnsiTheme="minorEastAsia" w:hint="eastAsia"/>
              </w:rPr>
              <w:t xml:space="preserve"> for the model </w:t>
            </w:r>
          </w:p>
        </w:tc>
      </w:tr>
    </w:tbl>
    <w:p w:rsidR="007A687C" w:rsidRPr="00DB041E" w:rsidRDefault="007A687C" w:rsidP="00D17577">
      <w:pPr>
        <w:jc w:val="center"/>
        <w:rPr>
          <w:rFonts w:asciiTheme="minorEastAsia" w:hAnsiTheme="minorEastAsia"/>
          <w:sz w:val="24"/>
          <w:szCs w:val="24"/>
        </w:rPr>
      </w:pPr>
    </w:p>
    <w:p w:rsidR="002D0F31" w:rsidRDefault="002D0F31" w:rsidP="00E97D23">
      <w:pPr>
        <w:pStyle w:val="4"/>
      </w:pPr>
      <w:bookmarkStart w:id="6" w:name="_Toc500934666"/>
      <w:r>
        <w:t>4.2.1 Effective Lookahead Time and Effective Lookahead Distance</w:t>
      </w:r>
      <w:bookmarkEnd w:id="6"/>
    </w:p>
    <w:p w:rsidR="00850A18" w:rsidRPr="00850A18" w:rsidRDefault="002129FF" w:rsidP="00850A18">
      <w:pPr>
        <w:rPr>
          <w:rFonts w:asciiTheme="minorEastAsia" w:hAnsiTheme="minorEastAsia"/>
          <w:sz w:val="24"/>
          <w:szCs w:val="24"/>
        </w:rPr>
      </w:pPr>
      <w:r>
        <w:rPr>
          <w:rFonts w:asciiTheme="minorEastAsia" w:hAnsiTheme="minorEastAsia"/>
          <w:sz w:val="24"/>
          <w:szCs w:val="24"/>
        </w:rPr>
        <w:tab/>
      </w:r>
      <w:r w:rsidR="00850A18" w:rsidRPr="00850A18">
        <w:rPr>
          <w:rFonts w:asciiTheme="minorEastAsia" w:hAnsiTheme="minorEastAsia" w:hint="eastAsia"/>
          <w:sz w:val="24"/>
          <w:szCs w:val="24"/>
        </w:rPr>
        <w:t xml:space="preserve">This section </w:t>
      </w:r>
      <w:r w:rsidR="00850A18">
        <w:rPr>
          <w:rFonts w:asciiTheme="minorEastAsia" w:hAnsiTheme="minorEastAsia"/>
          <w:sz w:val="24"/>
          <w:szCs w:val="24"/>
        </w:rPr>
        <w:t>show how the corresponding metric to L and T are computed in LatCatrl, the metrics are referred to as the effective lookahead distance L</w:t>
      </w:r>
      <w:r w:rsidR="00850A18" w:rsidRPr="00850A18">
        <w:rPr>
          <w:rFonts w:asciiTheme="minorEastAsia" w:hAnsiTheme="minorEastAsia"/>
          <w:sz w:val="24"/>
          <w:szCs w:val="24"/>
          <w:vertAlign w:val="subscript"/>
        </w:rPr>
        <w:t>eff</w:t>
      </w:r>
      <w:r w:rsidR="00850A18">
        <w:rPr>
          <w:rFonts w:asciiTheme="minorEastAsia" w:hAnsiTheme="minorEastAsia"/>
          <w:sz w:val="24"/>
          <w:szCs w:val="24"/>
        </w:rPr>
        <w:t xml:space="preserve"> and the effective lookahead time T</w:t>
      </w:r>
      <w:r w:rsidR="00850A18" w:rsidRPr="00850A18">
        <w:rPr>
          <w:rFonts w:asciiTheme="minorEastAsia" w:hAnsiTheme="minorEastAsia"/>
          <w:sz w:val="24"/>
          <w:szCs w:val="24"/>
          <w:vertAlign w:val="subscript"/>
        </w:rPr>
        <w:t>eff</w:t>
      </w:r>
      <w:r w:rsidR="00850A18">
        <w:rPr>
          <w:rFonts w:asciiTheme="minorEastAsia" w:hAnsiTheme="minorEastAsia"/>
          <w:sz w:val="24"/>
          <w:szCs w:val="24"/>
        </w:rPr>
        <w:t xml:space="preserve"> respectively</w:t>
      </w:r>
      <w:r w:rsidR="009E41FB">
        <w:rPr>
          <w:rFonts w:asciiTheme="minorEastAsia" w:hAnsiTheme="minorEastAsia"/>
          <w:sz w:val="24"/>
          <w:szCs w:val="24"/>
        </w:rPr>
        <w:t>.</w:t>
      </w:r>
    </w:p>
    <w:p w:rsidR="00D73BC5" w:rsidRDefault="0019415F" w:rsidP="00E07A53">
      <w:pPr>
        <w:rPr>
          <w:rFonts w:asciiTheme="minorEastAsia" w:hAnsiTheme="minorEastAsia"/>
          <w:sz w:val="24"/>
          <w:szCs w:val="24"/>
        </w:rPr>
      </w:pPr>
      <w:r w:rsidRPr="0019415F">
        <w:rPr>
          <w:rFonts w:asciiTheme="minorEastAsia" w:hAnsiTheme="minorEastAsia"/>
          <w:sz w:val="24"/>
          <w:szCs w:val="24"/>
        </w:rPr>
        <w:t>Pseudo code is as follows</w:t>
      </w:r>
      <w:r w:rsidR="002B5DE5">
        <w:rPr>
          <w:rFonts w:asciiTheme="minorEastAsia" w:hAnsiTheme="minorEastAsia"/>
          <w:sz w:val="24"/>
          <w:szCs w:val="24"/>
        </w:rPr>
        <w:t>:</w:t>
      </w:r>
    </w:p>
    <w:p w:rsidR="002B5DE5" w:rsidRDefault="002B5DE5" w:rsidP="002B5DE5">
      <w:pPr>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1565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图82.bmp"/>
                    <pic:cNvPicPr/>
                  </pic:nvPicPr>
                  <pic:blipFill>
                    <a:blip r:embed="rId16">
                      <a:extLst>
                        <a:ext uri="{28A0092B-C50C-407E-A947-70E740481C1C}">
                          <a14:useLocalDpi xmlns:a14="http://schemas.microsoft.com/office/drawing/2010/main" val="0"/>
                        </a:ext>
                      </a:extLst>
                    </a:blip>
                    <a:stretch>
                      <a:fillRect/>
                    </a:stretch>
                  </pic:blipFill>
                  <pic:spPr>
                    <a:xfrm>
                      <a:off x="0" y="0"/>
                      <a:ext cx="5274310" cy="3156585"/>
                    </a:xfrm>
                    <a:prstGeom prst="rect">
                      <a:avLst/>
                    </a:prstGeom>
                  </pic:spPr>
                </pic:pic>
              </a:graphicData>
            </a:graphic>
          </wp:inline>
        </w:drawing>
      </w:r>
    </w:p>
    <w:p w:rsidR="00D62486" w:rsidRDefault="00D62486" w:rsidP="00E97D23">
      <w:pPr>
        <w:pStyle w:val="4"/>
      </w:pPr>
      <w:bookmarkStart w:id="7" w:name="_Toc500934667"/>
      <w:r>
        <w:lastRenderedPageBreak/>
        <w:t>4.2.2 LKA Offset Computation</w:t>
      </w:r>
      <w:bookmarkEnd w:id="7"/>
    </w:p>
    <w:p w:rsidR="00D62486" w:rsidRDefault="002B68B4" w:rsidP="00D62486">
      <w:pPr>
        <w:rPr>
          <w:rFonts w:asciiTheme="minorEastAsia" w:hAnsiTheme="minorEastAsia"/>
          <w:sz w:val="24"/>
          <w:szCs w:val="24"/>
        </w:rPr>
      </w:pPr>
      <w:r>
        <w:rPr>
          <w:rFonts w:asciiTheme="minorEastAsia" w:hAnsiTheme="minorEastAsia" w:hint="eastAsia"/>
          <w:sz w:val="24"/>
          <w:szCs w:val="24"/>
        </w:rPr>
        <w:t xml:space="preserve">Path: LatCtrl </w:t>
      </w:r>
      <w:r>
        <w:rPr>
          <w:rFonts w:asciiTheme="minorEastAsia" w:hAnsiTheme="minorEastAsia"/>
          <w:sz w:val="24"/>
          <w:szCs w:val="24"/>
        </w:rPr>
        <w:t>–</w:t>
      </w:r>
      <w:r>
        <w:rPr>
          <w:rFonts w:asciiTheme="minorEastAsia" w:hAnsiTheme="minorEastAsia" w:hint="eastAsia"/>
          <w:sz w:val="24"/>
          <w:szCs w:val="24"/>
        </w:rPr>
        <w:t xml:space="preserve"> Compute </w:t>
      </w:r>
      <w:r>
        <w:rPr>
          <w:rFonts w:asciiTheme="minorEastAsia" w:hAnsiTheme="minorEastAsia"/>
          <w:sz w:val="24"/>
          <w:szCs w:val="24"/>
        </w:rPr>
        <w:t>Control Metrics – LKA Offset Computation</w:t>
      </w:r>
    </w:p>
    <w:p w:rsidR="002B68B4" w:rsidRDefault="00BA30DF" w:rsidP="00BA30DF">
      <w:pPr>
        <w:spacing w:before="240"/>
        <w:rPr>
          <w:rFonts w:asciiTheme="minorEastAsia" w:hAnsiTheme="minorEastAsia"/>
          <w:sz w:val="24"/>
          <w:szCs w:val="24"/>
        </w:rPr>
      </w:pPr>
      <w:r>
        <w:rPr>
          <w:rFonts w:asciiTheme="minorEastAsia" w:hAnsiTheme="minorEastAsia"/>
          <w:sz w:val="24"/>
          <w:szCs w:val="24"/>
        </w:rPr>
        <w:tab/>
        <w:t>The LKA O</w:t>
      </w:r>
      <w:r>
        <w:rPr>
          <w:rFonts w:asciiTheme="minorEastAsia" w:hAnsiTheme="minorEastAsia" w:hint="eastAsia"/>
          <w:sz w:val="24"/>
          <w:szCs w:val="24"/>
        </w:rPr>
        <w:t>ffset</w:t>
      </w:r>
      <w:r>
        <w:rPr>
          <w:rFonts w:asciiTheme="minorEastAsia" w:hAnsiTheme="minorEastAsia"/>
          <w:sz w:val="24"/>
          <w:szCs w:val="24"/>
        </w:rPr>
        <w:t xml:space="preserve"> Computation-block computes the local offset </w:t>
      </w:r>
      <w:r>
        <w:rPr>
          <w:rFonts w:asciiTheme="minorEastAsia" w:hAnsiTheme="minorEastAsia" w:hint="eastAsia"/>
          <w:sz w:val="24"/>
          <w:szCs w:val="24"/>
        </w:rPr>
        <w:t xml:space="preserve">Δy, thelookahead offset yL2, the </w:t>
      </w:r>
      <w:r>
        <w:rPr>
          <w:rFonts w:asciiTheme="minorEastAsia" w:hAnsiTheme="minorEastAsia"/>
          <w:sz w:val="24"/>
          <w:szCs w:val="24"/>
        </w:rPr>
        <w:t>local heading LocalHeading, the effective lookahead time T</w:t>
      </w:r>
      <w:r w:rsidRPr="00BA30DF">
        <w:rPr>
          <w:rFonts w:asciiTheme="minorEastAsia" w:hAnsiTheme="minorEastAsia"/>
          <w:sz w:val="24"/>
          <w:szCs w:val="24"/>
          <w:vertAlign w:val="subscript"/>
        </w:rPr>
        <w:t>eff</w:t>
      </w:r>
      <w:r>
        <w:rPr>
          <w:rFonts w:asciiTheme="minorEastAsia" w:hAnsiTheme="minorEastAsia"/>
          <w:sz w:val="24"/>
          <w:szCs w:val="24"/>
        </w:rPr>
        <w:t xml:space="preserve"> and the effective lookahead distance L</w:t>
      </w:r>
      <w:r w:rsidRPr="00BA30DF">
        <w:rPr>
          <w:rFonts w:asciiTheme="minorEastAsia" w:hAnsiTheme="minorEastAsia"/>
          <w:sz w:val="24"/>
          <w:szCs w:val="24"/>
          <w:vertAlign w:val="subscript"/>
        </w:rPr>
        <w:t>eff</w:t>
      </w:r>
      <w:r>
        <w:rPr>
          <w:rFonts w:asciiTheme="minorEastAsia" w:hAnsiTheme="minorEastAsia"/>
          <w:sz w:val="24"/>
          <w:szCs w:val="24"/>
        </w:rPr>
        <w:t>.</w:t>
      </w:r>
    </w:p>
    <w:p w:rsidR="00834EC6" w:rsidRDefault="00834EC6" w:rsidP="00BA30DF">
      <w:pPr>
        <w:spacing w:before="240"/>
        <w:rPr>
          <w:rFonts w:asciiTheme="minorEastAsia" w:hAnsiTheme="minorEastAsia"/>
        </w:rPr>
      </w:pPr>
      <w:r>
        <w:rPr>
          <w:rFonts w:asciiTheme="minorEastAsia" w:hAnsiTheme="minorEastAsia"/>
        </w:rPr>
        <w:t>LateralControlModelRequest I</w:t>
      </w:r>
      <w:r>
        <w:rPr>
          <w:rFonts w:asciiTheme="minorEastAsia" w:hAnsiTheme="minorEastAsia" w:hint="eastAsia"/>
        </w:rPr>
        <w:t xml:space="preserve">ndicates </w:t>
      </w:r>
      <w:r>
        <w:rPr>
          <w:rFonts w:asciiTheme="minorEastAsia" w:hAnsiTheme="minorEastAsia"/>
        </w:rPr>
        <w:t>which mode latctrl should run in and should be interpreted as follow:</w:t>
      </w:r>
    </w:p>
    <w:p w:rsidR="00834EC6" w:rsidRDefault="00834EC6" w:rsidP="00BA30DF">
      <w:pPr>
        <w:spacing w:before="240"/>
        <w:rPr>
          <w:rFonts w:asciiTheme="minorEastAsia" w:hAnsiTheme="minorEastAsia"/>
          <w:sz w:val="24"/>
          <w:szCs w:val="24"/>
        </w:rPr>
      </w:pPr>
    </w:p>
    <w:tbl>
      <w:tblPr>
        <w:tblStyle w:val="a8"/>
        <w:tblW w:w="0" w:type="auto"/>
        <w:tblLook w:val="04A0" w:firstRow="1" w:lastRow="0" w:firstColumn="1" w:lastColumn="0" w:noHBand="0" w:noVBand="1"/>
      </w:tblPr>
      <w:tblGrid>
        <w:gridCol w:w="2946"/>
        <w:gridCol w:w="1290"/>
        <w:gridCol w:w="1194"/>
        <w:gridCol w:w="1290"/>
        <w:gridCol w:w="1576"/>
      </w:tblGrid>
      <w:tr w:rsidR="009C76F3" w:rsidRPr="00B67F71" w:rsidTr="009C76F3">
        <w:tc>
          <w:tcPr>
            <w:tcW w:w="1659" w:type="dxa"/>
          </w:tcPr>
          <w:p w:rsidR="009C76F3" w:rsidRPr="00B67F71" w:rsidRDefault="009C76F3" w:rsidP="00BA30DF">
            <w:pPr>
              <w:spacing w:before="240"/>
              <w:rPr>
                <w:rFonts w:asciiTheme="minorEastAsia" w:hAnsiTheme="minorEastAsia"/>
              </w:rPr>
            </w:pPr>
            <w:r w:rsidRPr="00B67F71">
              <w:rPr>
                <w:rFonts w:asciiTheme="minorEastAsia" w:hAnsiTheme="minorEastAsia" w:hint="eastAsia"/>
              </w:rPr>
              <w:t>Input</w:t>
            </w:r>
          </w:p>
        </w:tc>
        <w:tc>
          <w:tcPr>
            <w:tcW w:w="1659" w:type="dxa"/>
          </w:tcPr>
          <w:p w:rsidR="009C76F3" w:rsidRPr="00B67F71" w:rsidRDefault="009C76F3" w:rsidP="00BA30DF">
            <w:pPr>
              <w:spacing w:before="240"/>
              <w:rPr>
                <w:rFonts w:asciiTheme="minorEastAsia" w:hAnsiTheme="minorEastAsia"/>
              </w:rPr>
            </w:pPr>
            <w:r w:rsidRPr="00B67F71">
              <w:rPr>
                <w:rFonts w:asciiTheme="minorEastAsia" w:hAnsiTheme="minorEastAsia" w:hint="eastAsia"/>
              </w:rPr>
              <w:t>Signal</w:t>
            </w:r>
          </w:p>
        </w:tc>
        <w:tc>
          <w:tcPr>
            <w:tcW w:w="1659" w:type="dxa"/>
          </w:tcPr>
          <w:p w:rsidR="009C76F3" w:rsidRPr="00B67F71" w:rsidRDefault="009C76F3" w:rsidP="00BA30DF">
            <w:pPr>
              <w:spacing w:before="240"/>
              <w:rPr>
                <w:rFonts w:asciiTheme="minorEastAsia" w:hAnsiTheme="minorEastAsia"/>
              </w:rPr>
            </w:pPr>
            <w:r w:rsidRPr="00B67F71">
              <w:rPr>
                <w:rFonts w:asciiTheme="minorEastAsia" w:hAnsiTheme="minorEastAsia" w:hint="eastAsia"/>
              </w:rPr>
              <w:t>Dim.</w:t>
            </w:r>
          </w:p>
        </w:tc>
        <w:tc>
          <w:tcPr>
            <w:tcW w:w="1659" w:type="dxa"/>
          </w:tcPr>
          <w:p w:rsidR="009C76F3" w:rsidRPr="00B67F71" w:rsidRDefault="009C76F3" w:rsidP="00BA30DF">
            <w:pPr>
              <w:spacing w:before="240"/>
              <w:rPr>
                <w:rFonts w:asciiTheme="minorEastAsia" w:hAnsiTheme="minorEastAsia"/>
              </w:rPr>
            </w:pPr>
            <w:r w:rsidRPr="00B67F71">
              <w:rPr>
                <w:rFonts w:asciiTheme="minorEastAsia" w:hAnsiTheme="minorEastAsia" w:hint="eastAsia"/>
              </w:rPr>
              <w:t>Data type</w:t>
            </w:r>
          </w:p>
        </w:tc>
        <w:tc>
          <w:tcPr>
            <w:tcW w:w="1660" w:type="dxa"/>
          </w:tcPr>
          <w:p w:rsidR="009C76F3" w:rsidRPr="00B67F71" w:rsidRDefault="009C76F3" w:rsidP="00BA30DF">
            <w:pPr>
              <w:spacing w:before="240"/>
              <w:rPr>
                <w:rFonts w:asciiTheme="minorEastAsia" w:hAnsiTheme="minorEastAsia"/>
              </w:rPr>
            </w:pPr>
            <w:r w:rsidRPr="00B67F71">
              <w:rPr>
                <w:rFonts w:asciiTheme="minorEastAsia" w:hAnsiTheme="minorEastAsia" w:hint="eastAsia"/>
              </w:rPr>
              <w:t>Description</w:t>
            </w:r>
          </w:p>
        </w:tc>
      </w:tr>
      <w:tr w:rsidR="009C76F3" w:rsidRPr="00B67F71" w:rsidTr="009C76F3">
        <w:tc>
          <w:tcPr>
            <w:tcW w:w="1659" w:type="dxa"/>
          </w:tcPr>
          <w:p w:rsidR="009C76F3" w:rsidRPr="00B67F71" w:rsidRDefault="000E3522" w:rsidP="00BA30DF">
            <w:pPr>
              <w:spacing w:before="240"/>
              <w:rPr>
                <w:rFonts w:asciiTheme="minorEastAsia" w:hAnsiTheme="minorEastAsia"/>
              </w:rPr>
            </w:pPr>
            <w:r>
              <w:rPr>
                <w:rFonts w:asciiTheme="minorEastAsia" w:hAnsiTheme="minorEastAsia"/>
              </w:rPr>
              <w:t>BicycleModelParameters</w:t>
            </w:r>
          </w:p>
        </w:tc>
        <w:tc>
          <w:tcPr>
            <w:tcW w:w="1659" w:type="dxa"/>
          </w:tcPr>
          <w:p w:rsidR="009C76F3" w:rsidRPr="00B67F71" w:rsidRDefault="009C76F3" w:rsidP="00BA30DF">
            <w:pPr>
              <w:spacing w:before="240"/>
              <w:rPr>
                <w:rFonts w:asciiTheme="minorEastAsia" w:hAnsiTheme="minorEastAsia"/>
              </w:rPr>
            </w:pPr>
          </w:p>
        </w:tc>
        <w:tc>
          <w:tcPr>
            <w:tcW w:w="1659" w:type="dxa"/>
          </w:tcPr>
          <w:p w:rsidR="009C76F3" w:rsidRPr="00B67F71" w:rsidRDefault="009C76F3" w:rsidP="00BA30DF">
            <w:pPr>
              <w:spacing w:before="240"/>
              <w:rPr>
                <w:rFonts w:asciiTheme="minorEastAsia" w:hAnsiTheme="minorEastAsia"/>
              </w:rPr>
            </w:pPr>
          </w:p>
        </w:tc>
        <w:tc>
          <w:tcPr>
            <w:tcW w:w="1659" w:type="dxa"/>
          </w:tcPr>
          <w:p w:rsidR="009C76F3" w:rsidRPr="00B67F71" w:rsidRDefault="0085351D" w:rsidP="00402FD9">
            <w:pPr>
              <w:spacing w:before="240"/>
              <w:rPr>
                <w:rFonts w:asciiTheme="minorEastAsia" w:hAnsiTheme="minorEastAsia"/>
              </w:rPr>
            </w:pPr>
            <w:r>
              <w:rPr>
                <w:rFonts w:asciiTheme="minorEastAsia" w:hAnsiTheme="minorEastAsia" w:hint="eastAsia"/>
              </w:rPr>
              <w:t>si</w:t>
            </w:r>
            <w:r w:rsidR="00402FD9">
              <w:rPr>
                <w:rFonts w:asciiTheme="minorEastAsia" w:hAnsiTheme="minorEastAsia"/>
              </w:rPr>
              <w:t>ng</w:t>
            </w:r>
            <w:r>
              <w:rPr>
                <w:rFonts w:asciiTheme="minorEastAsia" w:hAnsiTheme="minorEastAsia" w:hint="eastAsia"/>
              </w:rPr>
              <w:t>le</w:t>
            </w:r>
          </w:p>
        </w:tc>
        <w:tc>
          <w:tcPr>
            <w:tcW w:w="1660" w:type="dxa"/>
          </w:tcPr>
          <w:p w:rsidR="009C76F3" w:rsidRPr="00B67F71" w:rsidRDefault="00953F11" w:rsidP="00BA30DF">
            <w:pPr>
              <w:spacing w:before="240"/>
              <w:rPr>
                <w:rFonts w:asciiTheme="minorEastAsia" w:hAnsiTheme="minorEastAsia"/>
              </w:rPr>
            </w:pPr>
            <w:r>
              <w:rPr>
                <w:rFonts w:asciiTheme="minorEastAsia" w:hAnsiTheme="minorEastAsia"/>
              </w:rPr>
              <w:t>P</w:t>
            </w:r>
            <w:r>
              <w:rPr>
                <w:rFonts w:asciiTheme="minorEastAsia" w:hAnsiTheme="minorEastAsia" w:hint="eastAsia"/>
              </w:rPr>
              <w:t xml:space="preserve">arameters </w:t>
            </w:r>
            <w:r>
              <w:rPr>
                <w:rFonts w:asciiTheme="minorEastAsia" w:hAnsiTheme="minorEastAsia"/>
              </w:rPr>
              <w:t>for Bicyclemodel</w:t>
            </w:r>
          </w:p>
        </w:tc>
      </w:tr>
      <w:tr w:rsidR="009C76F3" w:rsidRPr="00B67F71" w:rsidTr="009C76F3">
        <w:tc>
          <w:tcPr>
            <w:tcW w:w="1659" w:type="dxa"/>
          </w:tcPr>
          <w:p w:rsidR="009C76F3" w:rsidRPr="00B67F71" w:rsidRDefault="000E3522" w:rsidP="00BA30DF">
            <w:pPr>
              <w:spacing w:before="240"/>
              <w:rPr>
                <w:rFonts w:asciiTheme="minorEastAsia" w:hAnsiTheme="minorEastAsia"/>
              </w:rPr>
            </w:pPr>
            <w:r>
              <w:rPr>
                <w:rFonts w:asciiTheme="minorEastAsia" w:hAnsiTheme="minorEastAsia"/>
              </w:rPr>
              <w:t>LateralControlModelRequest</w:t>
            </w:r>
          </w:p>
        </w:tc>
        <w:tc>
          <w:tcPr>
            <w:tcW w:w="1659" w:type="dxa"/>
          </w:tcPr>
          <w:p w:rsidR="009C76F3" w:rsidRPr="00B67F71" w:rsidRDefault="009C76F3" w:rsidP="00BA30DF">
            <w:pPr>
              <w:spacing w:before="240"/>
              <w:rPr>
                <w:rFonts w:asciiTheme="minorEastAsia" w:hAnsiTheme="minorEastAsia"/>
              </w:rPr>
            </w:pPr>
          </w:p>
        </w:tc>
        <w:tc>
          <w:tcPr>
            <w:tcW w:w="1659" w:type="dxa"/>
          </w:tcPr>
          <w:p w:rsidR="009C76F3" w:rsidRPr="00B67F71" w:rsidRDefault="00613D9D" w:rsidP="00BA30DF">
            <w:pPr>
              <w:spacing w:before="240"/>
              <w:rPr>
                <w:rFonts w:asciiTheme="minorEastAsia" w:hAnsiTheme="minorEastAsia"/>
              </w:rPr>
            </w:pPr>
            <w:r>
              <w:rPr>
                <w:rFonts w:asciiTheme="minorEastAsia" w:hAnsiTheme="minorEastAsia" w:hint="eastAsia"/>
              </w:rPr>
              <w:t>5</w:t>
            </w:r>
          </w:p>
        </w:tc>
        <w:tc>
          <w:tcPr>
            <w:tcW w:w="1659" w:type="dxa"/>
          </w:tcPr>
          <w:p w:rsidR="009C76F3" w:rsidRPr="00B67F71" w:rsidRDefault="00D91AF1" w:rsidP="00BA30DF">
            <w:pPr>
              <w:spacing w:before="240"/>
              <w:rPr>
                <w:rFonts w:asciiTheme="minorEastAsia" w:hAnsiTheme="minorEastAsia"/>
              </w:rPr>
            </w:pPr>
            <w:r>
              <w:rPr>
                <w:rFonts w:asciiTheme="minorEastAsia" w:hAnsiTheme="minorEastAsia" w:hint="eastAsia"/>
              </w:rPr>
              <w:t>single</w:t>
            </w:r>
          </w:p>
        </w:tc>
        <w:tc>
          <w:tcPr>
            <w:tcW w:w="1660" w:type="dxa"/>
          </w:tcPr>
          <w:p w:rsidR="009C76F3" w:rsidRPr="00B67F71" w:rsidRDefault="00613D9D" w:rsidP="00BA30DF">
            <w:pPr>
              <w:spacing w:before="240"/>
              <w:rPr>
                <w:rFonts w:asciiTheme="minorEastAsia" w:hAnsiTheme="minorEastAsia"/>
              </w:rPr>
            </w:pPr>
            <w:r>
              <w:rPr>
                <w:rFonts w:asciiTheme="minorEastAsia" w:hAnsiTheme="minorEastAsia"/>
              </w:rPr>
              <w:t>I</w:t>
            </w:r>
            <w:r>
              <w:rPr>
                <w:rFonts w:asciiTheme="minorEastAsia" w:hAnsiTheme="minorEastAsia" w:hint="eastAsia"/>
              </w:rPr>
              <w:t xml:space="preserve">ndicates </w:t>
            </w:r>
            <w:r>
              <w:rPr>
                <w:rFonts w:asciiTheme="minorEastAsia" w:hAnsiTheme="minorEastAsia"/>
              </w:rPr>
              <w:t>which mode latctrl should run in and should be interpreted</w:t>
            </w:r>
          </w:p>
        </w:tc>
      </w:tr>
      <w:tr w:rsidR="009C76F3" w:rsidRPr="00B67F71" w:rsidTr="009C76F3">
        <w:tc>
          <w:tcPr>
            <w:tcW w:w="1659" w:type="dxa"/>
          </w:tcPr>
          <w:p w:rsidR="009C76F3" w:rsidRPr="00B67F71" w:rsidRDefault="00B67F71" w:rsidP="00BA30DF">
            <w:pPr>
              <w:spacing w:before="240"/>
              <w:rPr>
                <w:rFonts w:asciiTheme="minorEastAsia" w:hAnsiTheme="minorEastAsia"/>
              </w:rPr>
            </w:pPr>
            <w:r>
              <w:rPr>
                <w:rFonts w:asciiTheme="minorEastAsia" w:hAnsiTheme="minorEastAsia" w:hint="eastAsia"/>
              </w:rPr>
              <w:t>LKAPathData</w:t>
            </w:r>
          </w:p>
        </w:tc>
        <w:tc>
          <w:tcPr>
            <w:tcW w:w="1659" w:type="dxa"/>
          </w:tcPr>
          <w:p w:rsidR="009C76F3" w:rsidRPr="00B67F71" w:rsidRDefault="009C76F3" w:rsidP="00BA30DF">
            <w:pPr>
              <w:spacing w:before="240"/>
              <w:rPr>
                <w:rFonts w:asciiTheme="minorEastAsia" w:hAnsiTheme="minorEastAsia"/>
              </w:rPr>
            </w:pPr>
          </w:p>
        </w:tc>
        <w:tc>
          <w:tcPr>
            <w:tcW w:w="1659" w:type="dxa"/>
          </w:tcPr>
          <w:p w:rsidR="009C76F3" w:rsidRPr="00B67F71" w:rsidRDefault="001626D7" w:rsidP="00BA30DF">
            <w:pPr>
              <w:spacing w:before="240"/>
              <w:rPr>
                <w:rFonts w:asciiTheme="minorEastAsia" w:hAnsiTheme="minorEastAsia"/>
              </w:rPr>
            </w:pPr>
            <w:r>
              <w:rPr>
                <w:rFonts w:asciiTheme="minorEastAsia" w:hAnsiTheme="minorEastAsia" w:hint="eastAsia"/>
              </w:rPr>
              <w:t>16</w:t>
            </w:r>
          </w:p>
        </w:tc>
        <w:tc>
          <w:tcPr>
            <w:tcW w:w="1659" w:type="dxa"/>
          </w:tcPr>
          <w:p w:rsidR="009C76F3" w:rsidRPr="00B67F71" w:rsidRDefault="001626D7" w:rsidP="00BA30DF">
            <w:pPr>
              <w:spacing w:before="240"/>
              <w:rPr>
                <w:rFonts w:asciiTheme="minorEastAsia" w:hAnsiTheme="minorEastAsia"/>
              </w:rPr>
            </w:pPr>
            <w:r>
              <w:rPr>
                <w:rFonts w:asciiTheme="minorEastAsia" w:hAnsiTheme="minorEastAsia" w:hint="eastAsia"/>
              </w:rPr>
              <w:t>single</w:t>
            </w:r>
          </w:p>
        </w:tc>
        <w:tc>
          <w:tcPr>
            <w:tcW w:w="1660" w:type="dxa"/>
          </w:tcPr>
          <w:p w:rsidR="009C76F3" w:rsidRPr="00B67F71" w:rsidRDefault="001626D7" w:rsidP="00BA30DF">
            <w:pPr>
              <w:spacing w:before="240"/>
              <w:rPr>
                <w:rFonts w:asciiTheme="minorEastAsia" w:hAnsiTheme="minorEastAsia"/>
              </w:rPr>
            </w:pPr>
            <w:r>
              <w:rPr>
                <w:rFonts w:asciiTheme="minorEastAsia" w:hAnsiTheme="minorEastAsia"/>
              </w:rPr>
              <w:t>Signal is given on the ITC-format and contains 16 elements</w:t>
            </w:r>
          </w:p>
        </w:tc>
      </w:tr>
      <w:tr w:rsidR="00B67F71" w:rsidRPr="00B67F71" w:rsidTr="009C76F3">
        <w:tc>
          <w:tcPr>
            <w:tcW w:w="1659" w:type="dxa"/>
          </w:tcPr>
          <w:p w:rsidR="00B67F71" w:rsidRDefault="00B67F71" w:rsidP="00BA30DF">
            <w:pPr>
              <w:spacing w:before="240"/>
              <w:rPr>
                <w:rFonts w:asciiTheme="minorEastAsia" w:hAnsiTheme="minorEastAsia"/>
              </w:rPr>
            </w:pPr>
            <w:r>
              <w:rPr>
                <w:rFonts w:asciiTheme="minorEastAsia" w:hAnsiTheme="minorEastAsia" w:hint="eastAsia"/>
              </w:rPr>
              <w:t>LKAReferencePolynom</w:t>
            </w:r>
          </w:p>
        </w:tc>
        <w:tc>
          <w:tcPr>
            <w:tcW w:w="1659" w:type="dxa"/>
          </w:tcPr>
          <w:p w:rsidR="00B67F71" w:rsidRPr="00B67F71" w:rsidRDefault="00B67F71" w:rsidP="00BA30DF">
            <w:pPr>
              <w:spacing w:before="240"/>
              <w:rPr>
                <w:rFonts w:asciiTheme="minorEastAsia" w:hAnsiTheme="minorEastAsia"/>
              </w:rPr>
            </w:pPr>
          </w:p>
        </w:tc>
        <w:tc>
          <w:tcPr>
            <w:tcW w:w="1659" w:type="dxa"/>
          </w:tcPr>
          <w:p w:rsidR="00B67F71" w:rsidRPr="00B67F71" w:rsidRDefault="004F1AB9" w:rsidP="00BA30DF">
            <w:pPr>
              <w:spacing w:before="240"/>
              <w:rPr>
                <w:rFonts w:asciiTheme="minorEastAsia" w:hAnsiTheme="minorEastAsia"/>
              </w:rPr>
            </w:pPr>
            <w:r>
              <w:rPr>
                <w:rFonts w:asciiTheme="minorEastAsia" w:hAnsiTheme="minorEastAsia" w:hint="eastAsia"/>
              </w:rPr>
              <w:t>4</w:t>
            </w:r>
          </w:p>
        </w:tc>
        <w:tc>
          <w:tcPr>
            <w:tcW w:w="1659" w:type="dxa"/>
          </w:tcPr>
          <w:p w:rsidR="00B67F71" w:rsidRPr="00B67F71" w:rsidRDefault="004F1AB9" w:rsidP="00BA30DF">
            <w:pPr>
              <w:spacing w:before="240"/>
              <w:rPr>
                <w:rFonts w:asciiTheme="minorEastAsia" w:hAnsiTheme="minorEastAsia"/>
              </w:rPr>
            </w:pPr>
            <w:r>
              <w:rPr>
                <w:rFonts w:asciiTheme="minorEastAsia" w:hAnsiTheme="minorEastAsia" w:hint="eastAsia"/>
              </w:rPr>
              <w:t>sin</w:t>
            </w:r>
            <w:r>
              <w:rPr>
                <w:rFonts w:asciiTheme="minorEastAsia" w:hAnsiTheme="minorEastAsia"/>
              </w:rPr>
              <w:t>gle</w:t>
            </w:r>
          </w:p>
        </w:tc>
        <w:tc>
          <w:tcPr>
            <w:tcW w:w="1660" w:type="dxa"/>
          </w:tcPr>
          <w:p w:rsidR="00B67F71" w:rsidRPr="00B67F71" w:rsidRDefault="00834EC6" w:rsidP="00BA30DF">
            <w:pPr>
              <w:spacing w:before="240"/>
              <w:rPr>
                <w:rFonts w:asciiTheme="minorEastAsia" w:hAnsiTheme="minorEastAsia"/>
              </w:rPr>
            </w:pPr>
            <w:r>
              <w:rPr>
                <w:rFonts w:asciiTheme="minorEastAsia" w:hAnsiTheme="minorEastAsia" w:hint="eastAsia"/>
              </w:rPr>
              <w:t xml:space="preserve">Vector signal describing the road geometry with a third </w:t>
            </w:r>
            <w:r>
              <w:rPr>
                <w:rFonts w:asciiTheme="minorEastAsia" w:hAnsiTheme="minorEastAsia"/>
              </w:rPr>
              <w:t>degree polynomial</w:t>
            </w:r>
          </w:p>
        </w:tc>
      </w:tr>
      <w:tr w:rsidR="00B67F71" w:rsidRPr="00B67F71" w:rsidTr="009C76F3">
        <w:tc>
          <w:tcPr>
            <w:tcW w:w="1659" w:type="dxa"/>
          </w:tcPr>
          <w:p w:rsidR="00B67F71" w:rsidRDefault="000E3522" w:rsidP="00BA30DF">
            <w:pPr>
              <w:spacing w:before="240"/>
              <w:rPr>
                <w:rFonts w:asciiTheme="minorEastAsia" w:hAnsiTheme="minorEastAsia"/>
              </w:rPr>
            </w:pPr>
            <w:r>
              <w:rPr>
                <w:rFonts w:asciiTheme="minorEastAsia" w:hAnsiTheme="minorEastAsia"/>
              </w:rPr>
              <w:t>LateralControlParameters</w:t>
            </w:r>
          </w:p>
        </w:tc>
        <w:tc>
          <w:tcPr>
            <w:tcW w:w="1659" w:type="dxa"/>
          </w:tcPr>
          <w:p w:rsidR="00B67F71" w:rsidRPr="00B67F71" w:rsidRDefault="00B67F71" w:rsidP="00BA30DF">
            <w:pPr>
              <w:spacing w:before="240"/>
              <w:rPr>
                <w:rFonts w:asciiTheme="minorEastAsia" w:hAnsiTheme="minorEastAsia"/>
              </w:rPr>
            </w:pPr>
          </w:p>
        </w:tc>
        <w:tc>
          <w:tcPr>
            <w:tcW w:w="1659" w:type="dxa"/>
          </w:tcPr>
          <w:p w:rsidR="00B67F71" w:rsidRPr="00B67F71" w:rsidRDefault="00B67F71" w:rsidP="00BA30DF">
            <w:pPr>
              <w:spacing w:before="240"/>
              <w:rPr>
                <w:rFonts w:asciiTheme="minorEastAsia" w:hAnsiTheme="minorEastAsia"/>
              </w:rPr>
            </w:pPr>
          </w:p>
        </w:tc>
        <w:tc>
          <w:tcPr>
            <w:tcW w:w="1659" w:type="dxa"/>
          </w:tcPr>
          <w:p w:rsidR="00B67F71" w:rsidRPr="00B67F71" w:rsidRDefault="00B67F71" w:rsidP="00BA30DF">
            <w:pPr>
              <w:spacing w:before="240"/>
              <w:rPr>
                <w:rFonts w:asciiTheme="minorEastAsia" w:hAnsiTheme="minorEastAsia"/>
              </w:rPr>
            </w:pPr>
          </w:p>
        </w:tc>
        <w:tc>
          <w:tcPr>
            <w:tcW w:w="1660" w:type="dxa"/>
          </w:tcPr>
          <w:p w:rsidR="00B67F71" w:rsidRPr="00B67F71" w:rsidRDefault="00B67F71" w:rsidP="00BA30DF">
            <w:pPr>
              <w:spacing w:before="240"/>
              <w:rPr>
                <w:rFonts w:asciiTheme="minorEastAsia" w:hAnsiTheme="minorEastAsia"/>
              </w:rPr>
            </w:pPr>
          </w:p>
        </w:tc>
      </w:tr>
      <w:tr w:rsidR="00B67F71" w:rsidRPr="00B67F71" w:rsidTr="009C76F3">
        <w:tc>
          <w:tcPr>
            <w:tcW w:w="1659" w:type="dxa"/>
          </w:tcPr>
          <w:p w:rsidR="00B67F71" w:rsidRDefault="000E3522" w:rsidP="00BA30DF">
            <w:pPr>
              <w:spacing w:before="240"/>
              <w:rPr>
                <w:rFonts w:asciiTheme="minorEastAsia" w:hAnsiTheme="minorEastAsia"/>
              </w:rPr>
            </w:pPr>
            <w:r>
              <w:rPr>
                <w:rFonts w:asciiTheme="minorEastAsia" w:hAnsiTheme="minorEastAsia"/>
              </w:rPr>
              <w:t>ControlMetrics</w:t>
            </w:r>
          </w:p>
        </w:tc>
        <w:tc>
          <w:tcPr>
            <w:tcW w:w="1659" w:type="dxa"/>
          </w:tcPr>
          <w:p w:rsidR="00B67F71" w:rsidRPr="00B67F71" w:rsidRDefault="00B67F71" w:rsidP="00BA30DF">
            <w:pPr>
              <w:spacing w:before="240"/>
              <w:rPr>
                <w:rFonts w:asciiTheme="minorEastAsia" w:hAnsiTheme="minorEastAsia"/>
              </w:rPr>
            </w:pPr>
          </w:p>
        </w:tc>
        <w:tc>
          <w:tcPr>
            <w:tcW w:w="1659" w:type="dxa"/>
          </w:tcPr>
          <w:p w:rsidR="00B67F71" w:rsidRPr="00B67F71" w:rsidRDefault="00B67F71" w:rsidP="00BA30DF">
            <w:pPr>
              <w:spacing w:before="240"/>
              <w:rPr>
                <w:rFonts w:asciiTheme="minorEastAsia" w:hAnsiTheme="minorEastAsia"/>
              </w:rPr>
            </w:pPr>
          </w:p>
        </w:tc>
        <w:tc>
          <w:tcPr>
            <w:tcW w:w="1659" w:type="dxa"/>
          </w:tcPr>
          <w:p w:rsidR="00B67F71" w:rsidRPr="00B67F71" w:rsidRDefault="00B67F71" w:rsidP="00BA30DF">
            <w:pPr>
              <w:spacing w:before="240"/>
              <w:rPr>
                <w:rFonts w:asciiTheme="minorEastAsia" w:hAnsiTheme="minorEastAsia"/>
              </w:rPr>
            </w:pPr>
          </w:p>
        </w:tc>
        <w:tc>
          <w:tcPr>
            <w:tcW w:w="1660" w:type="dxa"/>
          </w:tcPr>
          <w:p w:rsidR="00B67F71" w:rsidRPr="00B67F71" w:rsidRDefault="00B67F71" w:rsidP="00BA30DF">
            <w:pPr>
              <w:spacing w:before="240"/>
              <w:rPr>
                <w:rFonts w:asciiTheme="minorEastAsia" w:hAnsiTheme="minorEastAsia"/>
              </w:rPr>
            </w:pPr>
          </w:p>
        </w:tc>
      </w:tr>
      <w:tr w:rsidR="00B67F71" w:rsidRPr="00B67F71" w:rsidTr="009C76F3">
        <w:tc>
          <w:tcPr>
            <w:tcW w:w="1659" w:type="dxa"/>
          </w:tcPr>
          <w:p w:rsidR="00B67F71" w:rsidRDefault="000E3522" w:rsidP="00BA30DF">
            <w:pPr>
              <w:spacing w:before="240"/>
              <w:rPr>
                <w:rFonts w:asciiTheme="minorEastAsia" w:hAnsiTheme="minorEastAsia"/>
              </w:rPr>
            </w:pPr>
            <w:r>
              <w:rPr>
                <w:rFonts w:asciiTheme="minorEastAsia" w:hAnsiTheme="minorEastAsia"/>
              </w:rPr>
              <w:t>YawRate</w:t>
            </w:r>
          </w:p>
        </w:tc>
        <w:tc>
          <w:tcPr>
            <w:tcW w:w="1659" w:type="dxa"/>
          </w:tcPr>
          <w:p w:rsidR="00B67F71" w:rsidRPr="00B67F71" w:rsidRDefault="00B67F71" w:rsidP="00BA30DF">
            <w:pPr>
              <w:spacing w:before="240"/>
              <w:rPr>
                <w:rFonts w:asciiTheme="minorEastAsia" w:hAnsiTheme="minorEastAsia"/>
              </w:rPr>
            </w:pPr>
          </w:p>
        </w:tc>
        <w:tc>
          <w:tcPr>
            <w:tcW w:w="1659" w:type="dxa"/>
          </w:tcPr>
          <w:p w:rsidR="00B67F71" w:rsidRPr="00B67F71" w:rsidRDefault="00B67F71" w:rsidP="00BA30DF">
            <w:pPr>
              <w:spacing w:before="240"/>
              <w:rPr>
                <w:rFonts w:asciiTheme="minorEastAsia" w:hAnsiTheme="minorEastAsia"/>
              </w:rPr>
            </w:pPr>
          </w:p>
        </w:tc>
        <w:tc>
          <w:tcPr>
            <w:tcW w:w="1659" w:type="dxa"/>
          </w:tcPr>
          <w:p w:rsidR="00B67F71" w:rsidRPr="00B67F71" w:rsidRDefault="00B67F71" w:rsidP="00BA30DF">
            <w:pPr>
              <w:spacing w:before="240"/>
              <w:rPr>
                <w:rFonts w:asciiTheme="minorEastAsia" w:hAnsiTheme="minorEastAsia"/>
              </w:rPr>
            </w:pPr>
          </w:p>
        </w:tc>
        <w:tc>
          <w:tcPr>
            <w:tcW w:w="1660" w:type="dxa"/>
          </w:tcPr>
          <w:p w:rsidR="00B67F71" w:rsidRPr="00B67F71" w:rsidRDefault="00B67F71" w:rsidP="00BA30DF">
            <w:pPr>
              <w:spacing w:before="240"/>
              <w:rPr>
                <w:rFonts w:asciiTheme="minorEastAsia" w:hAnsiTheme="minorEastAsia"/>
              </w:rPr>
            </w:pPr>
          </w:p>
        </w:tc>
      </w:tr>
    </w:tbl>
    <w:p w:rsidR="009C76F3" w:rsidRPr="00B67F71" w:rsidRDefault="009C76F3" w:rsidP="00BA30DF">
      <w:pPr>
        <w:spacing w:before="240"/>
        <w:rPr>
          <w:rFonts w:asciiTheme="minorEastAsia" w:hAnsiTheme="minorEastAsia"/>
        </w:rPr>
      </w:pPr>
    </w:p>
    <w:tbl>
      <w:tblPr>
        <w:tblStyle w:val="a8"/>
        <w:tblW w:w="0" w:type="auto"/>
        <w:tblLook w:val="04A0" w:firstRow="1" w:lastRow="0" w:firstColumn="1" w:lastColumn="0" w:noHBand="0" w:noVBand="1"/>
      </w:tblPr>
      <w:tblGrid>
        <w:gridCol w:w="2512"/>
        <w:gridCol w:w="1476"/>
        <w:gridCol w:w="1363"/>
        <w:gridCol w:w="1367"/>
        <w:gridCol w:w="1578"/>
      </w:tblGrid>
      <w:tr w:rsidR="001626D7" w:rsidRPr="00B67F71" w:rsidTr="004D3FD3">
        <w:tc>
          <w:tcPr>
            <w:tcW w:w="2527" w:type="dxa"/>
          </w:tcPr>
          <w:p w:rsidR="00B67F71" w:rsidRPr="00B67F71" w:rsidRDefault="00B67F71" w:rsidP="00C8365E">
            <w:pPr>
              <w:spacing w:before="240"/>
              <w:rPr>
                <w:rFonts w:asciiTheme="minorEastAsia" w:hAnsiTheme="minorEastAsia"/>
              </w:rPr>
            </w:pPr>
            <w:r>
              <w:rPr>
                <w:rFonts w:asciiTheme="minorEastAsia" w:hAnsiTheme="minorEastAsia" w:hint="eastAsia"/>
              </w:rPr>
              <w:t>Out</w:t>
            </w:r>
            <w:r w:rsidRPr="00B67F71">
              <w:rPr>
                <w:rFonts w:asciiTheme="minorEastAsia" w:hAnsiTheme="minorEastAsia" w:hint="eastAsia"/>
              </w:rPr>
              <w:t>put</w:t>
            </w:r>
          </w:p>
        </w:tc>
        <w:tc>
          <w:tcPr>
            <w:tcW w:w="1435" w:type="dxa"/>
          </w:tcPr>
          <w:p w:rsidR="00B67F71" w:rsidRPr="00B67F71" w:rsidRDefault="00B67F71" w:rsidP="00C8365E">
            <w:pPr>
              <w:spacing w:before="240"/>
              <w:rPr>
                <w:rFonts w:asciiTheme="minorEastAsia" w:hAnsiTheme="minorEastAsia"/>
              </w:rPr>
            </w:pPr>
            <w:r w:rsidRPr="00B67F71">
              <w:rPr>
                <w:rFonts w:asciiTheme="minorEastAsia" w:hAnsiTheme="minorEastAsia" w:hint="eastAsia"/>
              </w:rPr>
              <w:t>Signal</w:t>
            </w:r>
          </w:p>
        </w:tc>
        <w:tc>
          <w:tcPr>
            <w:tcW w:w="1377" w:type="dxa"/>
          </w:tcPr>
          <w:p w:rsidR="00B67F71" w:rsidRPr="00B67F71" w:rsidRDefault="00B67F71" w:rsidP="00C8365E">
            <w:pPr>
              <w:spacing w:before="240"/>
              <w:rPr>
                <w:rFonts w:asciiTheme="minorEastAsia" w:hAnsiTheme="minorEastAsia"/>
              </w:rPr>
            </w:pPr>
            <w:r w:rsidRPr="00B67F71">
              <w:rPr>
                <w:rFonts w:asciiTheme="minorEastAsia" w:hAnsiTheme="minorEastAsia" w:hint="eastAsia"/>
              </w:rPr>
              <w:t>Dim.</w:t>
            </w:r>
          </w:p>
        </w:tc>
        <w:tc>
          <w:tcPr>
            <w:tcW w:w="1377" w:type="dxa"/>
          </w:tcPr>
          <w:p w:rsidR="00B67F71" w:rsidRPr="00B67F71" w:rsidRDefault="00B67F71" w:rsidP="00C8365E">
            <w:pPr>
              <w:spacing w:before="240"/>
              <w:rPr>
                <w:rFonts w:asciiTheme="minorEastAsia" w:hAnsiTheme="minorEastAsia"/>
              </w:rPr>
            </w:pPr>
            <w:r w:rsidRPr="00B67F71">
              <w:rPr>
                <w:rFonts w:asciiTheme="minorEastAsia" w:hAnsiTheme="minorEastAsia" w:hint="eastAsia"/>
              </w:rPr>
              <w:t>Data type</w:t>
            </w:r>
          </w:p>
        </w:tc>
        <w:tc>
          <w:tcPr>
            <w:tcW w:w="1580" w:type="dxa"/>
          </w:tcPr>
          <w:p w:rsidR="00B67F71" w:rsidRPr="00B67F71" w:rsidRDefault="00B67F71" w:rsidP="00C8365E">
            <w:pPr>
              <w:spacing w:before="240"/>
              <w:rPr>
                <w:rFonts w:asciiTheme="minorEastAsia" w:hAnsiTheme="minorEastAsia"/>
              </w:rPr>
            </w:pPr>
            <w:r w:rsidRPr="00B67F71">
              <w:rPr>
                <w:rFonts w:asciiTheme="minorEastAsia" w:hAnsiTheme="minorEastAsia" w:hint="eastAsia"/>
              </w:rPr>
              <w:t>Description</w:t>
            </w:r>
          </w:p>
        </w:tc>
      </w:tr>
      <w:tr w:rsidR="001626D7" w:rsidRPr="00B67F71" w:rsidTr="004D3FD3">
        <w:tc>
          <w:tcPr>
            <w:tcW w:w="2527" w:type="dxa"/>
            <w:vMerge w:val="restart"/>
          </w:tcPr>
          <w:p w:rsidR="001626D7" w:rsidRPr="00B67F71" w:rsidRDefault="001626D7" w:rsidP="001626D7">
            <w:pPr>
              <w:spacing w:before="240"/>
              <w:jc w:val="center"/>
              <w:rPr>
                <w:rFonts w:asciiTheme="minorEastAsia" w:hAnsiTheme="minorEastAsia"/>
              </w:rPr>
            </w:pPr>
            <w:r>
              <w:rPr>
                <w:rFonts w:asciiTheme="minorEastAsia" w:hAnsiTheme="minorEastAsia"/>
              </w:rPr>
              <w:t>LKAPathMetrics</w:t>
            </w:r>
          </w:p>
        </w:tc>
        <w:tc>
          <w:tcPr>
            <w:tcW w:w="1435" w:type="dxa"/>
          </w:tcPr>
          <w:p w:rsidR="001626D7" w:rsidRPr="00B67F71" w:rsidRDefault="001626D7" w:rsidP="00C8365E">
            <w:pPr>
              <w:spacing w:before="240"/>
              <w:rPr>
                <w:rFonts w:asciiTheme="minorEastAsia" w:hAnsiTheme="minorEastAsia"/>
              </w:rPr>
            </w:pPr>
            <w:r>
              <w:rPr>
                <w:rFonts w:asciiTheme="minorEastAsia" w:hAnsiTheme="minorEastAsia" w:hint="eastAsia"/>
              </w:rPr>
              <w:t>Δy</w:t>
            </w:r>
          </w:p>
        </w:tc>
        <w:tc>
          <w:tcPr>
            <w:tcW w:w="1377" w:type="dxa"/>
          </w:tcPr>
          <w:p w:rsidR="001626D7" w:rsidRPr="00B67F71" w:rsidRDefault="001626D7" w:rsidP="00C8365E">
            <w:pPr>
              <w:spacing w:before="240"/>
              <w:rPr>
                <w:rFonts w:asciiTheme="minorEastAsia" w:hAnsiTheme="minorEastAsia"/>
              </w:rPr>
            </w:pPr>
            <w:r>
              <w:rPr>
                <w:rFonts w:asciiTheme="minorEastAsia" w:hAnsiTheme="minorEastAsia"/>
              </w:rPr>
              <w:t>1</w:t>
            </w:r>
          </w:p>
        </w:tc>
        <w:tc>
          <w:tcPr>
            <w:tcW w:w="1377" w:type="dxa"/>
          </w:tcPr>
          <w:p w:rsidR="001626D7" w:rsidRPr="00B67F71" w:rsidRDefault="001626D7" w:rsidP="00C8365E">
            <w:pPr>
              <w:spacing w:before="240"/>
              <w:rPr>
                <w:rFonts w:asciiTheme="minorEastAsia" w:hAnsiTheme="minorEastAsia"/>
              </w:rPr>
            </w:pPr>
            <w:r>
              <w:rPr>
                <w:rFonts w:asciiTheme="minorEastAsia" w:hAnsiTheme="minorEastAsia" w:hint="eastAsia"/>
              </w:rPr>
              <w:t>single</w:t>
            </w:r>
          </w:p>
        </w:tc>
        <w:tc>
          <w:tcPr>
            <w:tcW w:w="1580" w:type="dxa"/>
          </w:tcPr>
          <w:p w:rsidR="001626D7" w:rsidRPr="00B67F71" w:rsidRDefault="001626D7" w:rsidP="00C8365E">
            <w:pPr>
              <w:spacing w:before="240"/>
              <w:rPr>
                <w:rFonts w:asciiTheme="minorEastAsia" w:hAnsiTheme="minorEastAsia"/>
              </w:rPr>
            </w:pPr>
            <w:r>
              <w:rPr>
                <w:rFonts w:asciiTheme="minorEastAsia" w:hAnsiTheme="minorEastAsia" w:hint="eastAsia"/>
              </w:rPr>
              <w:t>Local offsetΔy</w:t>
            </w:r>
          </w:p>
        </w:tc>
      </w:tr>
      <w:tr w:rsidR="001626D7" w:rsidRPr="00B67F71" w:rsidTr="004D3FD3">
        <w:tc>
          <w:tcPr>
            <w:tcW w:w="2527" w:type="dxa"/>
            <w:vMerge/>
          </w:tcPr>
          <w:p w:rsidR="001626D7" w:rsidRDefault="001626D7" w:rsidP="00C8365E">
            <w:pPr>
              <w:spacing w:before="240"/>
              <w:rPr>
                <w:rFonts w:asciiTheme="minorEastAsia" w:hAnsiTheme="minorEastAsia"/>
              </w:rPr>
            </w:pPr>
          </w:p>
        </w:tc>
        <w:tc>
          <w:tcPr>
            <w:tcW w:w="1435" w:type="dxa"/>
          </w:tcPr>
          <w:p w:rsidR="001626D7" w:rsidRPr="00B67F71" w:rsidRDefault="001626D7" w:rsidP="00C8365E">
            <w:pPr>
              <w:spacing w:before="240"/>
              <w:rPr>
                <w:rFonts w:asciiTheme="minorEastAsia" w:hAnsiTheme="minorEastAsia"/>
              </w:rPr>
            </w:pPr>
            <w:r>
              <w:rPr>
                <w:rFonts w:asciiTheme="minorEastAsia" w:hAnsiTheme="minorEastAsia" w:hint="eastAsia"/>
              </w:rPr>
              <w:t>yL2</w:t>
            </w:r>
          </w:p>
        </w:tc>
        <w:tc>
          <w:tcPr>
            <w:tcW w:w="1377" w:type="dxa"/>
          </w:tcPr>
          <w:p w:rsidR="001626D7" w:rsidRDefault="001626D7" w:rsidP="00C8365E">
            <w:pPr>
              <w:spacing w:before="240"/>
              <w:rPr>
                <w:rFonts w:asciiTheme="minorEastAsia" w:hAnsiTheme="minorEastAsia"/>
              </w:rPr>
            </w:pPr>
            <w:r>
              <w:rPr>
                <w:rFonts w:asciiTheme="minorEastAsia" w:hAnsiTheme="minorEastAsia" w:hint="eastAsia"/>
              </w:rPr>
              <w:t>1</w:t>
            </w:r>
          </w:p>
        </w:tc>
        <w:tc>
          <w:tcPr>
            <w:tcW w:w="1377" w:type="dxa"/>
          </w:tcPr>
          <w:p w:rsidR="001626D7" w:rsidRPr="00B67F71" w:rsidRDefault="001626D7" w:rsidP="00C8365E">
            <w:pPr>
              <w:spacing w:before="240"/>
              <w:rPr>
                <w:rFonts w:asciiTheme="minorEastAsia" w:hAnsiTheme="minorEastAsia"/>
              </w:rPr>
            </w:pPr>
            <w:r>
              <w:rPr>
                <w:rFonts w:asciiTheme="minorEastAsia" w:hAnsiTheme="minorEastAsia" w:hint="eastAsia"/>
              </w:rPr>
              <w:t>single</w:t>
            </w:r>
          </w:p>
        </w:tc>
        <w:tc>
          <w:tcPr>
            <w:tcW w:w="1580" w:type="dxa"/>
          </w:tcPr>
          <w:p w:rsidR="001626D7" w:rsidRPr="00B67F71" w:rsidRDefault="001626D7" w:rsidP="00C8365E">
            <w:pPr>
              <w:spacing w:before="240"/>
              <w:rPr>
                <w:rFonts w:asciiTheme="minorEastAsia" w:hAnsiTheme="minorEastAsia"/>
              </w:rPr>
            </w:pPr>
            <w:r>
              <w:rPr>
                <w:rFonts w:asciiTheme="minorEastAsia" w:hAnsiTheme="minorEastAsia"/>
              </w:rPr>
              <w:t>T</w:t>
            </w:r>
            <w:r>
              <w:rPr>
                <w:rFonts w:asciiTheme="minorEastAsia" w:hAnsiTheme="minorEastAsia" w:hint="eastAsia"/>
              </w:rPr>
              <w:t xml:space="preserve">he </w:t>
            </w:r>
            <w:r>
              <w:rPr>
                <w:rFonts w:asciiTheme="minorEastAsia" w:hAnsiTheme="minorEastAsia"/>
              </w:rPr>
              <w:t>lookahead offset yL2</w:t>
            </w:r>
          </w:p>
        </w:tc>
      </w:tr>
      <w:tr w:rsidR="001626D7" w:rsidRPr="00B67F71" w:rsidTr="004D3FD3">
        <w:tc>
          <w:tcPr>
            <w:tcW w:w="2527" w:type="dxa"/>
            <w:vMerge/>
          </w:tcPr>
          <w:p w:rsidR="001626D7" w:rsidRDefault="001626D7" w:rsidP="00C8365E">
            <w:pPr>
              <w:spacing w:before="240"/>
              <w:rPr>
                <w:rFonts w:asciiTheme="minorEastAsia" w:hAnsiTheme="minorEastAsia"/>
              </w:rPr>
            </w:pPr>
          </w:p>
        </w:tc>
        <w:tc>
          <w:tcPr>
            <w:tcW w:w="1435" w:type="dxa"/>
          </w:tcPr>
          <w:p w:rsidR="001626D7" w:rsidRPr="00B67F71" w:rsidRDefault="001626D7" w:rsidP="00C8365E">
            <w:pPr>
              <w:spacing w:before="240"/>
              <w:rPr>
                <w:rFonts w:asciiTheme="minorEastAsia" w:hAnsiTheme="minorEastAsia"/>
              </w:rPr>
            </w:pPr>
            <w:r>
              <w:rPr>
                <w:rFonts w:asciiTheme="minorEastAsia" w:hAnsiTheme="minorEastAsia" w:hint="eastAsia"/>
              </w:rPr>
              <w:t>LocalHeading</w:t>
            </w:r>
          </w:p>
        </w:tc>
        <w:tc>
          <w:tcPr>
            <w:tcW w:w="1377" w:type="dxa"/>
          </w:tcPr>
          <w:p w:rsidR="001626D7" w:rsidRDefault="001626D7" w:rsidP="00C8365E">
            <w:pPr>
              <w:spacing w:before="240"/>
              <w:rPr>
                <w:rFonts w:asciiTheme="minorEastAsia" w:hAnsiTheme="minorEastAsia"/>
              </w:rPr>
            </w:pPr>
            <w:r>
              <w:rPr>
                <w:rFonts w:asciiTheme="minorEastAsia" w:hAnsiTheme="minorEastAsia" w:hint="eastAsia"/>
              </w:rPr>
              <w:t>1</w:t>
            </w:r>
          </w:p>
        </w:tc>
        <w:tc>
          <w:tcPr>
            <w:tcW w:w="1377" w:type="dxa"/>
          </w:tcPr>
          <w:p w:rsidR="001626D7" w:rsidRPr="00B67F71" w:rsidRDefault="001626D7" w:rsidP="00C8365E">
            <w:pPr>
              <w:spacing w:before="240"/>
              <w:rPr>
                <w:rFonts w:asciiTheme="minorEastAsia" w:hAnsiTheme="minorEastAsia"/>
              </w:rPr>
            </w:pPr>
            <w:r>
              <w:rPr>
                <w:rFonts w:asciiTheme="minorEastAsia" w:hAnsiTheme="minorEastAsia" w:hint="eastAsia"/>
              </w:rPr>
              <w:t>single</w:t>
            </w:r>
          </w:p>
        </w:tc>
        <w:tc>
          <w:tcPr>
            <w:tcW w:w="1580" w:type="dxa"/>
          </w:tcPr>
          <w:p w:rsidR="001626D7" w:rsidRPr="00B67F71" w:rsidRDefault="001626D7" w:rsidP="00C8365E">
            <w:pPr>
              <w:spacing w:before="240"/>
              <w:rPr>
                <w:rFonts w:asciiTheme="minorEastAsia" w:hAnsiTheme="minorEastAsia"/>
              </w:rPr>
            </w:pPr>
            <w:r>
              <w:rPr>
                <w:rFonts w:asciiTheme="minorEastAsia" w:hAnsiTheme="minorEastAsia"/>
              </w:rPr>
              <w:t>L</w:t>
            </w:r>
            <w:r>
              <w:rPr>
                <w:rFonts w:asciiTheme="minorEastAsia" w:hAnsiTheme="minorEastAsia" w:hint="eastAsia"/>
              </w:rPr>
              <w:t xml:space="preserve">ocal </w:t>
            </w:r>
            <w:r>
              <w:rPr>
                <w:rFonts w:asciiTheme="minorEastAsia" w:hAnsiTheme="minorEastAsia"/>
              </w:rPr>
              <w:t>heading LocalHeading</w:t>
            </w:r>
          </w:p>
        </w:tc>
      </w:tr>
      <w:tr w:rsidR="001626D7" w:rsidRPr="00B67F71" w:rsidTr="004D3FD3">
        <w:tc>
          <w:tcPr>
            <w:tcW w:w="2527" w:type="dxa"/>
            <w:vMerge/>
          </w:tcPr>
          <w:p w:rsidR="001626D7" w:rsidRDefault="001626D7" w:rsidP="00C8365E">
            <w:pPr>
              <w:spacing w:before="240"/>
              <w:rPr>
                <w:rFonts w:asciiTheme="minorEastAsia" w:hAnsiTheme="minorEastAsia"/>
              </w:rPr>
            </w:pPr>
          </w:p>
        </w:tc>
        <w:tc>
          <w:tcPr>
            <w:tcW w:w="1435" w:type="dxa"/>
          </w:tcPr>
          <w:p w:rsidR="001626D7" w:rsidRPr="00B67F71" w:rsidRDefault="001626D7" w:rsidP="00C8365E">
            <w:pPr>
              <w:spacing w:before="240"/>
              <w:rPr>
                <w:rFonts w:asciiTheme="minorEastAsia" w:hAnsiTheme="minorEastAsia"/>
              </w:rPr>
            </w:pPr>
            <w:r>
              <w:rPr>
                <w:rFonts w:asciiTheme="minorEastAsia" w:hAnsiTheme="minorEastAsia" w:hint="eastAsia"/>
              </w:rPr>
              <w:t>Teff</w:t>
            </w:r>
          </w:p>
        </w:tc>
        <w:tc>
          <w:tcPr>
            <w:tcW w:w="1377" w:type="dxa"/>
          </w:tcPr>
          <w:p w:rsidR="001626D7" w:rsidRDefault="001626D7" w:rsidP="00C8365E">
            <w:pPr>
              <w:spacing w:before="240"/>
              <w:rPr>
                <w:rFonts w:asciiTheme="minorEastAsia" w:hAnsiTheme="minorEastAsia"/>
              </w:rPr>
            </w:pPr>
            <w:r>
              <w:rPr>
                <w:rFonts w:asciiTheme="minorEastAsia" w:hAnsiTheme="minorEastAsia" w:hint="eastAsia"/>
              </w:rPr>
              <w:t>1</w:t>
            </w:r>
          </w:p>
        </w:tc>
        <w:tc>
          <w:tcPr>
            <w:tcW w:w="1377" w:type="dxa"/>
          </w:tcPr>
          <w:p w:rsidR="001626D7" w:rsidRPr="00B67F71" w:rsidRDefault="001626D7" w:rsidP="00C8365E">
            <w:pPr>
              <w:spacing w:before="240"/>
              <w:rPr>
                <w:rFonts w:asciiTheme="minorEastAsia" w:hAnsiTheme="minorEastAsia"/>
              </w:rPr>
            </w:pPr>
            <w:r>
              <w:rPr>
                <w:rFonts w:asciiTheme="minorEastAsia" w:hAnsiTheme="minorEastAsia" w:hint="eastAsia"/>
              </w:rPr>
              <w:t>single</w:t>
            </w:r>
          </w:p>
        </w:tc>
        <w:tc>
          <w:tcPr>
            <w:tcW w:w="1580" w:type="dxa"/>
          </w:tcPr>
          <w:p w:rsidR="001626D7" w:rsidRPr="00B67F71" w:rsidRDefault="001626D7" w:rsidP="00C8365E">
            <w:pPr>
              <w:spacing w:before="240"/>
              <w:rPr>
                <w:rFonts w:asciiTheme="minorEastAsia" w:hAnsiTheme="minorEastAsia"/>
              </w:rPr>
            </w:pPr>
            <w:r>
              <w:rPr>
                <w:rFonts w:asciiTheme="minorEastAsia" w:hAnsiTheme="minorEastAsia"/>
              </w:rPr>
              <w:t>T</w:t>
            </w:r>
            <w:r>
              <w:rPr>
                <w:rFonts w:asciiTheme="minorEastAsia" w:hAnsiTheme="minorEastAsia" w:hint="eastAsia"/>
              </w:rPr>
              <w:t xml:space="preserve">he </w:t>
            </w:r>
            <w:r>
              <w:rPr>
                <w:rFonts w:asciiTheme="minorEastAsia" w:hAnsiTheme="minorEastAsia"/>
              </w:rPr>
              <w:t>effective lookahead time</w:t>
            </w:r>
          </w:p>
        </w:tc>
      </w:tr>
      <w:tr w:rsidR="001626D7" w:rsidRPr="00B67F71" w:rsidTr="004D3FD3">
        <w:tc>
          <w:tcPr>
            <w:tcW w:w="2527" w:type="dxa"/>
            <w:vMerge/>
          </w:tcPr>
          <w:p w:rsidR="001626D7" w:rsidRDefault="001626D7" w:rsidP="00C8365E">
            <w:pPr>
              <w:spacing w:before="240"/>
              <w:rPr>
                <w:rFonts w:asciiTheme="minorEastAsia" w:hAnsiTheme="minorEastAsia"/>
              </w:rPr>
            </w:pPr>
          </w:p>
        </w:tc>
        <w:tc>
          <w:tcPr>
            <w:tcW w:w="1435" w:type="dxa"/>
          </w:tcPr>
          <w:p w:rsidR="001626D7" w:rsidRPr="00B67F71" w:rsidRDefault="001626D7" w:rsidP="00C8365E">
            <w:pPr>
              <w:spacing w:before="240"/>
              <w:rPr>
                <w:rFonts w:asciiTheme="minorEastAsia" w:hAnsiTheme="minorEastAsia"/>
              </w:rPr>
            </w:pPr>
            <w:r>
              <w:rPr>
                <w:rFonts w:asciiTheme="minorEastAsia" w:hAnsiTheme="minorEastAsia" w:hint="eastAsia"/>
              </w:rPr>
              <w:t>Leff</w:t>
            </w:r>
          </w:p>
        </w:tc>
        <w:tc>
          <w:tcPr>
            <w:tcW w:w="1377" w:type="dxa"/>
          </w:tcPr>
          <w:p w:rsidR="001626D7" w:rsidRDefault="001626D7" w:rsidP="00C8365E">
            <w:pPr>
              <w:spacing w:before="240"/>
              <w:rPr>
                <w:rFonts w:asciiTheme="minorEastAsia" w:hAnsiTheme="minorEastAsia"/>
              </w:rPr>
            </w:pPr>
            <w:r>
              <w:rPr>
                <w:rFonts w:asciiTheme="minorEastAsia" w:hAnsiTheme="minorEastAsia" w:hint="eastAsia"/>
              </w:rPr>
              <w:t>1</w:t>
            </w:r>
          </w:p>
        </w:tc>
        <w:tc>
          <w:tcPr>
            <w:tcW w:w="1377" w:type="dxa"/>
          </w:tcPr>
          <w:p w:rsidR="001626D7" w:rsidRPr="00B67F71" w:rsidRDefault="001626D7" w:rsidP="00C8365E">
            <w:pPr>
              <w:spacing w:before="240"/>
              <w:rPr>
                <w:rFonts w:asciiTheme="minorEastAsia" w:hAnsiTheme="minorEastAsia"/>
              </w:rPr>
            </w:pPr>
            <w:r>
              <w:rPr>
                <w:rFonts w:asciiTheme="minorEastAsia" w:hAnsiTheme="minorEastAsia" w:hint="eastAsia"/>
              </w:rPr>
              <w:t>single</w:t>
            </w:r>
          </w:p>
        </w:tc>
        <w:tc>
          <w:tcPr>
            <w:tcW w:w="1580" w:type="dxa"/>
          </w:tcPr>
          <w:p w:rsidR="001626D7" w:rsidRPr="00B67F71" w:rsidRDefault="001626D7" w:rsidP="00C8365E">
            <w:pPr>
              <w:spacing w:before="240"/>
              <w:rPr>
                <w:rFonts w:asciiTheme="minorEastAsia" w:hAnsiTheme="minorEastAsia"/>
              </w:rPr>
            </w:pPr>
            <w:r>
              <w:rPr>
                <w:rFonts w:asciiTheme="minorEastAsia" w:hAnsiTheme="minorEastAsia"/>
              </w:rPr>
              <w:t>E</w:t>
            </w:r>
            <w:r>
              <w:rPr>
                <w:rFonts w:asciiTheme="minorEastAsia" w:hAnsiTheme="minorEastAsia" w:hint="eastAsia"/>
              </w:rPr>
              <w:t xml:space="preserve">ffective </w:t>
            </w:r>
            <w:r>
              <w:rPr>
                <w:rFonts w:asciiTheme="minorEastAsia" w:hAnsiTheme="minorEastAsia"/>
              </w:rPr>
              <w:t>lookahead distance</w:t>
            </w:r>
          </w:p>
        </w:tc>
      </w:tr>
      <w:tr w:rsidR="001626D7" w:rsidRPr="00B67F71" w:rsidTr="004D3FD3">
        <w:tc>
          <w:tcPr>
            <w:tcW w:w="2527" w:type="dxa"/>
            <w:vMerge/>
          </w:tcPr>
          <w:p w:rsidR="001626D7" w:rsidRDefault="001626D7" w:rsidP="00C8365E">
            <w:pPr>
              <w:spacing w:before="240"/>
              <w:rPr>
                <w:rFonts w:asciiTheme="minorEastAsia" w:hAnsiTheme="minorEastAsia"/>
              </w:rPr>
            </w:pPr>
          </w:p>
        </w:tc>
        <w:tc>
          <w:tcPr>
            <w:tcW w:w="1435" w:type="dxa"/>
          </w:tcPr>
          <w:p w:rsidR="001626D7" w:rsidRPr="00B67F71" w:rsidRDefault="001626D7" w:rsidP="00C8365E">
            <w:pPr>
              <w:spacing w:before="240"/>
              <w:rPr>
                <w:rFonts w:asciiTheme="minorEastAsia" w:hAnsiTheme="minorEastAsia"/>
              </w:rPr>
            </w:pPr>
            <w:r>
              <w:rPr>
                <w:rFonts w:asciiTheme="minorEastAsia" w:hAnsiTheme="minorEastAsia" w:hint="eastAsia"/>
              </w:rPr>
              <w:t>ValidRange</w:t>
            </w:r>
          </w:p>
        </w:tc>
        <w:tc>
          <w:tcPr>
            <w:tcW w:w="1377" w:type="dxa"/>
          </w:tcPr>
          <w:p w:rsidR="001626D7" w:rsidRDefault="001626D7" w:rsidP="00C8365E">
            <w:pPr>
              <w:spacing w:before="240"/>
              <w:rPr>
                <w:rFonts w:asciiTheme="minorEastAsia" w:hAnsiTheme="minorEastAsia"/>
              </w:rPr>
            </w:pPr>
            <w:r>
              <w:rPr>
                <w:rFonts w:asciiTheme="minorEastAsia" w:hAnsiTheme="minorEastAsia" w:hint="eastAsia"/>
              </w:rPr>
              <w:t>1</w:t>
            </w:r>
          </w:p>
        </w:tc>
        <w:tc>
          <w:tcPr>
            <w:tcW w:w="1377" w:type="dxa"/>
          </w:tcPr>
          <w:p w:rsidR="001626D7" w:rsidRPr="00B67F71" w:rsidRDefault="001626D7" w:rsidP="00C8365E">
            <w:pPr>
              <w:spacing w:before="240"/>
              <w:rPr>
                <w:rFonts w:asciiTheme="minorEastAsia" w:hAnsiTheme="minorEastAsia"/>
              </w:rPr>
            </w:pPr>
            <w:r>
              <w:rPr>
                <w:rFonts w:asciiTheme="minorEastAsia" w:hAnsiTheme="minorEastAsia" w:hint="eastAsia"/>
              </w:rPr>
              <w:t>single</w:t>
            </w:r>
          </w:p>
        </w:tc>
        <w:tc>
          <w:tcPr>
            <w:tcW w:w="1580" w:type="dxa"/>
          </w:tcPr>
          <w:p w:rsidR="001626D7" w:rsidRPr="00B67F71" w:rsidRDefault="001626D7" w:rsidP="00C8365E">
            <w:pPr>
              <w:spacing w:before="240"/>
              <w:rPr>
                <w:rFonts w:asciiTheme="minorEastAsia" w:hAnsiTheme="minorEastAsia"/>
              </w:rPr>
            </w:pPr>
            <w:r>
              <w:rPr>
                <w:rFonts w:asciiTheme="minorEastAsia" w:hAnsiTheme="minorEastAsia"/>
              </w:rPr>
              <w:t>E</w:t>
            </w:r>
            <w:r>
              <w:rPr>
                <w:rFonts w:asciiTheme="minorEastAsia" w:hAnsiTheme="minorEastAsia" w:hint="eastAsia"/>
              </w:rPr>
              <w:t xml:space="preserve">ffective </w:t>
            </w:r>
            <w:r>
              <w:rPr>
                <w:rFonts w:asciiTheme="minorEastAsia" w:hAnsiTheme="minorEastAsia"/>
              </w:rPr>
              <w:t>range</w:t>
            </w:r>
          </w:p>
        </w:tc>
      </w:tr>
    </w:tbl>
    <w:p w:rsidR="00B67F71" w:rsidRDefault="001626D7" w:rsidP="00BA30DF">
      <w:pPr>
        <w:spacing w:before="240"/>
        <w:rPr>
          <w:rFonts w:asciiTheme="minorEastAsia" w:hAnsiTheme="minorEastAsia"/>
          <w:sz w:val="24"/>
          <w:szCs w:val="24"/>
        </w:rPr>
      </w:pPr>
      <w:r>
        <w:rPr>
          <w:rFonts w:asciiTheme="minorEastAsia" w:hAnsiTheme="minorEastAsia"/>
          <w:noProof/>
          <w:sz w:val="24"/>
          <w:szCs w:val="24"/>
        </w:rPr>
        <w:drawing>
          <wp:inline distT="0" distB="0" distL="0" distR="0">
            <wp:extent cx="5274310" cy="30962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截图84.bmp"/>
                    <pic:cNvPicPr/>
                  </pic:nvPicPr>
                  <pic:blipFill>
                    <a:blip r:embed="rId17">
                      <a:extLst>
                        <a:ext uri="{28A0092B-C50C-407E-A947-70E740481C1C}">
                          <a14:useLocalDpi xmlns:a14="http://schemas.microsoft.com/office/drawing/2010/main" val="0"/>
                        </a:ext>
                      </a:extLst>
                    </a:blip>
                    <a:stretch>
                      <a:fillRect/>
                    </a:stretch>
                  </pic:blipFill>
                  <pic:spPr>
                    <a:xfrm>
                      <a:off x="0" y="0"/>
                      <a:ext cx="5274310" cy="3096260"/>
                    </a:xfrm>
                    <a:prstGeom prst="rect">
                      <a:avLst/>
                    </a:prstGeom>
                  </pic:spPr>
                </pic:pic>
              </a:graphicData>
            </a:graphic>
          </wp:inline>
        </w:drawing>
      </w:r>
    </w:p>
    <w:p w:rsidR="004D4A81" w:rsidRDefault="00E742A2" w:rsidP="00BA30DF">
      <w:pPr>
        <w:spacing w:before="240"/>
        <w:rPr>
          <w:rFonts w:asciiTheme="minorEastAsia" w:hAnsiTheme="minorEastAsia"/>
          <w:sz w:val="24"/>
          <w:szCs w:val="24"/>
        </w:rPr>
      </w:pPr>
      <w:r>
        <w:rPr>
          <w:rFonts w:asciiTheme="minorEastAsia" w:hAnsiTheme="minorEastAsia" w:hint="eastAsia"/>
          <w:sz w:val="24"/>
          <w:szCs w:val="24"/>
        </w:rPr>
        <w:t>LKA的</w:t>
      </w:r>
      <w:r>
        <w:rPr>
          <w:rFonts w:asciiTheme="minorEastAsia" w:hAnsiTheme="minorEastAsia"/>
          <w:sz w:val="24"/>
          <w:szCs w:val="24"/>
        </w:rPr>
        <w:t>路径距离主要是</w:t>
      </w:r>
      <w:r w:rsidR="004D4A81">
        <w:rPr>
          <w:rFonts w:asciiTheme="minorEastAsia" w:hAnsiTheme="minorEastAsia" w:hint="eastAsia"/>
          <w:sz w:val="24"/>
          <w:szCs w:val="24"/>
        </w:rPr>
        <w:t>车身到轨迹的距离</w:t>
      </w:r>
      <w:r>
        <w:rPr>
          <w:rFonts w:asciiTheme="minorEastAsia" w:hAnsiTheme="minorEastAsia" w:hint="eastAsia"/>
          <w:sz w:val="24"/>
          <w:szCs w:val="24"/>
        </w:rPr>
        <w:t>，采用</w:t>
      </w:r>
      <w:r>
        <w:rPr>
          <w:rFonts w:asciiTheme="minorEastAsia" w:hAnsiTheme="minorEastAsia"/>
          <w:sz w:val="24"/>
          <w:szCs w:val="24"/>
        </w:rPr>
        <w:t>贝塞尔计算公式可以求解：</w:t>
      </w:r>
    </w:p>
    <w:p w:rsidR="00E742A2" w:rsidRPr="00933D72" w:rsidRDefault="00E742A2" w:rsidP="00E742A2">
      <w:pPr>
        <w:jc w:val="left"/>
      </w:pPr>
      <m:oMathPara>
        <m:oMath>
          <m:r>
            <m:rPr>
              <m:sty m:val="p"/>
            </m:rP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v</m:t>
                  </m:r>
                </m:e>
              </m:acc>
            </m:e>
            <m:sub>
              <m:r>
                <w:rPr>
                  <w:rFonts w:ascii="Cambria Math" w:hAnsi="Cambria Math"/>
                </w:rPr>
                <m:t>2</m:t>
              </m:r>
            </m:sub>
          </m:sSub>
          <m:r>
            <w:rPr>
              <w:rFonts w:ascii="Cambria Math" w:hAnsi="Cambria Math"/>
            </w:rPr>
            <m:t>=dt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m:t>
                      </m:r>
                    </m:sub>
                  </m:sSub>
                </m:num>
                <m:den>
                  <m:r>
                    <w:rPr>
                      <w:rFonts w:ascii="Cambria Math" w:hAnsi="Cambria Math"/>
                    </w:rPr>
                    <m:t>4</m:t>
                  </m:r>
                </m:den>
              </m:f>
            </m:e>
          </m:d>
        </m:oMath>
      </m:oMathPara>
    </w:p>
    <w:p w:rsidR="00E742A2" w:rsidRPr="00933D72" w:rsidRDefault="00A82F02" w:rsidP="00E742A2">
      <w:pPr>
        <w:jc w:val="left"/>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r>
            <m:rPr>
              <m:sty m:val="p"/>
            </m:rP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+dt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num>
                <m:den>
                  <m:r>
                    <w:rPr>
                      <w:rFonts w:ascii="Cambria Math" w:hAnsi="Cambria Math"/>
                    </w:rPr>
                    <m:t>4</m:t>
                  </m:r>
                </m:den>
              </m:f>
            </m:e>
          </m:d>
        </m:oMath>
      </m:oMathPara>
    </w:p>
    <w:p w:rsidR="00E742A2" w:rsidRDefault="00E742A2" w:rsidP="00E742A2">
      <w:pPr>
        <w:jc w:val="left"/>
      </w:pPr>
      <m:oMathPara>
        <m:oMath>
          <m:r>
            <m:rPr>
              <m:sty m:val="p"/>
            </m:rPr>
            <w:rPr>
              <w:rFonts w:ascii="Cambria Math" w:hAnsi="Cambria Math"/>
            </w:rPr>
            <w:lastRenderedPageBreak/>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p</m:t>
                  </m:r>
                </m:e>
              </m:acc>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dt</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+3</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2a</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num>
                <m:den>
                  <m:r>
                    <w:rPr>
                      <w:rFonts w:ascii="Cambria Math" w:hAnsi="Cambria Math"/>
                    </w:rPr>
                    <m:t>20</m:t>
                  </m:r>
                </m:den>
              </m:f>
            </m:e>
          </m:d>
          <m:r>
            <w:rPr>
              <w:rFonts w:ascii="Cambria Math" w:hAnsi="Cambria Math"/>
            </w:rPr>
            <m:t>+dt∙</m:t>
          </m:r>
          <m:sSub>
            <m:sSubPr>
              <m:ctrlPr>
                <w:rPr>
                  <w:rFonts w:ascii="Cambria Math" w:hAnsi="Cambria Math"/>
                  <w:i/>
                </w:rPr>
              </m:ctrlPr>
            </m:sSubPr>
            <m:e>
              <m:r>
                <w:rPr>
                  <w:rFonts w:ascii="Cambria Math" w:hAnsi="Cambria Math"/>
                </w:rPr>
                <m:t>v</m:t>
              </m:r>
            </m:e>
            <m:sub>
              <m:r>
                <w:rPr>
                  <w:rFonts w:ascii="Cambria Math" w:hAnsi="Cambria Math"/>
                </w:rPr>
                <m:t>0</m:t>
              </m:r>
            </m:sub>
          </m:sSub>
        </m:oMath>
      </m:oMathPara>
    </w:p>
    <w:p w:rsidR="00E742A2" w:rsidRDefault="00E742A2" w:rsidP="00E742A2">
      <w:pPr>
        <w:jc w:val="left"/>
      </w:pPr>
      <m:oMathPara>
        <m:oMath>
          <m:r>
            <m:rPr>
              <m:sty m:val="p"/>
            </m:rP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p</m:t>
                  </m:r>
                </m:e>
              </m:acc>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dt</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+3</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2a</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m:t>
                      </m:r>
                    </m:sub>
                  </m:sSub>
                </m:num>
                <m:den>
                  <m:r>
                    <w:rPr>
                      <w:rFonts w:ascii="Cambria Math" w:hAnsi="Cambria Math"/>
                    </w:rPr>
                    <m:t>20</m:t>
                  </m:r>
                </m:den>
              </m:f>
            </m:e>
          </m:d>
          <m:r>
            <w:rPr>
              <w:rFonts w:ascii="Cambria Math" w:hAnsi="Cambria Math"/>
            </w:rPr>
            <m:t>+dt∙</m:t>
          </m:r>
          <m:sSub>
            <m:sSubPr>
              <m:ctrlPr>
                <w:rPr>
                  <w:rFonts w:ascii="Cambria Math" w:hAnsi="Cambria Math"/>
                  <w:i/>
                </w:rPr>
              </m:ctrlPr>
            </m:sSubPr>
            <m:e>
              <m:r>
                <w:rPr>
                  <w:rFonts w:ascii="Cambria Math" w:hAnsi="Cambria Math"/>
                </w:rPr>
                <m:t>v</m:t>
              </m:r>
            </m:e>
            <m:sub>
              <m:r>
                <w:rPr>
                  <w:rFonts w:ascii="Cambria Math" w:hAnsi="Cambria Math"/>
                </w:rPr>
                <m:t>m</m:t>
              </m:r>
            </m:sub>
          </m:sSub>
          <m:r>
            <m:rPr>
              <m:brk/>
            </m:rPr>
            <w:rPr>
              <w:rFonts w:ascii="Cambria Math" w:hAnsi="Cambria Math"/>
            </w:rPr>
            <m:t>=</m:t>
          </m:r>
          <m:sSup>
            <m:sSupPr>
              <m:ctrlPr>
                <w:rPr>
                  <w:rFonts w:ascii="Cambria Math" w:hAnsi="Cambria Math"/>
                  <w:i/>
                </w:rPr>
              </m:ctrlPr>
            </m:sSupPr>
            <m:e>
              <m:r>
                <w:rPr>
                  <w:rFonts w:ascii="Cambria Math" w:hAnsi="Cambria Math"/>
                </w:rPr>
                <m:t>dt</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+3</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2a</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m:t>
                      </m:r>
                    </m:sub>
                  </m:sSub>
                </m:num>
                <m:den>
                  <m:r>
                    <w:rPr>
                      <w:rFonts w:ascii="Cambria Math" w:hAnsi="Cambria Math"/>
                    </w:rPr>
                    <m:t>20</m:t>
                  </m:r>
                </m:den>
              </m:f>
            </m:e>
          </m:d>
          <m:r>
            <w:rPr>
              <w:rFonts w:ascii="Cambria Math" w:hAnsi="Cambria Math"/>
            </w:rPr>
            <m:t>+dt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+dt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num>
                    <m:den>
                      <m:r>
                        <w:rPr>
                          <w:rFonts w:ascii="Cambria Math" w:hAnsi="Cambria Math"/>
                        </w:rPr>
                        <m:t>4</m:t>
                      </m:r>
                    </m:den>
                  </m:f>
                </m:e>
              </m:d>
            </m:e>
          </m:d>
        </m:oMath>
      </m:oMathPara>
    </w:p>
    <w:p w:rsidR="00E742A2" w:rsidRPr="00E742A2" w:rsidRDefault="00E742A2" w:rsidP="00BA30DF">
      <w:pPr>
        <w:spacing w:before="240"/>
        <w:rPr>
          <w:rFonts w:asciiTheme="minorEastAsia" w:hAnsiTheme="minorEastAsia"/>
          <w:sz w:val="24"/>
          <w:szCs w:val="24"/>
        </w:rPr>
      </w:pPr>
      <w:r>
        <w:rPr>
          <w:rFonts w:asciiTheme="minorEastAsia" w:hAnsiTheme="minorEastAsia" w:hint="eastAsia"/>
          <w:sz w:val="24"/>
          <w:szCs w:val="24"/>
        </w:rPr>
        <w:t>按照</w:t>
      </w:r>
      <w:r>
        <w:rPr>
          <w:rFonts w:asciiTheme="minorEastAsia" w:hAnsiTheme="minorEastAsia"/>
          <w:sz w:val="24"/>
          <w:szCs w:val="24"/>
        </w:rPr>
        <w:t>上述公式，提供LKA计算的初始</w:t>
      </w:r>
      <w:r>
        <w:rPr>
          <w:rFonts w:asciiTheme="minorEastAsia" w:hAnsiTheme="minorEastAsia" w:hint="eastAsia"/>
          <w:sz w:val="24"/>
          <w:szCs w:val="24"/>
        </w:rPr>
        <w:t>速度</w:t>
      </w:r>
      <w:r>
        <w:rPr>
          <w:rFonts w:asciiTheme="minorEastAsia" w:hAnsiTheme="minorEastAsia"/>
          <w:sz w:val="24"/>
          <w:szCs w:val="24"/>
        </w:rPr>
        <w:t>和位置、24</w:t>
      </w:r>
      <w:r>
        <w:rPr>
          <w:rFonts w:asciiTheme="minorEastAsia" w:hAnsiTheme="minorEastAsia" w:hint="eastAsia"/>
          <w:sz w:val="24"/>
          <w:szCs w:val="24"/>
        </w:rPr>
        <w:t>个</w:t>
      </w:r>
      <w:r>
        <w:rPr>
          <w:rFonts w:asciiTheme="minorEastAsia" w:hAnsiTheme="minorEastAsia"/>
          <w:sz w:val="24"/>
          <w:szCs w:val="24"/>
        </w:rPr>
        <w:t>点的加速度计值，即可计算出轨迹点的位置偏差。</w:t>
      </w:r>
    </w:p>
    <w:p w:rsidR="00005B63" w:rsidRDefault="00D072C3" w:rsidP="00E97D23">
      <w:pPr>
        <w:pStyle w:val="4"/>
      </w:pPr>
      <w:bookmarkStart w:id="8" w:name="_Toc500934668"/>
      <w:r>
        <w:rPr>
          <w:rFonts w:hint="eastAsia"/>
        </w:rPr>
        <w:t>4.2.3 TJA O</w:t>
      </w:r>
      <w:r>
        <w:t>ffset Computation</w:t>
      </w:r>
      <w:bookmarkEnd w:id="8"/>
    </w:p>
    <w:p w:rsidR="00C310A0" w:rsidRDefault="00C310A0" w:rsidP="00BA30DF">
      <w:pPr>
        <w:spacing w:before="240"/>
        <w:rPr>
          <w:rFonts w:asciiTheme="minorEastAsia" w:hAnsiTheme="minorEastAsia"/>
          <w:sz w:val="24"/>
          <w:szCs w:val="24"/>
        </w:rPr>
      </w:pPr>
      <w:r>
        <w:rPr>
          <w:rFonts w:asciiTheme="minorEastAsia" w:hAnsiTheme="minorEastAsia"/>
          <w:sz w:val="24"/>
          <w:szCs w:val="24"/>
        </w:rPr>
        <w:t>Path: LatCtrl – Compute Control Metrics – TJA Offset Computation</w:t>
      </w:r>
    </w:p>
    <w:p w:rsidR="002E64D3" w:rsidRDefault="00201F45" w:rsidP="002E64D3">
      <w:pPr>
        <w:spacing w:before="240"/>
        <w:rPr>
          <w:rFonts w:asciiTheme="minorEastAsia" w:hAnsiTheme="minorEastAsia"/>
          <w:sz w:val="24"/>
          <w:szCs w:val="24"/>
        </w:rPr>
      </w:pPr>
      <w:r>
        <w:rPr>
          <w:rFonts w:asciiTheme="minorEastAsia" w:hAnsiTheme="minorEastAsia"/>
          <w:sz w:val="24"/>
          <w:szCs w:val="24"/>
        </w:rPr>
        <w:t>The TJA O</w:t>
      </w:r>
      <w:r>
        <w:rPr>
          <w:rFonts w:asciiTheme="minorEastAsia" w:hAnsiTheme="minorEastAsia" w:hint="eastAsia"/>
          <w:sz w:val="24"/>
          <w:szCs w:val="24"/>
        </w:rPr>
        <w:t>ffset</w:t>
      </w:r>
      <w:r>
        <w:rPr>
          <w:rFonts w:asciiTheme="minorEastAsia" w:hAnsiTheme="minorEastAsia"/>
          <w:sz w:val="24"/>
          <w:szCs w:val="24"/>
        </w:rPr>
        <w:t xml:space="preserve"> Computation-block computes the local offset </w:t>
      </w:r>
      <w:r>
        <w:rPr>
          <w:rFonts w:asciiTheme="minorEastAsia" w:hAnsiTheme="minorEastAsia" w:hint="eastAsia"/>
          <w:sz w:val="24"/>
          <w:szCs w:val="24"/>
        </w:rPr>
        <w:t xml:space="preserve">Δy, thelookahead offset yL2, the </w:t>
      </w:r>
      <w:r>
        <w:rPr>
          <w:rFonts w:asciiTheme="minorEastAsia" w:hAnsiTheme="minorEastAsia"/>
          <w:sz w:val="24"/>
          <w:szCs w:val="24"/>
        </w:rPr>
        <w:t>local heading LocalHeading, the effective lookahead time T</w:t>
      </w:r>
      <w:r w:rsidRPr="00BA30DF">
        <w:rPr>
          <w:rFonts w:asciiTheme="minorEastAsia" w:hAnsiTheme="minorEastAsia"/>
          <w:sz w:val="24"/>
          <w:szCs w:val="24"/>
          <w:vertAlign w:val="subscript"/>
        </w:rPr>
        <w:t>eff</w:t>
      </w:r>
      <w:r>
        <w:rPr>
          <w:rFonts w:asciiTheme="minorEastAsia" w:hAnsiTheme="minorEastAsia"/>
          <w:sz w:val="24"/>
          <w:szCs w:val="24"/>
        </w:rPr>
        <w:t xml:space="preserve"> and the effective lookahead distance L</w:t>
      </w:r>
      <w:r w:rsidRPr="00BA30DF">
        <w:rPr>
          <w:rFonts w:asciiTheme="minorEastAsia" w:hAnsiTheme="minorEastAsia"/>
          <w:sz w:val="24"/>
          <w:szCs w:val="24"/>
          <w:vertAlign w:val="subscript"/>
        </w:rPr>
        <w:t>eff</w:t>
      </w:r>
      <w:r>
        <w:rPr>
          <w:rFonts w:asciiTheme="minorEastAsia" w:hAnsiTheme="minorEastAsia"/>
          <w:sz w:val="24"/>
          <w:szCs w:val="24"/>
        </w:rPr>
        <w:t>.All of these metrics are stored in a vector signal named TJAPathMetrics.</w:t>
      </w:r>
    </w:p>
    <w:tbl>
      <w:tblPr>
        <w:tblStyle w:val="a8"/>
        <w:tblW w:w="0" w:type="auto"/>
        <w:tblLook w:val="04A0" w:firstRow="1" w:lastRow="0" w:firstColumn="1" w:lastColumn="0" w:noHBand="0" w:noVBand="1"/>
      </w:tblPr>
      <w:tblGrid>
        <w:gridCol w:w="2494"/>
        <w:gridCol w:w="786"/>
        <w:gridCol w:w="596"/>
        <w:gridCol w:w="596"/>
        <w:gridCol w:w="3824"/>
      </w:tblGrid>
      <w:tr w:rsidR="000308CB" w:rsidRPr="00B67F71" w:rsidTr="002E64D3">
        <w:tc>
          <w:tcPr>
            <w:tcW w:w="2946" w:type="dxa"/>
          </w:tcPr>
          <w:p w:rsidR="002E64D3" w:rsidRPr="00B67F71" w:rsidRDefault="002E64D3" w:rsidP="00C8365E">
            <w:pPr>
              <w:spacing w:before="240"/>
              <w:rPr>
                <w:rFonts w:asciiTheme="minorEastAsia" w:hAnsiTheme="minorEastAsia"/>
              </w:rPr>
            </w:pPr>
            <w:r w:rsidRPr="00B67F71">
              <w:rPr>
                <w:rFonts w:asciiTheme="minorEastAsia" w:hAnsiTheme="minorEastAsia" w:hint="eastAsia"/>
              </w:rPr>
              <w:t>Input</w:t>
            </w:r>
          </w:p>
        </w:tc>
        <w:tc>
          <w:tcPr>
            <w:tcW w:w="1326" w:type="dxa"/>
          </w:tcPr>
          <w:p w:rsidR="002E64D3" w:rsidRPr="00B67F71" w:rsidRDefault="002E64D3" w:rsidP="00C8365E">
            <w:pPr>
              <w:spacing w:before="240"/>
              <w:rPr>
                <w:rFonts w:asciiTheme="minorEastAsia" w:hAnsiTheme="minorEastAsia"/>
              </w:rPr>
            </w:pPr>
            <w:r w:rsidRPr="00B67F71">
              <w:rPr>
                <w:rFonts w:asciiTheme="minorEastAsia" w:hAnsiTheme="minorEastAsia" w:hint="eastAsia"/>
              </w:rPr>
              <w:t>Signal</w:t>
            </w:r>
          </w:p>
        </w:tc>
        <w:tc>
          <w:tcPr>
            <w:tcW w:w="1241" w:type="dxa"/>
          </w:tcPr>
          <w:p w:rsidR="002E64D3" w:rsidRPr="00B67F71" w:rsidRDefault="002E64D3" w:rsidP="00C8365E">
            <w:pPr>
              <w:spacing w:before="240"/>
              <w:rPr>
                <w:rFonts w:asciiTheme="minorEastAsia" w:hAnsiTheme="minorEastAsia"/>
              </w:rPr>
            </w:pPr>
            <w:r w:rsidRPr="00B67F71">
              <w:rPr>
                <w:rFonts w:asciiTheme="minorEastAsia" w:hAnsiTheme="minorEastAsia" w:hint="eastAsia"/>
              </w:rPr>
              <w:t>Dim.</w:t>
            </w:r>
          </w:p>
        </w:tc>
        <w:tc>
          <w:tcPr>
            <w:tcW w:w="1241" w:type="dxa"/>
          </w:tcPr>
          <w:p w:rsidR="002E64D3" w:rsidRPr="00B67F71" w:rsidRDefault="002E64D3" w:rsidP="00C8365E">
            <w:pPr>
              <w:spacing w:before="240"/>
              <w:rPr>
                <w:rFonts w:asciiTheme="minorEastAsia" w:hAnsiTheme="minorEastAsia"/>
              </w:rPr>
            </w:pPr>
            <w:r w:rsidRPr="00B67F71">
              <w:rPr>
                <w:rFonts w:asciiTheme="minorEastAsia" w:hAnsiTheme="minorEastAsia" w:hint="eastAsia"/>
              </w:rPr>
              <w:t>Data type</w:t>
            </w:r>
          </w:p>
        </w:tc>
        <w:tc>
          <w:tcPr>
            <w:tcW w:w="1542" w:type="dxa"/>
          </w:tcPr>
          <w:p w:rsidR="002E64D3" w:rsidRPr="00B67F71" w:rsidRDefault="002E64D3" w:rsidP="00C8365E">
            <w:pPr>
              <w:spacing w:before="240"/>
              <w:rPr>
                <w:rFonts w:asciiTheme="minorEastAsia" w:hAnsiTheme="minorEastAsia"/>
              </w:rPr>
            </w:pPr>
            <w:r w:rsidRPr="00B67F71">
              <w:rPr>
                <w:rFonts w:asciiTheme="minorEastAsia" w:hAnsiTheme="minorEastAsia" w:hint="eastAsia"/>
              </w:rPr>
              <w:t>Description</w:t>
            </w:r>
          </w:p>
        </w:tc>
      </w:tr>
      <w:tr w:rsidR="000308CB" w:rsidRPr="00B67F71" w:rsidTr="002E64D3">
        <w:tc>
          <w:tcPr>
            <w:tcW w:w="2946" w:type="dxa"/>
          </w:tcPr>
          <w:p w:rsidR="002E64D3" w:rsidRPr="00B67F71" w:rsidRDefault="002E64D3" w:rsidP="00C8365E">
            <w:pPr>
              <w:spacing w:before="240"/>
              <w:rPr>
                <w:rFonts w:asciiTheme="minorEastAsia" w:hAnsiTheme="minorEastAsia"/>
              </w:rPr>
            </w:pPr>
            <w:r>
              <w:rPr>
                <w:rFonts w:asciiTheme="minorEastAsia" w:hAnsiTheme="minorEastAsia"/>
              </w:rPr>
              <w:t>TJAPathData</w:t>
            </w:r>
          </w:p>
        </w:tc>
        <w:tc>
          <w:tcPr>
            <w:tcW w:w="1326" w:type="dxa"/>
          </w:tcPr>
          <w:p w:rsidR="002E64D3" w:rsidRPr="00B67F71" w:rsidRDefault="002E64D3" w:rsidP="00C8365E">
            <w:pPr>
              <w:spacing w:before="240"/>
              <w:rPr>
                <w:rFonts w:asciiTheme="minorEastAsia" w:hAnsiTheme="minorEastAsia"/>
              </w:rPr>
            </w:pPr>
          </w:p>
        </w:tc>
        <w:tc>
          <w:tcPr>
            <w:tcW w:w="1241" w:type="dxa"/>
          </w:tcPr>
          <w:p w:rsidR="002E64D3" w:rsidRPr="00B67F71" w:rsidRDefault="002E64D3" w:rsidP="00C8365E">
            <w:pPr>
              <w:spacing w:before="240"/>
              <w:rPr>
                <w:rFonts w:asciiTheme="minorEastAsia" w:hAnsiTheme="minorEastAsia"/>
              </w:rPr>
            </w:pPr>
          </w:p>
        </w:tc>
        <w:tc>
          <w:tcPr>
            <w:tcW w:w="1241" w:type="dxa"/>
          </w:tcPr>
          <w:p w:rsidR="002E64D3" w:rsidRPr="00B67F71" w:rsidRDefault="002E64D3" w:rsidP="00C8365E">
            <w:pPr>
              <w:spacing w:before="240"/>
              <w:rPr>
                <w:rFonts w:asciiTheme="minorEastAsia" w:hAnsiTheme="minorEastAsia"/>
              </w:rPr>
            </w:pPr>
          </w:p>
        </w:tc>
        <w:tc>
          <w:tcPr>
            <w:tcW w:w="1542" w:type="dxa"/>
          </w:tcPr>
          <w:p w:rsidR="002E64D3" w:rsidRPr="00B67F71" w:rsidRDefault="000308CB" w:rsidP="00C8365E">
            <w:pPr>
              <w:spacing w:before="240"/>
              <w:rPr>
                <w:rFonts w:asciiTheme="minorEastAsia" w:hAnsiTheme="minorEastAsia"/>
              </w:rPr>
            </w:pPr>
            <w:r>
              <w:rPr>
                <w:rFonts w:asciiTheme="minorEastAsia" w:hAnsiTheme="minorEastAsia" w:hint="eastAsia"/>
              </w:rPr>
              <w:t>Vecor signal containing three elements[</w:t>
            </w:r>
            <w:r>
              <w:rPr>
                <w:rFonts w:asciiTheme="minorEastAsia" w:hAnsiTheme="minorEastAsia"/>
              </w:rPr>
              <w:t>SplineX,SplineY,ValidSamples</w:t>
            </w:r>
            <w:r>
              <w:rPr>
                <w:rFonts w:asciiTheme="minorEastAsia" w:hAnsiTheme="minorEastAsia" w:hint="eastAsia"/>
              </w:rPr>
              <w:t>]</w:t>
            </w:r>
          </w:p>
        </w:tc>
      </w:tr>
      <w:tr w:rsidR="000308CB" w:rsidRPr="00B67F71" w:rsidTr="002E64D3">
        <w:tc>
          <w:tcPr>
            <w:tcW w:w="2946" w:type="dxa"/>
          </w:tcPr>
          <w:p w:rsidR="002E64D3" w:rsidRPr="00B67F71" w:rsidRDefault="002E64D3" w:rsidP="00C8365E">
            <w:pPr>
              <w:spacing w:before="240"/>
              <w:rPr>
                <w:rFonts w:asciiTheme="minorEastAsia" w:hAnsiTheme="minorEastAsia"/>
              </w:rPr>
            </w:pPr>
            <w:r>
              <w:rPr>
                <w:rFonts w:asciiTheme="minorEastAsia" w:hAnsiTheme="minorEastAsia"/>
              </w:rPr>
              <w:t>LateralControlParameters</w:t>
            </w:r>
          </w:p>
        </w:tc>
        <w:tc>
          <w:tcPr>
            <w:tcW w:w="1326" w:type="dxa"/>
          </w:tcPr>
          <w:p w:rsidR="002E64D3" w:rsidRPr="00B67F71" w:rsidRDefault="002E64D3" w:rsidP="00C8365E">
            <w:pPr>
              <w:spacing w:before="240"/>
              <w:rPr>
                <w:rFonts w:asciiTheme="minorEastAsia" w:hAnsiTheme="minorEastAsia"/>
              </w:rPr>
            </w:pPr>
          </w:p>
        </w:tc>
        <w:tc>
          <w:tcPr>
            <w:tcW w:w="1241" w:type="dxa"/>
          </w:tcPr>
          <w:p w:rsidR="002E64D3" w:rsidRPr="00B67F71" w:rsidRDefault="002E64D3" w:rsidP="00C8365E">
            <w:pPr>
              <w:spacing w:before="240"/>
              <w:rPr>
                <w:rFonts w:asciiTheme="minorEastAsia" w:hAnsiTheme="minorEastAsia"/>
              </w:rPr>
            </w:pPr>
          </w:p>
        </w:tc>
        <w:tc>
          <w:tcPr>
            <w:tcW w:w="1241" w:type="dxa"/>
          </w:tcPr>
          <w:p w:rsidR="002E64D3" w:rsidRPr="00B67F71" w:rsidRDefault="002E64D3" w:rsidP="00C8365E">
            <w:pPr>
              <w:spacing w:before="240"/>
              <w:rPr>
                <w:rFonts w:asciiTheme="minorEastAsia" w:hAnsiTheme="minorEastAsia"/>
              </w:rPr>
            </w:pPr>
          </w:p>
        </w:tc>
        <w:tc>
          <w:tcPr>
            <w:tcW w:w="1542" w:type="dxa"/>
          </w:tcPr>
          <w:p w:rsidR="002E64D3" w:rsidRPr="00B67F71" w:rsidRDefault="000308CB" w:rsidP="00C8365E">
            <w:pPr>
              <w:spacing w:before="240"/>
              <w:rPr>
                <w:rFonts w:asciiTheme="minorEastAsia" w:hAnsiTheme="minorEastAsia"/>
              </w:rPr>
            </w:pPr>
            <w:r>
              <w:rPr>
                <w:rFonts w:asciiTheme="minorEastAsia" w:hAnsiTheme="minorEastAsia"/>
              </w:rPr>
              <w:t>C</w:t>
            </w:r>
            <w:r>
              <w:rPr>
                <w:rFonts w:asciiTheme="minorEastAsia" w:hAnsiTheme="minorEastAsia" w:hint="eastAsia"/>
              </w:rPr>
              <w:t xml:space="preserve">ontrol </w:t>
            </w:r>
            <w:r>
              <w:rPr>
                <w:rFonts w:asciiTheme="minorEastAsia" w:hAnsiTheme="minorEastAsia"/>
              </w:rPr>
              <w:t>parameters</w:t>
            </w:r>
          </w:p>
        </w:tc>
      </w:tr>
      <w:tr w:rsidR="000308CB" w:rsidRPr="00B67F71" w:rsidTr="002E64D3">
        <w:tc>
          <w:tcPr>
            <w:tcW w:w="2946" w:type="dxa"/>
          </w:tcPr>
          <w:p w:rsidR="002E64D3" w:rsidRPr="00B67F71" w:rsidRDefault="002E64D3" w:rsidP="00C8365E">
            <w:pPr>
              <w:spacing w:before="240"/>
              <w:rPr>
                <w:rFonts w:asciiTheme="minorEastAsia" w:hAnsiTheme="minorEastAsia"/>
              </w:rPr>
            </w:pPr>
            <w:r>
              <w:rPr>
                <w:rFonts w:asciiTheme="minorEastAsia" w:hAnsiTheme="minorEastAsia"/>
              </w:rPr>
              <w:t>ControlMetrics</w:t>
            </w:r>
          </w:p>
        </w:tc>
        <w:tc>
          <w:tcPr>
            <w:tcW w:w="1326" w:type="dxa"/>
          </w:tcPr>
          <w:p w:rsidR="002E64D3" w:rsidRPr="00B67F71" w:rsidRDefault="002E64D3" w:rsidP="00C8365E">
            <w:pPr>
              <w:spacing w:before="240"/>
              <w:rPr>
                <w:rFonts w:asciiTheme="minorEastAsia" w:hAnsiTheme="minorEastAsia"/>
              </w:rPr>
            </w:pPr>
          </w:p>
        </w:tc>
        <w:tc>
          <w:tcPr>
            <w:tcW w:w="1241" w:type="dxa"/>
          </w:tcPr>
          <w:p w:rsidR="002E64D3" w:rsidRPr="00B67F71" w:rsidRDefault="002E64D3" w:rsidP="00C8365E">
            <w:pPr>
              <w:spacing w:before="240"/>
              <w:rPr>
                <w:rFonts w:asciiTheme="minorEastAsia" w:hAnsiTheme="minorEastAsia"/>
              </w:rPr>
            </w:pPr>
          </w:p>
        </w:tc>
        <w:tc>
          <w:tcPr>
            <w:tcW w:w="1241" w:type="dxa"/>
          </w:tcPr>
          <w:p w:rsidR="002E64D3" w:rsidRPr="00B67F71" w:rsidRDefault="002E64D3" w:rsidP="00C8365E">
            <w:pPr>
              <w:spacing w:before="240"/>
              <w:rPr>
                <w:rFonts w:asciiTheme="minorEastAsia" w:hAnsiTheme="minorEastAsia"/>
              </w:rPr>
            </w:pPr>
          </w:p>
        </w:tc>
        <w:tc>
          <w:tcPr>
            <w:tcW w:w="1542" w:type="dxa"/>
          </w:tcPr>
          <w:p w:rsidR="002E64D3" w:rsidRPr="00B67F71" w:rsidRDefault="002E64D3" w:rsidP="00C8365E">
            <w:pPr>
              <w:spacing w:before="240"/>
              <w:rPr>
                <w:rFonts w:asciiTheme="minorEastAsia" w:hAnsiTheme="minorEastAsia"/>
              </w:rPr>
            </w:pPr>
          </w:p>
        </w:tc>
      </w:tr>
      <w:tr w:rsidR="000308CB" w:rsidRPr="00B67F71" w:rsidTr="002E64D3">
        <w:tc>
          <w:tcPr>
            <w:tcW w:w="2946" w:type="dxa"/>
          </w:tcPr>
          <w:p w:rsidR="002E64D3" w:rsidRDefault="000E3522" w:rsidP="00C8365E">
            <w:pPr>
              <w:spacing w:before="240"/>
              <w:rPr>
                <w:rFonts w:asciiTheme="minorEastAsia" w:hAnsiTheme="minorEastAsia"/>
              </w:rPr>
            </w:pPr>
            <w:r>
              <w:rPr>
                <w:rFonts w:asciiTheme="minorEastAsia" w:hAnsiTheme="minorEastAsia"/>
              </w:rPr>
              <w:t>Bicy</w:t>
            </w:r>
            <w:r w:rsidR="002E64D3">
              <w:rPr>
                <w:rFonts w:asciiTheme="minorEastAsia" w:hAnsiTheme="minorEastAsia"/>
              </w:rPr>
              <w:t>cleModelParameters</w:t>
            </w:r>
          </w:p>
        </w:tc>
        <w:tc>
          <w:tcPr>
            <w:tcW w:w="1326" w:type="dxa"/>
          </w:tcPr>
          <w:p w:rsidR="002E64D3" w:rsidRPr="00B67F71" w:rsidRDefault="002E64D3" w:rsidP="00C8365E">
            <w:pPr>
              <w:spacing w:before="240"/>
              <w:rPr>
                <w:rFonts w:asciiTheme="minorEastAsia" w:hAnsiTheme="minorEastAsia"/>
              </w:rPr>
            </w:pPr>
          </w:p>
        </w:tc>
        <w:tc>
          <w:tcPr>
            <w:tcW w:w="1241" w:type="dxa"/>
          </w:tcPr>
          <w:p w:rsidR="002E64D3" w:rsidRPr="00B67F71" w:rsidRDefault="002E64D3" w:rsidP="00C8365E">
            <w:pPr>
              <w:spacing w:before="240"/>
              <w:rPr>
                <w:rFonts w:asciiTheme="minorEastAsia" w:hAnsiTheme="minorEastAsia"/>
              </w:rPr>
            </w:pPr>
          </w:p>
        </w:tc>
        <w:tc>
          <w:tcPr>
            <w:tcW w:w="1241" w:type="dxa"/>
          </w:tcPr>
          <w:p w:rsidR="002E64D3" w:rsidRPr="00B67F71" w:rsidRDefault="002E64D3" w:rsidP="00C8365E">
            <w:pPr>
              <w:spacing w:before="240"/>
              <w:rPr>
                <w:rFonts w:asciiTheme="minorEastAsia" w:hAnsiTheme="minorEastAsia"/>
              </w:rPr>
            </w:pPr>
          </w:p>
        </w:tc>
        <w:tc>
          <w:tcPr>
            <w:tcW w:w="1542" w:type="dxa"/>
          </w:tcPr>
          <w:p w:rsidR="002E64D3" w:rsidRPr="00B67F71" w:rsidRDefault="000308CB" w:rsidP="00C8365E">
            <w:pPr>
              <w:spacing w:before="240"/>
              <w:rPr>
                <w:rFonts w:asciiTheme="minorEastAsia" w:hAnsiTheme="minorEastAsia"/>
              </w:rPr>
            </w:pPr>
            <w:r>
              <w:rPr>
                <w:rFonts w:asciiTheme="minorEastAsia" w:hAnsiTheme="minorEastAsia" w:hint="eastAsia"/>
              </w:rPr>
              <w:t>BicycleModel parameters</w:t>
            </w:r>
          </w:p>
        </w:tc>
      </w:tr>
    </w:tbl>
    <w:p w:rsidR="002E64D3" w:rsidRPr="00B67F71" w:rsidRDefault="002E64D3" w:rsidP="002E64D3">
      <w:pPr>
        <w:spacing w:before="240"/>
        <w:rPr>
          <w:rFonts w:asciiTheme="minorEastAsia" w:hAnsiTheme="minorEastAsia"/>
        </w:rPr>
      </w:pPr>
    </w:p>
    <w:tbl>
      <w:tblPr>
        <w:tblStyle w:val="a8"/>
        <w:tblW w:w="0" w:type="auto"/>
        <w:tblLook w:val="04A0" w:firstRow="1" w:lastRow="0" w:firstColumn="1" w:lastColumn="0" w:noHBand="0" w:noVBand="1"/>
      </w:tblPr>
      <w:tblGrid>
        <w:gridCol w:w="1659"/>
        <w:gridCol w:w="835"/>
        <w:gridCol w:w="628"/>
        <w:gridCol w:w="835"/>
        <w:gridCol w:w="4339"/>
      </w:tblGrid>
      <w:tr w:rsidR="000308CB" w:rsidRPr="00B67F71" w:rsidTr="00894C32">
        <w:tc>
          <w:tcPr>
            <w:tcW w:w="1659" w:type="dxa"/>
          </w:tcPr>
          <w:p w:rsidR="002E64D3" w:rsidRPr="00B67F71" w:rsidRDefault="002E64D3" w:rsidP="00C8365E">
            <w:pPr>
              <w:spacing w:before="240"/>
              <w:rPr>
                <w:rFonts w:asciiTheme="minorEastAsia" w:hAnsiTheme="minorEastAsia"/>
              </w:rPr>
            </w:pPr>
            <w:r>
              <w:rPr>
                <w:rFonts w:asciiTheme="minorEastAsia" w:hAnsiTheme="minorEastAsia" w:hint="eastAsia"/>
              </w:rPr>
              <w:t>Out</w:t>
            </w:r>
            <w:r w:rsidRPr="00B67F71">
              <w:rPr>
                <w:rFonts w:asciiTheme="minorEastAsia" w:hAnsiTheme="minorEastAsia" w:hint="eastAsia"/>
              </w:rPr>
              <w:t>put</w:t>
            </w:r>
          </w:p>
        </w:tc>
        <w:tc>
          <w:tcPr>
            <w:tcW w:w="835" w:type="dxa"/>
          </w:tcPr>
          <w:p w:rsidR="002E64D3" w:rsidRPr="00B67F71" w:rsidRDefault="002E64D3" w:rsidP="00C8365E">
            <w:pPr>
              <w:spacing w:before="240"/>
              <w:rPr>
                <w:rFonts w:asciiTheme="minorEastAsia" w:hAnsiTheme="minorEastAsia"/>
              </w:rPr>
            </w:pPr>
            <w:r w:rsidRPr="00B67F71">
              <w:rPr>
                <w:rFonts w:asciiTheme="minorEastAsia" w:hAnsiTheme="minorEastAsia" w:hint="eastAsia"/>
              </w:rPr>
              <w:t>Signal</w:t>
            </w:r>
          </w:p>
        </w:tc>
        <w:tc>
          <w:tcPr>
            <w:tcW w:w="628" w:type="dxa"/>
          </w:tcPr>
          <w:p w:rsidR="002E64D3" w:rsidRPr="00B67F71" w:rsidRDefault="002E64D3" w:rsidP="00C8365E">
            <w:pPr>
              <w:spacing w:before="240"/>
              <w:rPr>
                <w:rFonts w:asciiTheme="minorEastAsia" w:hAnsiTheme="minorEastAsia"/>
              </w:rPr>
            </w:pPr>
            <w:r w:rsidRPr="00B67F71">
              <w:rPr>
                <w:rFonts w:asciiTheme="minorEastAsia" w:hAnsiTheme="minorEastAsia" w:hint="eastAsia"/>
              </w:rPr>
              <w:t>Dim.</w:t>
            </w:r>
          </w:p>
        </w:tc>
        <w:tc>
          <w:tcPr>
            <w:tcW w:w="835" w:type="dxa"/>
          </w:tcPr>
          <w:p w:rsidR="002E64D3" w:rsidRPr="00B67F71" w:rsidRDefault="002E64D3" w:rsidP="00C8365E">
            <w:pPr>
              <w:spacing w:before="240"/>
              <w:rPr>
                <w:rFonts w:asciiTheme="minorEastAsia" w:hAnsiTheme="minorEastAsia"/>
              </w:rPr>
            </w:pPr>
            <w:r w:rsidRPr="00B67F71">
              <w:rPr>
                <w:rFonts w:asciiTheme="minorEastAsia" w:hAnsiTheme="minorEastAsia" w:hint="eastAsia"/>
              </w:rPr>
              <w:t>Data type</w:t>
            </w:r>
          </w:p>
        </w:tc>
        <w:tc>
          <w:tcPr>
            <w:tcW w:w="4339" w:type="dxa"/>
          </w:tcPr>
          <w:p w:rsidR="002E64D3" w:rsidRPr="00B67F71" w:rsidRDefault="002E64D3" w:rsidP="00C8365E">
            <w:pPr>
              <w:spacing w:before="240"/>
              <w:rPr>
                <w:rFonts w:asciiTheme="minorEastAsia" w:hAnsiTheme="minorEastAsia"/>
              </w:rPr>
            </w:pPr>
            <w:r w:rsidRPr="00B67F71">
              <w:rPr>
                <w:rFonts w:asciiTheme="minorEastAsia" w:hAnsiTheme="minorEastAsia" w:hint="eastAsia"/>
              </w:rPr>
              <w:t>Description</w:t>
            </w:r>
          </w:p>
        </w:tc>
      </w:tr>
      <w:tr w:rsidR="000308CB" w:rsidRPr="00B67F71" w:rsidTr="00894C32">
        <w:tc>
          <w:tcPr>
            <w:tcW w:w="1659" w:type="dxa"/>
          </w:tcPr>
          <w:p w:rsidR="002E64D3" w:rsidRPr="00B67F71" w:rsidRDefault="002E64D3" w:rsidP="00C8365E">
            <w:pPr>
              <w:spacing w:before="240"/>
              <w:rPr>
                <w:rFonts w:asciiTheme="minorEastAsia" w:hAnsiTheme="minorEastAsia"/>
              </w:rPr>
            </w:pPr>
            <w:r>
              <w:rPr>
                <w:rFonts w:asciiTheme="minorEastAsia" w:hAnsiTheme="minorEastAsia"/>
              </w:rPr>
              <w:t>TJAPathMetrics</w:t>
            </w:r>
          </w:p>
        </w:tc>
        <w:tc>
          <w:tcPr>
            <w:tcW w:w="835" w:type="dxa"/>
          </w:tcPr>
          <w:p w:rsidR="002E64D3" w:rsidRPr="00B67F71" w:rsidRDefault="002E64D3" w:rsidP="00C8365E">
            <w:pPr>
              <w:spacing w:before="240"/>
              <w:rPr>
                <w:rFonts w:asciiTheme="minorEastAsia" w:hAnsiTheme="minorEastAsia"/>
              </w:rPr>
            </w:pPr>
          </w:p>
        </w:tc>
        <w:tc>
          <w:tcPr>
            <w:tcW w:w="628" w:type="dxa"/>
          </w:tcPr>
          <w:p w:rsidR="002E64D3" w:rsidRPr="00B67F71" w:rsidRDefault="000308CB" w:rsidP="00C8365E">
            <w:pPr>
              <w:spacing w:before="240"/>
              <w:rPr>
                <w:rFonts w:asciiTheme="minorEastAsia" w:hAnsiTheme="minorEastAsia"/>
              </w:rPr>
            </w:pPr>
            <w:r>
              <w:rPr>
                <w:rFonts w:asciiTheme="minorEastAsia" w:hAnsiTheme="minorEastAsia" w:hint="eastAsia"/>
              </w:rPr>
              <w:t>6</w:t>
            </w:r>
          </w:p>
        </w:tc>
        <w:tc>
          <w:tcPr>
            <w:tcW w:w="835" w:type="dxa"/>
          </w:tcPr>
          <w:p w:rsidR="002E64D3" w:rsidRPr="00B67F71" w:rsidRDefault="000308CB" w:rsidP="00C8365E">
            <w:pPr>
              <w:spacing w:before="240"/>
              <w:rPr>
                <w:rFonts w:asciiTheme="minorEastAsia" w:hAnsiTheme="minorEastAsia"/>
              </w:rPr>
            </w:pPr>
            <w:r>
              <w:rPr>
                <w:rFonts w:asciiTheme="minorEastAsia" w:hAnsiTheme="minorEastAsia" w:hint="eastAsia"/>
              </w:rPr>
              <w:t>single</w:t>
            </w:r>
          </w:p>
        </w:tc>
        <w:tc>
          <w:tcPr>
            <w:tcW w:w="4339" w:type="dxa"/>
          </w:tcPr>
          <w:p w:rsidR="002E64D3" w:rsidRPr="00B67F71" w:rsidRDefault="000308CB" w:rsidP="00C8365E">
            <w:pPr>
              <w:spacing w:before="240"/>
              <w:rPr>
                <w:rFonts w:asciiTheme="minorEastAsia" w:hAnsiTheme="minorEastAsia"/>
              </w:rPr>
            </w:pPr>
            <w:r>
              <w:rPr>
                <w:rFonts w:asciiTheme="minorEastAsia" w:hAnsiTheme="minorEastAsia"/>
              </w:rPr>
              <w:t>V</w:t>
            </w:r>
            <w:r>
              <w:rPr>
                <w:rFonts w:asciiTheme="minorEastAsia" w:hAnsiTheme="minorEastAsia" w:hint="eastAsia"/>
              </w:rPr>
              <w:t xml:space="preserve">ector </w:t>
            </w:r>
            <w:r>
              <w:rPr>
                <w:rFonts w:asciiTheme="minorEastAsia" w:hAnsiTheme="minorEastAsia"/>
              </w:rPr>
              <w:t>signal has six fields[</w:t>
            </w:r>
            <w:r>
              <w:rPr>
                <w:rFonts w:asciiTheme="minorEastAsia" w:hAnsiTheme="minorEastAsia" w:hint="eastAsia"/>
              </w:rPr>
              <w:t>Δ</w:t>
            </w:r>
            <w:r>
              <w:rPr>
                <w:rFonts w:asciiTheme="minorEastAsia" w:hAnsiTheme="minorEastAsia"/>
              </w:rPr>
              <w:t>y,yL2,LocalHeading,Teff,Leff,ValidRange]</w:t>
            </w:r>
          </w:p>
        </w:tc>
      </w:tr>
    </w:tbl>
    <w:p w:rsidR="00894C32" w:rsidRDefault="00894C32" w:rsidP="00894C32">
      <w:pPr>
        <w:spacing w:before="240"/>
        <w:rPr>
          <w:rFonts w:asciiTheme="minorEastAsia" w:hAnsiTheme="minorEastAsia"/>
          <w:sz w:val="24"/>
          <w:szCs w:val="24"/>
        </w:rPr>
      </w:pPr>
      <w:bookmarkStart w:id="9" w:name="_Toc500934669"/>
      <w:r>
        <w:rPr>
          <w:rFonts w:asciiTheme="minorEastAsia" w:hAnsiTheme="minorEastAsia"/>
          <w:sz w:val="24"/>
          <w:szCs w:val="24"/>
        </w:rPr>
        <w:t>TJA</w:t>
      </w:r>
      <w:r>
        <w:rPr>
          <w:rFonts w:asciiTheme="minorEastAsia" w:hAnsiTheme="minorEastAsia" w:hint="eastAsia"/>
          <w:sz w:val="24"/>
          <w:szCs w:val="24"/>
        </w:rPr>
        <w:t>的</w:t>
      </w:r>
      <w:r>
        <w:rPr>
          <w:rFonts w:asciiTheme="minorEastAsia" w:hAnsiTheme="minorEastAsia"/>
          <w:sz w:val="24"/>
          <w:szCs w:val="24"/>
        </w:rPr>
        <w:t>路径距离主要是</w:t>
      </w:r>
      <w:r>
        <w:rPr>
          <w:rFonts w:asciiTheme="minorEastAsia" w:hAnsiTheme="minorEastAsia" w:hint="eastAsia"/>
          <w:sz w:val="24"/>
          <w:szCs w:val="24"/>
        </w:rPr>
        <w:t>车身到轨迹的距离，</w:t>
      </w:r>
      <w:r>
        <w:rPr>
          <w:rFonts w:asciiTheme="minorEastAsia" w:hAnsiTheme="minorEastAsia"/>
          <w:sz w:val="24"/>
          <w:szCs w:val="24"/>
        </w:rPr>
        <w:t>计算</w:t>
      </w:r>
      <w:r>
        <w:rPr>
          <w:rFonts w:asciiTheme="minorEastAsia" w:hAnsiTheme="minorEastAsia" w:hint="eastAsia"/>
          <w:sz w:val="24"/>
          <w:szCs w:val="24"/>
        </w:rPr>
        <w:t>方法</w:t>
      </w:r>
      <w:r>
        <w:rPr>
          <w:rFonts w:asciiTheme="minorEastAsia" w:hAnsiTheme="minorEastAsia"/>
          <w:sz w:val="24"/>
          <w:szCs w:val="24"/>
        </w:rPr>
        <w:t>主要采取Cubic曲线拟合的</w:t>
      </w:r>
      <w:r>
        <w:rPr>
          <w:rFonts w:asciiTheme="minorEastAsia" w:hAnsiTheme="minorEastAsia"/>
          <w:sz w:val="24"/>
          <w:szCs w:val="24"/>
        </w:rPr>
        <w:lastRenderedPageBreak/>
        <w:t>方法进行计算。</w:t>
      </w:r>
    </w:p>
    <w:p w:rsidR="002C0115" w:rsidRDefault="002C0115" w:rsidP="00894C32">
      <w:pPr>
        <w:spacing w:before="240"/>
        <w:rPr>
          <w:rFonts w:asciiTheme="minorEastAsia" w:hAnsiTheme="minorEastAsia"/>
          <w:sz w:val="24"/>
          <w:szCs w:val="24"/>
        </w:rPr>
      </w:pPr>
      <w:r>
        <w:rPr>
          <w:rFonts w:asciiTheme="minorEastAsia" w:hAnsiTheme="minorEastAsia" w:hint="eastAsia"/>
          <w:sz w:val="24"/>
          <w:szCs w:val="24"/>
        </w:rPr>
        <w:t>首先</w:t>
      </w:r>
      <w:r>
        <w:rPr>
          <w:rFonts w:asciiTheme="minorEastAsia" w:hAnsiTheme="minorEastAsia"/>
          <w:sz w:val="24"/>
          <w:szCs w:val="24"/>
        </w:rPr>
        <w:t>计算每两个点之前的斜率k值</w:t>
      </w:r>
    </w:p>
    <w:p w:rsidR="002C0115" w:rsidRPr="00EC4448" w:rsidRDefault="00A82F02" w:rsidP="002C0115">
      <w:pPr>
        <w:rPr>
          <w:rFonts w:asciiTheme="minorEastAsia" w:hAnsiTheme="minorEastAsia"/>
          <w:sz w:val="24"/>
          <w:szCs w:val="24"/>
        </w:rPr>
      </w:pPr>
      <m:oMathPara>
        <m:oMath>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0</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den>
          </m:f>
          <m:r>
            <w:rPr>
              <w:rFonts w:ascii="Cambria Math" w:hAnsi="Cambria Math"/>
              <w:sz w:val="24"/>
              <w:szCs w:val="24"/>
            </w:rPr>
            <m:t>=3</m:t>
          </m:r>
          <m:f>
            <m:fPr>
              <m:ctrlPr>
                <w:rPr>
                  <w:rFonts w:ascii="Cambria Math" w:hAnsi="Cambria Math"/>
                  <w:i/>
                  <w:sz w:val="24"/>
                  <w:szCs w:val="24"/>
                </w:rPr>
              </m:ctrlPr>
            </m:fPr>
            <m:num>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e>
              </m:d>
            </m:num>
            <m:den>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sup>
                  <m:r>
                    <w:rPr>
                      <w:rFonts w:ascii="Cambria Math" w:hAnsi="Cambria Math"/>
                      <w:sz w:val="24"/>
                      <w:szCs w:val="24"/>
                    </w:rPr>
                    <m:t>2</m:t>
                  </m:r>
                </m:sup>
              </m:sSup>
            </m:den>
          </m:f>
        </m:oMath>
      </m:oMathPara>
    </w:p>
    <w:p w:rsidR="002C0115" w:rsidRPr="002C0115" w:rsidRDefault="00A82F02" w:rsidP="002C0115">
      <w:pPr>
        <w:rPr>
          <w:rFonts w:asciiTheme="minorEastAsia" w:hAnsiTheme="minorEastAsia"/>
          <w:sz w:val="24"/>
          <w:szCs w:val="24"/>
        </w:rPr>
      </w:pPr>
      <m:oMathPara>
        <m:oMath>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n</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n-1</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n-1</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den>
          </m:f>
          <m:r>
            <w:rPr>
              <w:rFonts w:ascii="Cambria Math" w:hAnsi="Cambria Math"/>
              <w:sz w:val="24"/>
              <w:szCs w:val="24"/>
            </w:rPr>
            <m:t>=3</m:t>
          </m:r>
          <m:f>
            <m:fPr>
              <m:ctrlPr>
                <w:rPr>
                  <w:rFonts w:ascii="Cambria Math" w:hAnsi="Cambria Math"/>
                  <w:i/>
                  <w:sz w:val="24"/>
                  <w:szCs w:val="24"/>
                </w:rPr>
              </m:ctrlPr>
            </m:fPr>
            <m:num>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n-1</m:t>
                      </m:r>
                    </m:sub>
                  </m:sSub>
                </m:e>
              </m:d>
            </m:num>
            <m:den>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n-1</m:t>
                          </m:r>
                        </m:sub>
                      </m:sSub>
                    </m:e>
                  </m:d>
                </m:e>
                <m:sup>
                  <m:r>
                    <w:rPr>
                      <w:rFonts w:ascii="Cambria Math" w:hAnsi="Cambria Math"/>
                      <w:sz w:val="24"/>
                      <w:szCs w:val="24"/>
                    </w:rPr>
                    <m:t>2</m:t>
                  </m:r>
                </m:sup>
              </m:sSup>
            </m:den>
          </m:f>
        </m:oMath>
      </m:oMathPara>
    </w:p>
    <w:p w:rsidR="002C0115" w:rsidRDefault="002C0115" w:rsidP="002C0115">
      <w:pPr>
        <w:rPr>
          <w:rFonts w:asciiTheme="minorEastAsia" w:hAnsiTheme="minorEastAsia"/>
          <w:sz w:val="24"/>
          <w:szCs w:val="24"/>
        </w:rPr>
      </w:pPr>
      <w:r>
        <w:rPr>
          <w:rFonts w:asciiTheme="minorEastAsia" w:hAnsiTheme="minorEastAsia" w:hint="eastAsia"/>
          <w:sz w:val="24"/>
          <w:szCs w:val="24"/>
        </w:rPr>
        <w:t>进而</w:t>
      </w:r>
      <w:r>
        <w:rPr>
          <w:rFonts w:asciiTheme="minorEastAsia" w:hAnsiTheme="minorEastAsia"/>
          <w:sz w:val="24"/>
          <w:szCs w:val="24"/>
        </w:rPr>
        <w:t>计算出</w:t>
      </w:r>
      <w:r>
        <w:rPr>
          <w:rFonts w:asciiTheme="minorEastAsia" w:hAnsiTheme="minorEastAsia" w:hint="eastAsia"/>
          <w:sz w:val="24"/>
          <w:szCs w:val="24"/>
        </w:rPr>
        <w:t>每</w:t>
      </w:r>
      <w:r>
        <w:rPr>
          <w:rFonts w:asciiTheme="minorEastAsia" w:hAnsiTheme="minorEastAsia"/>
          <w:sz w:val="24"/>
          <w:szCs w:val="24"/>
        </w:rPr>
        <w:t>段之间的系数a和b</w:t>
      </w:r>
    </w:p>
    <w:p w:rsidR="002C0115" w:rsidRPr="007A49EA" w:rsidRDefault="00A82F02" w:rsidP="002C0115">
      <w:pPr>
        <w:rPr>
          <w:rFonts w:asciiTheme="minorEastAsia" w:hAnsiTheme="minorEastAsia"/>
          <w:sz w:val="24"/>
          <w:szCs w:val="24"/>
        </w:rPr>
      </w:pPr>
      <m:oMathPara>
        <m:oMath>
          <m:d>
            <m:dPr>
              <m:begChr m:val="{"/>
              <m:endChr m:val=""/>
              <m:ctrlPr>
                <w:rPr>
                  <w:rFonts w:ascii="Cambria Math" w:hAnsi="Cambria Math"/>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n-1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n-1</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n-1</m:t>
                            </m:r>
                          </m:sub>
                        </m:sSub>
                      </m:e>
                    </m:d>
                  </m:e>
                </m:m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n-1</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n-1</m:t>
                            </m:r>
                          </m:sub>
                        </m:sSub>
                      </m:e>
                    </m:d>
                  </m:e>
                </m:mr>
              </m:m>
            </m:e>
          </m:d>
        </m:oMath>
      </m:oMathPara>
    </w:p>
    <w:p w:rsidR="002C0115" w:rsidRDefault="002C0115" w:rsidP="002C0115">
      <w:pPr>
        <w:rPr>
          <w:rFonts w:asciiTheme="minorEastAsia" w:hAnsiTheme="minorEastAsia"/>
          <w:sz w:val="24"/>
          <w:szCs w:val="24"/>
        </w:rPr>
      </w:pPr>
      <w:r>
        <w:rPr>
          <w:rFonts w:asciiTheme="minorEastAsia" w:hAnsiTheme="minorEastAsia" w:hint="eastAsia"/>
          <w:sz w:val="24"/>
          <w:szCs w:val="24"/>
        </w:rPr>
        <w:t>根据</w:t>
      </w:r>
      <w:r>
        <w:rPr>
          <w:rFonts w:asciiTheme="minorEastAsia" w:hAnsiTheme="minorEastAsia"/>
          <w:sz w:val="24"/>
          <w:szCs w:val="24"/>
        </w:rPr>
        <w:t>比例关系：</w:t>
      </w:r>
    </w:p>
    <w:p w:rsidR="002C0115" w:rsidRPr="00FD3961" w:rsidRDefault="002C0115" w:rsidP="002C0115">
      <w:pPr>
        <w:rPr>
          <w:rFonts w:asciiTheme="minorEastAsia" w:hAnsiTheme="minorEastAsia"/>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n-1</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n-1</m:t>
                  </m:r>
                </m:sub>
              </m:sSub>
            </m:den>
          </m:f>
        </m:oMath>
      </m:oMathPara>
    </w:p>
    <w:p w:rsidR="002C0115" w:rsidRDefault="002C0115" w:rsidP="002C0115">
      <w:pPr>
        <w:rPr>
          <w:rFonts w:asciiTheme="minorEastAsia" w:hAnsiTheme="minorEastAsia"/>
          <w:sz w:val="24"/>
          <w:szCs w:val="24"/>
        </w:rPr>
      </w:pPr>
      <w:r>
        <w:rPr>
          <w:rFonts w:asciiTheme="minorEastAsia" w:hAnsiTheme="minorEastAsia" w:hint="eastAsia"/>
          <w:sz w:val="24"/>
          <w:szCs w:val="24"/>
        </w:rPr>
        <w:t>即可</w:t>
      </w:r>
      <w:r>
        <w:rPr>
          <w:rFonts w:asciiTheme="minorEastAsia" w:hAnsiTheme="minorEastAsia"/>
          <w:sz w:val="24"/>
          <w:szCs w:val="24"/>
        </w:rPr>
        <w:t>得到点到线的距离为：</w:t>
      </w:r>
    </w:p>
    <w:p w:rsidR="002C0115" w:rsidRPr="00894C32" w:rsidRDefault="002C0115" w:rsidP="00894C32">
      <w:pPr>
        <w:spacing w:before="240"/>
        <w:rPr>
          <w:rFonts w:asciiTheme="minorEastAsia" w:hAnsiTheme="minorEastAsia"/>
          <w:sz w:val="24"/>
          <w:szCs w:val="24"/>
        </w:rPr>
      </w:pPr>
      <m:oMathPara>
        <m:oMath>
          <m:r>
            <m:rPr>
              <m:sty m:val="p"/>
            </m:rPr>
            <w:rPr>
              <w:rFonts w:ascii="Cambria Math" w:hAnsi="Cambria Math"/>
              <w:sz w:val="24"/>
              <w:szCs w:val="24"/>
            </w:rPr>
            <m:t>q</m:t>
          </m:r>
          <m:d>
            <m:dPr>
              <m:ctrlPr>
                <w:rPr>
                  <w:rFonts w:ascii="Cambria Math" w:hAnsi="Cambria Math"/>
                  <w:sz w:val="24"/>
                  <w:szCs w:val="24"/>
                </w:rPr>
              </m:ctrlPr>
            </m:dPr>
            <m:e>
              <m:r>
                <w:rPr>
                  <w:rFonts w:ascii="Cambria Math" w:hAnsi="Cambria Math"/>
                  <w:sz w:val="24"/>
                  <w:szCs w:val="24"/>
                </w:rPr>
                <m:t>x</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1-t</m:t>
              </m:r>
              <m:d>
                <m:dPr>
                  <m:ctrlPr>
                    <w:rPr>
                      <w:rFonts w:ascii="Cambria Math" w:hAnsi="Cambria Math"/>
                      <w:i/>
                      <w:sz w:val="24"/>
                      <w:szCs w:val="24"/>
                    </w:rPr>
                  </m:ctrlPr>
                </m:dPr>
                <m:e>
                  <m:r>
                    <w:rPr>
                      <w:rFonts w:ascii="Cambria Math" w:hAnsi="Cambria Math"/>
                      <w:sz w:val="24"/>
                      <w:szCs w:val="24"/>
                    </w:rPr>
                    <m:t>x</m:t>
                  </m:r>
                </m:e>
              </m:d>
            </m:e>
          </m:d>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x</m:t>
              </m:r>
            </m:e>
          </m:d>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+at</m:t>
          </m:r>
          <m:d>
            <m:dPr>
              <m:ctrlPr>
                <w:rPr>
                  <w:rFonts w:ascii="Cambria Math" w:hAnsi="Cambria Math"/>
                  <w:i/>
                  <w:sz w:val="24"/>
                  <w:szCs w:val="24"/>
                </w:rPr>
              </m:ctrlPr>
            </m:dPr>
            <m:e>
              <m:r>
                <w:rPr>
                  <w:rFonts w:ascii="Cambria Math" w:hAnsi="Cambria Math"/>
                  <w:sz w:val="24"/>
                  <w:szCs w:val="24"/>
                </w:rPr>
                <m:t>x</m:t>
              </m:r>
            </m:e>
          </m:d>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1-t</m:t>
                  </m:r>
                  <m:d>
                    <m:dPr>
                      <m:ctrlPr>
                        <w:rPr>
                          <w:rFonts w:ascii="Cambria Math" w:hAnsi="Cambria Math"/>
                          <w:i/>
                          <w:sz w:val="24"/>
                          <w:szCs w:val="24"/>
                        </w:rPr>
                      </m:ctrlPr>
                    </m:dPr>
                    <m:e>
                      <m:r>
                        <w:rPr>
                          <w:rFonts w:ascii="Cambria Math" w:hAnsi="Cambria Math"/>
                          <w:sz w:val="24"/>
                          <w:szCs w:val="24"/>
                        </w:rPr>
                        <m:t>x</m:t>
                      </m:r>
                    </m:e>
                  </m:d>
                </m:e>
              </m:d>
            </m:e>
            <m:sup>
              <m:r>
                <w:rPr>
                  <w:rFonts w:ascii="Cambria Math" w:hAnsi="Cambria Math"/>
                  <w:sz w:val="24"/>
                  <w:szCs w:val="24"/>
                </w:rPr>
                <m:t>2</m:t>
              </m:r>
            </m:sup>
          </m:sSup>
          <m:r>
            <w:rPr>
              <w:rFonts w:ascii="Cambria Math" w:hAnsi="Cambria Math"/>
              <w:sz w:val="24"/>
              <w:szCs w:val="24"/>
            </w:rPr>
            <m:t>+b</m:t>
          </m:r>
          <m:d>
            <m:dPr>
              <m:begChr m:val="["/>
              <m:endChr m:val="]"/>
              <m:ctrlPr>
                <w:rPr>
                  <w:rFonts w:ascii="Cambria Math" w:hAnsi="Cambria Math"/>
                  <w:i/>
                  <w:sz w:val="24"/>
                  <w:szCs w:val="24"/>
                </w:rPr>
              </m:ctrlPr>
            </m:dPr>
            <m:e>
              <m:r>
                <w:rPr>
                  <w:rFonts w:ascii="Cambria Math" w:hAnsi="Cambria Math"/>
                  <w:sz w:val="24"/>
                  <w:szCs w:val="24"/>
                </w:rPr>
                <m:t>1-t</m:t>
              </m:r>
              <m:d>
                <m:dPr>
                  <m:ctrlPr>
                    <w:rPr>
                      <w:rFonts w:ascii="Cambria Math" w:hAnsi="Cambria Math"/>
                      <w:i/>
                      <w:sz w:val="24"/>
                      <w:szCs w:val="24"/>
                    </w:rPr>
                  </m:ctrlPr>
                </m:dPr>
                <m:e>
                  <m:r>
                    <w:rPr>
                      <w:rFonts w:ascii="Cambria Math" w:hAnsi="Cambria Math"/>
                      <w:sz w:val="24"/>
                      <w:szCs w:val="24"/>
                    </w:rPr>
                    <m:t>x</m:t>
                  </m:r>
                </m:e>
              </m:d>
            </m:e>
          </m:d>
          <m:sSup>
            <m:sSupPr>
              <m:ctrlPr>
                <w:rPr>
                  <w:rFonts w:ascii="Cambria Math" w:hAnsi="Cambria Math"/>
                  <w:i/>
                  <w:sz w:val="24"/>
                  <w:szCs w:val="24"/>
                </w:rPr>
              </m:ctrlPr>
            </m:sSupPr>
            <m:e>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x</m:t>
                  </m:r>
                </m:e>
              </m:d>
            </m:e>
            <m:sup>
              <m:r>
                <w:rPr>
                  <w:rFonts w:ascii="Cambria Math" w:hAnsi="Cambria Math"/>
                  <w:sz w:val="24"/>
                  <w:szCs w:val="24"/>
                </w:rPr>
                <m:t>2</m:t>
              </m:r>
            </m:sup>
          </m:sSup>
        </m:oMath>
      </m:oMathPara>
    </w:p>
    <w:p w:rsidR="00201F45" w:rsidRDefault="00ED07FF" w:rsidP="00E97D23">
      <w:pPr>
        <w:pStyle w:val="4"/>
      </w:pPr>
      <w:r>
        <w:rPr>
          <w:rFonts w:hint="eastAsia"/>
        </w:rPr>
        <w:t>4.2.4 Slip Compensation</w:t>
      </w:r>
      <w:bookmarkEnd w:id="9"/>
    </w:p>
    <w:p w:rsidR="00ED07FF" w:rsidRDefault="00580F47" w:rsidP="00BA30DF">
      <w:pPr>
        <w:spacing w:before="240"/>
        <w:rPr>
          <w:rFonts w:asciiTheme="minorEastAsia" w:hAnsiTheme="minorEastAsia"/>
          <w:sz w:val="24"/>
          <w:szCs w:val="24"/>
        </w:rPr>
      </w:pPr>
      <w:r>
        <w:rPr>
          <w:rFonts w:asciiTheme="minorEastAsia" w:hAnsiTheme="minorEastAsia" w:hint="eastAsia"/>
          <w:sz w:val="24"/>
          <w:szCs w:val="24"/>
        </w:rPr>
        <w:t xml:space="preserve">Path: LatCtrl </w:t>
      </w:r>
      <w:r>
        <w:rPr>
          <w:rFonts w:asciiTheme="minorEastAsia" w:hAnsiTheme="minorEastAsia"/>
          <w:sz w:val="24"/>
          <w:szCs w:val="24"/>
        </w:rPr>
        <w:t>–</w:t>
      </w:r>
      <w:r>
        <w:rPr>
          <w:rFonts w:asciiTheme="minorEastAsia" w:hAnsiTheme="minorEastAsia" w:hint="eastAsia"/>
          <w:sz w:val="24"/>
          <w:szCs w:val="24"/>
        </w:rPr>
        <w:t xml:space="preserve"> Compute </w:t>
      </w:r>
      <w:r>
        <w:rPr>
          <w:rFonts w:asciiTheme="minorEastAsia" w:hAnsiTheme="minorEastAsia"/>
          <w:sz w:val="24"/>
          <w:szCs w:val="24"/>
        </w:rPr>
        <w:t>Control Metrics – Slip Compensation</w:t>
      </w:r>
    </w:p>
    <w:p w:rsidR="00580F47" w:rsidRDefault="00716B4F" w:rsidP="00BA30DF">
      <w:pPr>
        <w:spacing w:before="240"/>
        <w:rPr>
          <w:rFonts w:asciiTheme="minorEastAsia" w:hAnsiTheme="minorEastAsia"/>
          <w:sz w:val="24"/>
          <w:szCs w:val="24"/>
        </w:rPr>
      </w:pPr>
      <w:r>
        <w:rPr>
          <w:rFonts w:asciiTheme="minorEastAsia" w:hAnsiTheme="minorEastAsia"/>
          <w:sz w:val="24"/>
          <w:szCs w:val="24"/>
        </w:rPr>
        <w:t>The lookahead offset yL2 may be compensated for slip as prev</w:t>
      </w:r>
      <w:r w:rsidR="0070799C">
        <w:rPr>
          <w:rFonts w:asciiTheme="minorEastAsia" w:hAnsiTheme="minorEastAsia"/>
          <w:sz w:val="24"/>
          <w:szCs w:val="24"/>
        </w:rPr>
        <w:t>iously described in following, t</w:t>
      </w:r>
      <w:r>
        <w:rPr>
          <w:rFonts w:asciiTheme="minorEastAsia" w:hAnsiTheme="minorEastAsia"/>
          <w:sz w:val="24"/>
          <w:szCs w:val="24"/>
        </w:rPr>
        <w:t>he metric LocalHeading may also be compensated for slip.</w:t>
      </w:r>
    </w:p>
    <w:p w:rsidR="0070799C" w:rsidRPr="000F55B2" w:rsidRDefault="00A82F02" w:rsidP="00BA30DF">
      <w:pPr>
        <w:spacing w:before="240"/>
        <w:rPr>
          <w:rFonts w:asciiTheme="minorEastAsia" w:hAnsiTheme="minorEastAsia"/>
          <w:sz w:val="24"/>
          <w:szCs w:val="24"/>
        </w:rPr>
      </w:pPr>
      <m:oMathPara>
        <m:oMath>
          <m:d>
            <m:dPr>
              <m:begChr m:val="{"/>
              <m:endChr m:val=""/>
              <m:ctrlPr>
                <w:rPr>
                  <w:rFonts w:ascii="Cambria Math" w:hAnsi="Cambria Math"/>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yL2slipcomp=yL2-</m:t>
                    </m:r>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eff</m:t>
                        </m:r>
                      </m:sub>
                    </m:sSub>
                  </m:e>
                </m:mr>
                <m:mr>
                  <m:e>
                    <m:r>
                      <w:rPr>
                        <w:rFonts w:ascii="Cambria Math" w:hAnsi="Cambria Math"/>
                        <w:sz w:val="24"/>
                        <w:szCs w:val="24"/>
                      </w:rPr>
                      <m:t>LocalHeadingslipcomp=LocalHeading-</m:t>
                    </m:r>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e>
                </m:mr>
              </m:m>
            </m:e>
          </m:d>
        </m:oMath>
      </m:oMathPara>
    </w:p>
    <w:p w:rsidR="000F55B2" w:rsidRPr="009554DF" w:rsidRDefault="00A82F02" w:rsidP="00BA30DF">
      <w:pPr>
        <w:spacing w:before="240"/>
        <w:rPr>
          <w:rFonts w:asciiTheme="minorEastAsia" w:hAnsiTheme="minorEastAsia"/>
          <w:sz w:val="24"/>
          <w:szCs w:val="24"/>
        </w:rPr>
      </w:pPr>
      <m:oMathPara>
        <m:oMath>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dt</m:t>
              </m:r>
            </m:num>
            <m:den>
              <m:r>
                <w:rPr>
                  <w:rFonts w:ascii="Cambria Math" w:hAnsi="Cambria Math"/>
                  <w:sz w:val="24"/>
                  <w:szCs w:val="24"/>
                </w:rPr>
                <m:t>dx</m:t>
              </m:r>
            </m:den>
          </m:f>
          <m:r>
            <w:rPr>
              <w:rFonts w:ascii="Cambria Math" w:hAnsi="Cambria Math"/>
              <w:sz w:val="24"/>
              <w:szCs w:val="24"/>
            </w:rPr>
            <m:t>=</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y</m:t>
                  </m:r>
                </m:e>
              </m:acc>
            </m:num>
            <m:den>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wheel</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wheel</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G</m:t>
                  </m:r>
                </m:e>
                <m:sub>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wheel</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y</m:t>
                      </m:r>
                    </m:e>
                  </m:acc>
                </m:sub>
              </m:sSub>
              <m:d>
                <m:dPr>
                  <m:ctrlPr>
                    <w:rPr>
                      <w:rFonts w:ascii="Cambria Math" w:hAnsi="Cambria Math"/>
                      <w:i/>
                      <w:sz w:val="24"/>
                      <w:szCs w:val="24"/>
                    </w:rPr>
                  </m:ctrlPr>
                </m:dPr>
                <m:e>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steeringweel</m:t>
                  </m:r>
                </m:sub>
              </m:sSub>
            </m:num>
            <m:den>
              <m:r>
                <w:rPr>
                  <w:rFonts w:ascii="Cambria Math" w:hAnsi="Cambria Math"/>
                  <w:sz w:val="24"/>
                  <w:szCs w:val="24"/>
                </w:rPr>
                <m:t>SteerRatio</m:t>
              </m:r>
            </m:den>
          </m:f>
        </m:oMath>
      </m:oMathPara>
    </w:p>
    <w:p w:rsidR="009554DF" w:rsidRDefault="005747CA" w:rsidP="00E97D23">
      <w:pPr>
        <w:pStyle w:val="4"/>
      </w:pPr>
      <w:bookmarkStart w:id="10" w:name="_Toc500934670"/>
      <w:r>
        <w:rPr>
          <w:rFonts w:hint="eastAsia"/>
        </w:rPr>
        <w:t>4.2.5 Create Control Metrics</w:t>
      </w:r>
      <w:bookmarkEnd w:id="10"/>
    </w:p>
    <w:p w:rsidR="005747CA" w:rsidRDefault="005747CA" w:rsidP="00BA30DF">
      <w:pPr>
        <w:spacing w:before="240"/>
        <w:rPr>
          <w:rFonts w:asciiTheme="minorEastAsia" w:hAnsiTheme="minorEastAsia"/>
          <w:sz w:val="24"/>
          <w:szCs w:val="24"/>
        </w:rPr>
      </w:pPr>
      <w:r>
        <w:rPr>
          <w:rFonts w:asciiTheme="minorEastAsia" w:hAnsiTheme="minorEastAsia" w:hint="eastAsia"/>
          <w:sz w:val="24"/>
          <w:szCs w:val="24"/>
        </w:rPr>
        <w:t xml:space="preserve">Path: LatCtrl </w:t>
      </w:r>
      <w:r>
        <w:rPr>
          <w:rFonts w:asciiTheme="minorEastAsia" w:hAnsiTheme="minorEastAsia"/>
          <w:sz w:val="24"/>
          <w:szCs w:val="24"/>
        </w:rPr>
        <w:t>–</w:t>
      </w:r>
      <w:r>
        <w:rPr>
          <w:rFonts w:asciiTheme="minorEastAsia" w:hAnsiTheme="minorEastAsia" w:hint="eastAsia"/>
          <w:sz w:val="24"/>
          <w:szCs w:val="24"/>
        </w:rPr>
        <w:t xml:space="preserve"> Compute Control Metrics </w:t>
      </w:r>
      <w:r>
        <w:rPr>
          <w:rFonts w:asciiTheme="minorEastAsia" w:hAnsiTheme="minorEastAsia"/>
          <w:sz w:val="24"/>
          <w:szCs w:val="24"/>
        </w:rPr>
        <w:t>–</w:t>
      </w:r>
      <w:r>
        <w:rPr>
          <w:rFonts w:asciiTheme="minorEastAsia" w:hAnsiTheme="minorEastAsia" w:hint="eastAsia"/>
          <w:sz w:val="24"/>
          <w:szCs w:val="24"/>
        </w:rPr>
        <w:t xml:space="preserve"> Create Control Metrics</w:t>
      </w:r>
    </w:p>
    <w:p w:rsidR="00AB1601" w:rsidRDefault="009A2771" w:rsidP="00BA30DF">
      <w:pPr>
        <w:spacing w:before="240"/>
        <w:rPr>
          <w:rFonts w:asciiTheme="minorEastAsia" w:hAnsiTheme="minorEastAsia"/>
          <w:sz w:val="24"/>
          <w:szCs w:val="24"/>
        </w:rPr>
      </w:pPr>
      <w:r>
        <w:rPr>
          <w:rFonts w:asciiTheme="minorEastAsia" w:hAnsiTheme="minorEastAsia" w:hint="eastAsia"/>
          <w:sz w:val="24"/>
          <w:szCs w:val="24"/>
        </w:rPr>
        <w:t>The Create Control Metrics-block stores metrics in a vector signal that is used in the Path Controller-block and the Limit and Format Output-block</w:t>
      </w:r>
    </w:p>
    <w:p w:rsidR="00CD1EDE" w:rsidRDefault="00CD1EDE" w:rsidP="00BA30DF">
      <w:pPr>
        <w:spacing w:before="240"/>
        <w:rPr>
          <w:rFonts w:asciiTheme="minorEastAsia" w:hAnsiTheme="minorEastAsia"/>
          <w:sz w:val="24"/>
          <w:szCs w:val="24"/>
        </w:rPr>
      </w:pPr>
    </w:p>
    <w:p w:rsidR="00CD1EDE" w:rsidRDefault="00CD1EDE" w:rsidP="00BA30DF">
      <w:pPr>
        <w:spacing w:before="240"/>
        <w:rPr>
          <w:rFonts w:asciiTheme="minorEastAsia" w:hAnsiTheme="minorEastAsia"/>
          <w:sz w:val="24"/>
          <w:szCs w:val="24"/>
        </w:rPr>
      </w:pPr>
    </w:p>
    <w:tbl>
      <w:tblPr>
        <w:tblStyle w:val="a8"/>
        <w:tblW w:w="0" w:type="auto"/>
        <w:tblLook w:val="04A0" w:firstRow="1" w:lastRow="0" w:firstColumn="1" w:lastColumn="0" w:noHBand="0" w:noVBand="1"/>
      </w:tblPr>
      <w:tblGrid>
        <w:gridCol w:w="2909"/>
        <w:gridCol w:w="1155"/>
        <w:gridCol w:w="1026"/>
        <w:gridCol w:w="1100"/>
        <w:gridCol w:w="2106"/>
      </w:tblGrid>
      <w:tr w:rsidR="0094333C" w:rsidRPr="00B67F71" w:rsidTr="00686045">
        <w:tc>
          <w:tcPr>
            <w:tcW w:w="2946" w:type="dxa"/>
          </w:tcPr>
          <w:p w:rsidR="0094333C" w:rsidRPr="00B67F71" w:rsidRDefault="0094333C" w:rsidP="00686045">
            <w:pPr>
              <w:spacing w:before="240"/>
              <w:rPr>
                <w:rFonts w:asciiTheme="minorEastAsia" w:hAnsiTheme="minorEastAsia"/>
              </w:rPr>
            </w:pPr>
            <w:r w:rsidRPr="00B67F71">
              <w:rPr>
                <w:rFonts w:asciiTheme="minorEastAsia" w:hAnsiTheme="minorEastAsia" w:hint="eastAsia"/>
              </w:rPr>
              <w:lastRenderedPageBreak/>
              <w:t>Input</w:t>
            </w:r>
          </w:p>
        </w:tc>
        <w:tc>
          <w:tcPr>
            <w:tcW w:w="1326" w:type="dxa"/>
          </w:tcPr>
          <w:p w:rsidR="0094333C" w:rsidRPr="00B67F71" w:rsidRDefault="0094333C" w:rsidP="00686045">
            <w:pPr>
              <w:spacing w:before="240"/>
              <w:rPr>
                <w:rFonts w:asciiTheme="minorEastAsia" w:hAnsiTheme="minorEastAsia"/>
              </w:rPr>
            </w:pPr>
            <w:r w:rsidRPr="00B67F71">
              <w:rPr>
                <w:rFonts w:asciiTheme="minorEastAsia" w:hAnsiTheme="minorEastAsia" w:hint="eastAsia"/>
              </w:rPr>
              <w:t>Signal</w:t>
            </w:r>
          </w:p>
        </w:tc>
        <w:tc>
          <w:tcPr>
            <w:tcW w:w="1241" w:type="dxa"/>
          </w:tcPr>
          <w:p w:rsidR="0094333C" w:rsidRPr="00B67F71" w:rsidRDefault="0094333C" w:rsidP="00686045">
            <w:pPr>
              <w:spacing w:before="240"/>
              <w:rPr>
                <w:rFonts w:asciiTheme="minorEastAsia" w:hAnsiTheme="minorEastAsia"/>
              </w:rPr>
            </w:pPr>
            <w:r w:rsidRPr="00B67F71">
              <w:rPr>
                <w:rFonts w:asciiTheme="minorEastAsia" w:hAnsiTheme="minorEastAsia" w:hint="eastAsia"/>
              </w:rPr>
              <w:t>Dim.</w:t>
            </w:r>
          </w:p>
        </w:tc>
        <w:tc>
          <w:tcPr>
            <w:tcW w:w="1241" w:type="dxa"/>
          </w:tcPr>
          <w:p w:rsidR="0094333C" w:rsidRPr="00B67F71" w:rsidRDefault="0094333C" w:rsidP="00686045">
            <w:pPr>
              <w:spacing w:before="240"/>
              <w:rPr>
                <w:rFonts w:asciiTheme="minorEastAsia" w:hAnsiTheme="minorEastAsia"/>
              </w:rPr>
            </w:pPr>
            <w:r w:rsidRPr="00B67F71">
              <w:rPr>
                <w:rFonts w:asciiTheme="minorEastAsia" w:hAnsiTheme="minorEastAsia" w:hint="eastAsia"/>
              </w:rPr>
              <w:t>Data type</w:t>
            </w:r>
          </w:p>
        </w:tc>
        <w:tc>
          <w:tcPr>
            <w:tcW w:w="1542" w:type="dxa"/>
          </w:tcPr>
          <w:p w:rsidR="0094333C" w:rsidRPr="00B67F71" w:rsidRDefault="0094333C" w:rsidP="00686045">
            <w:pPr>
              <w:spacing w:before="240"/>
              <w:rPr>
                <w:rFonts w:asciiTheme="minorEastAsia" w:hAnsiTheme="minorEastAsia"/>
              </w:rPr>
            </w:pPr>
            <w:r w:rsidRPr="00B67F71">
              <w:rPr>
                <w:rFonts w:asciiTheme="minorEastAsia" w:hAnsiTheme="minorEastAsia" w:hint="eastAsia"/>
              </w:rPr>
              <w:t>Description</w:t>
            </w:r>
          </w:p>
        </w:tc>
      </w:tr>
      <w:tr w:rsidR="0094333C" w:rsidRPr="00B67F71" w:rsidTr="00686045">
        <w:tc>
          <w:tcPr>
            <w:tcW w:w="2946" w:type="dxa"/>
          </w:tcPr>
          <w:p w:rsidR="0094333C" w:rsidRPr="00B67F71" w:rsidRDefault="0094333C" w:rsidP="00686045">
            <w:pPr>
              <w:spacing w:before="240"/>
              <w:rPr>
                <w:rFonts w:asciiTheme="minorEastAsia" w:hAnsiTheme="minorEastAsia"/>
              </w:rPr>
            </w:pPr>
            <w:r>
              <w:rPr>
                <w:rFonts w:asciiTheme="minorEastAsia" w:hAnsiTheme="minorEastAsia"/>
              </w:rPr>
              <w:t>LateralControlModeRequest</w:t>
            </w:r>
          </w:p>
        </w:tc>
        <w:tc>
          <w:tcPr>
            <w:tcW w:w="1326" w:type="dxa"/>
          </w:tcPr>
          <w:p w:rsidR="0094333C" w:rsidRPr="00B67F71" w:rsidRDefault="0094333C" w:rsidP="00686045">
            <w:pPr>
              <w:spacing w:before="240"/>
              <w:rPr>
                <w:rFonts w:asciiTheme="minorEastAsia" w:hAnsiTheme="minorEastAsia"/>
              </w:rPr>
            </w:pPr>
          </w:p>
        </w:tc>
        <w:tc>
          <w:tcPr>
            <w:tcW w:w="1241" w:type="dxa"/>
          </w:tcPr>
          <w:p w:rsidR="0094333C" w:rsidRPr="00B67F71" w:rsidRDefault="0094333C" w:rsidP="00686045">
            <w:pPr>
              <w:spacing w:before="240"/>
              <w:rPr>
                <w:rFonts w:asciiTheme="minorEastAsia" w:hAnsiTheme="minorEastAsia"/>
              </w:rPr>
            </w:pPr>
          </w:p>
        </w:tc>
        <w:tc>
          <w:tcPr>
            <w:tcW w:w="1241" w:type="dxa"/>
          </w:tcPr>
          <w:p w:rsidR="0094333C" w:rsidRPr="00B67F71" w:rsidRDefault="008E2FF9" w:rsidP="00686045">
            <w:pPr>
              <w:spacing w:before="240"/>
              <w:rPr>
                <w:rFonts w:asciiTheme="minorEastAsia" w:hAnsiTheme="minorEastAsia"/>
              </w:rPr>
            </w:pPr>
            <w:r>
              <w:rPr>
                <w:rFonts w:asciiTheme="minorEastAsia" w:hAnsiTheme="minorEastAsia"/>
              </w:rPr>
              <w:t>single</w:t>
            </w:r>
          </w:p>
        </w:tc>
        <w:tc>
          <w:tcPr>
            <w:tcW w:w="1542" w:type="dxa"/>
          </w:tcPr>
          <w:p w:rsidR="0094333C" w:rsidRPr="00B67F71" w:rsidRDefault="0094333C" w:rsidP="00CD1EDE">
            <w:pPr>
              <w:spacing w:before="240"/>
              <w:rPr>
                <w:rFonts w:asciiTheme="minorEastAsia" w:hAnsiTheme="minorEastAsia"/>
              </w:rPr>
            </w:pPr>
            <w:r>
              <w:rPr>
                <w:rFonts w:asciiTheme="minorEastAsia" w:hAnsiTheme="minorEastAsia"/>
              </w:rPr>
              <w:t>LateralControlMode from</w:t>
            </w:r>
            <w:r w:rsidR="00CD1EDE">
              <w:rPr>
                <w:rFonts w:asciiTheme="minorEastAsia" w:hAnsiTheme="minorEastAsia" w:hint="eastAsia"/>
              </w:rPr>
              <w:t xml:space="preserve"> </w:t>
            </w:r>
            <w:r>
              <w:rPr>
                <w:rFonts w:asciiTheme="minorEastAsia" w:hAnsiTheme="minorEastAsia"/>
              </w:rPr>
              <w:t>LKA</w:t>
            </w:r>
            <w:r>
              <w:rPr>
                <w:rFonts w:asciiTheme="minorEastAsia" w:hAnsiTheme="minorEastAsia" w:hint="eastAsia"/>
              </w:rPr>
              <w:t xml:space="preserve"> Controller</w:t>
            </w:r>
          </w:p>
        </w:tc>
      </w:tr>
      <w:tr w:rsidR="0094333C" w:rsidRPr="00B67F71" w:rsidTr="00686045">
        <w:tc>
          <w:tcPr>
            <w:tcW w:w="2946" w:type="dxa"/>
          </w:tcPr>
          <w:p w:rsidR="0094333C" w:rsidRPr="00B67F71" w:rsidRDefault="0094333C" w:rsidP="00686045">
            <w:pPr>
              <w:spacing w:before="240"/>
              <w:rPr>
                <w:rFonts w:asciiTheme="minorEastAsia" w:hAnsiTheme="minorEastAsia"/>
              </w:rPr>
            </w:pPr>
            <w:r>
              <w:rPr>
                <w:rFonts w:asciiTheme="minorEastAsia" w:hAnsiTheme="minorEastAsia"/>
              </w:rPr>
              <w:t>PathMetrics</w:t>
            </w:r>
          </w:p>
        </w:tc>
        <w:tc>
          <w:tcPr>
            <w:tcW w:w="1326" w:type="dxa"/>
          </w:tcPr>
          <w:p w:rsidR="0094333C" w:rsidRPr="00B67F71" w:rsidRDefault="0094333C" w:rsidP="00686045">
            <w:pPr>
              <w:spacing w:before="240"/>
              <w:rPr>
                <w:rFonts w:asciiTheme="minorEastAsia" w:hAnsiTheme="minorEastAsia"/>
              </w:rPr>
            </w:pPr>
          </w:p>
        </w:tc>
        <w:tc>
          <w:tcPr>
            <w:tcW w:w="1241" w:type="dxa"/>
          </w:tcPr>
          <w:p w:rsidR="0094333C" w:rsidRPr="00B67F71" w:rsidRDefault="0094333C" w:rsidP="00686045">
            <w:pPr>
              <w:spacing w:before="240"/>
              <w:rPr>
                <w:rFonts w:asciiTheme="minorEastAsia" w:hAnsiTheme="minorEastAsia"/>
              </w:rPr>
            </w:pPr>
          </w:p>
        </w:tc>
        <w:tc>
          <w:tcPr>
            <w:tcW w:w="1241" w:type="dxa"/>
          </w:tcPr>
          <w:p w:rsidR="0094333C" w:rsidRPr="00B67F71" w:rsidRDefault="008E2FF9" w:rsidP="00686045">
            <w:pPr>
              <w:spacing w:before="240"/>
              <w:rPr>
                <w:rFonts w:asciiTheme="minorEastAsia" w:hAnsiTheme="minorEastAsia"/>
              </w:rPr>
            </w:pPr>
            <w:r>
              <w:rPr>
                <w:rFonts w:asciiTheme="minorEastAsia" w:hAnsiTheme="minorEastAsia"/>
              </w:rPr>
              <w:t>bus</w:t>
            </w:r>
          </w:p>
        </w:tc>
        <w:tc>
          <w:tcPr>
            <w:tcW w:w="1542" w:type="dxa"/>
          </w:tcPr>
          <w:p w:rsidR="0094333C" w:rsidRPr="00B67F71" w:rsidRDefault="00160168" w:rsidP="00686045">
            <w:pPr>
              <w:spacing w:before="240"/>
              <w:rPr>
                <w:rFonts w:asciiTheme="minorEastAsia" w:hAnsiTheme="minorEastAsia"/>
              </w:rPr>
            </w:pPr>
            <w:r>
              <w:rPr>
                <w:rFonts w:asciiTheme="minorEastAsia" w:hAnsiTheme="minorEastAsia"/>
              </w:rPr>
              <w:t>P</w:t>
            </w:r>
            <w:r w:rsidR="008E2FF9">
              <w:rPr>
                <w:rFonts w:asciiTheme="minorEastAsia" w:hAnsiTheme="minorEastAsia"/>
              </w:rPr>
              <w:t>ath parameters</w:t>
            </w:r>
          </w:p>
        </w:tc>
      </w:tr>
      <w:tr w:rsidR="0094333C" w:rsidRPr="00B67F71" w:rsidTr="00686045">
        <w:tc>
          <w:tcPr>
            <w:tcW w:w="2946" w:type="dxa"/>
          </w:tcPr>
          <w:p w:rsidR="0094333C" w:rsidRPr="00B67F71" w:rsidRDefault="0094333C" w:rsidP="0094333C">
            <w:pPr>
              <w:spacing w:before="240"/>
              <w:rPr>
                <w:rFonts w:asciiTheme="minorEastAsia" w:hAnsiTheme="minorEastAsia"/>
              </w:rPr>
            </w:pPr>
            <w:r>
              <w:rPr>
                <w:rFonts w:asciiTheme="minorEastAsia" w:hAnsiTheme="minorEastAsia"/>
              </w:rPr>
              <w:t>LateralControlParameters</w:t>
            </w:r>
          </w:p>
        </w:tc>
        <w:tc>
          <w:tcPr>
            <w:tcW w:w="1326" w:type="dxa"/>
          </w:tcPr>
          <w:p w:rsidR="0094333C" w:rsidRPr="00B67F71" w:rsidRDefault="0094333C" w:rsidP="00686045">
            <w:pPr>
              <w:spacing w:before="240"/>
              <w:rPr>
                <w:rFonts w:asciiTheme="minorEastAsia" w:hAnsiTheme="minorEastAsia"/>
              </w:rPr>
            </w:pPr>
          </w:p>
        </w:tc>
        <w:tc>
          <w:tcPr>
            <w:tcW w:w="1241" w:type="dxa"/>
          </w:tcPr>
          <w:p w:rsidR="0094333C" w:rsidRPr="00B67F71" w:rsidRDefault="0094333C" w:rsidP="00686045">
            <w:pPr>
              <w:spacing w:before="240"/>
              <w:rPr>
                <w:rFonts w:asciiTheme="minorEastAsia" w:hAnsiTheme="minorEastAsia"/>
              </w:rPr>
            </w:pPr>
          </w:p>
        </w:tc>
        <w:tc>
          <w:tcPr>
            <w:tcW w:w="1241" w:type="dxa"/>
          </w:tcPr>
          <w:p w:rsidR="0094333C" w:rsidRPr="00B67F71" w:rsidRDefault="008E2FF9" w:rsidP="00686045">
            <w:pPr>
              <w:spacing w:before="240"/>
              <w:rPr>
                <w:rFonts w:asciiTheme="minorEastAsia" w:hAnsiTheme="minorEastAsia"/>
              </w:rPr>
            </w:pPr>
            <w:r>
              <w:rPr>
                <w:rFonts w:asciiTheme="minorEastAsia" w:hAnsiTheme="minorEastAsia" w:hint="eastAsia"/>
              </w:rPr>
              <w:t>bus</w:t>
            </w:r>
          </w:p>
        </w:tc>
        <w:tc>
          <w:tcPr>
            <w:tcW w:w="1542" w:type="dxa"/>
          </w:tcPr>
          <w:p w:rsidR="0094333C" w:rsidRPr="00B67F71" w:rsidRDefault="0094333C" w:rsidP="00686045">
            <w:pPr>
              <w:spacing w:before="240"/>
              <w:rPr>
                <w:rFonts w:asciiTheme="minorEastAsia" w:hAnsiTheme="minorEastAsia"/>
              </w:rPr>
            </w:pPr>
            <w:r>
              <w:rPr>
                <w:rFonts w:asciiTheme="minorEastAsia" w:hAnsiTheme="minorEastAsia"/>
              </w:rPr>
              <w:t>C</w:t>
            </w:r>
            <w:r>
              <w:rPr>
                <w:rFonts w:asciiTheme="minorEastAsia" w:hAnsiTheme="minorEastAsia" w:hint="eastAsia"/>
              </w:rPr>
              <w:t xml:space="preserve">ontrol </w:t>
            </w:r>
            <w:r>
              <w:rPr>
                <w:rFonts w:asciiTheme="minorEastAsia" w:hAnsiTheme="minorEastAsia"/>
              </w:rPr>
              <w:t>parameters</w:t>
            </w:r>
          </w:p>
        </w:tc>
      </w:tr>
      <w:tr w:rsidR="0094333C" w:rsidRPr="00B67F71" w:rsidTr="00686045">
        <w:tc>
          <w:tcPr>
            <w:tcW w:w="2946" w:type="dxa"/>
          </w:tcPr>
          <w:p w:rsidR="0094333C" w:rsidRDefault="0094333C" w:rsidP="00686045">
            <w:pPr>
              <w:spacing w:before="240"/>
              <w:rPr>
                <w:rFonts w:asciiTheme="minorEastAsia" w:hAnsiTheme="minorEastAsia"/>
              </w:rPr>
            </w:pPr>
            <w:r>
              <w:rPr>
                <w:rFonts w:asciiTheme="minorEastAsia" w:hAnsiTheme="minorEastAsia"/>
              </w:rPr>
              <w:t>VehicleSpeed</w:t>
            </w:r>
          </w:p>
        </w:tc>
        <w:tc>
          <w:tcPr>
            <w:tcW w:w="1326" w:type="dxa"/>
          </w:tcPr>
          <w:p w:rsidR="0094333C" w:rsidRPr="00B67F71" w:rsidRDefault="0094333C" w:rsidP="00686045">
            <w:pPr>
              <w:spacing w:before="240"/>
              <w:rPr>
                <w:rFonts w:asciiTheme="minorEastAsia" w:hAnsiTheme="minorEastAsia"/>
              </w:rPr>
            </w:pPr>
          </w:p>
        </w:tc>
        <w:tc>
          <w:tcPr>
            <w:tcW w:w="1241" w:type="dxa"/>
          </w:tcPr>
          <w:p w:rsidR="0094333C" w:rsidRPr="00B67F71" w:rsidRDefault="0094333C" w:rsidP="00686045">
            <w:pPr>
              <w:spacing w:before="240"/>
              <w:rPr>
                <w:rFonts w:asciiTheme="minorEastAsia" w:hAnsiTheme="minorEastAsia"/>
              </w:rPr>
            </w:pPr>
          </w:p>
        </w:tc>
        <w:tc>
          <w:tcPr>
            <w:tcW w:w="1241" w:type="dxa"/>
          </w:tcPr>
          <w:p w:rsidR="0094333C" w:rsidRPr="00B67F71" w:rsidRDefault="008E2FF9" w:rsidP="00686045">
            <w:pPr>
              <w:spacing w:before="240"/>
              <w:rPr>
                <w:rFonts w:asciiTheme="minorEastAsia" w:hAnsiTheme="minorEastAsia"/>
              </w:rPr>
            </w:pPr>
            <w:r>
              <w:rPr>
                <w:rFonts w:asciiTheme="minorEastAsia" w:hAnsiTheme="minorEastAsia" w:hint="eastAsia"/>
              </w:rPr>
              <w:t>single</w:t>
            </w:r>
          </w:p>
        </w:tc>
        <w:tc>
          <w:tcPr>
            <w:tcW w:w="1542" w:type="dxa"/>
          </w:tcPr>
          <w:p w:rsidR="0094333C" w:rsidRPr="00B67F71" w:rsidRDefault="008E2FF9" w:rsidP="00686045">
            <w:pPr>
              <w:spacing w:before="240"/>
              <w:rPr>
                <w:rFonts w:asciiTheme="minorEastAsia" w:hAnsiTheme="minorEastAsia"/>
              </w:rPr>
            </w:pPr>
            <w:r>
              <w:rPr>
                <w:rFonts w:asciiTheme="minorEastAsia" w:hAnsiTheme="minorEastAsia"/>
              </w:rPr>
              <w:t>Vehicle velocity</w:t>
            </w:r>
          </w:p>
        </w:tc>
      </w:tr>
      <w:tr w:rsidR="0094333C" w:rsidRPr="00B67F71" w:rsidTr="00686045">
        <w:tc>
          <w:tcPr>
            <w:tcW w:w="2946" w:type="dxa"/>
          </w:tcPr>
          <w:p w:rsidR="0094333C" w:rsidRDefault="0094333C" w:rsidP="00686045">
            <w:pPr>
              <w:spacing w:before="240"/>
              <w:rPr>
                <w:rFonts w:asciiTheme="minorEastAsia" w:hAnsiTheme="minorEastAsia"/>
              </w:rPr>
            </w:pPr>
            <w:r>
              <w:rPr>
                <w:rFonts w:asciiTheme="minorEastAsia" w:hAnsiTheme="minorEastAsia" w:hint="eastAsia"/>
              </w:rPr>
              <w:t>LatCtrlTestBus</w:t>
            </w:r>
          </w:p>
        </w:tc>
        <w:tc>
          <w:tcPr>
            <w:tcW w:w="1326" w:type="dxa"/>
          </w:tcPr>
          <w:p w:rsidR="0094333C" w:rsidRPr="00B67F71" w:rsidRDefault="0094333C" w:rsidP="00686045">
            <w:pPr>
              <w:spacing w:before="240"/>
              <w:rPr>
                <w:rFonts w:asciiTheme="minorEastAsia" w:hAnsiTheme="minorEastAsia"/>
              </w:rPr>
            </w:pPr>
          </w:p>
        </w:tc>
        <w:tc>
          <w:tcPr>
            <w:tcW w:w="1241" w:type="dxa"/>
          </w:tcPr>
          <w:p w:rsidR="0094333C" w:rsidRPr="00B67F71" w:rsidRDefault="0094333C" w:rsidP="00686045">
            <w:pPr>
              <w:spacing w:before="240"/>
              <w:rPr>
                <w:rFonts w:asciiTheme="minorEastAsia" w:hAnsiTheme="minorEastAsia"/>
              </w:rPr>
            </w:pPr>
          </w:p>
        </w:tc>
        <w:tc>
          <w:tcPr>
            <w:tcW w:w="1241" w:type="dxa"/>
          </w:tcPr>
          <w:p w:rsidR="0094333C" w:rsidRPr="00B67F71" w:rsidRDefault="008E2FF9" w:rsidP="00686045">
            <w:pPr>
              <w:spacing w:before="240"/>
              <w:rPr>
                <w:rFonts w:asciiTheme="minorEastAsia" w:hAnsiTheme="minorEastAsia"/>
              </w:rPr>
            </w:pPr>
            <w:r>
              <w:rPr>
                <w:rFonts w:asciiTheme="minorEastAsia" w:hAnsiTheme="minorEastAsia" w:hint="eastAsia"/>
              </w:rPr>
              <w:t>bus</w:t>
            </w:r>
          </w:p>
        </w:tc>
        <w:tc>
          <w:tcPr>
            <w:tcW w:w="1542" w:type="dxa"/>
          </w:tcPr>
          <w:p w:rsidR="0094333C" w:rsidRDefault="00160168" w:rsidP="00686045">
            <w:pPr>
              <w:spacing w:before="240"/>
              <w:rPr>
                <w:rFonts w:asciiTheme="minorEastAsia" w:hAnsiTheme="minorEastAsia"/>
              </w:rPr>
            </w:pPr>
            <w:r>
              <w:rPr>
                <w:rFonts w:asciiTheme="minorEastAsia" w:hAnsiTheme="minorEastAsia" w:hint="eastAsia"/>
              </w:rPr>
              <w:t>Test LatCtrl parameters</w:t>
            </w:r>
          </w:p>
        </w:tc>
      </w:tr>
      <w:tr w:rsidR="0094333C" w:rsidRPr="00B67F71" w:rsidTr="00686045">
        <w:tc>
          <w:tcPr>
            <w:tcW w:w="2946" w:type="dxa"/>
          </w:tcPr>
          <w:p w:rsidR="0094333C" w:rsidRDefault="0094333C" w:rsidP="00686045">
            <w:pPr>
              <w:spacing w:before="240"/>
              <w:rPr>
                <w:rFonts w:asciiTheme="minorEastAsia" w:hAnsiTheme="minorEastAsia"/>
              </w:rPr>
            </w:pPr>
            <w:r>
              <w:rPr>
                <w:rFonts w:asciiTheme="minorEastAsia" w:hAnsiTheme="minorEastAsia" w:hint="eastAsia"/>
              </w:rPr>
              <w:t>DILFactor</w:t>
            </w:r>
          </w:p>
        </w:tc>
        <w:tc>
          <w:tcPr>
            <w:tcW w:w="1326" w:type="dxa"/>
          </w:tcPr>
          <w:p w:rsidR="0094333C" w:rsidRPr="00B67F71" w:rsidRDefault="0094333C" w:rsidP="00686045">
            <w:pPr>
              <w:spacing w:before="240"/>
              <w:rPr>
                <w:rFonts w:asciiTheme="minorEastAsia" w:hAnsiTheme="minorEastAsia"/>
              </w:rPr>
            </w:pPr>
          </w:p>
        </w:tc>
        <w:tc>
          <w:tcPr>
            <w:tcW w:w="1241" w:type="dxa"/>
          </w:tcPr>
          <w:p w:rsidR="0094333C" w:rsidRPr="00B67F71" w:rsidRDefault="0094333C" w:rsidP="00686045">
            <w:pPr>
              <w:spacing w:before="240"/>
              <w:rPr>
                <w:rFonts w:asciiTheme="minorEastAsia" w:hAnsiTheme="minorEastAsia"/>
              </w:rPr>
            </w:pPr>
          </w:p>
        </w:tc>
        <w:tc>
          <w:tcPr>
            <w:tcW w:w="1241" w:type="dxa"/>
          </w:tcPr>
          <w:p w:rsidR="0094333C" w:rsidRPr="00B67F71" w:rsidRDefault="008E2FF9" w:rsidP="00686045">
            <w:pPr>
              <w:spacing w:before="240"/>
              <w:rPr>
                <w:rFonts w:asciiTheme="minorEastAsia" w:hAnsiTheme="minorEastAsia"/>
              </w:rPr>
            </w:pPr>
            <w:r>
              <w:rPr>
                <w:rFonts w:asciiTheme="minorEastAsia" w:hAnsiTheme="minorEastAsia" w:hint="eastAsia"/>
              </w:rPr>
              <w:t>single</w:t>
            </w:r>
          </w:p>
        </w:tc>
        <w:tc>
          <w:tcPr>
            <w:tcW w:w="1542" w:type="dxa"/>
          </w:tcPr>
          <w:p w:rsidR="0094333C" w:rsidRDefault="00160168" w:rsidP="00686045">
            <w:pPr>
              <w:spacing w:before="240"/>
              <w:rPr>
                <w:rFonts w:asciiTheme="minorEastAsia" w:hAnsiTheme="minorEastAsia"/>
              </w:rPr>
            </w:pPr>
            <w:r>
              <w:rPr>
                <w:rFonts w:asciiTheme="minorEastAsia" w:hAnsiTheme="minorEastAsia"/>
              </w:rPr>
              <w:t>D</w:t>
            </w:r>
            <w:r>
              <w:rPr>
                <w:rFonts w:asciiTheme="minorEastAsia" w:hAnsiTheme="minorEastAsia" w:hint="eastAsia"/>
              </w:rPr>
              <w:t xml:space="preserve">river </w:t>
            </w:r>
            <w:r>
              <w:rPr>
                <w:rFonts w:asciiTheme="minorEastAsia" w:hAnsiTheme="minorEastAsia"/>
              </w:rPr>
              <w:t>in loop parameter</w:t>
            </w:r>
          </w:p>
        </w:tc>
      </w:tr>
      <w:tr w:rsidR="0094333C" w:rsidRPr="00B67F71" w:rsidTr="00686045">
        <w:tc>
          <w:tcPr>
            <w:tcW w:w="2946" w:type="dxa"/>
          </w:tcPr>
          <w:p w:rsidR="0094333C" w:rsidRDefault="0094333C" w:rsidP="00686045">
            <w:pPr>
              <w:spacing w:before="240"/>
              <w:rPr>
                <w:rFonts w:asciiTheme="minorEastAsia" w:hAnsiTheme="minorEastAsia"/>
              </w:rPr>
            </w:pPr>
            <w:r>
              <w:rPr>
                <w:rFonts w:asciiTheme="minorEastAsia" w:hAnsiTheme="minorEastAsia" w:hint="eastAsia"/>
              </w:rPr>
              <w:t>TorqueLimitActivation</w:t>
            </w:r>
          </w:p>
        </w:tc>
        <w:tc>
          <w:tcPr>
            <w:tcW w:w="1326" w:type="dxa"/>
          </w:tcPr>
          <w:p w:rsidR="0094333C" w:rsidRPr="00B67F71" w:rsidRDefault="0094333C" w:rsidP="00686045">
            <w:pPr>
              <w:spacing w:before="240"/>
              <w:rPr>
                <w:rFonts w:asciiTheme="minorEastAsia" w:hAnsiTheme="minorEastAsia"/>
              </w:rPr>
            </w:pPr>
          </w:p>
        </w:tc>
        <w:tc>
          <w:tcPr>
            <w:tcW w:w="1241" w:type="dxa"/>
          </w:tcPr>
          <w:p w:rsidR="0094333C" w:rsidRPr="00B67F71" w:rsidRDefault="0094333C" w:rsidP="00686045">
            <w:pPr>
              <w:spacing w:before="240"/>
              <w:rPr>
                <w:rFonts w:asciiTheme="minorEastAsia" w:hAnsiTheme="minorEastAsia"/>
              </w:rPr>
            </w:pPr>
          </w:p>
        </w:tc>
        <w:tc>
          <w:tcPr>
            <w:tcW w:w="1241" w:type="dxa"/>
          </w:tcPr>
          <w:p w:rsidR="0094333C" w:rsidRPr="00B67F71" w:rsidRDefault="008E2FF9" w:rsidP="00686045">
            <w:pPr>
              <w:spacing w:before="240"/>
              <w:rPr>
                <w:rFonts w:asciiTheme="minorEastAsia" w:hAnsiTheme="minorEastAsia"/>
              </w:rPr>
            </w:pPr>
            <w:r>
              <w:rPr>
                <w:rFonts w:asciiTheme="minorEastAsia" w:hAnsiTheme="minorEastAsia" w:hint="eastAsia"/>
              </w:rPr>
              <w:t>bool</w:t>
            </w:r>
          </w:p>
        </w:tc>
        <w:tc>
          <w:tcPr>
            <w:tcW w:w="1542" w:type="dxa"/>
          </w:tcPr>
          <w:p w:rsidR="0094333C" w:rsidRDefault="00160168" w:rsidP="00686045">
            <w:pPr>
              <w:spacing w:before="240"/>
              <w:rPr>
                <w:rFonts w:asciiTheme="minorEastAsia" w:hAnsiTheme="minorEastAsia"/>
              </w:rPr>
            </w:pPr>
            <w:r>
              <w:rPr>
                <w:rFonts w:asciiTheme="minorEastAsia" w:hAnsiTheme="minorEastAsia" w:hint="eastAsia"/>
              </w:rPr>
              <w:t>PSCM torque limit activation parameter</w:t>
            </w:r>
          </w:p>
        </w:tc>
      </w:tr>
      <w:tr w:rsidR="0094333C" w:rsidRPr="00B67F71" w:rsidTr="00686045">
        <w:tc>
          <w:tcPr>
            <w:tcW w:w="2946" w:type="dxa"/>
          </w:tcPr>
          <w:p w:rsidR="0094333C" w:rsidRDefault="0094333C" w:rsidP="00686045">
            <w:pPr>
              <w:spacing w:before="240"/>
              <w:rPr>
                <w:rFonts w:asciiTheme="minorEastAsia" w:hAnsiTheme="minorEastAsia"/>
              </w:rPr>
            </w:pPr>
            <w:r>
              <w:rPr>
                <w:rFonts w:asciiTheme="minorEastAsia" w:hAnsiTheme="minorEastAsia" w:hint="eastAsia"/>
              </w:rPr>
              <w:t>PinionAngle</w:t>
            </w:r>
          </w:p>
        </w:tc>
        <w:tc>
          <w:tcPr>
            <w:tcW w:w="1326" w:type="dxa"/>
          </w:tcPr>
          <w:p w:rsidR="0094333C" w:rsidRPr="00B67F71" w:rsidRDefault="0094333C" w:rsidP="00686045">
            <w:pPr>
              <w:spacing w:before="240"/>
              <w:rPr>
                <w:rFonts w:asciiTheme="minorEastAsia" w:hAnsiTheme="minorEastAsia"/>
              </w:rPr>
            </w:pPr>
          </w:p>
        </w:tc>
        <w:tc>
          <w:tcPr>
            <w:tcW w:w="1241" w:type="dxa"/>
          </w:tcPr>
          <w:p w:rsidR="0094333C" w:rsidRPr="00B67F71" w:rsidRDefault="0094333C" w:rsidP="00686045">
            <w:pPr>
              <w:spacing w:before="240"/>
              <w:rPr>
                <w:rFonts w:asciiTheme="minorEastAsia" w:hAnsiTheme="minorEastAsia"/>
              </w:rPr>
            </w:pPr>
          </w:p>
        </w:tc>
        <w:tc>
          <w:tcPr>
            <w:tcW w:w="1241" w:type="dxa"/>
          </w:tcPr>
          <w:p w:rsidR="0094333C" w:rsidRPr="00B67F71" w:rsidRDefault="008E2FF9" w:rsidP="00686045">
            <w:pPr>
              <w:spacing w:before="240"/>
              <w:rPr>
                <w:rFonts w:asciiTheme="minorEastAsia" w:hAnsiTheme="minorEastAsia"/>
              </w:rPr>
            </w:pPr>
            <w:r>
              <w:rPr>
                <w:rFonts w:asciiTheme="minorEastAsia" w:hAnsiTheme="minorEastAsia" w:hint="eastAsia"/>
              </w:rPr>
              <w:t>single</w:t>
            </w:r>
          </w:p>
        </w:tc>
        <w:tc>
          <w:tcPr>
            <w:tcW w:w="1542" w:type="dxa"/>
          </w:tcPr>
          <w:p w:rsidR="0094333C" w:rsidRDefault="00160168" w:rsidP="00686045">
            <w:pPr>
              <w:spacing w:before="240"/>
              <w:rPr>
                <w:rFonts w:asciiTheme="minorEastAsia" w:hAnsiTheme="minorEastAsia"/>
              </w:rPr>
            </w:pPr>
            <w:r>
              <w:rPr>
                <w:rFonts w:asciiTheme="minorEastAsia" w:hAnsiTheme="minorEastAsia"/>
              </w:rPr>
              <w:t>V</w:t>
            </w:r>
            <w:r>
              <w:rPr>
                <w:rFonts w:asciiTheme="minorEastAsia" w:hAnsiTheme="minorEastAsia" w:hint="eastAsia"/>
              </w:rPr>
              <w:t xml:space="preserve">ehicle </w:t>
            </w:r>
            <w:r>
              <w:rPr>
                <w:rFonts w:asciiTheme="minorEastAsia" w:hAnsiTheme="minorEastAsia"/>
              </w:rPr>
              <w:t>SteerAngle</w:t>
            </w:r>
          </w:p>
        </w:tc>
      </w:tr>
      <w:tr w:rsidR="0094333C" w:rsidRPr="00B67F71" w:rsidTr="00686045">
        <w:tc>
          <w:tcPr>
            <w:tcW w:w="2946" w:type="dxa"/>
          </w:tcPr>
          <w:p w:rsidR="0094333C" w:rsidRDefault="0094333C" w:rsidP="00686045">
            <w:pPr>
              <w:spacing w:before="240"/>
              <w:rPr>
                <w:rFonts w:asciiTheme="minorEastAsia" w:hAnsiTheme="minorEastAsia"/>
              </w:rPr>
            </w:pPr>
            <w:r>
              <w:rPr>
                <w:rFonts w:asciiTheme="minorEastAsia" w:hAnsiTheme="minorEastAsia" w:hint="eastAsia"/>
              </w:rPr>
              <w:t>VLatError</w:t>
            </w:r>
          </w:p>
        </w:tc>
        <w:tc>
          <w:tcPr>
            <w:tcW w:w="1326" w:type="dxa"/>
          </w:tcPr>
          <w:p w:rsidR="0094333C" w:rsidRPr="00B67F71" w:rsidRDefault="0094333C" w:rsidP="00686045">
            <w:pPr>
              <w:spacing w:before="240"/>
              <w:rPr>
                <w:rFonts w:asciiTheme="minorEastAsia" w:hAnsiTheme="minorEastAsia"/>
              </w:rPr>
            </w:pPr>
          </w:p>
        </w:tc>
        <w:tc>
          <w:tcPr>
            <w:tcW w:w="1241" w:type="dxa"/>
          </w:tcPr>
          <w:p w:rsidR="0094333C" w:rsidRPr="00B67F71" w:rsidRDefault="0094333C" w:rsidP="00686045">
            <w:pPr>
              <w:spacing w:before="240"/>
              <w:rPr>
                <w:rFonts w:asciiTheme="minorEastAsia" w:hAnsiTheme="minorEastAsia"/>
              </w:rPr>
            </w:pPr>
          </w:p>
        </w:tc>
        <w:tc>
          <w:tcPr>
            <w:tcW w:w="1241" w:type="dxa"/>
          </w:tcPr>
          <w:p w:rsidR="0094333C" w:rsidRPr="00B67F71" w:rsidRDefault="008E2FF9" w:rsidP="00686045">
            <w:pPr>
              <w:spacing w:before="240"/>
              <w:rPr>
                <w:rFonts w:asciiTheme="minorEastAsia" w:hAnsiTheme="minorEastAsia"/>
              </w:rPr>
            </w:pPr>
            <w:r>
              <w:rPr>
                <w:rFonts w:asciiTheme="minorEastAsia" w:hAnsiTheme="minorEastAsia" w:hint="eastAsia"/>
              </w:rPr>
              <w:t>single</w:t>
            </w:r>
          </w:p>
        </w:tc>
        <w:tc>
          <w:tcPr>
            <w:tcW w:w="1542" w:type="dxa"/>
          </w:tcPr>
          <w:p w:rsidR="0094333C" w:rsidRDefault="0053319D" w:rsidP="00686045">
            <w:pPr>
              <w:spacing w:before="240"/>
              <w:rPr>
                <w:rFonts w:asciiTheme="minorEastAsia" w:hAnsiTheme="minorEastAsia"/>
              </w:rPr>
            </w:pPr>
            <w:r>
              <w:rPr>
                <w:rFonts w:asciiTheme="minorEastAsia" w:hAnsiTheme="minorEastAsia" w:hint="eastAsia"/>
              </w:rPr>
              <w:t>No used</w:t>
            </w:r>
          </w:p>
        </w:tc>
      </w:tr>
    </w:tbl>
    <w:p w:rsidR="0094333C" w:rsidRDefault="0094333C" w:rsidP="00BA30DF">
      <w:pPr>
        <w:spacing w:before="240"/>
        <w:rPr>
          <w:rFonts w:asciiTheme="minorEastAsia" w:hAnsiTheme="minorEastAsia"/>
          <w:sz w:val="24"/>
          <w:szCs w:val="24"/>
        </w:rPr>
      </w:pPr>
    </w:p>
    <w:p w:rsidR="008A1090" w:rsidRDefault="008A1090" w:rsidP="00BA30DF">
      <w:pPr>
        <w:spacing w:before="240"/>
      </w:pPr>
      <w:r>
        <w:object w:dxaOrig="16223" w:dyaOrig="7267">
          <v:shape id="_x0000_i1026" type="#_x0000_t75" style="width:414.25pt;height:185.35pt" o:ole="">
            <v:imagedata r:id="rId18" o:title=""/>
          </v:shape>
          <o:OLEObject Type="Embed" ProgID="Visio.Drawing.15" ShapeID="_x0000_i1026" DrawAspect="Content" ObjectID="_1582697047" r:id="rId19"/>
        </w:object>
      </w:r>
    </w:p>
    <w:p w:rsidR="008A1090" w:rsidRDefault="008A1090" w:rsidP="008A1090">
      <w:pPr>
        <w:spacing w:before="240"/>
        <w:jc w:val="center"/>
      </w:pPr>
      <w:r>
        <w:t>Control Gain Table</w:t>
      </w:r>
    </w:p>
    <w:p w:rsidR="008A1090" w:rsidRDefault="008A1090" w:rsidP="008A1090">
      <w:pPr>
        <w:pStyle w:val="a9"/>
        <w:ind w:left="420" w:firstLineChars="0" w:firstLine="0"/>
      </w:pPr>
      <w:r>
        <w:rPr>
          <w:rFonts w:hint="eastAsia"/>
        </w:rPr>
        <w:t>控制</w:t>
      </w:r>
      <w:r>
        <w:t>系统在</w:t>
      </w:r>
      <w:r>
        <w:rPr>
          <w:rFonts w:hint="eastAsia"/>
        </w:rPr>
        <w:t>除了</w:t>
      </w:r>
      <w:r>
        <w:t>系统在增益表设计</w:t>
      </w:r>
      <w:r>
        <w:rPr>
          <w:rFonts w:hint="eastAsia"/>
        </w:rPr>
        <w:t>初始值以外</w:t>
      </w:r>
      <w:r>
        <w:t>，系统还设计了一个自</w:t>
      </w:r>
      <w:r>
        <w:rPr>
          <w:rFonts w:hint="eastAsia"/>
        </w:rPr>
        <w:t>适应调参算法，</w:t>
      </w:r>
      <w:r>
        <w:t>主要的算法步骤如下：</w:t>
      </w:r>
    </w:p>
    <w:p w:rsidR="008A1090" w:rsidRPr="006B6640" w:rsidRDefault="008A1090" w:rsidP="008A1090">
      <w:pPr>
        <w:pStyle w:val="a9"/>
        <w:ind w:left="420" w:firstLineChars="0" w:firstLine="0"/>
      </w:pPr>
      <w:r w:rsidRPr="006B6640">
        <w:t>1</w:t>
      </w:r>
      <w:r w:rsidRPr="006B6640">
        <w:rPr>
          <w:rFonts w:hint="eastAsia"/>
        </w:rPr>
        <w:t>、将</w:t>
      </w:r>
      <w:r w:rsidRPr="006B6640">
        <w:t>PinionAngle</w:t>
      </w:r>
      <w:r w:rsidRPr="006B6640">
        <w:rPr>
          <w:rFonts w:hint="eastAsia"/>
        </w:rPr>
        <w:t>通过高通滤波器，取</w:t>
      </w:r>
      <w:r w:rsidRPr="006B6640">
        <w:t>1s</w:t>
      </w:r>
      <w:r w:rsidRPr="006B6640">
        <w:rPr>
          <w:rFonts w:hint="eastAsia"/>
        </w:rPr>
        <w:t>中的均方差值，通过查表映射乘方向盘的活</w:t>
      </w:r>
      <w:r w:rsidRPr="006B6640">
        <w:rPr>
          <w:rFonts w:hint="eastAsia"/>
        </w:rPr>
        <w:lastRenderedPageBreak/>
        <w:t>跃度，与设定的目标活跃度相减，设定为一个动态变量</w:t>
      </w:r>
      <w:r w:rsidRPr="006B6640">
        <w:t>eActivity</w:t>
      </w:r>
    </w:p>
    <w:p w:rsidR="008A1090" w:rsidRPr="006B6640" w:rsidRDefault="008A1090" w:rsidP="008A1090">
      <w:pPr>
        <w:pStyle w:val="a9"/>
        <w:ind w:left="420" w:firstLineChars="0" w:firstLine="0"/>
      </w:pPr>
      <w:r w:rsidRPr="006B6640">
        <w:t>2</w:t>
      </w:r>
      <w:r w:rsidRPr="006B6640">
        <w:rPr>
          <w:rFonts w:hint="eastAsia"/>
        </w:rPr>
        <w:t>、根据驾驶员是否介入、位置</w:t>
      </w:r>
      <w:r w:rsidRPr="006B6640">
        <w:rPr>
          <w:lang w:val="el-GR"/>
        </w:rPr>
        <w:t>Δ</w:t>
      </w:r>
      <w:r w:rsidRPr="006B6640">
        <w:t>y</w:t>
      </w:r>
      <w:r w:rsidRPr="006B6640">
        <w:rPr>
          <w:rFonts w:hint="eastAsia"/>
        </w:rPr>
        <w:t>的大小和动态变量</w:t>
      </w:r>
      <w:r w:rsidRPr="006B6640">
        <w:t>eActivity</w:t>
      </w:r>
      <w:r w:rsidRPr="006B6640">
        <w:rPr>
          <w:rFonts w:hint="eastAsia"/>
        </w:rPr>
        <w:t>，计算出动态参数的变化率</w:t>
      </w:r>
    </w:p>
    <w:p w:rsidR="008A1090" w:rsidRPr="006B6640" w:rsidRDefault="008A1090" w:rsidP="008A1090">
      <w:pPr>
        <w:ind w:firstLineChars="200" w:firstLine="420"/>
      </w:pPr>
      <w:r w:rsidRPr="006B6640">
        <w:t>3</w:t>
      </w:r>
      <w:r w:rsidRPr="006B6640">
        <w:rPr>
          <w:rFonts w:hint="eastAsia"/>
        </w:rPr>
        <w:t>、计算动态参数，采用一阶积分</w:t>
      </w:r>
      <w:r>
        <w:rPr>
          <w:rFonts w:hint="eastAsia"/>
        </w:rPr>
        <w:t>，得到</w:t>
      </w:r>
      <w:r>
        <w:t>动态参数值</w:t>
      </w:r>
    </w:p>
    <w:p w:rsidR="008A1090" w:rsidRDefault="008A1090" w:rsidP="008A1090">
      <w:pPr>
        <w:ind w:firstLineChars="200" w:firstLine="420"/>
      </w:pPr>
      <w:r w:rsidRPr="006B6640">
        <w:t>4</w:t>
      </w:r>
      <w:r w:rsidRPr="006B6640">
        <w:rPr>
          <w:rFonts w:hint="eastAsia"/>
        </w:rPr>
        <w:t>、将系数与设定的</w:t>
      </w:r>
      <w:r w:rsidRPr="006B6640">
        <w:t>Koffset</w:t>
      </w:r>
      <w:r w:rsidRPr="006B6640">
        <w:rPr>
          <w:rFonts w:hint="eastAsia"/>
        </w:rPr>
        <w:t>、</w:t>
      </w:r>
      <w:r w:rsidRPr="006B6640">
        <w:t>Kp</w:t>
      </w:r>
      <w:r w:rsidRPr="006B6640">
        <w:rPr>
          <w:rFonts w:hint="eastAsia"/>
        </w:rPr>
        <w:t>、</w:t>
      </w:r>
      <w:r w:rsidRPr="006B6640">
        <w:t>Ki</w:t>
      </w:r>
      <w:r w:rsidRPr="006B6640">
        <w:rPr>
          <w:rFonts w:hint="eastAsia"/>
        </w:rPr>
        <w:t>、</w:t>
      </w:r>
      <w:r w:rsidRPr="006B6640">
        <w:t>Kd</w:t>
      </w:r>
      <w:r w:rsidRPr="006B6640">
        <w:rPr>
          <w:rFonts w:hint="eastAsia"/>
        </w:rPr>
        <w:t>系数相乘、得到最后用于控制的参数列表</w:t>
      </w:r>
    </w:p>
    <w:p w:rsidR="00576F08" w:rsidRDefault="00074379" w:rsidP="008A1090">
      <w:pPr>
        <w:ind w:firstLineChars="200" w:firstLine="420"/>
      </w:pPr>
      <w:r>
        <w:rPr>
          <w:noProof/>
        </w:rPr>
        <w:drawing>
          <wp:inline distT="0" distB="0" distL="0" distR="0">
            <wp:extent cx="5274310" cy="25095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截图14.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509520"/>
                    </a:xfrm>
                    <a:prstGeom prst="rect">
                      <a:avLst/>
                    </a:prstGeom>
                  </pic:spPr>
                </pic:pic>
              </a:graphicData>
            </a:graphic>
          </wp:inline>
        </w:drawing>
      </w:r>
    </w:p>
    <w:p w:rsidR="00576F08" w:rsidRPr="008A1090" w:rsidRDefault="00576F08" w:rsidP="008A1090">
      <w:pPr>
        <w:ind w:firstLineChars="200" w:firstLine="420"/>
      </w:pPr>
      <w:r>
        <w:rPr>
          <w:rFonts w:hint="eastAsia"/>
        </w:rPr>
        <w:t>控制积分项是否</w:t>
      </w:r>
      <w:r>
        <w:t>使用的条件设定：必须在速度大于</w:t>
      </w:r>
      <w:r>
        <w:rPr>
          <w:rFonts w:hint="eastAsia"/>
        </w:rPr>
        <w:t>13</w:t>
      </w:r>
      <w:r>
        <w:t>km/m</w:t>
      </w:r>
      <w:r>
        <w:rPr>
          <w:rFonts w:hint="eastAsia"/>
        </w:rPr>
        <w:t>，驾驶员没有</w:t>
      </w:r>
      <w:r>
        <w:t>介入的情况系，</w:t>
      </w:r>
      <w:r>
        <w:rPr>
          <w:rFonts w:hint="eastAsia"/>
        </w:rPr>
        <w:t>才</w:t>
      </w:r>
      <w:r>
        <w:t>可以使用积分项</w:t>
      </w:r>
    </w:p>
    <w:p w:rsidR="009A2771" w:rsidRDefault="003951FA" w:rsidP="00E97D23">
      <w:pPr>
        <w:pStyle w:val="3"/>
      </w:pPr>
      <w:bookmarkStart w:id="11" w:name="_Toc500934671"/>
      <w:r>
        <w:rPr>
          <w:rFonts w:hint="eastAsia"/>
        </w:rPr>
        <w:t>4.3 Path Controller</w:t>
      </w:r>
      <w:bookmarkEnd w:id="11"/>
    </w:p>
    <w:p w:rsidR="003951FA" w:rsidRDefault="003F55D7" w:rsidP="00BA30DF">
      <w:pPr>
        <w:spacing w:before="240"/>
        <w:rPr>
          <w:rFonts w:asciiTheme="minorEastAsia" w:hAnsiTheme="minorEastAsia"/>
          <w:sz w:val="24"/>
          <w:szCs w:val="24"/>
        </w:rPr>
      </w:pPr>
      <w:r>
        <w:rPr>
          <w:rFonts w:asciiTheme="minorEastAsia" w:hAnsiTheme="minorEastAsia" w:hint="eastAsia"/>
          <w:sz w:val="24"/>
          <w:szCs w:val="24"/>
        </w:rPr>
        <w:t xml:space="preserve">Path: LatCtrl </w:t>
      </w:r>
      <w:r>
        <w:rPr>
          <w:rFonts w:asciiTheme="minorEastAsia" w:hAnsiTheme="minorEastAsia"/>
          <w:sz w:val="24"/>
          <w:szCs w:val="24"/>
        </w:rPr>
        <w:t>–</w:t>
      </w:r>
      <w:r>
        <w:rPr>
          <w:rFonts w:asciiTheme="minorEastAsia" w:hAnsiTheme="minorEastAsia" w:hint="eastAsia"/>
          <w:sz w:val="24"/>
          <w:szCs w:val="24"/>
        </w:rPr>
        <w:t xml:space="preserve"> Path Controller </w:t>
      </w:r>
      <w:r>
        <w:rPr>
          <w:rFonts w:asciiTheme="minorEastAsia" w:hAnsiTheme="minorEastAsia"/>
          <w:sz w:val="24"/>
          <w:szCs w:val="24"/>
        </w:rPr>
        <w:t>–</w:t>
      </w:r>
      <w:r>
        <w:rPr>
          <w:rFonts w:asciiTheme="minorEastAsia" w:hAnsiTheme="minorEastAsia" w:hint="eastAsia"/>
          <w:sz w:val="24"/>
          <w:szCs w:val="24"/>
        </w:rPr>
        <w:t xml:space="preserve"> </w:t>
      </w:r>
      <w:r w:rsidR="00EC3294">
        <w:rPr>
          <w:rFonts w:asciiTheme="minorEastAsia" w:hAnsiTheme="minorEastAsia"/>
          <w:sz w:val="24"/>
          <w:szCs w:val="24"/>
        </w:rPr>
        <w:t>LocalOffsetandVlatControllers</w:t>
      </w:r>
    </w:p>
    <w:p w:rsidR="003F55D7" w:rsidRDefault="002A3988" w:rsidP="00BA30DF">
      <w:pPr>
        <w:spacing w:before="240"/>
        <w:rPr>
          <w:rFonts w:asciiTheme="minorEastAsia" w:hAnsiTheme="minorEastAsia"/>
          <w:sz w:val="24"/>
          <w:szCs w:val="24"/>
        </w:rPr>
      </w:pPr>
      <w:r>
        <w:rPr>
          <w:rFonts w:asciiTheme="minorEastAsia" w:hAnsiTheme="minorEastAsia" w:hint="eastAsia"/>
          <w:sz w:val="24"/>
          <w:szCs w:val="24"/>
        </w:rPr>
        <w:t>The Curvature Desired Derivation-block implements the lookahead offset control loop and the local offset control loop.</w:t>
      </w:r>
    </w:p>
    <w:p w:rsidR="00364643" w:rsidRDefault="00364643" w:rsidP="00364643">
      <w:pPr>
        <w:spacing w:before="240"/>
        <w:jc w:val="center"/>
        <w:rPr>
          <w:rFonts w:asciiTheme="minorEastAsia" w:hAnsiTheme="minorEastAsia"/>
          <w:sz w:val="24"/>
          <w:szCs w:val="24"/>
        </w:rPr>
      </w:pPr>
      <w:r>
        <w:rPr>
          <w:rFonts w:asciiTheme="minorEastAsia" w:hAnsiTheme="minorEastAsia"/>
          <w:noProof/>
          <w:sz w:val="24"/>
          <w:szCs w:val="24"/>
        </w:rPr>
        <w:drawing>
          <wp:inline distT="0" distB="0" distL="0" distR="0" wp14:anchorId="2A9F09CE" wp14:editId="3247DC42">
            <wp:extent cx="3932663" cy="3158535"/>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图86.bmp"/>
                    <pic:cNvPicPr/>
                  </pic:nvPicPr>
                  <pic:blipFill>
                    <a:blip r:embed="rId21">
                      <a:extLst>
                        <a:ext uri="{28A0092B-C50C-407E-A947-70E740481C1C}">
                          <a14:useLocalDpi xmlns:a14="http://schemas.microsoft.com/office/drawing/2010/main" val="0"/>
                        </a:ext>
                      </a:extLst>
                    </a:blip>
                    <a:stretch>
                      <a:fillRect/>
                    </a:stretch>
                  </pic:blipFill>
                  <pic:spPr>
                    <a:xfrm>
                      <a:off x="0" y="0"/>
                      <a:ext cx="3936706" cy="3161782"/>
                    </a:xfrm>
                    <a:prstGeom prst="rect">
                      <a:avLst/>
                    </a:prstGeom>
                  </pic:spPr>
                </pic:pic>
              </a:graphicData>
            </a:graphic>
          </wp:inline>
        </w:drawing>
      </w:r>
    </w:p>
    <w:p w:rsidR="007E2B9B" w:rsidRDefault="00E95D4B" w:rsidP="00E97D23">
      <w:pPr>
        <w:pStyle w:val="4"/>
      </w:pPr>
      <w:bookmarkStart w:id="12" w:name="_Toc500934672"/>
      <w:r>
        <w:rPr>
          <w:rFonts w:hint="eastAsia"/>
        </w:rPr>
        <w:lastRenderedPageBreak/>
        <w:t>4.3.1</w:t>
      </w:r>
      <w:r w:rsidR="007E2B9B">
        <w:rPr>
          <w:rFonts w:hint="eastAsia"/>
        </w:rPr>
        <w:t xml:space="preserve"> </w:t>
      </w:r>
      <w:r w:rsidR="00EC3294">
        <w:t>Local</w:t>
      </w:r>
      <w:r w:rsidR="00EC3294">
        <w:rPr>
          <w:rFonts w:hint="eastAsia"/>
        </w:rPr>
        <w:t xml:space="preserve">Offset </w:t>
      </w:r>
      <w:r>
        <w:t xml:space="preserve">and VLat </w:t>
      </w:r>
      <w:r w:rsidR="00EC3294">
        <w:rPr>
          <w:rFonts w:hint="eastAsia"/>
        </w:rPr>
        <w:t>Controller</w:t>
      </w:r>
      <w:r>
        <w:t>s</w:t>
      </w:r>
      <w:bookmarkEnd w:id="12"/>
    </w:p>
    <w:p w:rsidR="00E95D4B" w:rsidRDefault="007E2B9B" w:rsidP="00E95D4B">
      <w:pPr>
        <w:spacing w:before="240"/>
        <w:rPr>
          <w:rFonts w:asciiTheme="minorEastAsia" w:hAnsiTheme="minorEastAsia"/>
          <w:sz w:val="24"/>
          <w:szCs w:val="24"/>
        </w:rPr>
      </w:pPr>
      <w:r>
        <w:rPr>
          <w:rFonts w:asciiTheme="minorEastAsia" w:hAnsiTheme="minorEastAsia" w:hint="eastAsia"/>
          <w:sz w:val="24"/>
          <w:szCs w:val="24"/>
        </w:rPr>
        <w:t xml:space="preserve">Path: LatCtrl </w:t>
      </w:r>
      <w:r>
        <w:rPr>
          <w:rFonts w:asciiTheme="minorEastAsia" w:hAnsiTheme="minorEastAsia"/>
          <w:sz w:val="24"/>
          <w:szCs w:val="24"/>
        </w:rPr>
        <w:t>–</w:t>
      </w:r>
      <w:r>
        <w:rPr>
          <w:rFonts w:asciiTheme="minorEastAsia" w:hAnsiTheme="minorEastAsia" w:hint="eastAsia"/>
          <w:sz w:val="24"/>
          <w:szCs w:val="24"/>
        </w:rPr>
        <w:t xml:space="preserve"> Path Controller </w:t>
      </w:r>
      <w:r>
        <w:rPr>
          <w:rFonts w:asciiTheme="minorEastAsia" w:hAnsiTheme="minorEastAsia"/>
          <w:sz w:val="24"/>
          <w:szCs w:val="24"/>
        </w:rPr>
        <w:t>–</w:t>
      </w:r>
      <w:r w:rsidR="00E95D4B">
        <w:rPr>
          <w:rFonts w:asciiTheme="minorEastAsia" w:hAnsiTheme="minorEastAsia"/>
          <w:sz w:val="24"/>
          <w:szCs w:val="24"/>
        </w:rPr>
        <w:t>Local</w:t>
      </w:r>
      <w:r w:rsidR="00E95D4B">
        <w:rPr>
          <w:rFonts w:asciiTheme="minorEastAsia" w:hAnsiTheme="minorEastAsia" w:hint="eastAsia"/>
          <w:sz w:val="24"/>
          <w:szCs w:val="24"/>
        </w:rPr>
        <w:t xml:space="preserve">Offset </w:t>
      </w:r>
      <w:r w:rsidR="00E95D4B">
        <w:rPr>
          <w:rFonts w:asciiTheme="minorEastAsia" w:hAnsiTheme="minorEastAsia"/>
          <w:sz w:val="24"/>
          <w:szCs w:val="24"/>
        </w:rPr>
        <w:t xml:space="preserve">and VLat </w:t>
      </w:r>
      <w:r w:rsidR="00E95D4B">
        <w:rPr>
          <w:rFonts w:asciiTheme="minorEastAsia" w:hAnsiTheme="minorEastAsia" w:hint="eastAsia"/>
          <w:sz w:val="24"/>
          <w:szCs w:val="24"/>
        </w:rPr>
        <w:t>Controller</w:t>
      </w:r>
      <w:r w:rsidR="00E95D4B">
        <w:rPr>
          <w:rFonts w:asciiTheme="minorEastAsia" w:hAnsiTheme="minorEastAsia"/>
          <w:sz w:val="24"/>
          <w:szCs w:val="24"/>
        </w:rPr>
        <w:t>s</w:t>
      </w:r>
    </w:p>
    <w:p w:rsidR="007E2B9B" w:rsidRDefault="007E2B9B" w:rsidP="00E95D4B">
      <w:pPr>
        <w:spacing w:before="240"/>
        <w:rPr>
          <w:rFonts w:asciiTheme="minorEastAsia" w:hAnsiTheme="minorEastAsia"/>
          <w:sz w:val="24"/>
          <w:szCs w:val="24"/>
        </w:rPr>
      </w:pPr>
      <w:r>
        <w:rPr>
          <w:rFonts w:asciiTheme="minorEastAsia" w:hAnsiTheme="minorEastAsia" w:hint="eastAsia"/>
          <w:sz w:val="24"/>
          <w:szCs w:val="24"/>
        </w:rPr>
        <w:t xml:space="preserve">The </w:t>
      </w:r>
      <w:r w:rsidR="005A3374">
        <w:rPr>
          <w:rFonts w:asciiTheme="minorEastAsia" w:hAnsiTheme="minorEastAsia"/>
          <w:sz w:val="24"/>
          <w:szCs w:val="24"/>
        </w:rPr>
        <w:t>block</w:t>
      </w:r>
      <w:r>
        <w:rPr>
          <w:rFonts w:asciiTheme="minorEastAsia" w:hAnsiTheme="minorEastAsia"/>
          <w:sz w:val="24"/>
          <w:szCs w:val="24"/>
        </w:rPr>
        <w:t xml:space="preserve"> </w:t>
      </w:r>
      <w:r w:rsidR="00364643">
        <w:rPr>
          <w:rFonts w:asciiTheme="minorEastAsia" w:hAnsiTheme="minorEastAsia"/>
          <w:sz w:val="24"/>
          <w:szCs w:val="24"/>
        </w:rPr>
        <w:t>can calucate the desire yawrate for the control system</w:t>
      </w:r>
      <w:r w:rsidR="00772505">
        <w:rPr>
          <w:rFonts w:asciiTheme="minorEastAsia" w:hAnsiTheme="minorEastAsia"/>
          <w:sz w:val="24"/>
          <w:szCs w:val="24"/>
        </w:rPr>
        <w:t>.</w:t>
      </w:r>
    </w:p>
    <w:p w:rsidR="008722AD" w:rsidRDefault="008722AD" w:rsidP="00E97D23">
      <w:pPr>
        <w:pStyle w:val="5"/>
      </w:pPr>
      <w:bookmarkStart w:id="13" w:name="_Toc500934673"/>
      <w:r>
        <w:t>4.3.1.1 LocalOffsetController</w:t>
      </w:r>
      <w:bookmarkEnd w:id="13"/>
    </w:p>
    <w:p w:rsidR="00364643" w:rsidRDefault="00364643" w:rsidP="00364643">
      <w:pPr>
        <w:spacing w:before="240"/>
        <w:rPr>
          <w:rFonts w:asciiTheme="minorEastAsia" w:hAnsiTheme="minorEastAsia"/>
          <w:sz w:val="24"/>
          <w:szCs w:val="24"/>
        </w:rPr>
      </w:pPr>
      <w:r>
        <w:rPr>
          <w:rFonts w:asciiTheme="minorEastAsia" w:hAnsiTheme="minorEastAsia" w:hint="eastAsia"/>
          <w:sz w:val="24"/>
          <w:szCs w:val="24"/>
        </w:rPr>
        <w:t>Path</w:t>
      </w:r>
      <w:r>
        <w:rPr>
          <w:rFonts w:asciiTheme="minorEastAsia" w:hAnsiTheme="minorEastAsia"/>
          <w:sz w:val="24"/>
          <w:szCs w:val="24"/>
        </w:rPr>
        <w:t>: LatCtrl – Path Controller –LocalOffsetandVlatControllers</w:t>
      </w:r>
    </w:p>
    <w:p w:rsidR="00364643" w:rsidRDefault="00364643" w:rsidP="00E95D4B">
      <w:pPr>
        <w:spacing w:before="240"/>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–LocalOffsetController</w:t>
      </w:r>
    </w:p>
    <w:p w:rsidR="003F3FC7" w:rsidRDefault="007D61C9" w:rsidP="007D61C9">
      <w:pPr>
        <w:spacing w:before="240"/>
        <w:jc w:val="center"/>
        <w:rPr>
          <w:rFonts w:asciiTheme="minorEastAsia" w:hAnsiTheme="minorEastAsia"/>
          <w:sz w:val="24"/>
          <w:szCs w:val="24"/>
        </w:rPr>
      </w:pPr>
      <w:r>
        <w:rPr>
          <w:rFonts w:asciiTheme="minorEastAsia" w:hAnsiTheme="minorEastAsia"/>
          <w:noProof/>
          <w:sz w:val="24"/>
          <w:szCs w:val="24"/>
        </w:rPr>
        <w:drawing>
          <wp:inline distT="0" distB="0" distL="0" distR="0">
            <wp:extent cx="4590569" cy="2745167"/>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图89.bmp"/>
                    <pic:cNvPicPr/>
                  </pic:nvPicPr>
                  <pic:blipFill>
                    <a:blip r:embed="rId22">
                      <a:extLst>
                        <a:ext uri="{28A0092B-C50C-407E-A947-70E740481C1C}">
                          <a14:useLocalDpi xmlns:a14="http://schemas.microsoft.com/office/drawing/2010/main" val="0"/>
                        </a:ext>
                      </a:extLst>
                    </a:blip>
                    <a:stretch>
                      <a:fillRect/>
                    </a:stretch>
                  </pic:blipFill>
                  <pic:spPr>
                    <a:xfrm>
                      <a:off x="0" y="0"/>
                      <a:ext cx="4594908" cy="2747762"/>
                    </a:xfrm>
                    <a:prstGeom prst="rect">
                      <a:avLst/>
                    </a:prstGeom>
                  </pic:spPr>
                </pic:pic>
              </a:graphicData>
            </a:graphic>
          </wp:inline>
        </w:drawing>
      </w:r>
    </w:p>
    <w:p w:rsidR="001A1499" w:rsidRDefault="001A1499" w:rsidP="00E97D23">
      <w:pPr>
        <w:spacing w:before="240"/>
        <w:rPr>
          <w:rFonts w:asciiTheme="minorEastAsia" w:hAnsiTheme="minorEastAsia"/>
          <w:sz w:val="24"/>
          <w:szCs w:val="24"/>
        </w:rPr>
      </w:pPr>
      <w:r>
        <w:rPr>
          <w:rFonts w:asciiTheme="minorEastAsia" w:hAnsiTheme="minorEastAsia" w:hint="eastAsia"/>
          <w:sz w:val="24"/>
          <w:szCs w:val="24"/>
        </w:rPr>
        <w:t>T</w:t>
      </w:r>
      <w:r>
        <w:rPr>
          <w:rFonts w:asciiTheme="minorEastAsia" w:hAnsiTheme="minorEastAsia"/>
          <w:sz w:val="24"/>
          <w:szCs w:val="24"/>
        </w:rPr>
        <w:t>he LocalOffset Controller-block is used to Amplify the lateral local offset and requires a lateral vehicle speed. Output is limited to a tunable lateral vehicle speed</w:t>
      </w:r>
    </w:p>
    <w:p w:rsidR="00953FF2" w:rsidRDefault="00953FF2" w:rsidP="00953FF2">
      <w:pPr>
        <w:spacing w:before="240"/>
        <w:jc w:val="center"/>
      </w:pPr>
      <w:r>
        <w:object w:dxaOrig="7351" w:dyaOrig="5340">
          <v:shape id="_x0000_i1027" type="#_x0000_t75" style="width:367.5pt;height:267.05pt" o:ole="">
            <v:imagedata r:id="rId23" o:title=""/>
          </v:shape>
          <o:OLEObject Type="Embed" ProgID="Visio.Drawing.15" ShapeID="_x0000_i1027" DrawAspect="Content" ObjectID="_1582697048" r:id="rId24"/>
        </w:object>
      </w:r>
    </w:p>
    <w:p w:rsidR="00953FF2" w:rsidRPr="00953FF2" w:rsidRDefault="00953FF2" w:rsidP="00953FF2">
      <w:pPr>
        <w:pStyle w:val="a9"/>
        <w:ind w:left="420"/>
        <w:rPr>
          <w:rFonts w:asciiTheme="minorEastAsia" w:hAnsiTheme="minorEastAsia"/>
          <w:sz w:val="24"/>
          <w:szCs w:val="24"/>
        </w:rPr>
      </w:pPr>
      <w:r w:rsidRPr="00791838">
        <w:t>Vset=Koffset*</w:t>
      </w:r>
      <w:r w:rsidRPr="00791838">
        <w:rPr>
          <w:lang w:val="el-GR"/>
        </w:rPr>
        <w:t>Δ</w:t>
      </w:r>
      <w:r w:rsidRPr="00791838">
        <w:t>y</w:t>
      </w:r>
      <w:r w:rsidRPr="00791838">
        <w:rPr>
          <w:rFonts w:hint="eastAsia"/>
        </w:rPr>
        <w:t>，带入上述的约束条件，使位置环控制的速度在约束条件内</w:t>
      </w:r>
    </w:p>
    <w:p w:rsidR="007E2B9B" w:rsidRDefault="007E2B9B" w:rsidP="00E97D23">
      <w:pPr>
        <w:pStyle w:val="5"/>
      </w:pPr>
      <w:bookmarkStart w:id="14" w:name="_Toc500934674"/>
      <w:r>
        <w:rPr>
          <w:rFonts w:hint="eastAsia"/>
        </w:rPr>
        <w:t>4.3.1.</w:t>
      </w:r>
      <w:r>
        <w:t>2</w:t>
      </w:r>
      <w:r>
        <w:rPr>
          <w:rFonts w:hint="eastAsia"/>
        </w:rPr>
        <w:t xml:space="preserve"> </w:t>
      </w:r>
      <w:r w:rsidR="003A3993">
        <w:rPr>
          <w:rFonts w:hint="eastAsia"/>
        </w:rPr>
        <w:t>VlatController</w:t>
      </w:r>
      <w:bookmarkEnd w:id="14"/>
    </w:p>
    <w:p w:rsidR="003A3993" w:rsidRDefault="007E2B9B" w:rsidP="003A3993">
      <w:pPr>
        <w:spacing w:before="240"/>
        <w:rPr>
          <w:rFonts w:asciiTheme="minorEastAsia" w:hAnsiTheme="minorEastAsia"/>
          <w:sz w:val="24"/>
          <w:szCs w:val="24"/>
        </w:rPr>
      </w:pPr>
      <w:r>
        <w:rPr>
          <w:rFonts w:asciiTheme="minorEastAsia" w:hAnsiTheme="minorEastAsia" w:hint="eastAsia"/>
          <w:sz w:val="24"/>
          <w:szCs w:val="24"/>
        </w:rPr>
        <w:t>Path</w:t>
      </w:r>
      <w:r>
        <w:rPr>
          <w:rFonts w:asciiTheme="minorEastAsia" w:hAnsiTheme="minorEastAsia"/>
          <w:sz w:val="24"/>
          <w:szCs w:val="24"/>
        </w:rPr>
        <w:t xml:space="preserve">: LatCtrl – Path Controller </w:t>
      </w:r>
      <w:r w:rsidR="003A3993">
        <w:rPr>
          <w:rFonts w:asciiTheme="minorEastAsia" w:hAnsiTheme="minorEastAsia"/>
          <w:sz w:val="24"/>
          <w:szCs w:val="24"/>
        </w:rPr>
        <w:t>–LocalOffsetandVlatControllers</w:t>
      </w:r>
    </w:p>
    <w:p w:rsidR="003A3993" w:rsidRDefault="003A3993" w:rsidP="003A3993">
      <w:pPr>
        <w:spacing w:before="240"/>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w:t>
      </w:r>
      <w:r>
        <w:rPr>
          <w:rFonts w:asciiTheme="minorEastAsia" w:hAnsiTheme="minorEastAsia" w:hint="eastAsia"/>
          <w:sz w:val="24"/>
          <w:szCs w:val="24"/>
        </w:rPr>
        <w:t>VlatController</w:t>
      </w:r>
    </w:p>
    <w:p w:rsidR="00DA20E6" w:rsidRDefault="000F4924" w:rsidP="000F4924">
      <w:pPr>
        <w:spacing w:before="240"/>
        <w:jc w:val="center"/>
        <w:rPr>
          <w:rFonts w:asciiTheme="minorEastAsia" w:hAnsiTheme="minorEastAsia"/>
          <w:sz w:val="24"/>
          <w:szCs w:val="24"/>
        </w:rPr>
      </w:pPr>
      <w:r>
        <w:rPr>
          <w:rFonts w:asciiTheme="minorEastAsia" w:hAnsiTheme="minorEastAsia"/>
          <w:noProof/>
          <w:sz w:val="24"/>
          <w:szCs w:val="24"/>
        </w:rPr>
        <w:drawing>
          <wp:inline distT="0" distB="0" distL="0" distR="0">
            <wp:extent cx="3729278" cy="2601874"/>
            <wp:effectExtent l="0" t="0" r="508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图88.bmp"/>
                    <pic:cNvPicPr/>
                  </pic:nvPicPr>
                  <pic:blipFill>
                    <a:blip r:embed="rId25">
                      <a:extLst>
                        <a:ext uri="{28A0092B-C50C-407E-A947-70E740481C1C}">
                          <a14:useLocalDpi xmlns:a14="http://schemas.microsoft.com/office/drawing/2010/main" val="0"/>
                        </a:ext>
                      </a:extLst>
                    </a:blip>
                    <a:stretch>
                      <a:fillRect/>
                    </a:stretch>
                  </pic:blipFill>
                  <pic:spPr>
                    <a:xfrm>
                      <a:off x="0" y="0"/>
                      <a:ext cx="3732394" cy="2604048"/>
                    </a:xfrm>
                    <a:prstGeom prst="rect">
                      <a:avLst/>
                    </a:prstGeom>
                  </pic:spPr>
                </pic:pic>
              </a:graphicData>
            </a:graphic>
          </wp:inline>
        </w:drawing>
      </w:r>
    </w:p>
    <w:p w:rsidR="000F4924" w:rsidRDefault="000F4924" w:rsidP="0036533D">
      <w:pPr>
        <w:spacing w:before="240"/>
        <w:rPr>
          <w:rFonts w:asciiTheme="minorEastAsia" w:hAnsiTheme="minorEastAsia"/>
          <w:sz w:val="24"/>
          <w:szCs w:val="24"/>
        </w:rPr>
      </w:pPr>
      <w:r>
        <w:rPr>
          <w:rFonts w:asciiTheme="minorEastAsia" w:hAnsiTheme="minorEastAsia" w:hint="eastAsia"/>
          <w:sz w:val="24"/>
          <w:szCs w:val="24"/>
        </w:rPr>
        <w:t>T</w:t>
      </w:r>
      <w:r>
        <w:rPr>
          <w:rFonts w:asciiTheme="minorEastAsia" w:hAnsiTheme="minorEastAsia"/>
          <w:sz w:val="24"/>
          <w:szCs w:val="24"/>
        </w:rPr>
        <w:t>he VLatController-block is used to calculate for vehicle lateral speed(locally and relative path)</w:t>
      </w:r>
    </w:p>
    <w:p w:rsidR="00953FF2" w:rsidRDefault="00953FF2" w:rsidP="00953FF2">
      <w:pPr>
        <w:pStyle w:val="a9"/>
        <w:ind w:left="420" w:firstLineChars="0" w:firstLine="0"/>
      </w:pPr>
    </w:p>
    <w:p w:rsidR="00953FF2" w:rsidRDefault="00953FF2" w:rsidP="00953FF2">
      <w:pPr>
        <w:pStyle w:val="a9"/>
        <w:ind w:left="420" w:firstLineChars="0" w:firstLine="0"/>
      </w:pPr>
      <w:r>
        <w:object w:dxaOrig="19621" w:dyaOrig="7531">
          <v:shape id="_x0000_i1028" type="#_x0000_t75" style="width:244.5pt;height:93.5pt" o:ole="">
            <v:imagedata r:id="rId26" o:title=""/>
          </v:shape>
          <o:OLEObject Type="Embed" ProgID="Visio.Drawing.15" ShapeID="_x0000_i1028" DrawAspect="Content" ObjectID="_1582697049" r:id="rId27"/>
        </w:object>
      </w:r>
      <w:r w:rsidRPr="00D73342">
        <w:t xml:space="preserve"> </w:t>
      </w:r>
      <w:r w:rsidRPr="00D73342">
        <w:rPr>
          <w:noProof/>
        </w:rPr>
        <w:drawing>
          <wp:inline distT="0" distB="0" distL="0" distR="0" wp14:anchorId="14EB693C" wp14:editId="2630EC01">
            <wp:extent cx="1520964" cy="1150263"/>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31256" cy="1158046"/>
                    </a:xfrm>
                    <a:prstGeom prst="rect">
                      <a:avLst/>
                    </a:prstGeom>
                  </pic:spPr>
                </pic:pic>
              </a:graphicData>
            </a:graphic>
          </wp:inline>
        </w:drawing>
      </w:r>
    </w:p>
    <w:p w:rsidR="00953FF2" w:rsidRDefault="00953FF2" w:rsidP="00953FF2">
      <w:pPr>
        <w:pStyle w:val="a9"/>
        <w:ind w:left="420"/>
      </w:pPr>
      <w:r>
        <w:rPr>
          <w:rFonts w:hint="eastAsia"/>
        </w:rPr>
        <w:t>系统</w:t>
      </w:r>
      <w:r>
        <w:t>设计了一个</w:t>
      </w:r>
      <w:r>
        <w:t>ramp over</w:t>
      </w:r>
      <w:r>
        <w:t>的控制</w:t>
      </w:r>
      <w:r>
        <w:rPr>
          <w:rFonts w:hint="eastAsia"/>
        </w:rPr>
        <w:t>策略</w:t>
      </w:r>
      <w:r>
        <w:t>，</w:t>
      </w:r>
      <w:r>
        <w:rPr>
          <w:rFonts w:hint="eastAsia"/>
        </w:rPr>
        <w:t>对</w:t>
      </w:r>
      <w:r>
        <w:t>PID</w:t>
      </w:r>
      <w:r>
        <w:t>的积分项</w:t>
      </w:r>
      <w:r>
        <w:rPr>
          <w:rFonts w:hint="eastAsia"/>
        </w:rPr>
        <w:t>进行</w:t>
      </w:r>
      <w:r>
        <w:t>了</w:t>
      </w:r>
      <w:r>
        <w:rPr>
          <w:rFonts w:hint="eastAsia"/>
        </w:rPr>
        <w:t>动态的</w:t>
      </w:r>
      <w:r>
        <w:t>比例系数控制，</w:t>
      </w:r>
      <w:r>
        <w:rPr>
          <w:rFonts w:hint="eastAsia"/>
        </w:rPr>
        <w:t>在</w:t>
      </w:r>
      <w:r>
        <w:rPr>
          <w:rFonts w:hint="eastAsia"/>
        </w:rPr>
        <w:t>LKA</w:t>
      </w:r>
      <w:r>
        <w:t>控制</w:t>
      </w:r>
      <w:r>
        <w:rPr>
          <w:rFonts w:hint="eastAsia"/>
        </w:rPr>
        <w:t>3</w:t>
      </w:r>
      <w:r>
        <w:t>s</w:t>
      </w:r>
      <w:r>
        <w:t>内，</w:t>
      </w:r>
      <w:r>
        <w:rPr>
          <w:rFonts w:hint="eastAsia"/>
        </w:rPr>
        <w:t>积分</w:t>
      </w:r>
      <w:r>
        <w:t>项</w:t>
      </w:r>
      <w:r>
        <w:rPr>
          <w:rFonts w:hint="eastAsia"/>
        </w:rPr>
        <w:t>不是按照</w:t>
      </w:r>
      <w:r>
        <w:t>比例系数进行计算，</w:t>
      </w:r>
      <w:r>
        <w:rPr>
          <w:rFonts w:hint="eastAsia"/>
        </w:rPr>
        <w:t>PID</w:t>
      </w:r>
      <w:r>
        <w:t>的控制步骤如下：</w:t>
      </w:r>
    </w:p>
    <w:p w:rsidR="00953FF2" w:rsidRPr="004621B8" w:rsidRDefault="00953FF2" w:rsidP="00953FF2">
      <w:pPr>
        <w:pStyle w:val="a9"/>
        <w:ind w:left="420"/>
      </w:pPr>
      <w:r w:rsidRPr="004621B8">
        <w:t>1</w:t>
      </w:r>
      <w:r w:rsidRPr="004621B8">
        <w:rPr>
          <w:rFonts w:hint="eastAsia"/>
        </w:rPr>
        <w:t>、左图为</w:t>
      </w:r>
      <w:r w:rsidRPr="004621B8">
        <w:t>PID</w:t>
      </w:r>
      <w:r w:rsidRPr="004621B8">
        <w:rPr>
          <w:rFonts w:hint="eastAsia"/>
        </w:rPr>
        <w:t>控制中积分项的比例系数控制策略</w:t>
      </w:r>
    </w:p>
    <w:p w:rsidR="00953FF2" w:rsidRPr="004621B8" w:rsidRDefault="00953FF2" w:rsidP="00953FF2">
      <w:pPr>
        <w:pStyle w:val="a9"/>
        <w:ind w:left="420"/>
      </w:pPr>
      <w:r w:rsidRPr="004621B8">
        <w:t>2</w:t>
      </w:r>
      <w:r w:rsidRPr="004621B8">
        <w:rPr>
          <w:rFonts w:hint="eastAsia"/>
        </w:rPr>
        <w:t>、右图黑线是时间映射成比例系数的图形</w:t>
      </w:r>
    </w:p>
    <w:p w:rsidR="00953FF2" w:rsidRPr="00953FF2" w:rsidRDefault="00953FF2" w:rsidP="00953FF2">
      <w:pPr>
        <w:pStyle w:val="a9"/>
        <w:ind w:left="420"/>
        <w:rPr>
          <w:rFonts w:asciiTheme="minorEastAsia" w:hAnsiTheme="minorEastAsia"/>
          <w:sz w:val="24"/>
          <w:szCs w:val="24"/>
        </w:rPr>
      </w:pPr>
      <w:r w:rsidRPr="004621B8">
        <w:t>3</w:t>
      </w:r>
      <w:r w:rsidRPr="004621B8">
        <w:rPr>
          <w:rFonts w:hint="eastAsia"/>
        </w:rPr>
        <w:t>、控制算法</w:t>
      </w:r>
      <m:oMath>
        <m:r>
          <w:rPr>
            <w:rFonts w:ascii="Cambria Math" w:hAnsi="Cambria Math"/>
          </w:rPr>
          <m:t>a=IPart*IRamp+error*</m:t>
        </m:r>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hAnsi="Cambria Math"/>
          </w:rPr>
          <m:t>+error*</m:t>
        </m:r>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iCs/>
              </w:rPr>
            </m:ctrlPr>
          </m:fPr>
          <m:num>
            <m:r>
              <w:rPr>
                <w:rFonts w:ascii="Cambria Math" w:hAnsi="Cambria Math"/>
              </w:rPr>
              <m:t>d(error)</m:t>
            </m:r>
          </m:num>
          <m:den>
            <m:r>
              <w:rPr>
                <w:rFonts w:ascii="Cambria Math" w:hAnsi="Cambria Math"/>
              </w:rPr>
              <m:t>dt</m:t>
            </m:r>
          </m:den>
        </m:f>
      </m:oMath>
    </w:p>
    <w:p w:rsidR="00C54EFA" w:rsidRDefault="00C54EFA" w:rsidP="00E97D23">
      <w:pPr>
        <w:pStyle w:val="5"/>
      </w:pPr>
      <w:bookmarkStart w:id="15" w:name="_Toc500934675"/>
      <w:r>
        <w:rPr>
          <w:rFonts w:hint="eastAsia"/>
        </w:rPr>
        <w:t>4.3.1.3 CalcRampOver</w:t>
      </w:r>
      <w:bookmarkEnd w:id="15"/>
    </w:p>
    <w:p w:rsidR="00C54EFA" w:rsidRDefault="00C54EFA" w:rsidP="00C54EFA">
      <w:pPr>
        <w:spacing w:before="240"/>
        <w:rPr>
          <w:rFonts w:asciiTheme="minorEastAsia" w:hAnsiTheme="minorEastAsia"/>
          <w:sz w:val="24"/>
          <w:szCs w:val="24"/>
        </w:rPr>
      </w:pPr>
      <w:r>
        <w:rPr>
          <w:rFonts w:asciiTheme="minorEastAsia" w:hAnsiTheme="minorEastAsia" w:hint="eastAsia"/>
          <w:sz w:val="24"/>
          <w:szCs w:val="24"/>
        </w:rPr>
        <w:t>Path</w:t>
      </w:r>
      <w:r>
        <w:rPr>
          <w:rFonts w:asciiTheme="minorEastAsia" w:hAnsiTheme="minorEastAsia"/>
          <w:sz w:val="24"/>
          <w:szCs w:val="24"/>
        </w:rPr>
        <w:t>: LatCtrl – Path Controller –LocalOffsetandVlatControllers</w:t>
      </w:r>
    </w:p>
    <w:p w:rsidR="00C54EFA" w:rsidRDefault="00C54EFA" w:rsidP="00C54EFA">
      <w:pPr>
        <w:spacing w:before="240"/>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w:t>
      </w:r>
      <w:r>
        <w:rPr>
          <w:rFonts w:asciiTheme="minorEastAsia" w:hAnsiTheme="minorEastAsia" w:hint="eastAsia"/>
          <w:sz w:val="24"/>
          <w:szCs w:val="24"/>
        </w:rPr>
        <w:t>CalcRampOver</w:t>
      </w:r>
    </w:p>
    <w:p w:rsidR="00B61D23" w:rsidRDefault="00B61D23" w:rsidP="00C54EFA">
      <w:pPr>
        <w:spacing w:before="240"/>
        <w:rPr>
          <w:rFonts w:asciiTheme="minorEastAsia" w:hAnsiTheme="minorEastAsia"/>
          <w:sz w:val="24"/>
          <w:szCs w:val="24"/>
        </w:rPr>
      </w:pPr>
      <w:r>
        <w:rPr>
          <w:rFonts w:asciiTheme="minorEastAsia" w:hAnsiTheme="minorEastAsia"/>
          <w:noProof/>
          <w:sz w:val="24"/>
          <w:szCs w:val="24"/>
        </w:rPr>
        <w:drawing>
          <wp:inline distT="0" distB="0" distL="0" distR="0">
            <wp:extent cx="5274310" cy="15113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截图87.bmp"/>
                    <pic:cNvPicPr/>
                  </pic:nvPicPr>
                  <pic:blipFill>
                    <a:blip r:embed="rId29">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rsidR="00B61D23" w:rsidRDefault="001A0DC7" w:rsidP="00C54EFA">
      <w:pPr>
        <w:spacing w:before="240"/>
        <w:rPr>
          <w:rFonts w:asciiTheme="minorEastAsia" w:hAnsiTheme="minorEastAsia"/>
          <w:sz w:val="24"/>
          <w:szCs w:val="24"/>
        </w:rPr>
      </w:pPr>
      <w:r>
        <w:rPr>
          <w:rFonts w:asciiTheme="minorEastAsia" w:hAnsiTheme="minorEastAsia" w:hint="eastAsia"/>
          <w:sz w:val="24"/>
          <w:szCs w:val="24"/>
        </w:rPr>
        <w:t>T</w:t>
      </w:r>
      <w:r>
        <w:rPr>
          <w:rFonts w:asciiTheme="minorEastAsia" w:hAnsiTheme="minorEastAsia"/>
          <w:sz w:val="24"/>
          <w:szCs w:val="24"/>
        </w:rPr>
        <w:t>he RampOver-block is used to calculate the value of the parameter LocalOffsetRamp which is used to smoothly ramp in or ramp out the local offset integrator.</w:t>
      </w:r>
    </w:p>
    <w:p w:rsidR="007E2B9B" w:rsidRPr="00E95D4B" w:rsidRDefault="005E7806" w:rsidP="00E97D23">
      <w:pPr>
        <w:pStyle w:val="3"/>
      </w:pPr>
      <w:bookmarkStart w:id="16" w:name="_Toc500934676"/>
      <w:r w:rsidRPr="00E95D4B">
        <w:rPr>
          <w:rFonts w:hint="eastAsia"/>
        </w:rPr>
        <w:t>4.4 Limit and Format Output</w:t>
      </w:r>
      <w:bookmarkEnd w:id="16"/>
    </w:p>
    <w:p w:rsidR="000C6CC0" w:rsidRDefault="000C6CC0" w:rsidP="00BA30DF">
      <w:pPr>
        <w:spacing w:before="240"/>
        <w:rPr>
          <w:rFonts w:asciiTheme="minorEastAsia" w:hAnsiTheme="minorEastAsia"/>
          <w:sz w:val="24"/>
          <w:szCs w:val="24"/>
        </w:rPr>
      </w:pPr>
      <w:r>
        <w:rPr>
          <w:rFonts w:asciiTheme="minorEastAsia" w:hAnsiTheme="minorEastAsia" w:hint="eastAsia"/>
          <w:sz w:val="24"/>
          <w:szCs w:val="24"/>
        </w:rPr>
        <w:t xml:space="preserve">Path: LatCtrl </w:t>
      </w:r>
      <w:r>
        <w:rPr>
          <w:rFonts w:asciiTheme="minorEastAsia" w:hAnsiTheme="minorEastAsia"/>
          <w:sz w:val="24"/>
          <w:szCs w:val="24"/>
        </w:rPr>
        <w:t>–</w:t>
      </w:r>
      <w:r>
        <w:rPr>
          <w:rFonts w:asciiTheme="minorEastAsia" w:hAnsiTheme="minorEastAsia" w:hint="eastAsia"/>
          <w:sz w:val="24"/>
          <w:szCs w:val="24"/>
        </w:rPr>
        <w:t xml:space="preserve"> Limit and Format Output</w:t>
      </w:r>
    </w:p>
    <w:p w:rsidR="005A11EB" w:rsidRDefault="005A11EB" w:rsidP="00BA30DF">
      <w:pPr>
        <w:spacing w:before="240"/>
        <w:rPr>
          <w:rFonts w:asciiTheme="minorEastAsia" w:hAnsiTheme="minorEastAsia"/>
          <w:sz w:val="24"/>
          <w:szCs w:val="24"/>
        </w:rPr>
      </w:pPr>
      <w:r>
        <w:rPr>
          <w:rFonts w:asciiTheme="minorEastAsia" w:hAnsiTheme="minorEastAsia" w:hint="eastAsia"/>
          <w:sz w:val="24"/>
          <w:szCs w:val="24"/>
        </w:rPr>
        <w:t xml:space="preserve">In the Limit and Format Output-block the requested pinion angle on the steering-wheel </w:t>
      </w:r>
      <m:oMath>
        <m:sSub>
          <m:sSubPr>
            <m:ctrlPr>
              <w:rPr>
                <w:rFonts w:ascii="Cambria Math" w:hAnsi="Cambria Math"/>
                <w:sz w:val="24"/>
                <w:szCs w:val="24"/>
              </w:rPr>
            </m:ctrlPr>
          </m:sSubPr>
          <m:e>
            <m:r>
              <w:rPr>
                <w:rFonts w:ascii="Cambria Math" w:hAnsi="Cambria Math"/>
                <w:sz w:val="24"/>
                <w:szCs w:val="24"/>
              </w:rPr>
              <m:t>δ</m:t>
            </m:r>
          </m:e>
          <m:sub>
            <m:r>
              <w:rPr>
                <w:rFonts w:ascii="Cambria Math" w:hAnsi="Cambria Math" w:hint="eastAsia"/>
                <w:sz w:val="24"/>
                <w:szCs w:val="24"/>
              </w:rPr>
              <m:t>steeringw</m:t>
            </m:r>
            <m:r>
              <w:rPr>
                <w:rFonts w:ascii="MS Mincho" w:hAnsi="MS Mincho" w:cs="MS Mincho"/>
                <w:sz w:val="24"/>
                <w:szCs w:val="24"/>
              </w:rPr>
              <m:t>h</m:t>
            </m:r>
            <m:r>
              <w:rPr>
                <w:rFonts w:ascii="Cambria Math" w:hAnsi="Cambria Math" w:hint="eastAsia"/>
                <w:sz w:val="24"/>
                <w:szCs w:val="24"/>
              </w:rPr>
              <m:t>eel</m:t>
            </m:r>
          </m:sub>
        </m:sSub>
      </m:oMath>
      <w:r>
        <w:rPr>
          <w:rFonts w:asciiTheme="minorEastAsia" w:hAnsiTheme="minorEastAsia" w:hint="eastAsia"/>
          <w:sz w:val="24"/>
          <w:szCs w:val="24"/>
        </w:rPr>
        <w:t xml:space="preserve">,is bounded to </w:t>
      </w:r>
      <m:oMath>
        <m:sSubSup>
          <m:sSubSupPr>
            <m:ctrlPr>
              <w:rPr>
                <w:rFonts w:ascii="Cambria Math" w:hAnsi="Cambria Math"/>
                <w:sz w:val="24"/>
                <w:szCs w:val="24"/>
              </w:rPr>
            </m:ctrlPr>
          </m:sSubSupPr>
          <m:e>
            <m:r>
              <w:rPr>
                <w:rFonts w:ascii="Cambria Math" w:hAnsi="Cambria Math"/>
                <w:sz w:val="24"/>
                <w:szCs w:val="24"/>
              </w:rPr>
              <m:t>δ</m:t>
            </m:r>
          </m:e>
          <m:sub>
            <m:r>
              <w:rPr>
                <w:rFonts w:ascii="Cambria Math" w:hAnsi="Cambria Math" w:hint="eastAsia"/>
                <w:sz w:val="24"/>
                <w:szCs w:val="24"/>
              </w:rPr>
              <m:t>steeringw</m:t>
            </m:r>
            <m:r>
              <w:rPr>
                <w:rFonts w:ascii="Cambria Math" w:hAnsi="Cambria Math" w:cs="MS Mincho"/>
                <w:sz w:val="24"/>
                <w:szCs w:val="24"/>
              </w:rPr>
              <m:t>h</m:t>
            </m:r>
            <m:r>
              <w:rPr>
                <w:rFonts w:ascii="Cambria Math" w:hAnsi="Cambria Math" w:hint="eastAsia"/>
                <w:sz w:val="24"/>
                <w:szCs w:val="24"/>
              </w:rPr>
              <m:t>eel</m:t>
            </m:r>
          </m:sub>
          <m:sup>
            <m:r>
              <w:rPr>
                <w:rFonts w:ascii="Cambria Math" w:hAnsi="Cambria Math" w:hint="eastAsia"/>
                <w:sz w:val="24"/>
                <w:szCs w:val="24"/>
              </w:rPr>
              <m:t>Low</m:t>
            </m:r>
          </m:sup>
        </m:sSubSup>
        <m:r>
          <w:rPr>
            <w:rFonts w:ascii="Cambria Math" w:hAnsi="Cambria Math" w:hint="eastAsia"/>
            <w:sz w:val="24"/>
            <w:szCs w:val="24"/>
          </w:rPr>
          <m:t>&lt;</m:t>
        </m:r>
        <m:sSub>
          <m:sSubPr>
            <m:ctrlPr>
              <w:rPr>
                <w:rFonts w:ascii="Cambria Math" w:hAnsi="Cambria Math"/>
                <w:sz w:val="24"/>
                <w:szCs w:val="24"/>
              </w:rPr>
            </m:ctrlPr>
          </m:sSubPr>
          <m:e>
            <m:r>
              <w:rPr>
                <w:rFonts w:ascii="Cambria Math" w:hAnsi="Cambria Math"/>
                <w:sz w:val="24"/>
                <w:szCs w:val="24"/>
              </w:rPr>
              <m:t>δ</m:t>
            </m:r>
          </m:e>
          <m:sub>
            <m:r>
              <w:rPr>
                <w:rFonts w:ascii="Cambria Math" w:hAnsi="Cambria Math" w:hint="eastAsia"/>
                <w:sz w:val="24"/>
                <w:szCs w:val="24"/>
              </w:rPr>
              <m:t>steeringw</m:t>
            </m:r>
            <m:r>
              <w:rPr>
                <w:rFonts w:ascii="Cambria Math" w:hAnsi="Cambria Math" w:cs="MS Mincho"/>
                <w:sz w:val="24"/>
                <w:szCs w:val="24"/>
              </w:rPr>
              <m:t>h</m:t>
            </m:r>
            <m:r>
              <w:rPr>
                <w:rFonts w:ascii="Cambria Math" w:hAnsi="Cambria Math" w:hint="eastAsia"/>
                <w:sz w:val="24"/>
                <w:szCs w:val="24"/>
              </w:rPr>
              <m:t>eel</m:t>
            </m:r>
          </m:sub>
        </m:sSub>
        <m:r>
          <w:rPr>
            <w:rFonts w:ascii="Cambria Math" w:hAnsi="Cambria Math" w:hint="eastAsia"/>
            <w:sz w:val="24"/>
            <w:szCs w:val="24"/>
          </w:rPr>
          <m:t>&lt;</m:t>
        </m:r>
        <m:sSubSup>
          <m:sSubSupPr>
            <m:ctrlPr>
              <w:rPr>
                <w:rFonts w:ascii="Cambria Math" w:hAnsi="Cambria Math"/>
                <w:sz w:val="24"/>
                <w:szCs w:val="24"/>
              </w:rPr>
            </m:ctrlPr>
          </m:sSubSupPr>
          <m:e>
            <m:r>
              <w:rPr>
                <w:rFonts w:ascii="Cambria Math" w:hAnsi="Cambria Math"/>
                <w:sz w:val="24"/>
                <w:szCs w:val="24"/>
              </w:rPr>
              <m:t>δ</m:t>
            </m:r>
          </m:e>
          <m:sub>
            <m:r>
              <w:rPr>
                <w:rFonts w:ascii="Cambria Math" w:hAnsi="Cambria Math" w:hint="eastAsia"/>
                <w:sz w:val="24"/>
                <w:szCs w:val="24"/>
              </w:rPr>
              <m:t>steeringw</m:t>
            </m:r>
            <m:r>
              <w:rPr>
                <w:rFonts w:ascii="Cambria Math" w:hAnsi="Cambria Math" w:cs="MS Mincho"/>
                <w:sz w:val="24"/>
                <w:szCs w:val="24"/>
              </w:rPr>
              <m:t>h</m:t>
            </m:r>
            <m:r>
              <w:rPr>
                <w:rFonts w:ascii="Cambria Math" w:hAnsi="Cambria Math" w:hint="eastAsia"/>
                <w:sz w:val="24"/>
                <w:szCs w:val="24"/>
              </w:rPr>
              <m:t>eel</m:t>
            </m:r>
          </m:sub>
          <m:sup>
            <m:r>
              <w:rPr>
                <w:rFonts w:ascii="Cambria Math" w:hAnsi="Cambria Math" w:hint="eastAsia"/>
                <w:sz w:val="24"/>
                <w:szCs w:val="24"/>
              </w:rPr>
              <m:t>Hig</m:t>
            </m:r>
            <m:r>
              <w:rPr>
                <w:rFonts w:ascii="MS Mincho" w:hAnsi="MS Mincho" w:cs="MS Mincho"/>
                <w:sz w:val="24"/>
                <w:szCs w:val="24"/>
              </w:rPr>
              <m:t>h</m:t>
            </m:r>
          </m:sup>
        </m:sSubSup>
      </m:oMath>
      <w:r>
        <w:rPr>
          <w:rFonts w:asciiTheme="minorEastAsia" w:hAnsiTheme="minorEastAsia" w:hint="eastAsia"/>
          <w:sz w:val="24"/>
          <w:szCs w:val="24"/>
        </w:rPr>
        <w:t xml:space="preserve">. The derivation of </w:t>
      </w:r>
      <m:oMath>
        <m:sSubSup>
          <m:sSubSupPr>
            <m:ctrlPr>
              <w:rPr>
                <w:rFonts w:ascii="Cambria Math" w:hAnsi="Cambria Math"/>
                <w:sz w:val="24"/>
                <w:szCs w:val="24"/>
              </w:rPr>
            </m:ctrlPr>
          </m:sSubSupPr>
          <m:e>
            <m:r>
              <w:rPr>
                <w:rFonts w:ascii="Cambria Math" w:hAnsi="Cambria Math"/>
                <w:sz w:val="24"/>
                <w:szCs w:val="24"/>
              </w:rPr>
              <m:t>δ</m:t>
            </m:r>
          </m:e>
          <m:sub>
            <m:r>
              <w:rPr>
                <w:rFonts w:ascii="Cambria Math" w:hAnsi="Cambria Math" w:hint="eastAsia"/>
                <w:sz w:val="24"/>
                <w:szCs w:val="24"/>
              </w:rPr>
              <m:t>steeringw</m:t>
            </m:r>
            <m:r>
              <w:rPr>
                <w:rFonts w:ascii="Cambria Math" w:hAnsi="Cambria Math" w:cs="MS Mincho"/>
                <w:sz w:val="24"/>
                <w:szCs w:val="24"/>
              </w:rPr>
              <m:t>h</m:t>
            </m:r>
            <m:r>
              <w:rPr>
                <w:rFonts w:ascii="Cambria Math" w:hAnsi="Cambria Math" w:hint="eastAsia"/>
                <w:sz w:val="24"/>
                <w:szCs w:val="24"/>
              </w:rPr>
              <m:t>eel</m:t>
            </m:r>
          </m:sub>
          <m:sup>
            <m:r>
              <w:rPr>
                <w:rFonts w:ascii="Cambria Math" w:hAnsi="Cambria Math" w:hint="eastAsia"/>
                <w:sz w:val="24"/>
                <w:szCs w:val="24"/>
              </w:rPr>
              <m:t>Low</m:t>
            </m:r>
          </m:sup>
        </m:sSubSup>
        <m:r>
          <w:rPr>
            <w:rFonts w:ascii="Cambria Math" w:hAnsi="Cambria Math" w:hint="eastAsia"/>
            <w:sz w:val="24"/>
            <w:szCs w:val="24"/>
          </w:rPr>
          <m:t>&lt;</m:t>
        </m:r>
        <m:sSub>
          <m:sSubPr>
            <m:ctrlPr>
              <w:rPr>
                <w:rFonts w:ascii="Cambria Math" w:hAnsi="Cambria Math"/>
                <w:sz w:val="24"/>
                <w:szCs w:val="24"/>
              </w:rPr>
            </m:ctrlPr>
          </m:sSubPr>
          <m:e>
            <m:r>
              <w:rPr>
                <w:rFonts w:ascii="Cambria Math" w:hAnsi="Cambria Math"/>
                <w:sz w:val="24"/>
                <w:szCs w:val="24"/>
              </w:rPr>
              <m:t>δ</m:t>
            </m:r>
          </m:e>
          <m:sub>
            <m:r>
              <w:rPr>
                <w:rFonts w:ascii="Cambria Math" w:hAnsi="Cambria Math" w:hint="eastAsia"/>
                <w:sz w:val="24"/>
                <w:szCs w:val="24"/>
              </w:rPr>
              <m:t>steeringw</m:t>
            </m:r>
            <m:r>
              <w:rPr>
                <w:rFonts w:ascii="Cambria Math" w:hAnsi="Cambria Math" w:cs="MS Mincho"/>
                <w:sz w:val="24"/>
                <w:szCs w:val="24"/>
              </w:rPr>
              <m:t>h</m:t>
            </m:r>
            <m:r>
              <w:rPr>
                <w:rFonts w:ascii="Cambria Math" w:hAnsi="Cambria Math" w:hint="eastAsia"/>
                <w:sz w:val="24"/>
                <w:szCs w:val="24"/>
              </w:rPr>
              <m:t>eel</m:t>
            </m:r>
          </m:sub>
        </m:sSub>
        <m:r>
          <w:rPr>
            <w:rFonts w:ascii="Cambria Math" w:hAnsi="Cambria Math" w:hint="eastAsia"/>
            <w:sz w:val="24"/>
            <w:szCs w:val="24"/>
          </w:rPr>
          <m:t>&lt;</m:t>
        </m:r>
        <m:sSubSup>
          <m:sSubSupPr>
            <m:ctrlPr>
              <w:rPr>
                <w:rFonts w:ascii="Cambria Math" w:hAnsi="Cambria Math"/>
                <w:sz w:val="24"/>
                <w:szCs w:val="24"/>
              </w:rPr>
            </m:ctrlPr>
          </m:sSubSupPr>
          <m:e>
            <m:r>
              <w:rPr>
                <w:rFonts w:ascii="Cambria Math" w:hAnsi="Cambria Math"/>
                <w:sz w:val="24"/>
                <w:szCs w:val="24"/>
              </w:rPr>
              <m:t>δ</m:t>
            </m:r>
          </m:e>
          <m:sub>
            <m:r>
              <w:rPr>
                <w:rFonts w:ascii="Cambria Math" w:hAnsi="Cambria Math" w:hint="eastAsia"/>
                <w:sz w:val="24"/>
                <w:szCs w:val="24"/>
              </w:rPr>
              <m:t>steeringw</m:t>
            </m:r>
            <m:r>
              <w:rPr>
                <w:rFonts w:ascii="Cambria Math" w:hAnsi="Cambria Math" w:cs="MS Mincho"/>
                <w:sz w:val="24"/>
                <w:szCs w:val="24"/>
              </w:rPr>
              <m:t>h</m:t>
            </m:r>
            <m:r>
              <w:rPr>
                <w:rFonts w:ascii="Cambria Math" w:hAnsi="Cambria Math" w:hint="eastAsia"/>
                <w:sz w:val="24"/>
                <w:szCs w:val="24"/>
              </w:rPr>
              <m:t>eel</m:t>
            </m:r>
          </m:sub>
          <m:sup>
            <m:r>
              <w:rPr>
                <w:rFonts w:ascii="Cambria Math" w:hAnsi="Cambria Math" w:hint="eastAsia"/>
                <w:sz w:val="24"/>
                <w:szCs w:val="24"/>
              </w:rPr>
              <m:t>Hig</m:t>
            </m:r>
            <m:r>
              <w:rPr>
                <w:rFonts w:ascii="Cambria Math" w:hAnsi="Cambria Math" w:cs="MS Mincho"/>
                <w:sz w:val="24"/>
                <w:szCs w:val="24"/>
              </w:rPr>
              <m:t>h</m:t>
            </m:r>
          </m:sup>
        </m:sSubSup>
      </m:oMath>
      <w:r>
        <w:rPr>
          <w:rFonts w:asciiTheme="minorEastAsia" w:hAnsiTheme="minorEastAsia" w:hint="eastAsia"/>
          <w:sz w:val="24"/>
          <w:szCs w:val="24"/>
        </w:rPr>
        <w:t xml:space="preserve"> is performed in a subsystem named D</w:t>
      </w:r>
      <w:r w:rsidR="00A036FD">
        <w:rPr>
          <w:rFonts w:asciiTheme="minorEastAsia" w:hAnsiTheme="minorEastAsia" w:hint="eastAsia"/>
          <w:sz w:val="24"/>
          <w:szCs w:val="24"/>
        </w:rPr>
        <w:t>etermine PinionAngle Limitation.</w:t>
      </w:r>
    </w:p>
    <w:p w:rsidR="00C0341F" w:rsidRDefault="001E7557" w:rsidP="001E7557">
      <w:pPr>
        <w:spacing w:before="240"/>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4347803" cy="3942127"/>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图85.bmp"/>
                    <pic:cNvPicPr/>
                  </pic:nvPicPr>
                  <pic:blipFill>
                    <a:blip r:embed="rId30">
                      <a:extLst>
                        <a:ext uri="{28A0092B-C50C-407E-A947-70E740481C1C}">
                          <a14:useLocalDpi xmlns:a14="http://schemas.microsoft.com/office/drawing/2010/main" val="0"/>
                        </a:ext>
                      </a:extLst>
                    </a:blip>
                    <a:stretch>
                      <a:fillRect/>
                    </a:stretch>
                  </pic:blipFill>
                  <pic:spPr>
                    <a:xfrm>
                      <a:off x="0" y="0"/>
                      <a:ext cx="4350483" cy="3944557"/>
                    </a:xfrm>
                    <a:prstGeom prst="rect">
                      <a:avLst/>
                    </a:prstGeom>
                  </pic:spPr>
                </pic:pic>
              </a:graphicData>
            </a:graphic>
          </wp:inline>
        </w:drawing>
      </w:r>
    </w:p>
    <w:p w:rsidR="009C203A" w:rsidRDefault="009C203A" w:rsidP="00E97D23">
      <w:pPr>
        <w:pStyle w:val="4"/>
      </w:pPr>
      <w:bookmarkStart w:id="17" w:name="_Toc500934677"/>
      <w:r>
        <w:rPr>
          <w:rFonts w:hint="eastAsia"/>
        </w:rPr>
        <w:t>4.4.1 Determine PinionAngle Limitation</w:t>
      </w:r>
      <w:bookmarkEnd w:id="17"/>
    </w:p>
    <w:p w:rsidR="009C203A" w:rsidRDefault="009C203A" w:rsidP="00BA30DF">
      <w:pPr>
        <w:spacing w:before="240"/>
        <w:rPr>
          <w:rFonts w:asciiTheme="minorEastAsia" w:hAnsiTheme="minorEastAsia"/>
          <w:sz w:val="24"/>
          <w:szCs w:val="24"/>
        </w:rPr>
      </w:pPr>
      <w:r>
        <w:rPr>
          <w:rFonts w:asciiTheme="minorEastAsia" w:hAnsiTheme="minorEastAsia" w:hint="eastAsia"/>
          <w:noProof/>
          <w:sz w:val="24"/>
          <w:szCs w:val="24"/>
        </w:rPr>
        <w:drawing>
          <wp:inline distT="0" distB="0" distL="0" distR="0" wp14:anchorId="1CD21ADB" wp14:editId="435CF709">
            <wp:extent cx="5274310" cy="15525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截图83.bmp"/>
                    <pic:cNvPicPr/>
                  </pic:nvPicPr>
                  <pic:blipFill>
                    <a:blip r:embed="rId31">
                      <a:extLst>
                        <a:ext uri="{28A0092B-C50C-407E-A947-70E740481C1C}">
                          <a14:useLocalDpi xmlns:a14="http://schemas.microsoft.com/office/drawing/2010/main" val="0"/>
                        </a:ext>
                      </a:extLst>
                    </a:blip>
                    <a:stretch>
                      <a:fillRect/>
                    </a:stretch>
                  </pic:blipFill>
                  <pic:spPr>
                    <a:xfrm>
                      <a:off x="0" y="0"/>
                      <a:ext cx="5274310" cy="1552575"/>
                    </a:xfrm>
                    <a:prstGeom prst="rect">
                      <a:avLst/>
                    </a:prstGeom>
                  </pic:spPr>
                </pic:pic>
              </a:graphicData>
            </a:graphic>
          </wp:inline>
        </w:drawing>
      </w:r>
    </w:p>
    <w:p w:rsidR="003327C7" w:rsidRDefault="003327C7" w:rsidP="00BA30DF">
      <w:pPr>
        <w:spacing w:before="240"/>
        <w:rPr>
          <w:rFonts w:asciiTheme="minorEastAsia" w:hAnsiTheme="minorEastAsia"/>
          <w:sz w:val="24"/>
          <w:szCs w:val="24"/>
        </w:rPr>
      </w:pPr>
      <w:r>
        <w:rPr>
          <w:rFonts w:asciiTheme="minorEastAsia" w:hAnsiTheme="minorEastAsia" w:hint="eastAsia"/>
          <w:sz w:val="24"/>
          <w:szCs w:val="24"/>
        </w:rPr>
        <w:t xml:space="preserve">Determine Pinion Angle Limitation-block </w:t>
      </w:r>
      <w:r w:rsidRPr="003327C7">
        <w:rPr>
          <w:rFonts w:asciiTheme="minorEastAsia" w:hAnsiTheme="minorEastAsia"/>
          <w:sz w:val="24"/>
          <w:szCs w:val="24"/>
        </w:rPr>
        <w:t xml:space="preserve">Calculate the upper and lower thresholds for the </w:t>
      </w:r>
      <w:r>
        <w:rPr>
          <w:rFonts w:asciiTheme="minorEastAsia" w:hAnsiTheme="minorEastAsia" w:hint="eastAsia"/>
          <w:sz w:val="24"/>
          <w:szCs w:val="24"/>
        </w:rPr>
        <w:t>PinionAngle</w:t>
      </w:r>
    </w:p>
    <w:p w:rsidR="0065202C" w:rsidRDefault="0065202C" w:rsidP="0065202C">
      <w:pPr>
        <w:spacing w:before="240"/>
        <w:jc w:val="center"/>
        <w:rPr>
          <w:rFonts w:asciiTheme="minorEastAsia" w:hAnsiTheme="minorEastAsia"/>
          <w:sz w:val="24"/>
          <w:szCs w:val="24"/>
        </w:rPr>
      </w:pPr>
      <w:r>
        <w:rPr>
          <w:rFonts w:asciiTheme="minorEastAsia" w:hAnsiTheme="minorEastAsia"/>
          <w:noProof/>
          <w:sz w:val="24"/>
          <w:szCs w:val="24"/>
        </w:rPr>
        <w:drawing>
          <wp:inline distT="0" distB="0" distL="0" distR="0">
            <wp:extent cx="5274310" cy="84201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图16.bmp"/>
                    <pic:cNvPicPr/>
                  </pic:nvPicPr>
                  <pic:blipFill>
                    <a:blip r:embed="rId32">
                      <a:extLst>
                        <a:ext uri="{28A0092B-C50C-407E-A947-70E740481C1C}">
                          <a14:useLocalDpi xmlns:a14="http://schemas.microsoft.com/office/drawing/2010/main" val="0"/>
                        </a:ext>
                      </a:extLst>
                    </a:blip>
                    <a:stretch>
                      <a:fillRect/>
                    </a:stretch>
                  </pic:blipFill>
                  <pic:spPr>
                    <a:xfrm>
                      <a:off x="0" y="0"/>
                      <a:ext cx="5274310" cy="842010"/>
                    </a:xfrm>
                    <a:prstGeom prst="rect">
                      <a:avLst/>
                    </a:prstGeom>
                  </pic:spPr>
                </pic:pic>
              </a:graphicData>
            </a:graphic>
          </wp:inline>
        </w:drawing>
      </w:r>
    </w:p>
    <w:p w:rsidR="00D800CC" w:rsidRDefault="00D800CC" w:rsidP="00BA30DF">
      <w:pPr>
        <w:spacing w:before="240"/>
        <w:rPr>
          <w:rFonts w:asciiTheme="minorEastAsia" w:hAnsiTheme="minorEastAsia"/>
          <w:sz w:val="24"/>
          <w:szCs w:val="24"/>
        </w:rPr>
      </w:pPr>
      <w:r>
        <w:rPr>
          <w:rFonts w:asciiTheme="minorEastAsia" w:hAnsiTheme="minorEastAsia" w:hint="eastAsia"/>
          <w:sz w:val="24"/>
          <w:szCs w:val="24"/>
        </w:rPr>
        <w:t>系统</w:t>
      </w:r>
      <w:r>
        <w:rPr>
          <w:rFonts w:asciiTheme="minorEastAsia" w:hAnsiTheme="minorEastAsia"/>
          <w:sz w:val="24"/>
          <w:szCs w:val="24"/>
        </w:rPr>
        <w:t>设定了标定量</w:t>
      </w:r>
      <m:oMath>
        <m:acc>
          <m:accPr>
            <m:chr m:val="̇"/>
            <m:ctrlPr>
              <w:rPr>
                <w:rFonts w:ascii="Cambria Math" w:hAnsi="Cambria Math"/>
                <w:sz w:val="24"/>
                <w:szCs w:val="24"/>
              </w:rPr>
            </m:ctrlPr>
          </m:accPr>
          <m:e>
            <m:r>
              <w:rPr>
                <w:rFonts w:ascii="Cambria Math" w:hAnsi="Cambria Math"/>
                <w:sz w:val="24"/>
                <w:szCs w:val="24"/>
              </w:rPr>
              <m:t>w</m:t>
            </m:r>
          </m:e>
        </m:acc>
      </m:oMath>
      <w:r>
        <w:rPr>
          <w:rFonts w:asciiTheme="minorEastAsia" w:hAnsiTheme="minorEastAsia" w:hint="eastAsia"/>
          <w:sz w:val="24"/>
          <w:szCs w:val="24"/>
        </w:rPr>
        <w:t>的</w:t>
      </w:r>
      <w:r>
        <w:rPr>
          <w:rFonts w:asciiTheme="minorEastAsia" w:hAnsiTheme="minorEastAsia"/>
          <w:sz w:val="24"/>
          <w:szCs w:val="24"/>
        </w:rPr>
        <w:t>值，</w:t>
      </w:r>
      <w:r>
        <w:rPr>
          <w:rFonts w:asciiTheme="minorEastAsia" w:hAnsiTheme="minorEastAsia" w:hint="eastAsia"/>
          <w:sz w:val="24"/>
          <w:szCs w:val="24"/>
        </w:rPr>
        <w:t>在</w:t>
      </w:r>
      <w:r>
        <w:rPr>
          <w:rFonts w:asciiTheme="minorEastAsia" w:hAnsiTheme="minorEastAsia"/>
          <w:sz w:val="24"/>
          <w:szCs w:val="24"/>
        </w:rPr>
        <w:t>单位时间内，可以看到</w:t>
      </w:r>
      <w:r>
        <w:rPr>
          <w:rFonts w:asciiTheme="minorEastAsia" w:hAnsiTheme="minorEastAsia" w:hint="eastAsia"/>
          <w:sz w:val="24"/>
          <w:szCs w:val="24"/>
        </w:rPr>
        <w:t>约束</w:t>
      </w:r>
      <w:r>
        <w:rPr>
          <w:rFonts w:asciiTheme="minorEastAsia" w:hAnsiTheme="minorEastAsia"/>
          <w:sz w:val="24"/>
          <w:szCs w:val="24"/>
        </w:rPr>
        <w:t>值为</w:t>
      </w:r>
      <m:oMath>
        <m:r>
          <m:rPr>
            <m:sty m:val="p"/>
          </m:rPr>
          <w:rPr>
            <w:rFonts w:ascii="Cambria Math" w:hAnsi="Cambria Math"/>
            <w:sz w:val="24"/>
            <w:szCs w:val="24"/>
          </w:rPr>
          <m:t>w=w+</m:t>
        </m:r>
        <m:acc>
          <m:accPr>
            <m:chr m:val="̇"/>
            <m:ctrlPr>
              <w:rPr>
                <w:rFonts w:ascii="Cambria Math" w:hAnsi="Cambria Math"/>
                <w:sz w:val="24"/>
                <w:szCs w:val="24"/>
              </w:rPr>
            </m:ctrlPr>
          </m:accPr>
          <m:e>
            <m:r>
              <w:rPr>
                <w:rFonts w:ascii="Cambria Math" w:hAnsi="Cambria Math"/>
                <w:sz w:val="24"/>
                <w:szCs w:val="24"/>
              </w:rPr>
              <m:t>w</m:t>
            </m:r>
          </m:e>
        </m:acc>
        <m:r>
          <w:rPr>
            <w:rFonts w:ascii="Cambria Math" w:hAnsi="Cambria Math"/>
            <w:sz w:val="24"/>
            <w:szCs w:val="24"/>
          </w:rPr>
          <m:t>*t</m:t>
        </m:r>
      </m:oMath>
    </w:p>
    <w:p w:rsidR="00E12FE2" w:rsidRDefault="00E12FE2" w:rsidP="00BA30DF">
      <w:pPr>
        <w:spacing w:before="240"/>
        <w:rPr>
          <w:rFonts w:asciiTheme="minorEastAsia" w:hAnsiTheme="minorEastAsia"/>
          <w:sz w:val="24"/>
          <w:szCs w:val="24"/>
        </w:rPr>
      </w:pPr>
      <w:r>
        <w:rPr>
          <w:rFonts w:asciiTheme="minorEastAsia" w:hAnsiTheme="minorEastAsia" w:hint="eastAsia"/>
          <w:sz w:val="24"/>
          <w:szCs w:val="24"/>
        </w:rPr>
        <w:t>计算</w:t>
      </w:r>
      <w:r>
        <w:rPr>
          <w:rFonts w:asciiTheme="minorEastAsia" w:hAnsiTheme="minorEastAsia"/>
          <w:sz w:val="24"/>
          <w:szCs w:val="24"/>
        </w:rPr>
        <w:t>得到角度的上下限</w:t>
      </w:r>
      <w:r>
        <w:rPr>
          <w:rFonts w:asciiTheme="minorEastAsia" w:hAnsiTheme="minorEastAsia" w:hint="eastAsia"/>
          <w:sz w:val="24"/>
          <w:szCs w:val="24"/>
        </w:rPr>
        <w:t>值</w:t>
      </w:r>
      <w:r>
        <w:rPr>
          <w:rFonts w:asciiTheme="minorEastAsia" w:hAnsiTheme="minorEastAsia"/>
          <w:sz w:val="24"/>
          <w:szCs w:val="24"/>
        </w:rPr>
        <w:t>为</w:t>
      </w:r>
      <w:bookmarkStart w:id="18" w:name="_GoBack"/>
      <w:bookmarkEnd w:id="18"/>
    </w:p>
    <w:p w:rsidR="00D800CC" w:rsidRDefault="005114F5" w:rsidP="00BA30DF">
      <w:pPr>
        <w:spacing w:before="240"/>
        <w:rPr>
          <w:rFonts w:asciiTheme="minorEastAsia" w:hAnsiTheme="minorEastAsia"/>
          <w:sz w:val="24"/>
          <w:szCs w:val="24"/>
        </w:rPr>
      </w:pPr>
      <m:oMathPara>
        <m:oMath>
          <m:r>
            <m:rPr>
              <m:sty m:val="p"/>
            </m:rPr>
            <w:rPr>
              <w:rFonts w:ascii="Cambria Math" w:hAnsi="Cambria Math"/>
              <w:sz w:val="24"/>
              <w:szCs w:val="24"/>
            </w:rPr>
            <w:lastRenderedPageBreak/>
            <m:t>PinionAngleLimit=steerAngle±w</m:t>
          </m:r>
          <m:r>
            <w:rPr>
              <w:rFonts w:ascii="Cambria Math" w:hAnsi="Cambria Math"/>
              <w:sz w:val="24"/>
              <w:szCs w:val="24"/>
            </w:rPr>
            <m:t>*t</m:t>
          </m:r>
        </m:oMath>
      </m:oMathPara>
    </w:p>
    <w:p w:rsidR="001E7557" w:rsidRDefault="001E7557" w:rsidP="00E97D23">
      <w:pPr>
        <w:pStyle w:val="4"/>
      </w:pPr>
      <w:bookmarkStart w:id="19" w:name="_Toc500934678"/>
      <w:r>
        <w:rPr>
          <w:rFonts w:hint="eastAsia"/>
        </w:rPr>
        <w:t xml:space="preserve">4.4.2 </w:t>
      </w:r>
      <w:r w:rsidR="000E7C4D">
        <w:t>Dynamic Saturation</w:t>
      </w:r>
      <w:bookmarkEnd w:id="19"/>
    </w:p>
    <w:p w:rsidR="001E7557" w:rsidRPr="00201F45" w:rsidRDefault="007861BC" w:rsidP="00BA30DF">
      <w:pPr>
        <w:spacing w:before="240"/>
        <w:rPr>
          <w:rFonts w:asciiTheme="minorEastAsia" w:hAnsiTheme="minorEastAsia"/>
          <w:sz w:val="24"/>
          <w:szCs w:val="24"/>
        </w:rPr>
      </w:pPr>
      <w:r>
        <w:rPr>
          <w:rFonts w:asciiTheme="minorEastAsia" w:hAnsiTheme="minorEastAsia" w:hint="eastAsia"/>
          <w:sz w:val="24"/>
          <w:szCs w:val="24"/>
        </w:rPr>
        <w:t>Through Dynamic Saturation,</w:t>
      </w:r>
      <w:r>
        <w:rPr>
          <w:rFonts w:asciiTheme="minorEastAsia" w:hAnsiTheme="minorEastAsia"/>
          <w:sz w:val="24"/>
          <w:szCs w:val="24"/>
        </w:rPr>
        <w:t>system compute the pinion rate limit activated</w:t>
      </w:r>
      <w:r w:rsidR="00D95757">
        <w:rPr>
          <w:rFonts w:asciiTheme="minorEastAsia" w:hAnsiTheme="minorEastAsia"/>
          <w:sz w:val="24"/>
          <w:szCs w:val="24"/>
        </w:rPr>
        <w:t>.</w:t>
      </w:r>
    </w:p>
    <w:sectPr w:rsidR="001E7557" w:rsidRPr="00201F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2F02" w:rsidRDefault="00A82F02" w:rsidP="000E5F00">
      <w:r>
        <w:separator/>
      </w:r>
    </w:p>
  </w:endnote>
  <w:endnote w:type="continuationSeparator" w:id="0">
    <w:p w:rsidR="00A82F02" w:rsidRDefault="00A82F02" w:rsidP="000E5F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2F02" w:rsidRDefault="00A82F02" w:rsidP="000E5F00">
      <w:r>
        <w:separator/>
      </w:r>
    </w:p>
  </w:footnote>
  <w:footnote w:type="continuationSeparator" w:id="0">
    <w:p w:rsidR="00A82F02" w:rsidRDefault="00A82F02" w:rsidP="000E5F0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205"/>
    <w:rsid w:val="000029BF"/>
    <w:rsid w:val="00005B63"/>
    <w:rsid w:val="000308CB"/>
    <w:rsid w:val="00052E1E"/>
    <w:rsid w:val="000576B1"/>
    <w:rsid w:val="00072B89"/>
    <w:rsid w:val="00074379"/>
    <w:rsid w:val="000A3D80"/>
    <w:rsid w:val="000B1CF3"/>
    <w:rsid w:val="000B7215"/>
    <w:rsid w:val="000C6CC0"/>
    <w:rsid w:val="000D6129"/>
    <w:rsid w:val="000E3522"/>
    <w:rsid w:val="000E5F00"/>
    <w:rsid w:val="000E7C4D"/>
    <w:rsid w:val="000F4924"/>
    <w:rsid w:val="000F55B2"/>
    <w:rsid w:val="000F5AAD"/>
    <w:rsid w:val="00111730"/>
    <w:rsid w:val="00111899"/>
    <w:rsid w:val="00117074"/>
    <w:rsid w:val="00142AE5"/>
    <w:rsid w:val="00160168"/>
    <w:rsid w:val="001626D7"/>
    <w:rsid w:val="00163F05"/>
    <w:rsid w:val="0019415F"/>
    <w:rsid w:val="00195735"/>
    <w:rsid w:val="001A0DC7"/>
    <w:rsid w:val="001A1499"/>
    <w:rsid w:val="001D4B74"/>
    <w:rsid w:val="001E7557"/>
    <w:rsid w:val="00201F45"/>
    <w:rsid w:val="002129FF"/>
    <w:rsid w:val="00214B7C"/>
    <w:rsid w:val="0023166C"/>
    <w:rsid w:val="002463C7"/>
    <w:rsid w:val="002549BC"/>
    <w:rsid w:val="00263203"/>
    <w:rsid w:val="00271B92"/>
    <w:rsid w:val="002A0C24"/>
    <w:rsid w:val="002A3988"/>
    <w:rsid w:val="002B5DE5"/>
    <w:rsid w:val="002B68B4"/>
    <w:rsid w:val="002C0115"/>
    <w:rsid w:val="002D0F31"/>
    <w:rsid w:val="002D4781"/>
    <w:rsid w:val="002E64D3"/>
    <w:rsid w:val="003327C7"/>
    <w:rsid w:val="003344D8"/>
    <w:rsid w:val="00364643"/>
    <w:rsid w:val="0036533D"/>
    <w:rsid w:val="00370A65"/>
    <w:rsid w:val="003719A6"/>
    <w:rsid w:val="0037243B"/>
    <w:rsid w:val="00385B9C"/>
    <w:rsid w:val="0039229A"/>
    <w:rsid w:val="003951FA"/>
    <w:rsid w:val="003A12E2"/>
    <w:rsid w:val="003A3993"/>
    <w:rsid w:val="003B6EF4"/>
    <w:rsid w:val="003E758C"/>
    <w:rsid w:val="003F3FC7"/>
    <w:rsid w:val="003F55D7"/>
    <w:rsid w:val="003F788C"/>
    <w:rsid w:val="00402FD9"/>
    <w:rsid w:val="00451941"/>
    <w:rsid w:val="00452E5F"/>
    <w:rsid w:val="00476807"/>
    <w:rsid w:val="004773E1"/>
    <w:rsid w:val="004D3118"/>
    <w:rsid w:val="004D3FD3"/>
    <w:rsid w:val="004D4A81"/>
    <w:rsid w:val="004F1AB9"/>
    <w:rsid w:val="0050588D"/>
    <w:rsid w:val="005114F5"/>
    <w:rsid w:val="0053319D"/>
    <w:rsid w:val="005343F1"/>
    <w:rsid w:val="005747CA"/>
    <w:rsid w:val="00576F08"/>
    <w:rsid w:val="00580F47"/>
    <w:rsid w:val="00591752"/>
    <w:rsid w:val="00597492"/>
    <w:rsid w:val="005A11EB"/>
    <w:rsid w:val="005A3374"/>
    <w:rsid w:val="005B4C20"/>
    <w:rsid w:val="005E7806"/>
    <w:rsid w:val="00613D9D"/>
    <w:rsid w:val="00640D64"/>
    <w:rsid w:val="0065202C"/>
    <w:rsid w:val="00680A7D"/>
    <w:rsid w:val="00681E65"/>
    <w:rsid w:val="006C2EBB"/>
    <w:rsid w:val="006D69E4"/>
    <w:rsid w:val="0070799C"/>
    <w:rsid w:val="0071654D"/>
    <w:rsid w:val="00716B4F"/>
    <w:rsid w:val="00725C93"/>
    <w:rsid w:val="0072685A"/>
    <w:rsid w:val="00735E85"/>
    <w:rsid w:val="00745E1B"/>
    <w:rsid w:val="00757BC1"/>
    <w:rsid w:val="00765EE8"/>
    <w:rsid w:val="0076671B"/>
    <w:rsid w:val="00772505"/>
    <w:rsid w:val="007861BC"/>
    <w:rsid w:val="007A687C"/>
    <w:rsid w:val="007B5F52"/>
    <w:rsid w:val="007C3933"/>
    <w:rsid w:val="007D61C9"/>
    <w:rsid w:val="007E2B9B"/>
    <w:rsid w:val="00823864"/>
    <w:rsid w:val="008347AF"/>
    <w:rsid w:val="00834EC6"/>
    <w:rsid w:val="00850A18"/>
    <w:rsid w:val="0085351D"/>
    <w:rsid w:val="00871419"/>
    <w:rsid w:val="008722AD"/>
    <w:rsid w:val="00894C32"/>
    <w:rsid w:val="008A1090"/>
    <w:rsid w:val="008C073C"/>
    <w:rsid w:val="008E2FF9"/>
    <w:rsid w:val="00931D42"/>
    <w:rsid w:val="0094333C"/>
    <w:rsid w:val="00947D57"/>
    <w:rsid w:val="00953F11"/>
    <w:rsid w:val="00953FF2"/>
    <w:rsid w:val="009554DF"/>
    <w:rsid w:val="009A2771"/>
    <w:rsid w:val="009C203A"/>
    <w:rsid w:val="009C76F3"/>
    <w:rsid w:val="009E41FB"/>
    <w:rsid w:val="00A036FD"/>
    <w:rsid w:val="00A05368"/>
    <w:rsid w:val="00A82F02"/>
    <w:rsid w:val="00A9329C"/>
    <w:rsid w:val="00AB1601"/>
    <w:rsid w:val="00B16A7C"/>
    <w:rsid w:val="00B2571F"/>
    <w:rsid w:val="00B404C4"/>
    <w:rsid w:val="00B61D23"/>
    <w:rsid w:val="00B63D2F"/>
    <w:rsid w:val="00B66D29"/>
    <w:rsid w:val="00B67F71"/>
    <w:rsid w:val="00B7699B"/>
    <w:rsid w:val="00B923FC"/>
    <w:rsid w:val="00BA30DF"/>
    <w:rsid w:val="00BA61B3"/>
    <w:rsid w:val="00BD5565"/>
    <w:rsid w:val="00C0305B"/>
    <w:rsid w:val="00C0341F"/>
    <w:rsid w:val="00C26511"/>
    <w:rsid w:val="00C271B7"/>
    <w:rsid w:val="00C310A0"/>
    <w:rsid w:val="00C54EFA"/>
    <w:rsid w:val="00C55AC9"/>
    <w:rsid w:val="00C635CC"/>
    <w:rsid w:val="00C679BA"/>
    <w:rsid w:val="00C70C23"/>
    <w:rsid w:val="00C8365E"/>
    <w:rsid w:val="00C94590"/>
    <w:rsid w:val="00CD1EDE"/>
    <w:rsid w:val="00CF6E6E"/>
    <w:rsid w:val="00D072C3"/>
    <w:rsid w:val="00D1690B"/>
    <w:rsid w:val="00D17577"/>
    <w:rsid w:val="00D57AB7"/>
    <w:rsid w:val="00D62486"/>
    <w:rsid w:val="00D63A3F"/>
    <w:rsid w:val="00D73BC5"/>
    <w:rsid w:val="00D800CC"/>
    <w:rsid w:val="00D91AF1"/>
    <w:rsid w:val="00D95757"/>
    <w:rsid w:val="00DA20E6"/>
    <w:rsid w:val="00DB041E"/>
    <w:rsid w:val="00DC5C05"/>
    <w:rsid w:val="00DF4687"/>
    <w:rsid w:val="00E02128"/>
    <w:rsid w:val="00E07A53"/>
    <w:rsid w:val="00E12FE2"/>
    <w:rsid w:val="00E742A2"/>
    <w:rsid w:val="00E95D4B"/>
    <w:rsid w:val="00E97D23"/>
    <w:rsid w:val="00EB67C8"/>
    <w:rsid w:val="00EC3294"/>
    <w:rsid w:val="00ED07FF"/>
    <w:rsid w:val="00EE0EF5"/>
    <w:rsid w:val="00F13205"/>
    <w:rsid w:val="00F13252"/>
    <w:rsid w:val="00F34723"/>
    <w:rsid w:val="00F44C4A"/>
    <w:rsid w:val="00F57FCC"/>
    <w:rsid w:val="00F84B23"/>
    <w:rsid w:val="00F87863"/>
    <w:rsid w:val="00F9167B"/>
    <w:rsid w:val="00F97CEF"/>
    <w:rsid w:val="00FB254C"/>
    <w:rsid w:val="00FC41CB"/>
    <w:rsid w:val="00FD704D"/>
    <w:rsid w:val="00FE5E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48423D-8413-4317-99A5-BB3476EBF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243B"/>
    <w:pPr>
      <w:widowControl w:val="0"/>
      <w:jc w:val="both"/>
    </w:pPr>
  </w:style>
  <w:style w:type="paragraph" w:styleId="1">
    <w:name w:val="heading 1"/>
    <w:basedOn w:val="a"/>
    <w:next w:val="a"/>
    <w:link w:val="1Char"/>
    <w:autoRedefine/>
    <w:uiPriority w:val="9"/>
    <w:qFormat/>
    <w:rsid w:val="00E97D23"/>
    <w:pPr>
      <w:keepNext/>
      <w:keepLines/>
      <w:spacing w:before="340" w:after="330" w:line="578" w:lineRule="auto"/>
      <w:jc w:val="center"/>
      <w:outlineLvl w:val="0"/>
    </w:pPr>
    <w:rPr>
      <w:rFonts w:asciiTheme="minorEastAsia" w:hAnsiTheme="minorEastAsia"/>
      <w:b/>
      <w:bCs/>
      <w:kern w:val="44"/>
      <w:sz w:val="32"/>
      <w:szCs w:val="44"/>
    </w:rPr>
  </w:style>
  <w:style w:type="paragraph" w:styleId="2">
    <w:name w:val="heading 2"/>
    <w:basedOn w:val="a"/>
    <w:next w:val="a"/>
    <w:link w:val="2Char"/>
    <w:autoRedefine/>
    <w:uiPriority w:val="9"/>
    <w:qFormat/>
    <w:rsid w:val="00E97D23"/>
    <w:pPr>
      <w:keepNext/>
      <w:keepLines/>
      <w:spacing w:before="260" w:after="260" w:line="416" w:lineRule="auto"/>
      <w:outlineLvl w:val="1"/>
    </w:pPr>
    <w:rPr>
      <w:rFonts w:asciiTheme="minorEastAsia" w:hAnsiTheme="minorEastAsia" w:cstheme="majorBidi"/>
      <w:bCs/>
      <w:sz w:val="32"/>
      <w:szCs w:val="32"/>
    </w:rPr>
  </w:style>
  <w:style w:type="paragraph" w:styleId="3">
    <w:name w:val="heading 3"/>
    <w:basedOn w:val="a"/>
    <w:next w:val="a"/>
    <w:link w:val="3Char"/>
    <w:autoRedefine/>
    <w:uiPriority w:val="9"/>
    <w:qFormat/>
    <w:rsid w:val="0037243B"/>
    <w:pPr>
      <w:keepNext/>
      <w:keepLines/>
      <w:spacing w:before="260" w:after="260" w:line="416" w:lineRule="auto"/>
      <w:outlineLvl w:val="2"/>
    </w:pPr>
    <w:rPr>
      <w:rFonts w:asciiTheme="minorEastAsia" w:hAnsiTheme="minorEastAsia"/>
      <w:bCs/>
      <w:sz w:val="28"/>
      <w:szCs w:val="32"/>
    </w:rPr>
  </w:style>
  <w:style w:type="paragraph" w:styleId="4">
    <w:name w:val="heading 4"/>
    <w:basedOn w:val="a"/>
    <w:next w:val="a"/>
    <w:link w:val="4Char"/>
    <w:autoRedefine/>
    <w:uiPriority w:val="9"/>
    <w:qFormat/>
    <w:rsid w:val="0037243B"/>
    <w:pPr>
      <w:keepNext/>
      <w:keepLines/>
      <w:spacing w:before="280" w:after="290" w:line="377" w:lineRule="auto"/>
      <w:outlineLvl w:val="3"/>
    </w:pPr>
    <w:rPr>
      <w:rFonts w:asciiTheme="minorEastAsia" w:hAnsiTheme="minorEastAsia" w:cstheme="majorBidi"/>
      <w:bCs/>
      <w:sz w:val="24"/>
      <w:szCs w:val="28"/>
    </w:rPr>
  </w:style>
  <w:style w:type="paragraph" w:styleId="5">
    <w:name w:val="heading 5"/>
    <w:basedOn w:val="a"/>
    <w:next w:val="a"/>
    <w:link w:val="5Char"/>
    <w:autoRedefine/>
    <w:uiPriority w:val="9"/>
    <w:qFormat/>
    <w:rsid w:val="0037243B"/>
    <w:pPr>
      <w:keepNext/>
      <w:keepLines/>
      <w:spacing w:before="280" w:after="290" w:line="376" w:lineRule="auto"/>
      <w:outlineLvl w:val="4"/>
    </w:pPr>
    <w:rPr>
      <w:rFonts w:asciiTheme="minorEastAsia" w:hAnsiTheme="minorEastAsia"/>
      <w:bCs/>
      <w:sz w:val="24"/>
      <w:szCs w:val="28"/>
    </w:rPr>
  </w:style>
  <w:style w:type="paragraph" w:styleId="6">
    <w:name w:val="heading 6"/>
    <w:basedOn w:val="a"/>
    <w:next w:val="a"/>
    <w:link w:val="6Char"/>
    <w:autoRedefine/>
    <w:uiPriority w:val="9"/>
    <w:qFormat/>
    <w:rsid w:val="0037243B"/>
    <w:pPr>
      <w:keepNext/>
      <w:keepLines/>
      <w:spacing w:before="240" w:after="64" w:line="320" w:lineRule="auto"/>
      <w:outlineLvl w:val="5"/>
    </w:pPr>
    <w:rPr>
      <w:rFonts w:asciiTheme="majorHAnsi" w:eastAsiaTheme="majorEastAsia" w:hAnsiTheme="majorHAnsi"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97D23"/>
    <w:rPr>
      <w:rFonts w:asciiTheme="minorEastAsia" w:hAnsiTheme="minorEastAsia"/>
      <w:b/>
      <w:bCs/>
      <w:kern w:val="44"/>
      <w:sz w:val="32"/>
      <w:szCs w:val="44"/>
    </w:rPr>
  </w:style>
  <w:style w:type="character" w:customStyle="1" w:styleId="2Char">
    <w:name w:val="标题 2 Char"/>
    <w:basedOn w:val="a0"/>
    <w:link w:val="2"/>
    <w:uiPriority w:val="9"/>
    <w:rsid w:val="00E97D23"/>
    <w:rPr>
      <w:rFonts w:asciiTheme="minorEastAsia" w:hAnsiTheme="minorEastAsia" w:cstheme="majorBidi"/>
      <w:bCs/>
      <w:sz w:val="32"/>
      <w:szCs w:val="32"/>
    </w:rPr>
  </w:style>
  <w:style w:type="character" w:customStyle="1" w:styleId="3Char">
    <w:name w:val="标题 3 Char"/>
    <w:basedOn w:val="a0"/>
    <w:link w:val="3"/>
    <w:uiPriority w:val="9"/>
    <w:rsid w:val="0037243B"/>
    <w:rPr>
      <w:rFonts w:asciiTheme="minorEastAsia" w:hAnsiTheme="minorEastAsia"/>
      <w:bCs/>
      <w:sz w:val="28"/>
      <w:szCs w:val="32"/>
    </w:rPr>
  </w:style>
  <w:style w:type="character" w:customStyle="1" w:styleId="4Char">
    <w:name w:val="标题 4 Char"/>
    <w:basedOn w:val="a0"/>
    <w:link w:val="4"/>
    <w:uiPriority w:val="9"/>
    <w:rsid w:val="0037243B"/>
    <w:rPr>
      <w:rFonts w:asciiTheme="minorEastAsia" w:hAnsiTheme="minorEastAsia" w:cstheme="majorBidi"/>
      <w:bCs/>
      <w:sz w:val="24"/>
      <w:szCs w:val="28"/>
    </w:rPr>
  </w:style>
  <w:style w:type="character" w:customStyle="1" w:styleId="5Char">
    <w:name w:val="标题 5 Char"/>
    <w:basedOn w:val="a0"/>
    <w:link w:val="5"/>
    <w:uiPriority w:val="9"/>
    <w:rsid w:val="0037243B"/>
    <w:rPr>
      <w:rFonts w:asciiTheme="minorEastAsia" w:hAnsiTheme="minorEastAsia"/>
      <w:bCs/>
      <w:sz w:val="24"/>
      <w:szCs w:val="28"/>
    </w:rPr>
  </w:style>
  <w:style w:type="character" w:customStyle="1" w:styleId="6Char">
    <w:name w:val="标题 6 Char"/>
    <w:basedOn w:val="a0"/>
    <w:link w:val="6"/>
    <w:uiPriority w:val="9"/>
    <w:rsid w:val="0037243B"/>
    <w:rPr>
      <w:rFonts w:asciiTheme="majorHAnsi" w:eastAsiaTheme="majorEastAsia" w:hAnsiTheme="majorHAnsi" w:cstheme="majorBidi"/>
      <w:bCs/>
      <w:sz w:val="24"/>
      <w:szCs w:val="24"/>
    </w:rPr>
  </w:style>
  <w:style w:type="paragraph" w:styleId="10">
    <w:name w:val="toc 1"/>
    <w:basedOn w:val="a"/>
    <w:next w:val="a"/>
    <w:autoRedefine/>
    <w:uiPriority w:val="39"/>
    <w:unhideWhenUsed/>
    <w:rsid w:val="0037243B"/>
  </w:style>
  <w:style w:type="paragraph" w:styleId="20">
    <w:name w:val="toc 2"/>
    <w:basedOn w:val="a"/>
    <w:next w:val="a"/>
    <w:autoRedefine/>
    <w:uiPriority w:val="39"/>
    <w:unhideWhenUsed/>
    <w:rsid w:val="0037243B"/>
    <w:pPr>
      <w:ind w:leftChars="200" w:left="420"/>
    </w:pPr>
  </w:style>
  <w:style w:type="paragraph" w:styleId="30">
    <w:name w:val="toc 3"/>
    <w:basedOn w:val="a"/>
    <w:next w:val="a"/>
    <w:autoRedefine/>
    <w:uiPriority w:val="39"/>
    <w:unhideWhenUsed/>
    <w:rsid w:val="0037243B"/>
    <w:pPr>
      <w:ind w:leftChars="400" w:left="840"/>
    </w:pPr>
  </w:style>
  <w:style w:type="paragraph" w:styleId="a3">
    <w:name w:val="header"/>
    <w:basedOn w:val="a"/>
    <w:link w:val="Char"/>
    <w:uiPriority w:val="99"/>
    <w:unhideWhenUsed/>
    <w:rsid w:val="003724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7243B"/>
    <w:rPr>
      <w:sz w:val="18"/>
      <w:szCs w:val="18"/>
    </w:rPr>
  </w:style>
  <w:style w:type="paragraph" w:styleId="a4">
    <w:name w:val="footer"/>
    <w:basedOn w:val="a"/>
    <w:link w:val="Char0"/>
    <w:uiPriority w:val="99"/>
    <w:unhideWhenUsed/>
    <w:rsid w:val="0037243B"/>
    <w:pPr>
      <w:tabs>
        <w:tab w:val="center" w:pos="4153"/>
        <w:tab w:val="right" w:pos="8306"/>
      </w:tabs>
      <w:snapToGrid w:val="0"/>
      <w:jc w:val="left"/>
    </w:pPr>
    <w:rPr>
      <w:sz w:val="18"/>
      <w:szCs w:val="18"/>
    </w:rPr>
  </w:style>
  <w:style w:type="character" w:customStyle="1" w:styleId="Char0">
    <w:name w:val="页脚 Char"/>
    <w:basedOn w:val="a0"/>
    <w:link w:val="a4"/>
    <w:uiPriority w:val="99"/>
    <w:rsid w:val="0037243B"/>
    <w:rPr>
      <w:sz w:val="18"/>
      <w:szCs w:val="18"/>
    </w:rPr>
  </w:style>
  <w:style w:type="paragraph" w:styleId="a5">
    <w:name w:val="Title"/>
    <w:basedOn w:val="a"/>
    <w:next w:val="a"/>
    <w:link w:val="Char1"/>
    <w:uiPriority w:val="10"/>
    <w:qFormat/>
    <w:rsid w:val="0037243B"/>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37243B"/>
    <w:rPr>
      <w:rFonts w:asciiTheme="majorHAnsi" w:eastAsia="宋体" w:hAnsiTheme="majorHAnsi" w:cstheme="majorBidi"/>
      <w:b/>
      <w:bCs/>
      <w:sz w:val="32"/>
      <w:szCs w:val="32"/>
    </w:rPr>
  </w:style>
  <w:style w:type="paragraph" w:styleId="a6">
    <w:name w:val="Subtitle"/>
    <w:basedOn w:val="a"/>
    <w:next w:val="a"/>
    <w:link w:val="Char2"/>
    <w:uiPriority w:val="11"/>
    <w:qFormat/>
    <w:rsid w:val="0037243B"/>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6"/>
    <w:uiPriority w:val="11"/>
    <w:rsid w:val="0037243B"/>
    <w:rPr>
      <w:rFonts w:asciiTheme="majorHAnsi" w:eastAsia="宋体" w:hAnsiTheme="majorHAnsi" w:cstheme="majorBidi"/>
      <w:b/>
      <w:bCs/>
      <w:kern w:val="28"/>
      <w:sz w:val="32"/>
      <w:szCs w:val="32"/>
    </w:rPr>
  </w:style>
  <w:style w:type="character" w:styleId="a7">
    <w:name w:val="Hyperlink"/>
    <w:basedOn w:val="a0"/>
    <w:uiPriority w:val="99"/>
    <w:unhideWhenUsed/>
    <w:rsid w:val="0037243B"/>
    <w:rPr>
      <w:color w:val="0563C1" w:themeColor="hyperlink"/>
      <w:u w:val="single"/>
    </w:rPr>
  </w:style>
  <w:style w:type="table" w:styleId="a8">
    <w:name w:val="Table Grid"/>
    <w:basedOn w:val="a1"/>
    <w:uiPriority w:val="39"/>
    <w:rsid w:val="003724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37243B"/>
    <w:pPr>
      <w:ind w:firstLineChars="200" w:firstLine="420"/>
    </w:pPr>
  </w:style>
  <w:style w:type="character" w:styleId="aa">
    <w:name w:val="Placeholder Text"/>
    <w:basedOn w:val="a0"/>
    <w:uiPriority w:val="99"/>
    <w:semiHidden/>
    <w:rsid w:val="0070799C"/>
    <w:rPr>
      <w:color w:val="808080"/>
    </w:rPr>
  </w:style>
  <w:style w:type="paragraph" w:styleId="40">
    <w:name w:val="toc 4"/>
    <w:basedOn w:val="a"/>
    <w:next w:val="a"/>
    <w:autoRedefine/>
    <w:uiPriority w:val="39"/>
    <w:unhideWhenUsed/>
    <w:rsid w:val="00B923FC"/>
    <w:pPr>
      <w:ind w:leftChars="600" w:left="1260"/>
    </w:pPr>
  </w:style>
  <w:style w:type="paragraph" w:styleId="50">
    <w:name w:val="toc 5"/>
    <w:basedOn w:val="a"/>
    <w:next w:val="a"/>
    <w:autoRedefine/>
    <w:uiPriority w:val="39"/>
    <w:unhideWhenUsed/>
    <w:rsid w:val="00B923FC"/>
    <w:pPr>
      <w:ind w:leftChars="800" w:left="1680"/>
    </w:pPr>
  </w:style>
  <w:style w:type="paragraph" w:styleId="TOC">
    <w:name w:val="TOC Heading"/>
    <w:basedOn w:val="1"/>
    <w:next w:val="a"/>
    <w:uiPriority w:val="39"/>
    <w:unhideWhenUsed/>
    <w:qFormat/>
    <w:rsid w:val="00476807"/>
    <w:pPr>
      <w:jc w:val="both"/>
      <w:outlineLvl w:val="9"/>
    </w:pPr>
    <w:rPr>
      <w:rFonts w:asciiTheme="minorHAnsi" w:hAnsiTheme="minorHAnsi"/>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3050124">
      <w:bodyDiv w:val="1"/>
      <w:marLeft w:val="0"/>
      <w:marRight w:val="0"/>
      <w:marTop w:val="0"/>
      <w:marBottom w:val="0"/>
      <w:divBdr>
        <w:top w:val="none" w:sz="0" w:space="0" w:color="auto"/>
        <w:left w:val="none" w:sz="0" w:space="0" w:color="auto"/>
        <w:bottom w:val="none" w:sz="0" w:space="0" w:color="auto"/>
        <w:right w:val="none" w:sz="0" w:space="0" w:color="auto"/>
      </w:divBdr>
    </w:div>
    <w:div w:id="124749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package" Target="embeddings/Microsoft_Visio___1.vsdx"/><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package" Target="embeddings/Microsoft_Visio___3.vsdx"/><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package" Target="embeddings/Microsoft_Visio___2.vsdx"/><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package" Target="embeddings/Microsoft_Visio___4.vsdx"/><Relationship Id="rId30"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18A3F-01C1-4A5F-84D3-93E2DB389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21</Pages>
  <Words>2045</Words>
  <Characters>11659</Characters>
  <Application>Microsoft Office Word</Application>
  <DocSecurity>0</DocSecurity>
  <Lines>97</Lines>
  <Paragraphs>27</Paragraphs>
  <ScaleCrop>false</ScaleCrop>
  <Company/>
  <LinksUpToDate>false</LinksUpToDate>
  <CharactersWithSpaces>13677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林乾浩</dc:creator>
  <cp:keywords/>
  <dc:description/>
  <cp:lastModifiedBy>林乾浩</cp:lastModifiedBy>
  <cp:revision>192</cp:revision>
  <dcterms:created xsi:type="dcterms:W3CDTF">2017-08-14T01:24:00Z</dcterms:created>
  <dcterms:modified xsi:type="dcterms:W3CDTF">2018-03-16T01:17:00Z</dcterms:modified>
</cp:coreProperties>
</file>