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4122E" w:rsidRDefault="008B54E0">
      <w:pPr>
        <w:pStyle w:val="1"/>
        <w:tabs>
          <w:tab w:val="right" w:leader="dot" w:pos="8296"/>
        </w:tabs>
        <w:rPr>
          <w:noProof/>
        </w:rPr>
      </w:pPr>
      <w:r>
        <w:rPr>
          <w:rFonts w:asciiTheme="minorEastAsia" w:hAnsiTheme="minorEastAsia"/>
          <w:b/>
          <w:sz w:val="32"/>
          <w:szCs w:val="32"/>
        </w:rPr>
        <w:fldChar w:fldCharType="begin"/>
      </w:r>
      <w:r>
        <w:rPr>
          <w:rFonts w:asciiTheme="minorEastAsia" w:hAnsiTheme="minorEastAsia"/>
          <w:b/>
          <w:sz w:val="32"/>
          <w:szCs w:val="32"/>
        </w:rPr>
        <w:instrText xml:space="preserve"> TOC \o "1-3" \h \z \u </w:instrText>
      </w:r>
      <w:r>
        <w:rPr>
          <w:rFonts w:asciiTheme="minorEastAsia" w:hAnsiTheme="minorEastAsia"/>
          <w:b/>
          <w:sz w:val="32"/>
          <w:szCs w:val="32"/>
        </w:rPr>
        <w:fldChar w:fldCharType="separate"/>
      </w:r>
      <w:hyperlink w:anchor="_Toc489895769" w:history="1">
        <w:r w:rsidR="0064122E" w:rsidRPr="00577120">
          <w:rPr>
            <w:rStyle w:val="a6"/>
            <w:rFonts w:asciiTheme="minorEastAsia" w:hAnsiTheme="minorEastAsia"/>
            <w:b/>
            <w:noProof/>
          </w:rPr>
          <w:t>Verification(CADS4)</w:t>
        </w:r>
        <w:r w:rsidR="0064122E">
          <w:rPr>
            <w:noProof/>
            <w:webHidden/>
          </w:rPr>
          <w:tab/>
        </w:r>
        <w:r w:rsidR="0064122E">
          <w:rPr>
            <w:noProof/>
            <w:webHidden/>
          </w:rPr>
          <w:fldChar w:fldCharType="begin"/>
        </w:r>
        <w:r w:rsidR="0064122E">
          <w:rPr>
            <w:noProof/>
            <w:webHidden/>
          </w:rPr>
          <w:instrText xml:space="preserve"> PAGEREF _Toc489895769 \h </w:instrText>
        </w:r>
        <w:r w:rsidR="0064122E">
          <w:rPr>
            <w:noProof/>
            <w:webHidden/>
          </w:rPr>
        </w:r>
        <w:r w:rsidR="0064122E">
          <w:rPr>
            <w:noProof/>
            <w:webHidden/>
          </w:rPr>
          <w:fldChar w:fldCharType="separate"/>
        </w:r>
        <w:r w:rsidR="0064122E">
          <w:rPr>
            <w:noProof/>
            <w:webHidden/>
          </w:rPr>
          <w:t>2</w:t>
        </w:r>
        <w:r w:rsidR="0064122E">
          <w:rPr>
            <w:noProof/>
            <w:webHidden/>
          </w:rPr>
          <w:fldChar w:fldCharType="end"/>
        </w:r>
      </w:hyperlink>
    </w:p>
    <w:p w:rsidR="0064122E" w:rsidRDefault="0064122E">
      <w:pPr>
        <w:pStyle w:val="2"/>
        <w:tabs>
          <w:tab w:val="right" w:leader="dot" w:pos="8296"/>
        </w:tabs>
        <w:rPr>
          <w:noProof/>
        </w:rPr>
      </w:pPr>
      <w:hyperlink w:anchor="_Toc489895770" w:history="1">
        <w:r w:rsidRPr="00577120">
          <w:rPr>
            <w:rStyle w:val="a6"/>
            <w:rFonts w:asciiTheme="minorEastAsia" w:hAnsiTheme="minorEastAsia"/>
            <w:noProof/>
          </w:rPr>
          <w:t>1 DVM LDW CADS4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2"/>
        <w:tabs>
          <w:tab w:val="right" w:leader="dot" w:pos="8296"/>
        </w:tabs>
        <w:rPr>
          <w:noProof/>
        </w:rPr>
      </w:pPr>
      <w:hyperlink w:anchor="_Toc489895771" w:history="1">
        <w:r w:rsidRPr="00577120">
          <w:rPr>
            <w:rStyle w:val="a6"/>
            <w:rFonts w:asciiTheme="minorEastAsia" w:hAnsiTheme="minorEastAsia"/>
            <w:noProof/>
          </w:rPr>
          <w:t>2 DVM eLKA RoadEdge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2"/>
        <w:tabs>
          <w:tab w:val="right" w:leader="dot" w:pos="8296"/>
        </w:tabs>
        <w:rPr>
          <w:noProof/>
        </w:rPr>
      </w:pPr>
      <w:hyperlink w:anchor="_Toc489895772" w:history="1">
        <w:r w:rsidRPr="00577120">
          <w:rPr>
            <w:rStyle w:val="a6"/>
            <w:rFonts w:asciiTheme="minorEastAsia" w:hAnsiTheme="minorEastAsia"/>
            <w:noProof/>
          </w:rPr>
          <w:t>3 DVM LKA CADS4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3" w:history="1">
        <w:r w:rsidRPr="00577120">
          <w:rPr>
            <w:rStyle w:val="a6"/>
            <w:rFonts w:asciiTheme="minorEastAsia" w:hAnsiTheme="minorEastAsia"/>
            <w:noProof/>
          </w:rPr>
          <w:t>3.1 sLKA HMI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4" w:history="1">
        <w:r w:rsidRPr="00577120">
          <w:rPr>
            <w:rStyle w:val="a6"/>
            <w:rFonts w:asciiTheme="minorEastAsia" w:hAnsiTheme="minorEastAsia"/>
            <w:noProof/>
          </w:rPr>
          <w:t>3.2 sLKA Basic performance Test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5" w:history="1">
        <w:r w:rsidRPr="00577120">
          <w:rPr>
            <w:rStyle w:val="a6"/>
            <w:rFonts w:asciiTheme="minorEastAsia" w:hAnsiTheme="minorEastAsia"/>
            <w:noProof/>
          </w:rPr>
          <w:t>3.3 sLKA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6" w:history="1">
        <w:r w:rsidRPr="00577120">
          <w:rPr>
            <w:rStyle w:val="a6"/>
            <w:rFonts w:asciiTheme="minorEastAsia" w:hAnsiTheme="minorEastAsia"/>
            <w:noProof/>
          </w:rPr>
          <w:t>3.4 sLKA Safety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7" w:history="1">
        <w:r w:rsidRPr="00577120">
          <w:rPr>
            <w:rStyle w:val="a6"/>
            <w:rFonts w:asciiTheme="minorEastAsia" w:hAnsiTheme="minorEastAsia"/>
            <w:noProof/>
          </w:rPr>
          <w:t>3.5 sLKA Reduced RWUP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8" w:history="1">
        <w:r w:rsidRPr="00577120">
          <w:rPr>
            <w:rStyle w:val="a6"/>
            <w:rFonts w:asciiTheme="minorEastAsia" w:hAnsiTheme="minorEastAsia"/>
            <w:noProof/>
          </w:rPr>
          <w:t>3.6 sLKA Robustness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22E" w:rsidRDefault="0064122E">
      <w:pPr>
        <w:pStyle w:val="3"/>
        <w:tabs>
          <w:tab w:val="right" w:leader="dot" w:pos="8296"/>
        </w:tabs>
        <w:rPr>
          <w:noProof/>
        </w:rPr>
      </w:pPr>
      <w:hyperlink w:anchor="_Toc489895779" w:history="1">
        <w:r w:rsidRPr="00577120">
          <w:rPr>
            <w:rStyle w:val="a6"/>
            <w:rFonts w:asciiTheme="minorEastAsia" w:hAnsiTheme="minorEastAsia"/>
            <w:noProof/>
          </w:rPr>
          <w:t>3.7 sLKA Docunmentation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4E0" w:rsidRDefault="008B54E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fldChar w:fldCharType="end"/>
      </w:r>
    </w:p>
    <w:p w:rsidR="008B54E0" w:rsidRDefault="008B54E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8B54E0" w:rsidRDefault="008B54E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8B54E0" w:rsidRDefault="008B54E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55119C" w:rsidRPr="00015C7A" w:rsidRDefault="00015C7A" w:rsidP="00A20772">
      <w:pPr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bookmarkStart w:id="1" w:name="_Toc489895769"/>
      <w:r w:rsidRPr="00015C7A">
        <w:rPr>
          <w:rFonts w:asciiTheme="minorEastAsia" w:hAnsiTheme="minorEastAsia" w:hint="eastAsia"/>
          <w:b/>
          <w:sz w:val="32"/>
          <w:szCs w:val="32"/>
        </w:rPr>
        <w:t>Verification</w:t>
      </w:r>
      <w:r w:rsidRPr="00015C7A">
        <w:rPr>
          <w:rFonts w:asciiTheme="minorEastAsia" w:hAnsiTheme="minorEastAsia"/>
          <w:b/>
          <w:sz w:val="32"/>
          <w:szCs w:val="32"/>
        </w:rPr>
        <w:t>(CADS4)</w:t>
      </w:r>
      <w:bookmarkEnd w:id="1"/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In the </w:t>
      </w:r>
      <w:r>
        <w:rPr>
          <w:rFonts w:asciiTheme="minorEastAsia" w:hAnsiTheme="minorEastAsia"/>
          <w:sz w:val="24"/>
          <w:szCs w:val="24"/>
        </w:rPr>
        <w:t>verification section includes the following:</w:t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C5D5045" wp14:editId="42DD2170">
            <wp:extent cx="3895725" cy="13811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截图59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CADS4 Function DVM</w:t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The structure of function dvm document is explained below:</w:t>
      </w:r>
    </w:p>
    <w:p w:rsidR="00015C7A" w:rsidRPr="00BE38F4" w:rsidRDefault="00015C7A" w:rsidP="00015C7A">
      <w:pPr>
        <w:rPr>
          <w:rFonts w:asciiTheme="minorEastAsia" w:hAnsiTheme="minorEastAsia"/>
          <w:sz w:val="24"/>
          <w:szCs w:val="24"/>
        </w:rPr>
      </w:pPr>
      <w:r w:rsidRPr="00041A78">
        <w:rPr>
          <w:rFonts w:asciiTheme="minorEastAsia" w:hAnsiTheme="minorEastAsia"/>
          <w:sz w:val="24"/>
          <w:szCs w:val="24"/>
        </w:rPr>
        <w:t xml:space="preserve">We are responsible for </w:t>
      </w:r>
      <w:r>
        <w:rPr>
          <w:rFonts w:asciiTheme="minorEastAsia" w:hAnsiTheme="minorEastAsia"/>
          <w:sz w:val="24"/>
          <w:szCs w:val="24"/>
        </w:rPr>
        <w:t>DVM LDW CADS4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DVM eLKA RoadEdge and DVM LKA CADS4 </w:t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8588C45" wp14:editId="380A10F4">
            <wp:extent cx="3238500" cy="27908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截图6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B10914" w:rsidRDefault="00B10914" w:rsidP="00A20772">
      <w:pPr>
        <w:pStyle w:val="a5"/>
        <w:ind w:left="482" w:firstLineChars="0" w:hanging="482"/>
        <w:outlineLvl w:val="1"/>
        <w:rPr>
          <w:rFonts w:asciiTheme="minorEastAsia" w:hAnsiTheme="minorEastAsia"/>
          <w:sz w:val="28"/>
          <w:szCs w:val="28"/>
        </w:rPr>
      </w:pPr>
      <w:bookmarkStart w:id="2" w:name="_Toc489895770"/>
      <w:r w:rsidRPr="00B10914">
        <w:rPr>
          <w:rFonts w:asciiTheme="minorEastAsia" w:hAnsiTheme="minorEastAsia"/>
          <w:sz w:val="28"/>
          <w:szCs w:val="28"/>
        </w:rPr>
        <w:t xml:space="preserve">1 </w:t>
      </w:r>
      <w:r w:rsidR="00015C7A" w:rsidRPr="00B10914">
        <w:rPr>
          <w:rFonts w:asciiTheme="minorEastAsia" w:hAnsiTheme="minorEastAsia" w:hint="eastAsia"/>
          <w:sz w:val="28"/>
          <w:szCs w:val="28"/>
        </w:rPr>
        <w:t>DVM</w:t>
      </w:r>
      <w:r w:rsidR="00015C7A" w:rsidRPr="00B10914">
        <w:rPr>
          <w:rFonts w:asciiTheme="minorEastAsia" w:hAnsiTheme="minorEastAsia"/>
          <w:sz w:val="28"/>
          <w:szCs w:val="28"/>
        </w:rPr>
        <w:t xml:space="preserve"> LDW CADS4</w:t>
      </w:r>
      <w:bookmarkEnd w:id="2"/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5392AF7" wp14:editId="2D324D21">
            <wp:extent cx="2600325" cy="18954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截图6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 w:rsidRPr="00206AA1">
        <w:rPr>
          <w:rFonts w:asciiTheme="minorEastAsia" w:hAnsiTheme="minorEastAsia"/>
          <w:sz w:val="24"/>
          <w:szCs w:val="24"/>
        </w:rPr>
        <w:lastRenderedPageBreak/>
        <w:t>Volvo functional verification mainly tests the following</w:t>
      </w:r>
      <w:r>
        <w:rPr>
          <w:rFonts w:asciiTheme="minorEastAsia" w:hAnsiTheme="minorEastAsia"/>
          <w:sz w:val="24"/>
          <w:szCs w:val="24"/>
        </w:rPr>
        <w:t>:</w:t>
      </w:r>
    </w:p>
    <w:p w:rsidR="00015C7A" w:rsidRPr="00206AA1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06AA1">
        <w:rPr>
          <w:rFonts w:asciiTheme="minorEastAsia" w:hAnsiTheme="minorEastAsia"/>
          <w:sz w:val="24"/>
          <w:szCs w:val="24"/>
        </w:rPr>
        <w:t>LDW HMI</w:t>
      </w:r>
    </w:p>
    <w:p w:rsidR="00015C7A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LDW </w:t>
      </w:r>
      <w:r>
        <w:rPr>
          <w:rFonts w:asciiTheme="minorEastAsia" w:hAnsiTheme="minorEastAsia"/>
          <w:sz w:val="24"/>
          <w:szCs w:val="24"/>
        </w:rPr>
        <w:t>Basic Performance Test Track</w:t>
      </w:r>
    </w:p>
    <w:p w:rsidR="00015C7A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LDW Rating</w:t>
      </w:r>
    </w:p>
    <w:p w:rsidR="00015C7A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LDW Safety Goal</w:t>
      </w:r>
    </w:p>
    <w:p w:rsidR="00015C7A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LDW Documentation</w:t>
      </w:r>
    </w:p>
    <w:p w:rsidR="00015C7A" w:rsidRDefault="00015C7A" w:rsidP="00015C7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LDW Reduced RWUP</w:t>
      </w:r>
    </w:p>
    <w:p w:rsidR="00015C7A" w:rsidRPr="00616FE6" w:rsidRDefault="00616FE6" w:rsidP="00A20772">
      <w:pPr>
        <w:pStyle w:val="a5"/>
        <w:ind w:left="482" w:firstLineChars="0" w:hanging="482"/>
        <w:outlineLvl w:val="1"/>
        <w:rPr>
          <w:rFonts w:asciiTheme="minorEastAsia" w:hAnsiTheme="minorEastAsia"/>
          <w:sz w:val="28"/>
          <w:szCs w:val="28"/>
        </w:rPr>
      </w:pPr>
      <w:bookmarkStart w:id="3" w:name="_Toc489895771"/>
      <w:r w:rsidRPr="00616FE6">
        <w:rPr>
          <w:rFonts w:asciiTheme="minorEastAsia" w:hAnsiTheme="minorEastAsia"/>
          <w:sz w:val="28"/>
          <w:szCs w:val="28"/>
        </w:rPr>
        <w:t xml:space="preserve">2 </w:t>
      </w:r>
      <w:r w:rsidR="00015C7A" w:rsidRPr="00616FE6">
        <w:rPr>
          <w:rFonts w:asciiTheme="minorEastAsia" w:hAnsiTheme="minorEastAsia" w:hint="eastAsia"/>
          <w:sz w:val="28"/>
          <w:szCs w:val="28"/>
        </w:rPr>
        <w:t>DVM eLKA RoadEdge</w:t>
      </w:r>
      <w:bookmarkEnd w:id="3"/>
    </w:p>
    <w:p w:rsidR="00015C7A" w:rsidRDefault="00015C7A" w:rsidP="00616FE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This chapter contains the test scope of this DVM.The test scope contains all test specifications,test cases and links to requirement.</w:t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DC5A727" wp14:editId="22AA7DE7">
            <wp:extent cx="2590800" cy="1876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截图6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A9486B" w:rsidRDefault="00015C7A" w:rsidP="00015C7A">
      <w:pPr>
        <w:rPr>
          <w:rFonts w:asciiTheme="minorEastAsia" w:hAnsiTheme="minorEastAsia"/>
          <w:sz w:val="24"/>
          <w:szCs w:val="24"/>
        </w:rPr>
      </w:pPr>
      <w:r w:rsidRPr="00206AA1">
        <w:rPr>
          <w:rFonts w:asciiTheme="minorEastAsia" w:hAnsiTheme="minorEastAsia"/>
          <w:sz w:val="24"/>
          <w:szCs w:val="24"/>
        </w:rPr>
        <w:t>Volvo functional verification mainly tests the following</w:t>
      </w:r>
      <w:r>
        <w:rPr>
          <w:rFonts w:asciiTheme="minorEastAsia" w:hAnsiTheme="minorEastAsia"/>
          <w:sz w:val="24"/>
          <w:szCs w:val="24"/>
        </w:rPr>
        <w:t>:</w:t>
      </w:r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1ACCEC7" wp14:editId="5D85632F">
            <wp:extent cx="5274310" cy="2181225"/>
            <wp:effectExtent l="0" t="0" r="254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截图6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1866F6" w:rsidRDefault="001866F6" w:rsidP="00A20772">
      <w:pPr>
        <w:pStyle w:val="a5"/>
        <w:ind w:left="482" w:firstLineChars="0" w:hanging="482"/>
        <w:outlineLvl w:val="1"/>
        <w:rPr>
          <w:rFonts w:asciiTheme="minorEastAsia" w:hAnsiTheme="minorEastAsia"/>
          <w:sz w:val="28"/>
          <w:szCs w:val="28"/>
        </w:rPr>
      </w:pPr>
      <w:bookmarkStart w:id="4" w:name="_Toc489895772"/>
      <w:r w:rsidRPr="001866F6">
        <w:rPr>
          <w:rFonts w:asciiTheme="minorEastAsia" w:hAnsiTheme="minorEastAsia"/>
          <w:sz w:val="28"/>
          <w:szCs w:val="28"/>
        </w:rPr>
        <w:t xml:space="preserve">3 </w:t>
      </w:r>
      <w:r w:rsidR="00015C7A" w:rsidRPr="001866F6">
        <w:rPr>
          <w:rFonts w:asciiTheme="minorEastAsia" w:hAnsiTheme="minorEastAsia" w:hint="eastAsia"/>
          <w:sz w:val="28"/>
          <w:szCs w:val="28"/>
        </w:rPr>
        <w:t>DVM LKA CADS4</w:t>
      </w:r>
      <w:bookmarkEnd w:id="4"/>
    </w:p>
    <w:p w:rsidR="00015C7A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613AF970" wp14:editId="2E8015BB">
            <wp:extent cx="2962275" cy="1905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截图6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A9486B" w:rsidRDefault="00015C7A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sLKA</w:t>
      </w:r>
      <w:r w:rsidRPr="00206AA1">
        <w:rPr>
          <w:rFonts w:asciiTheme="minorEastAsia" w:hAnsiTheme="minorEastAsia"/>
          <w:sz w:val="24"/>
          <w:szCs w:val="24"/>
        </w:rPr>
        <w:t xml:space="preserve"> functional verification mainly tests the following</w:t>
      </w:r>
      <w:r>
        <w:rPr>
          <w:rFonts w:asciiTheme="minorEastAsia" w:hAnsiTheme="minorEastAsia"/>
          <w:sz w:val="24"/>
          <w:szCs w:val="24"/>
        </w:rPr>
        <w:t>:</w:t>
      </w:r>
    </w:p>
    <w:p w:rsidR="00015C7A" w:rsidRPr="00352E20" w:rsidRDefault="001866F6" w:rsidP="00015C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98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66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1866F6" w:rsidRDefault="001866F6" w:rsidP="00A20772">
      <w:pPr>
        <w:outlineLvl w:val="2"/>
        <w:rPr>
          <w:rFonts w:asciiTheme="minorEastAsia" w:hAnsiTheme="minorEastAsia"/>
          <w:sz w:val="24"/>
          <w:szCs w:val="24"/>
        </w:rPr>
      </w:pPr>
      <w:bookmarkStart w:id="5" w:name="_Toc489895773"/>
      <w:r>
        <w:rPr>
          <w:rFonts w:asciiTheme="minorEastAsia" w:hAnsiTheme="minorEastAsia"/>
          <w:sz w:val="24"/>
          <w:szCs w:val="24"/>
        </w:rPr>
        <w:t xml:space="preserve">3.1 </w:t>
      </w:r>
      <w:r w:rsidR="00015C7A" w:rsidRPr="001866F6">
        <w:rPr>
          <w:rFonts w:asciiTheme="minorEastAsia" w:hAnsiTheme="minorEastAsia" w:hint="eastAsia"/>
          <w:sz w:val="24"/>
          <w:szCs w:val="24"/>
        </w:rPr>
        <w:t>sLKA HMI</w:t>
      </w:r>
      <w:bookmarkEnd w:id="5"/>
    </w:p>
    <w:p w:rsidR="00015C7A" w:rsidRDefault="00015C7A" w:rsidP="00015C7A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this chapter verify HMI interface function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which contain：</w:t>
      </w:r>
    </w:p>
    <w:p w:rsidR="00015C7A" w:rsidRDefault="00015C7A" w:rsidP="00015C7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>/Off switch</w:t>
      </w:r>
    </w:p>
    <w:p w:rsidR="00015C7A" w:rsidRDefault="00015C7A" w:rsidP="00015C7A">
      <w:r>
        <w:t xml:space="preserve">2) </w:t>
      </w:r>
      <w:r>
        <w:rPr>
          <w:rFonts w:hint="eastAsia"/>
        </w:rPr>
        <w:t xml:space="preserve"> </w:t>
      </w:r>
      <w:r>
        <w:t>Warning mode</w:t>
      </w:r>
    </w:p>
    <w:p w:rsidR="00015C7A" w:rsidRDefault="00015C7A" w:rsidP="00015C7A">
      <w:r>
        <w:t xml:space="preserve">3) </w:t>
      </w:r>
      <w:r>
        <w:tab/>
        <w:t>Warning type</w:t>
      </w:r>
    </w:p>
    <w:p w:rsidR="00015C7A" w:rsidRDefault="00015C7A" w:rsidP="00015C7A">
      <w:r>
        <w:t xml:space="preserve">4) </w:t>
      </w:r>
      <w:r>
        <w:tab/>
        <w:t>Factory setting</w:t>
      </w:r>
    </w:p>
    <w:p w:rsidR="00015C7A" w:rsidRDefault="00015C7A" w:rsidP="00015C7A">
      <w:r>
        <w:t>5)</w:t>
      </w:r>
      <w:r>
        <w:tab/>
        <w:t>Last setting</w:t>
      </w:r>
    </w:p>
    <w:p w:rsidR="00015C7A" w:rsidRDefault="00015C7A" w:rsidP="00015C7A">
      <w:r>
        <w:t>6)</w:t>
      </w:r>
      <w:r>
        <w:tab/>
        <w:t>Personal settings</w:t>
      </w:r>
    </w:p>
    <w:p w:rsidR="00015C7A" w:rsidRDefault="00015C7A" w:rsidP="00015C7A">
      <w:r>
        <w:t>7)</w:t>
      </w:r>
      <w:r>
        <w:tab/>
        <w:t>Hands-off driving prevention</w:t>
      </w:r>
    </w:p>
    <w:p w:rsidR="00015C7A" w:rsidRDefault="0030486C" w:rsidP="00A20772">
      <w:pPr>
        <w:outlineLvl w:val="2"/>
        <w:rPr>
          <w:rFonts w:asciiTheme="minorEastAsia" w:hAnsiTheme="minorEastAsia"/>
          <w:sz w:val="24"/>
          <w:szCs w:val="24"/>
        </w:rPr>
      </w:pPr>
      <w:bookmarkStart w:id="6" w:name="_Toc489895774"/>
      <w:r>
        <w:rPr>
          <w:rFonts w:asciiTheme="minorEastAsia" w:hAnsiTheme="minorEastAsia"/>
          <w:sz w:val="24"/>
          <w:szCs w:val="24"/>
        </w:rPr>
        <w:t>3</w:t>
      </w:r>
      <w:r w:rsidR="00015C7A">
        <w:rPr>
          <w:rFonts w:asciiTheme="minorEastAsia" w:hAnsiTheme="minorEastAsia" w:hint="eastAsia"/>
          <w:sz w:val="24"/>
          <w:szCs w:val="24"/>
        </w:rPr>
        <w:t xml:space="preserve">.2 sLKA </w:t>
      </w:r>
      <w:r w:rsidR="00015C7A">
        <w:rPr>
          <w:rFonts w:asciiTheme="minorEastAsia" w:hAnsiTheme="minorEastAsia"/>
          <w:sz w:val="24"/>
          <w:szCs w:val="24"/>
        </w:rPr>
        <w:t>Basic performance Test Track</w:t>
      </w:r>
      <w:bookmarkEnd w:id="6"/>
    </w:p>
    <w:p w:rsidR="00015C7A" w:rsidRDefault="00015C7A" w:rsidP="00015C7A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this chapter verify HMI interface function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which contain：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Lane marker on right side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Lane marker on left side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Lane markers on both sides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Warning and Steering Intervention Arbitration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LKA On-&gt;Off </w:t>
      </w:r>
      <w:r>
        <w:t>During Intervention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Scale down of intervention strength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Intervention/Warning Abortion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Intervention/Warning Suppression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Intervention Performance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Intervention Performance,Curve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Operational Host speed</w:t>
      </w:r>
    </w:p>
    <w:p w:rsidR="00015C7A" w:rsidRPr="005C043D" w:rsidRDefault="00015C7A" w:rsidP="00015C7A">
      <w:pPr>
        <w:pStyle w:val="a5"/>
        <w:numPr>
          <w:ilvl w:val="0"/>
          <w:numId w:val="4"/>
        </w:numPr>
        <w:ind w:firstLineChars="0"/>
      </w:pPr>
      <w:r>
        <w:lastRenderedPageBreak/>
        <w:t>LDW function</w:t>
      </w:r>
    </w:p>
    <w:p w:rsidR="00015C7A" w:rsidRPr="005C043D" w:rsidRDefault="00015C7A" w:rsidP="00015C7A">
      <w:pPr>
        <w:pStyle w:val="a5"/>
        <w:numPr>
          <w:ilvl w:val="0"/>
          <w:numId w:val="4"/>
        </w:numPr>
        <w:ind w:firstLineChars="0"/>
      </w:pPr>
      <w:r>
        <w:t>Staistical data storage</w:t>
      </w:r>
    </w:p>
    <w:p w:rsidR="00015C7A" w:rsidRPr="005C043D" w:rsidRDefault="00015C7A" w:rsidP="00015C7A">
      <w:pPr>
        <w:pStyle w:val="a5"/>
        <w:numPr>
          <w:ilvl w:val="0"/>
          <w:numId w:val="4"/>
        </w:numPr>
        <w:ind w:firstLineChars="0"/>
      </w:pPr>
      <w:r>
        <w:t>Regulation compliance</w:t>
      </w:r>
    </w:p>
    <w:p w:rsidR="00015C7A" w:rsidRPr="005C043D" w:rsidRDefault="00015C7A" w:rsidP="00015C7A">
      <w:pPr>
        <w:pStyle w:val="a5"/>
        <w:numPr>
          <w:ilvl w:val="0"/>
          <w:numId w:val="4"/>
        </w:numPr>
        <w:ind w:firstLineChars="0"/>
      </w:pPr>
      <w:r>
        <w:t>LDW and sLKA ogether with Pilot Assist</w:t>
      </w:r>
    </w:p>
    <w:p w:rsidR="00015C7A" w:rsidRDefault="00015C7A" w:rsidP="00015C7A">
      <w:pPr>
        <w:pStyle w:val="a5"/>
        <w:numPr>
          <w:ilvl w:val="0"/>
          <w:numId w:val="4"/>
        </w:numPr>
        <w:ind w:firstLineChars="0"/>
      </w:pPr>
      <w:r>
        <w:t>ABS &amp; DSTC active</w:t>
      </w:r>
    </w:p>
    <w:p w:rsidR="00015C7A" w:rsidRDefault="0030486C" w:rsidP="008B54E0">
      <w:pPr>
        <w:outlineLvl w:val="2"/>
      </w:pPr>
      <w:bookmarkStart w:id="7" w:name="_Toc489895775"/>
      <w:r>
        <w:rPr>
          <w:rFonts w:asciiTheme="minorEastAsia" w:hAnsiTheme="minorEastAsia"/>
          <w:sz w:val="24"/>
          <w:szCs w:val="24"/>
        </w:rPr>
        <w:t>3</w:t>
      </w:r>
      <w:r w:rsidR="00015C7A" w:rsidRPr="004F6246">
        <w:rPr>
          <w:rFonts w:asciiTheme="minorEastAsia" w:hAnsiTheme="minorEastAsia" w:hint="eastAsia"/>
          <w:sz w:val="24"/>
          <w:szCs w:val="24"/>
        </w:rPr>
        <w:t>.3 sLKA</w:t>
      </w:r>
      <w:r w:rsidR="00015C7A" w:rsidRPr="004F6246">
        <w:rPr>
          <w:rFonts w:asciiTheme="minorEastAsia" w:hAnsiTheme="minorEastAsia"/>
          <w:sz w:val="24"/>
          <w:szCs w:val="24"/>
        </w:rPr>
        <w:t xml:space="preserve"> Rating</w:t>
      </w:r>
      <w:bookmarkEnd w:id="7"/>
    </w:p>
    <w:p w:rsidR="00015C7A" w:rsidRDefault="00015C7A" w:rsidP="00015C7A">
      <w:r>
        <w:rPr>
          <w:rFonts w:hint="eastAsia"/>
          <w:noProof/>
        </w:rPr>
        <w:drawing>
          <wp:inline distT="0" distB="0" distL="0" distR="0" wp14:anchorId="3A2CA460" wp14:editId="5DAABB0F">
            <wp:extent cx="3356407" cy="1116916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图2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596" cy="11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D71386" wp14:editId="4B14FD28">
            <wp:extent cx="2339468" cy="4016086"/>
            <wp:effectExtent l="0" t="0" r="381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截图2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49" cy="40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5.4</w:t>
      </w:r>
      <w:r>
        <w:rPr>
          <w:rFonts w:hint="eastAsia"/>
          <w:noProof/>
        </w:rPr>
        <w:lastRenderedPageBreak/>
        <w:drawing>
          <wp:inline distT="0" distB="0" distL="0" distR="0" wp14:anchorId="7F40BC92" wp14:editId="718F3375">
            <wp:extent cx="3424672" cy="3726897"/>
            <wp:effectExtent l="0" t="0" r="4445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截图2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45" cy="37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A" w:rsidRPr="008B54E0" w:rsidRDefault="008B54E0" w:rsidP="008B54E0">
      <w:pPr>
        <w:outlineLvl w:val="2"/>
        <w:rPr>
          <w:rFonts w:asciiTheme="minorEastAsia" w:hAnsiTheme="minorEastAsia"/>
          <w:sz w:val="24"/>
          <w:szCs w:val="24"/>
        </w:rPr>
      </w:pPr>
      <w:bookmarkStart w:id="8" w:name="_Toc489895776"/>
      <w:r w:rsidRPr="008B54E0">
        <w:rPr>
          <w:rFonts w:asciiTheme="minorEastAsia" w:hAnsiTheme="minorEastAsia"/>
          <w:sz w:val="24"/>
          <w:szCs w:val="24"/>
        </w:rPr>
        <w:t xml:space="preserve">3.4 </w:t>
      </w:r>
      <w:r w:rsidR="00015C7A" w:rsidRPr="008B54E0">
        <w:rPr>
          <w:rFonts w:asciiTheme="minorEastAsia" w:hAnsiTheme="minorEastAsia"/>
          <w:sz w:val="24"/>
          <w:szCs w:val="24"/>
        </w:rPr>
        <w:t>sLKA Safety Goal</w:t>
      </w:r>
      <w:bookmarkEnd w:id="8"/>
    </w:p>
    <w:p w:rsidR="00015C7A" w:rsidRPr="0030486C" w:rsidRDefault="0030486C" w:rsidP="00A20772">
      <w:pPr>
        <w:outlineLvl w:val="2"/>
        <w:rPr>
          <w:rFonts w:asciiTheme="minorEastAsia" w:hAnsiTheme="minorEastAsia"/>
          <w:sz w:val="24"/>
          <w:szCs w:val="24"/>
        </w:rPr>
      </w:pPr>
      <w:bookmarkStart w:id="9" w:name="_Toc489895777"/>
      <w:r>
        <w:rPr>
          <w:rFonts w:asciiTheme="minorEastAsia" w:hAnsiTheme="minorEastAsia"/>
          <w:sz w:val="24"/>
          <w:szCs w:val="24"/>
        </w:rPr>
        <w:t>3.5</w:t>
      </w:r>
      <w:r w:rsidR="00015C7A" w:rsidRPr="0030486C">
        <w:rPr>
          <w:rFonts w:asciiTheme="minorEastAsia" w:hAnsiTheme="minorEastAsia"/>
          <w:sz w:val="24"/>
          <w:szCs w:val="24"/>
        </w:rPr>
        <w:t xml:space="preserve"> sLKA Reduced RWUP</w:t>
      </w:r>
      <w:bookmarkEnd w:id="9"/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LKA Reduced RWUP test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Tunnel driving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Traffic density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Solid Line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Dashed Line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White Lane Markings on asphalt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Raised pavement markers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dashed+dashed(double line)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dashed+solid(double line)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solid+</w:t>
      </w:r>
      <w:r w:rsidRPr="00A61665">
        <w:t xml:space="preserve"> </w:t>
      </w:r>
      <w:r>
        <w:t>dashed(double line)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solid+</w:t>
      </w:r>
      <w:r w:rsidRPr="00A61665">
        <w:t xml:space="preserve"> </w:t>
      </w:r>
      <w:r>
        <w:t>solid(double line)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Yellow Lane Markings on asphalt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Yellow Lane Markings on concrete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Warning/Intervention Abortion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LDW operating envelope</w:t>
      </w:r>
    </w:p>
    <w:p w:rsidR="00015C7A" w:rsidRDefault="00015C7A" w:rsidP="00015C7A">
      <w:pPr>
        <w:pStyle w:val="a5"/>
        <w:numPr>
          <w:ilvl w:val="0"/>
          <w:numId w:val="6"/>
        </w:numPr>
        <w:ind w:firstLineChars="0"/>
      </w:pPr>
      <w:r>
        <w:t>Lane Width</w:t>
      </w:r>
    </w:p>
    <w:p w:rsidR="00015C7A" w:rsidRPr="00E66ACD" w:rsidRDefault="00E66ACD" w:rsidP="00E66ACD">
      <w:pPr>
        <w:outlineLvl w:val="2"/>
        <w:rPr>
          <w:rFonts w:asciiTheme="minorEastAsia" w:hAnsiTheme="minorEastAsia"/>
          <w:sz w:val="24"/>
          <w:szCs w:val="24"/>
        </w:rPr>
      </w:pPr>
      <w:bookmarkStart w:id="10" w:name="_Toc489895778"/>
      <w:r>
        <w:rPr>
          <w:rFonts w:asciiTheme="minorEastAsia" w:hAnsiTheme="minorEastAsia"/>
          <w:sz w:val="24"/>
          <w:szCs w:val="24"/>
        </w:rPr>
        <w:t xml:space="preserve">3.6 </w:t>
      </w:r>
      <w:r w:rsidR="00015C7A" w:rsidRPr="00E66ACD">
        <w:rPr>
          <w:rFonts w:asciiTheme="minorEastAsia" w:hAnsiTheme="minorEastAsia"/>
          <w:sz w:val="24"/>
          <w:szCs w:val="24"/>
        </w:rPr>
        <w:t>sLKA Robustness</w:t>
      </w:r>
      <w:bookmarkEnd w:id="10"/>
    </w:p>
    <w:p w:rsidR="00015C7A" w:rsidRDefault="00015C7A" w:rsidP="00015C7A">
      <w:pPr>
        <w:pStyle w:val="a5"/>
        <w:numPr>
          <w:ilvl w:val="0"/>
          <w:numId w:val="7"/>
        </w:numPr>
        <w:ind w:firstLineChars="0"/>
      </w:pPr>
      <w:r>
        <w:t>LKA Reduced RWUP test</w:t>
      </w:r>
    </w:p>
    <w:p w:rsidR="00015C7A" w:rsidRDefault="00015C7A" w:rsidP="00015C7A">
      <w:pPr>
        <w:pStyle w:val="a5"/>
        <w:numPr>
          <w:ilvl w:val="0"/>
          <w:numId w:val="7"/>
        </w:numPr>
        <w:ind w:firstLineChars="0"/>
      </w:pPr>
      <w:r>
        <w:t>LKA trailer</w:t>
      </w:r>
    </w:p>
    <w:p w:rsidR="00015C7A" w:rsidRDefault="00015C7A" w:rsidP="00015C7A">
      <w:pPr>
        <w:pStyle w:val="a5"/>
        <w:numPr>
          <w:ilvl w:val="0"/>
          <w:numId w:val="7"/>
        </w:numPr>
        <w:ind w:firstLineChars="0"/>
      </w:pPr>
      <w:r>
        <w:t>LKA Maximum vehicle load</w:t>
      </w:r>
    </w:p>
    <w:p w:rsidR="00015C7A" w:rsidRPr="00E66ACD" w:rsidRDefault="00E66ACD" w:rsidP="00E66ACD">
      <w:pPr>
        <w:outlineLvl w:val="2"/>
        <w:rPr>
          <w:rFonts w:asciiTheme="minorEastAsia" w:hAnsiTheme="minorEastAsia"/>
          <w:sz w:val="24"/>
          <w:szCs w:val="24"/>
        </w:rPr>
      </w:pPr>
      <w:bookmarkStart w:id="11" w:name="_Toc489895779"/>
      <w:r>
        <w:rPr>
          <w:rFonts w:asciiTheme="minorEastAsia" w:hAnsiTheme="minorEastAsia"/>
          <w:sz w:val="24"/>
          <w:szCs w:val="24"/>
        </w:rPr>
        <w:t xml:space="preserve">3.7 </w:t>
      </w:r>
      <w:r w:rsidR="00015C7A" w:rsidRPr="00E66ACD">
        <w:rPr>
          <w:rFonts w:asciiTheme="minorEastAsia" w:hAnsiTheme="minorEastAsia"/>
          <w:sz w:val="24"/>
          <w:szCs w:val="24"/>
        </w:rPr>
        <w:t>sLKA Docunmentation</w:t>
      </w:r>
      <w:bookmarkEnd w:id="11"/>
    </w:p>
    <w:p w:rsidR="00015C7A" w:rsidRDefault="00015C7A" w:rsidP="00015C7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LDW/LKA sensor documentation</w:t>
      </w:r>
    </w:p>
    <w:p w:rsidR="00015C7A" w:rsidRDefault="00015C7A" w:rsidP="00015C7A">
      <w:pPr>
        <w:pStyle w:val="a5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 xml:space="preserve">ensor </w:t>
      </w:r>
      <w:r>
        <w:t>static Envionment review</w:t>
      </w:r>
    </w:p>
    <w:p w:rsidR="00015C7A" w:rsidRDefault="00015C7A" w:rsidP="00015C7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LDW</w:t>
      </w:r>
      <w:r>
        <w:t>:</w:t>
      </w:r>
      <w:r>
        <w:rPr>
          <w:rFonts w:hint="eastAsia"/>
        </w:rPr>
        <w:t xml:space="preserve"> </w:t>
      </w:r>
      <w:r>
        <w:t>Lane Markings</w:t>
      </w:r>
    </w:p>
    <w:p w:rsidR="00015C7A" w:rsidRDefault="00015C7A" w:rsidP="00015C7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LDW</w:t>
      </w:r>
      <w:r>
        <w:t>:</w:t>
      </w:r>
      <w:r>
        <w:rPr>
          <w:rFonts w:hint="eastAsia"/>
        </w:rPr>
        <w:t xml:space="preserve"> </w:t>
      </w:r>
      <w:r>
        <w:t>usable Road Surface Delimiters</w:t>
      </w:r>
    </w:p>
    <w:p w:rsidR="00015C7A" w:rsidRDefault="00015C7A" w:rsidP="00A81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>KA use case</w:t>
      </w:r>
    </w:p>
    <w:sectPr w:rsidR="0001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F0" w:rsidRDefault="003578F0" w:rsidP="00015C7A">
      <w:r>
        <w:separator/>
      </w:r>
    </w:p>
  </w:endnote>
  <w:endnote w:type="continuationSeparator" w:id="0">
    <w:p w:rsidR="003578F0" w:rsidRDefault="003578F0" w:rsidP="0001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F0" w:rsidRDefault="003578F0" w:rsidP="00015C7A">
      <w:r>
        <w:separator/>
      </w:r>
    </w:p>
  </w:footnote>
  <w:footnote w:type="continuationSeparator" w:id="0">
    <w:p w:rsidR="003578F0" w:rsidRDefault="003578F0" w:rsidP="00015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17F2"/>
    <w:multiLevelType w:val="multilevel"/>
    <w:tmpl w:val="AB72A9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83A29"/>
    <w:multiLevelType w:val="multilevel"/>
    <w:tmpl w:val="E3C48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E75C61"/>
    <w:multiLevelType w:val="hybridMultilevel"/>
    <w:tmpl w:val="CA4EA54A"/>
    <w:lvl w:ilvl="0" w:tplc="EA4037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157AD"/>
    <w:multiLevelType w:val="multilevel"/>
    <w:tmpl w:val="C3066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B282034"/>
    <w:multiLevelType w:val="hybridMultilevel"/>
    <w:tmpl w:val="ECB44C00"/>
    <w:lvl w:ilvl="0" w:tplc="8B2EE1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D79BC"/>
    <w:multiLevelType w:val="multilevel"/>
    <w:tmpl w:val="04769C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725259C"/>
    <w:multiLevelType w:val="hybridMultilevel"/>
    <w:tmpl w:val="8E3ACBB0"/>
    <w:lvl w:ilvl="0" w:tplc="D69833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9B3E19"/>
    <w:multiLevelType w:val="hybridMultilevel"/>
    <w:tmpl w:val="5182830A"/>
    <w:lvl w:ilvl="0" w:tplc="188CF9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F86D77"/>
    <w:multiLevelType w:val="hybridMultilevel"/>
    <w:tmpl w:val="0BC4C6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A4B8E"/>
    <w:multiLevelType w:val="multilevel"/>
    <w:tmpl w:val="841E0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50C2C8C"/>
    <w:multiLevelType w:val="hybridMultilevel"/>
    <w:tmpl w:val="E5DE1D2C"/>
    <w:lvl w:ilvl="0" w:tplc="7DD4B1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30"/>
    <w:rsid w:val="00015C7A"/>
    <w:rsid w:val="00031482"/>
    <w:rsid w:val="001866F6"/>
    <w:rsid w:val="0030486C"/>
    <w:rsid w:val="00332CE6"/>
    <w:rsid w:val="003578F0"/>
    <w:rsid w:val="00493A40"/>
    <w:rsid w:val="00616FE6"/>
    <w:rsid w:val="0064122E"/>
    <w:rsid w:val="00646FAF"/>
    <w:rsid w:val="00770D7D"/>
    <w:rsid w:val="008B54E0"/>
    <w:rsid w:val="00931D42"/>
    <w:rsid w:val="00A20772"/>
    <w:rsid w:val="00A816F7"/>
    <w:rsid w:val="00B10914"/>
    <w:rsid w:val="00B92330"/>
    <w:rsid w:val="00C0305B"/>
    <w:rsid w:val="00E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1E670-671A-40E5-8D01-0984E450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C7A"/>
    <w:rPr>
      <w:sz w:val="18"/>
      <w:szCs w:val="18"/>
    </w:rPr>
  </w:style>
  <w:style w:type="paragraph" w:styleId="a5">
    <w:name w:val="List Paragraph"/>
    <w:basedOn w:val="a"/>
    <w:uiPriority w:val="34"/>
    <w:qFormat/>
    <w:rsid w:val="00015C7A"/>
    <w:pPr>
      <w:ind w:firstLineChars="200" w:firstLine="420"/>
    </w:pPr>
  </w:style>
  <w:style w:type="paragraph" w:styleId="1">
    <w:name w:val="toc 1"/>
    <w:basedOn w:val="a"/>
    <w:next w:val="a"/>
    <w:autoRedefine/>
    <w:uiPriority w:val="39"/>
    <w:unhideWhenUsed/>
    <w:rsid w:val="00332CE6"/>
  </w:style>
  <w:style w:type="paragraph" w:styleId="2">
    <w:name w:val="toc 2"/>
    <w:basedOn w:val="a"/>
    <w:next w:val="a"/>
    <w:autoRedefine/>
    <w:uiPriority w:val="39"/>
    <w:unhideWhenUsed/>
    <w:rsid w:val="00332CE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32CE6"/>
    <w:pPr>
      <w:ind w:leftChars="400" w:left="840"/>
    </w:pPr>
  </w:style>
  <w:style w:type="character" w:styleId="a6">
    <w:name w:val="Hyperlink"/>
    <w:basedOn w:val="a0"/>
    <w:uiPriority w:val="99"/>
    <w:unhideWhenUsed/>
    <w:rsid w:val="00332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林乾浩</dc:creator>
  <cp:keywords/>
  <dc:description/>
  <cp:lastModifiedBy>林乾浩</cp:lastModifiedBy>
  <cp:revision>15</cp:revision>
  <dcterms:created xsi:type="dcterms:W3CDTF">2017-08-07T09:15:00Z</dcterms:created>
  <dcterms:modified xsi:type="dcterms:W3CDTF">2017-08-07T11:00:00Z</dcterms:modified>
</cp:coreProperties>
</file>