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77777777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Методы поиска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04FA7EB1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</w:p>
    <w:p w14:paraId="123E3C7F" w14:textId="18DB10DD" w:rsidR="00A03451" w:rsidRPr="00EE5F58" w:rsidRDefault="00EE5F58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Клюшкин Дмитрий Алексеевич</w:t>
      </w:r>
    </w:p>
    <w:p w14:paraId="78A395FF" w14:textId="77CC9A30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36BE4AE1" w14:textId="7F4420B7" w:rsidR="00A03451" w:rsidRDefault="00A03451" w:rsidP="00EE5F58">
      <w:pPr>
        <w:ind w:left="2832" w:firstLine="15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7A9CE44B" w14:textId="55B05A41" w:rsidR="00DA6280" w:rsidRDefault="00A03451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7731FE">
        <w:rPr>
          <w:rFonts w:ascii="Times New Roman" w:hAnsi="Times New Roman" w:cs="Times New Roman"/>
          <w:sz w:val="28"/>
          <w:szCs w:val="28"/>
        </w:rPr>
        <w:t>реализовать заданный метод поиска подстроки в строке в соответствии с индивидуальным заданием.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38DC376B" w14:textId="3D54F1FD" w:rsidR="00A03451" w:rsidRPr="00EE5F58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Ход</w:t>
      </w:r>
      <w:r w:rsidRPr="00EE5F5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r w:rsidRPr="00EE5F5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7ED4508F" w14:textId="09AFCEF7" w:rsidR="00A03451" w:rsidRPr="00EE5F58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E5F5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EE5F5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Pr="00EE5F5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467A4CE" w14:textId="77777777" w:rsidR="00EE5F58" w:rsidRPr="00EE5F58" w:rsidRDefault="00EE5F58" w:rsidP="00EE5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lab3 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long </w:t>
      </w:r>
      <w:r w:rsidRPr="00EE5F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timer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EE5F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5F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"mas </w:t>
      </w:r>
      <w:proofErr w:type="spellStart"/>
      <w:r w:rsidRPr="00EE5F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Dima</w:t>
      </w:r>
      <w:proofErr w:type="spellEnd"/>
      <w:r w:rsidRPr="00EE5F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pole </w:t>
      </w:r>
      <w:proofErr w:type="spellStart"/>
      <w:r w:rsidRPr="00EE5F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cudes</w:t>
      </w:r>
      <w:proofErr w:type="spellEnd"/>
      <w:r w:rsidRPr="00EE5F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sub = </w:t>
      </w:r>
      <w:r w:rsidRPr="00EE5F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5F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dima</w:t>
      </w:r>
      <w:proofErr w:type="spellEnd"/>
      <w:r w:rsidRPr="00EE5F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E5F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timeSet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search1=</w:t>
      </w:r>
      <w:r w:rsidRPr="00EE5F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KMP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E5F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timeSet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EE5F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timeSet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search2=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str.indexOf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(sub)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E5F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timeSet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EE5F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KMP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</w:t>
      </w:r>
      <w:proofErr w:type="spellEnd"/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string.toLowerCase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subString.toLowerCase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5F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string.toCharArray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sub=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subString.toCharArray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(index&lt;(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string.length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</w:t>
      </w:r>
      <w:r w:rsidRPr="00EE5F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sub.</w:t>
      </w:r>
      <w:r w:rsidRPr="00EE5F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[index]==sub[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index++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index++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indexPref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sub.</w:t>
      </w:r>
      <w:r w:rsidRPr="00EE5F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index-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indexPref</w:t>
      </w:r>
      <w:proofErr w:type="spellEnd"/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E5F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PrF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s){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 =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[size]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String str1=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str2=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i-j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j).equals(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i-j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sum+=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mas[i-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]=sum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EE5F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timeSet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F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timer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5F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timer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E5F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E5F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r w:rsidRPr="00EE5F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timer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E5F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5F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timer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5F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5F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E5F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0A7E776" w14:textId="346773B5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CEB86C" w14:textId="51665835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программы: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7"/>
        <w:gridCol w:w="1851"/>
        <w:gridCol w:w="1171"/>
        <w:gridCol w:w="1171"/>
        <w:gridCol w:w="1216"/>
        <w:gridCol w:w="1085"/>
        <w:gridCol w:w="1085"/>
        <w:gridCol w:w="1085"/>
      </w:tblGrid>
      <w:tr w:rsidR="00EE5F58" w14:paraId="401E8648" w14:textId="4F7096AF" w:rsidTr="00EE5F58">
        <w:tc>
          <w:tcPr>
            <w:tcW w:w="2758" w:type="dxa"/>
            <w:gridSpan w:val="2"/>
            <w:vAlign w:val="center"/>
          </w:tcPr>
          <w:p w14:paraId="4876C01D" w14:textId="63F5D26E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E5F58">
              <w:rPr>
                <w:rFonts w:ascii="Times New Roman" w:hAnsi="Times New Roman" w:cs="Times New Roman"/>
                <w:iCs/>
                <w:sz w:val="24"/>
                <w:szCs w:val="24"/>
              </w:rPr>
              <w:t>Символов</w:t>
            </w:r>
          </w:p>
        </w:tc>
        <w:tc>
          <w:tcPr>
            <w:tcW w:w="1171" w:type="dxa"/>
            <w:vAlign w:val="center"/>
          </w:tcPr>
          <w:p w14:paraId="0EB4F91F" w14:textId="75457F41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1171" w:type="dxa"/>
            <w:vAlign w:val="center"/>
          </w:tcPr>
          <w:p w14:paraId="4FC5D2E8" w14:textId="062FD3EF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16" w:type="dxa"/>
            <w:vAlign w:val="center"/>
          </w:tcPr>
          <w:p w14:paraId="7338F468" w14:textId="73E219EA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85" w:type="dxa"/>
            <w:vAlign w:val="center"/>
          </w:tcPr>
          <w:p w14:paraId="6B0529B9" w14:textId="599064CA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1085" w:type="dxa"/>
          </w:tcPr>
          <w:p w14:paraId="104AAEF0" w14:textId="137791CC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085" w:type="dxa"/>
          </w:tcPr>
          <w:p w14:paraId="2D518DD1" w14:textId="6D20EE9D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</w:tr>
      <w:tr w:rsidR="00EE5F58" w14:paraId="2632D1F0" w14:textId="2CBA6764" w:rsidTr="00EE5F58">
        <w:tc>
          <w:tcPr>
            <w:tcW w:w="2758" w:type="dxa"/>
            <w:gridSpan w:val="2"/>
            <w:vAlign w:val="center"/>
          </w:tcPr>
          <w:p w14:paraId="519B2164" w14:textId="6E187756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E5F58">
              <w:rPr>
                <w:rFonts w:ascii="Times New Roman" w:hAnsi="Times New Roman" w:cs="Times New Roman"/>
                <w:iCs/>
                <w:sz w:val="24"/>
                <w:szCs w:val="24"/>
              </w:rPr>
              <w:t>Длина искомой строки</w:t>
            </w:r>
          </w:p>
        </w:tc>
        <w:tc>
          <w:tcPr>
            <w:tcW w:w="1171" w:type="dxa"/>
            <w:vAlign w:val="center"/>
          </w:tcPr>
          <w:p w14:paraId="475CE440" w14:textId="236EDD05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171" w:type="dxa"/>
            <w:vAlign w:val="center"/>
          </w:tcPr>
          <w:p w14:paraId="51AD4CCE" w14:textId="6F21D684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16" w:type="dxa"/>
            <w:vAlign w:val="center"/>
          </w:tcPr>
          <w:p w14:paraId="006867B6" w14:textId="002F6DA8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85" w:type="dxa"/>
            <w:vAlign w:val="center"/>
          </w:tcPr>
          <w:p w14:paraId="405F61AC" w14:textId="01407CA4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1085" w:type="dxa"/>
          </w:tcPr>
          <w:p w14:paraId="73D82F0C" w14:textId="1BD82BAF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1085" w:type="dxa"/>
          </w:tcPr>
          <w:p w14:paraId="061D205A" w14:textId="4A39C08D" w:rsidR="00EE5F58" w:rsidRPr="00EE5F58" w:rsidRDefault="00EE5F58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</w:t>
            </w:r>
          </w:p>
        </w:tc>
      </w:tr>
      <w:tr w:rsidR="00F577E6" w14:paraId="612A638F" w14:textId="266ED8F1" w:rsidTr="00F577E6">
        <w:tc>
          <w:tcPr>
            <w:tcW w:w="907" w:type="dxa"/>
            <w:vMerge w:val="restart"/>
            <w:vAlign w:val="center"/>
          </w:tcPr>
          <w:p w14:paraId="06ACACDF" w14:textId="045BE2F3" w:rsidR="00F577E6" w:rsidRPr="00EE5F58" w:rsidRDefault="00F577E6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E5F58">
              <w:rPr>
                <w:rFonts w:ascii="Times New Roman" w:hAnsi="Times New Roman" w:cs="Times New Roman"/>
                <w:iCs/>
                <w:sz w:val="24"/>
                <w:szCs w:val="24"/>
              </w:rPr>
              <w:t>время</w:t>
            </w:r>
          </w:p>
        </w:tc>
        <w:tc>
          <w:tcPr>
            <w:tcW w:w="1851" w:type="dxa"/>
            <w:vAlign w:val="center"/>
          </w:tcPr>
          <w:p w14:paraId="2970A1D5" w14:textId="3B2C56FE" w:rsidR="00F577E6" w:rsidRPr="00EE5F58" w:rsidRDefault="00F577E6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E5F5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Кнута-Морриса-</w:t>
            </w:r>
            <w:proofErr w:type="spellStart"/>
            <w:r w:rsidRPr="00EE5F5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Пратта</w:t>
            </w:r>
            <w:proofErr w:type="spellEnd"/>
          </w:p>
        </w:tc>
        <w:tc>
          <w:tcPr>
            <w:tcW w:w="1171" w:type="dxa"/>
            <w:vAlign w:val="center"/>
          </w:tcPr>
          <w:p w14:paraId="60FD3268" w14:textId="2AC7A848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0.042</w:t>
            </w:r>
          </w:p>
        </w:tc>
        <w:tc>
          <w:tcPr>
            <w:tcW w:w="1171" w:type="dxa"/>
            <w:vAlign w:val="center"/>
          </w:tcPr>
          <w:p w14:paraId="6C83AB4D" w14:textId="2FF23CC0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577E6">
              <w:rPr>
                <w:rFonts w:ascii="Times New Roman" w:hAnsi="Times New Roman" w:cs="Times New Roman"/>
                <w:iCs/>
                <w:sz w:val="24"/>
                <w:szCs w:val="24"/>
              </w:rPr>
              <w:t>0.049</w:t>
            </w:r>
          </w:p>
        </w:tc>
        <w:tc>
          <w:tcPr>
            <w:tcW w:w="1216" w:type="dxa"/>
            <w:vAlign w:val="center"/>
          </w:tcPr>
          <w:p w14:paraId="124F9BEA" w14:textId="2F772FC5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0.061</w:t>
            </w:r>
          </w:p>
        </w:tc>
        <w:tc>
          <w:tcPr>
            <w:tcW w:w="1085" w:type="dxa"/>
            <w:vAlign w:val="center"/>
          </w:tcPr>
          <w:p w14:paraId="131D2BEA" w14:textId="592113BD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577E6">
              <w:rPr>
                <w:rFonts w:ascii="Times New Roman" w:hAnsi="Times New Roman" w:cs="Times New Roman"/>
                <w:iCs/>
                <w:sz w:val="24"/>
                <w:szCs w:val="24"/>
              </w:rPr>
              <w:t>0.077</w:t>
            </w:r>
          </w:p>
        </w:tc>
        <w:tc>
          <w:tcPr>
            <w:tcW w:w="1085" w:type="dxa"/>
            <w:vAlign w:val="center"/>
          </w:tcPr>
          <w:p w14:paraId="4234A951" w14:textId="7F88619C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577E6">
              <w:rPr>
                <w:rFonts w:ascii="Times New Roman" w:hAnsi="Times New Roman" w:cs="Times New Roman"/>
                <w:iCs/>
                <w:sz w:val="24"/>
                <w:szCs w:val="24"/>
              </w:rPr>
              <w:t>0.086</w:t>
            </w:r>
          </w:p>
        </w:tc>
        <w:tc>
          <w:tcPr>
            <w:tcW w:w="1085" w:type="dxa"/>
            <w:vAlign w:val="center"/>
          </w:tcPr>
          <w:p w14:paraId="05854A87" w14:textId="3E50FB18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0.122</w:t>
            </w:r>
          </w:p>
        </w:tc>
      </w:tr>
      <w:tr w:rsidR="00F577E6" w14:paraId="4F7997B4" w14:textId="6588E0A0" w:rsidTr="00F577E6">
        <w:tc>
          <w:tcPr>
            <w:tcW w:w="907" w:type="dxa"/>
            <w:vMerge/>
            <w:vAlign w:val="center"/>
          </w:tcPr>
          <w:p w14:paraId="323A3D97" w14:textId="77777777" w:rsidR="00F577E6" w:rsidRPr="00EE5F58" w:rsidRDefault="00F577E6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51" w:type="dxa"/>
            <w:vAlign w:val="center"/>
          </w:tcPr>
          <w:p w14:paraId="7F599F1F" w14:textId="2F12226B" w:rsidR="00F577E6" w:rsidRPr="00EE5F58" w:rsidRDefault="00F577E6" w:rsidP="00EE5F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E5F5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IndexOf</w:t>
            </w:r>
          </w:p>
        </w:tc>
        <w:tc>
          <w:tcPr>
            <w:tcW w:w="1171" w:type="dxa"/>
            <w:vAlign w:val="center"/>
          </w:tcPr>
          <w:p w14:paraId="2C3A5D3A" w14:textId="5C39EDE0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E5F58">
              <w:rPr>
                <w:rFonts w:ascii="Times New Roman" w:hAnsi="Times New Roman" w:cs="Times New Roman"/>
                <w:iCs/>
                <w:sz w:val="24"/>
                <w:szCs w:val="24"/>
              </w:rPr>
              <w:t>0.011</w:t>
            </w:r>
          </w:p>
        </w:tc>
        <w:tc>
          <w:tcPr>
            <w:tcW w:w="1171" w:type="dxa"/>
            <w:vAlign w:val="center"/>
          </w:tcPr>
          <w:p w14:paraId="56174260" w14:textId="0147E3B6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577E6">
              <w:rPr>
                <w:rFonts w:ascii="Times New Roman" w:hAnsi="Times New Roman" w:cs="Times New Roman"/>
                <w:iCs/>
                <w:sz w:val="24"/>
                <w:szCs w:val="24"/>
              </w:rPr>
              <w:t>0.006</w:t>
            </w:r>
          </w:p>
        </w:tc>
        <w:tc>
          <w:tcPr>
            <w:tcW w:w="1216" w:type="dxa"/>
            <w:vAlign w:val="center"/>
          </w:tcPr>
          <w:p w14:paraId="555A4194" w14:textId="2F25E8E9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0.016</w:t>
            </w:r>
          </w:p>
        </w:tc>
        <w:tc>
          <w:tcPr>
            <w:tcW w:w="1085" w:type="dxa"/>
            <w:vAlign w:val="center"/>
          </w:tcPr>
          <w:p w14:paraId="0292A967" w14:textId="64FF251B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577E6">
              <w:rPr>
                <w:rFonts w:ascii="Times New Roman" w:hAnsi="Times New Roman" w:cs="Times New Roman"/>
                <w:iCs/>
                <w:sz w:val="24"/>
                <w:szCs w:val="24"/>
              </w:rPr>
              <w:t>0.006</w:t>
            </w:r>
          </w:p>
        </w:tc>
        <w:tc>
          <w:tcPr>
            <w:tcW w:w="1085" w:type="dxa"/>
            <w:vAlign w:val="center"/>
          </w:tcPr>
          <w:p w14:paraId="1E0CE2E6" w14:textId="288AC3F6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577E6">
              <w:rPr>
                <w:rFonts w:ascii="Times New Roman" w:hAnsi="Times New Roman" w:cs="Times New Roman"/>
                <w:iCs/>
                <w:sz w:val="24"/>
                <w:szCs w:val="24"/>
              </w:rPr>
              <w:t>0.009</w:t>
            </w:r>
          </w:p>
        </w:tc>
        <w:tc>
          <w:tcPr>
            <w:tcW w:w="1085" w:type="dxa"/>
            <w:vAlign w:val="center"/>
          </w:tcPr>
          <w:p w14:paraId="4F1E542F" w14:textId="4B7269DA" w:rsidR="00F577E6" w:rsidRPr="00EE5F58" w:rsidRDefault="00F577E6" w:rsidP="00F577E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0.01</w:t>
            </w:r>
          </w:p>
        </w:tc>
      </w:tr>
    </w:tbl>
    <w:p w14:paraId="472A7822" w14:textId="77777777" w:rsidR="00EE5F58" w:rsidRDefault="00EE5F58" w:rsidP="00A03451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C650032" w14:textId="3C15A585" w:rsidR="00F577E6" w:rsidRPr="00F577E6" w:rsidRDefault="00F577E6" w:rsidP="00A0345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Вывод: был реализован метод поиска </w:t>
      </w:r>
      <w:r w:rsidRPr="00F577E6">
        <w:rPr>
          <w:rFonts w:ascii="Times New Roman" w:hAnsi="Times New Roman" w:cs="Times New Roman"/>
          <w:b/>
          <w:bCs/>
          <w:iCs/>
          <w:sz w:val="28"/>
          <w:szCs w:val="28"/>
        </w:rPr>
        <w:t>Кнута-Морриса-</w:t>
      </w:r>
      <w:proofErr w:type="spellStart"/>
      <w:r w:rsidRPr="00F577E6">
        <w:rPr>
          <w:rFonts w:ascii="Times New Roman" w:hAnsi="Times New Roman" w:cs="Times New Roman"/>
          <w:b/>
          <w:bCs/>
          <w:iCs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При сравнении со стандартным поиском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IndeOf</w:t>
      </w:r>
      <w:proofErr w:type="spellEnd"/>
      <w:r w:rsidRPr="00F577E6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</w:rPr>
        <w:t>можно сделать вывод, что стандартный поиск подстроки</w:t>
      </w:r>
      <w:r w:rsidR="00E8708E">
        <w:rPr>
          <w:rFonts w:ascii="Times New Roman" w:hAnsi="Times New Roman" w:cs="Times New Roman"/>
          <w:bCs/>
          <w:iCs/>
          <w:sz w:val="28"/>
          <w:szCs w:val="28"/>
        </w:rPr>
        <w:t xml:space="preserve"> более оптимизирован.</w:t>
      </w:r>
      <w:bookmarkStart w:id="0" w:name="_GoBack"/>
      <w:bookmarkEnd w:id="0"/>
    </w:p>
    <w:sectPr w:rsidR="00F577E6" w:rsidRPr="00F5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AA"/>
    <w:rsid w:val="007444E5"/>
    <w:rsid w:val="007731FE"/>
    <w:rsid w:val="00A03451"/>
    <w:rsid w:val="00D6251C"/>
    <w:rsid w:val="00DA6280"/>
    <w:rsid w:val="00E8708E"/>
    <w:rsid w:val="00EE41AA"/>
    <w:rsid w:val="00EE5F58"/>
    <w:rsid w:val="00F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Митрохин</dc:creator>
  <cp:lastModifiedBy>Пользователь Windows</cp:lastModifiedBy>
  <cp:revision>2</cp:revision>
  <dcterms:created xsi:type="dcterms:W3CDTF">2020-03-25T11:07:00Z</dcterms:created>
  <dcterms:modified xsi:type="dcterms:W3CDTF">2020-03-25T11:07:00Z</dcterms:modified>
</cp:coreProperties>
</file>