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EC017" w14:textId="77777777" w:rsidR="00FB4748" w:rsidRDefault="00FB4748"/>
    <w:p w14:paraId="163E4D15" w14:textId="1D94E2D0" w:rsidR="00B55C0E" w:rsidRDefault="00B55C0E">
      <w:r>
        <w:rPr>
          <w:rFonts w:hint="eastAsia"/>
        </w:rPr>
        <w:t>服务启动成功：</w:t>
      </w:r>
    </w:p>
    <w:p w14:paraId="4463F1EE" w14:textId="36BB2FE4" w:rsidR="00B55C0E" w:rsidRDefault="00B55C0E">
      <w:pPr>
        <w:rPr>
          <w:rFonts w:hint="eastAsia"/>
        </w:rPr>
      </w:pPr>
      <w:r w:rsidRPr="00B55C0E">
        <w:drawing>
          <wp:inline distT="0" distB="0" distL="0" distR="0" wp14:anchorId="46291C03" wp14:editId="672D9AE2">
            <wp:extent cx="5274310" cy="1963420"/>
            <wp:effectExtent l="0" t="0" r="2540" b="0"/>
            <wp:docPr id="2445243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5243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6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E3DD4" w14:textId="2A73D3C0" w:rsidR="00FB4748" w:rsidRDefault="00FB4748">
      <w:r>
        <w:rPr>
          <w:rFonts w:hint="eastAsia"/>
        </w:rPr>
        <w:t>Nacos注册中心：</w:t>
      </w:r>
    </w:p>
    <w:p w14:paraId="0755F0DB" w14:textId="0A2BDCB2" w:rsidR="00AF0736" w:rsidRDefault="00057F5A">
      <w:r w:rsidRPr="00057F5A">
        <w:drawing>
          <wp:inline distT="0" distB="0" distL="0" distR="0" wp14:anchorId="1C3FEC5E" wp14:editId="6A94E7E4">
            <wp:extent cx="5707425" cy="1790700"/>
            <wp:effectExtent l="0" t="0" r="7620" b="0"/>
            <wp:docPr id="19654849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4849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7585" cy="1800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12E07" w14:textId="77777777" w:rsidR="00057F5A" w:rsidRDefault="00057F5A">
      <w:pPr>
        <w:rPr>
          <w:rFonts w:hint="eastAsia"/>
        </w:rPr>
      </w:pPr>
    </w:p>
    <w:sectPr w:rsidR="00057F5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CA5A9E" w14:textId="77777777" w:rsidR="0074707C" w:rsidRDefault="0074707C" w:rsidP="00057F5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CE29D61" w14:textId="77777777" w:rsidR="0074707C" w:rsidRDefault="0074707C" w:rsidP="00057F5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CFC3DD" w14:textId="77777777" w:rsidR="0074707C" w:rsidRDefault="0074707C" w:rsidP="00057F5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0336CC1" w14:textId="77777777" w:rsidR="0074707C" w:rsidRDefault="0074707C" w:rsidP="00057F5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736"/>
    <w:rsid w:val="00057F5A"/>
    <w:rsid w:val="0074707C"/>
    <w:rsid w:val="00AF0736"/>
    <w:rsid w:val="00B55C0E"/>
    <w:rsid w:val="00FB4748"/>
    <w:rsid w:val="00FE6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539EB4B"/>
  <w15:chartTrackingRefBased/>
  <w15:docId w15:val="{75A0B688-1C9E-455E-A5BB-6B17803145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F073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07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073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073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073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073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073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073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073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073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07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07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073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073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F073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073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073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073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073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07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073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073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07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073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073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073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07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073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0736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57F5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057F5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057F5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057F5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</Words>
  <Characters>18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佳英 丁</dc:creator>
  <cp:keywords/>
  <dc:description/>
  <cp:lastModifiedBy>佳英 丁</cp:lastModifiedBy>
  <cp:revision>4</cp:revision>
  <dcterms:created xsi:type="dcterms:W3CDTF">2025-12-22T11:47:00Z</dcterms:created>
  <dcterms:modified xsi:type="dcterms:W3CDTF">2025-12-22T11:49:00Z</dcterms:modified>
</cp:coreProperties>
</file>