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2C1" w:rsidRPr="00FA7988" w:rsidRDefault="004512C1" w:rsidP="004512C1">
      <w:pPr>
        <w:jc w:val="center"/>
        <w:rPr>
          <w:rFonts w:ascii="Arial Rounded MT Bold" w:eastAsia="Times New Roman" w:hAnsi="Arial Rounded MT Bold" w:cs="Calibri"/>
          <w:b/>
          <w:bCs/>
          <w:color w:val="000000"/>
          <w:sz w:val="36"/>
          <w:szCs w:val="36"/>
          <w:u w:val="single"/>
        </w:rPr>
      </w:pPr>
      <w:r w:rsidRPr="00FA7988">
        <w:rPr>
          <w:rFonts w:ascii="Arial Rounded MT Bold" w:eastAsia="Times New Roman" w:hAnsi="Arial Rounded MT Bold" w:cs="Calibri"/>
          <w:b/>
          <w:bCs/>
          <w:color w:val="000000"/>
          <w:sz w:val="36"/>
          <w:szCs w:val="36"/>
          <w:u w:val="single"/>
        </w:rPr>
        <w:t>Sophistication value of the Project</w:t>
      </w:r>
    </w:p>
    <w:p w:rsidR="00743F7A" w:rsidRDefault="00743F7A" w:rsidP="004512C1">
      <w:pPr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</w:pPr>
    </w:p>
    <w:p w:rsidR="00743F7A" w:rsidRDefault="00743F7A" w:rsidP="00743F7A">
      <w:pPr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>The overall sophistication</w:t>
      </w:r>
      <w:r w:rsidR="00BC61FC">
        <w:rPr>
          <w:rFonts w:eastAsia="Times New Roman" w:cstheme="minorHAnsi"/>
          <w:bCs/>
          <w:color w:val="000000"/>
        </w:rPr>
        <w:t xml:space="preserve"> value</w:t>
      </w:r>
      <w:r>
        <w:rPr>
          <w:rFonts w:eastAsia="Times New Roman" w:cstheme="minorHAnsi"/>
          <w:bCs/>
          <w:color w:val="000000"/>
        </w:rPr>
        <w:t xml:space="preserve"> of project “</w:t>
      </w:r>
      <w:proofErr w:type="spellStart"/>
      <w:r>
        <w:rPr>
          <w:rFonts w:eastAsia="Times New Roman" w:cstheme="minorHAnsi"/>
          <w:bCs/>
          <w:color w:val="000000"/>
        </w:rPr>
        <w:t>Vaistreet</w:t>
      </w:r>
      <w:proofErr w:type="spellEnd"/>
      <w:r>
        <w:rPr>
          <w:rFonts w:eastAsia="Times New Roman" w:cstheme="minorHAnsi"/>
          <w:bCs/>
          <w:color w:val="000000"/>
        </w:rPr>
        <w:t xml:space="preserve">” was </w:t>
      </w:r>
      <w:r w:rsidRPr="00743F7A">
        <w:rPr>
          <w:rFonts w:eastAsia="Times New Roman" w:cstheme="minorHAnsi"/>
          <w:b/>
          <w:bCs/>
          <w:color w:val="000000"/>
        </w:rPr>
        <w:t>moderate</w:t>
      </w:r>
      <w:r>
        <w:rPr>
          <w:rFonts w:eastAsia="Times New Roman" w:cstheme="minorHAnsi"/>
          <w:bCs/>
          <w:color w:val="000000"/>
        </w:rPr>
        <w:t>.</w:t>
      </w:r>
    </w:p>
    <w:p w:rsidR="00743F7A" w:rsidRDefault="00743F7A" w:rsidP="00743F7A">
      <w:pPr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>The web app is a social e-commerce platform which combines two major platforms of the web apps used extensively these days (Social Media + E-Commerce).</w:t>
      </w:r>
    </w:p>
    <w:p w:rsidR="00743F7A" w:rsidRDefault="00743F7A" w:rsidP="00743F7A">
      <w:pPr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 xml:space="preserve">The challenges and sophistication we faced throughout the project were – </w:t>
      </w:r>
    </w:p>
    <w:p w:rsidR="00743F7A" w:rsidRDefault="00743F7A" w:rsidP="00743F7A">
      <w:pPr>
        <w:pStyle w:val="ListParagraph"/>
        <w:numPr>
          <w:ilvl w:val="0"/>
          <w:numId w:val="2"/>
        </w:numPr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 xml:space="preserve">There are no readymade templates available for these </w:t>
      </w:r>
      <w:proofErr w:type="gramStart"/>
      <w:r>
        <w:rPr>
          <w:rFonts w:eastAsia="Times New Roman" w:cstheme="minorHAnsi"/>
          <w:bCs/>
          <w:color w:val="000000"/>
        </w:rPr>
        <w:t>type</w:t>
      </w:r>
      <w:proofErr w:type="gramEnd"/>
      <w:r>
        <w:rPr>
          <w:rFonts w:eastAsia="Times New Roman" w:cstheme="minorHAnsi"/>
          <w:bCs/>
          <w:color w:val="000000"/>
        </w:rPr>
        <w:t xml:space="preserve"> of websites, hence the job was tough as we had to choose some basic templates but build the backend code using Node and Express </w:t>
      </w:r>
      <w:proofErr w:type="spellStart"/>
      <w:r>
        <w:rPr>
          <w:rFonts w:eastAsia="Times New Roman" w:cstheme="minorHAnsi"/>
          <w:bCs/>
          <w:color w:val="000000"/>
        </w:rPr>
        <w:t>js</w:t>
      </w:r>
      <w:proofErr w:type="spellEnd"/>
      <w:r>
        <w:rPr>
          <w:rFonts w:eastAsia="Times New Roman" w:cstheme="minorHAnsi"/>
          <w:bCs/>
          <w:color w:val="000000"/>
        </w:rPr>
        <w:t>, which were not familiar to us.</w:t>
      </w:r>
    </w:p>
    <w:p w:rsidR="00743F7A" w:rsidRDefault="00743F7A" w:rsidP="00743F7A">
      <w:pPr>
        <w:pStyle w:val="ListParagraph"/>
        <w:numPr>
          <w:ilvl w:val="0"/>
          <w:numId w:val="2"/>
        </w:numPr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>We had to keep in mind that the UI must be interactive and also be very user friendly as the app satisfies dual needs.</w:t>
      </w:r>
    </w:p>
    <w:p w:rsidR="00743F7A" w:rsidRDefault="00743F7A" w:rsidP="00743F7A">
      <w:pPr>
        <w:pStyle w:val="ListParagraph"/>
        <w:numPr>
          <w:ilvl w:val="0"/>
          <w:numId w:val="2"/>
        </w:numPr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 xml:space="preserve">Integrating both the platforms was a challenging job keeping the design and interface same and yet able to access both the platforms through a simple </w:t>
      </w:r>
      <w:proofErr w:type="spellStart"/>
      <w:r>
        <w:rPr>
          <w:rFonts w:eastAsia="Times New Roman" w:cstheme="minorHAnsi"/>
          <w:bCs/>
          <w:color w:val="000000"/>
        </w:rPr>
        <w:t>navbar</w:t>
      </w:r>
      <w:proofErr w:type="spellEnd"/>
      <w:r>
        <w:rPr>
          <w:rFonts w:eastAsia="Times New Roman" w:cstheme="minorHAnsi"/>
          <w:bCs/>
          <w:color w:val="000000"/>
        </w:rPr>
        <w:t>.</w:t>
      </w:r>
    </w:p>
    <w:p w:rsidR="00743F7A" w:rsidRDefault="00743F7A" w:rsidP="00743F7A">
      <w:pPr>
        <w:pStyle w:val="ListParagraph"/>
        <w:numPr>
          <w:ilvl w:val="0"/>
          <w:numId w:val="2"/>
        </w:numPr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>We also had in mind that the desired product is for a startup and needed to have an admin page from where he could gain all controls and manage settings over the app so we had to build an admin page.</w:t>
      </w:r>
    </w:p>
    <w:p w:rsidR="00743F7A" w:rsidRPr="00743F7A" w:rsidRDefault="00FA7988" w:rsidP="00FA7988">
      <w:pPr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>Overall, it was a great experience and platform to showcase our skills and in the end we got desirable outcomes.</w:t>
      </w:r>
    </w:p>
    <w:p w:rsidR="004512C1" w:rsidRDefault="004512C1" w:rsidP="004512C1">
      <w:pPr>
        <w:pStyle w:val="ListParagraph"/>
        <w:ind w:left="765"/>
      </w:pPr>
      <w:bookmarkStart w:id="0" w:name="_GoBack"/>
      <w:bookmarkEnd w:id="0"/>
    </w:p>
    <w:p w:rsidR="00157948" w:rsidRDefault="00157948" w:rsidP="00FB401F">
      <w:pPr>
        <w:pStyle w:val="ListParagraph"/>
        <w:ind w:left="765"/>
      </w:pPr>
    </w:p>
    <w:sectPr w:rsidR="00157948" w:rsidSect="0004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B19E0"/>
    <w:multiLevelType w:val="hybridMultilevel"/>
    <w:tmpl w:val="CB2A9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91AC0"/>
    <w:multiLevelType w:val="hybridMultilevel"/>
    <w:tmpl w:val="DBFC0C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CDD"/>
    <w:rsid w:val="000422CC"/>
    <w:rsid w:val="00157948"/>
    <w:rsid w:val="001B0D4D"/>
    <w:rsid w:val="00275679"/>
    <w:rsid w:val="002E5EAF"/>
    <w:rsid w:val="003C735C"/>
    <w:rsid w:val="004512C1"/>
    <w:rsid w:val="00671CDD"/>
    <w:rsid w:val="00743F7A"/>
    <w:rsid w:val="007C7C08"/>
    <w:rsid w:val="00844F61"/>
    <w:rsid w:val="00BC61FC"/>
    <w:rsid w:val="00E14697"/>
    <w:rsid w:val="00FA7988"/>
    <w:rsid w:val="00FB4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Sinha</dc:creator>
  <cp:lastModifiedBy>Aakash Sinha</cp:lastModifiedBy>
  <cp:revision>3</cp:revision>
  <dcterms:created xsi:type="dcterms:W3CDTF">2016-11-27T21:59:00Z</dcterms:created>
  <dcterms:modified xsi:type="dcterms:W3CDTF">2016-11-28T14:43:00Z</dcterms:modified>
</cp:coreProperties>
</file>