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D0B" w:rsidRPr="00227D0B" w:rsidRDefault="00227D0B" w:rsidP="00832787">
      <w:pPr>
        <w:rPr>
          <w:b/>
          <w:sz w:val="48"/>
          <w:szCs w:val="48"/>
        </w:rPr>
      </w:pPr>
      <w:r w:rsidRPr="00227D0B">
        <w:rPr>
          <w:b/>
          <w:sz w:val="48"/>
          <w:szCs w:val="48"/>
        </w:rPr>
        <w:t xml:space="preserve">Development </w:t>
      </w:r>
      <w:r w:rsidR="00832787">
        <w:rPr>
          <w:b/>
          <w:sz w:val="48"/>
          <w:szCs w:val="48"/>
        </w:rPr>
        <w:t xml:space="preserve">Traceability </w:t>
      </w:r>
      <w:r w:rsidRPr="00227D0B">
        <w:rPr>
          <w:b/>
          <w:sz w:val="48"/>
          <w:szCs w:val="48"/>
        </w:rPr>
        <w:t>Matrix</w:t>
      </w:r>
      <w:bookmarkStart w:id="0" w:name="_GoBack"/>
      <w:bookmarkEnd w:id="0"/>
    </w:p>
    <w:p w:rsidR="00227D0B" w:rsidRDefault="00227D0B" w:rsidP="00227D0B">
      <w:pPr>
        <w:rPr>
          <w:rFonts w:asciiTheme="majorHAnsi" w:hAnsiTheme="majorHAnsi"/>
          <w:sz w:val="28"/>
          <w:szCs w:val="28"/>
        </w:rPr>
      </w:pPr>
      <w:r>
        <w:rPr>
          <w:rFonts w:asciiTheme="majorHAnsi" w:hAnsiTheme="majorHAnsi"/>
          <w:sz w:val="28"/>
          <w:szCs w:val="28"/>
        </w:rPr>
        <w:t xml:space="preserve">In </w:t>
      </w:r>
      <w:r w:rsidRPr="009B4846">
        <w:rPr>
          <w:rFonts w:asciiTheme="majorHAnsi" w:hAnsiTheme="majorHAnsi"/>
          <w:b/>
          <w:sz w:val="28"/>
          <w:szCs w:val="28"/>
        </w:rPr>
        <w:t>College Mart</w:t>
      </w:r>
      <w:r>
        <w:rPr>
          <w:rFonts w:asciiTheme="majorHAnsi" w:hAnsiTheme="majorHAnsi"/>
          <w:sz w:val="28"/>
          <w:szCs w:val="28"/>
        </w:rPr>
        <w:t>(An Online Free Advertisement web Application), there are several Functional Requirement specified in SRS in section 4.And the Id’s of those functional requirement are as follows:</w:t>
      </w:r>
    </w:p>
    <w:p w:rsidR="00227D0B" w:rsidRPr="009B4846" w:rsidRDefault="00227D0B" w:rsidP="00227D0B">
      <w:pPr>
        <w:pStyle w:val="ListParagraph"/>
        <w:numPr>
          <w:ilvl w:val="0"/>
          <w:numId w:val="1"/>
        </w:numPr>
        <w:rPr>
          <w:rStyle w:val="Emphasis"/>
          <w:rFonts w:ascii="Cambria" w:hAnsi="Cambria"/>
          <w:iCs/>
          <w:sz w:val="28"/>
          <w:szCs w:val="28"/>
        </w:rPr>
      </w:pPr>
      <w:r w:rsidRPr="009B4846">
        <w:rPr>
          <w:rStyle w:val="Emphasis"/>
          <w:rFonts w:ascii="Cambria" w:hAnsi="Cambria"/>
          <w:iCs/>
          <w:sz w:val="28"/>
          <w:szCs w:val="28"/>
        </w:rPr>
        <w:t>FR01: The students shall be able to view the source code for the entire application.</w:t>
      </w:r>
    </w:p>
    <w:p w:rsidR="00227D0B" w:rsidRPr="009B4846" w:rsidRDefault="00227D0B" w:rsidP="00227D0B">
      <w:pPr>
        <w:pStyle w:val="ListParagraph"/>
        <w:numPr>
          <w:ilvl w:val="0"/>
          <w:numId w:val="1"/>
        </w:numPr>
        <w:rPr>
          <w:rStyle w:val="Emphasis"/>
          <w:rFonts w:ascii="Cambria" w:hAnsi="Cambria"/>
          <w:iCs/>
          <w:sz w:val="28"/>
          <w:szCs w:val="28"/>
        </w:rPr>
      </w:pPr>
      <w:r w:rsidRPr="009B4846">
        <w:rPr>
          <w:rStyle w:val="Emphasis"/>
          <w:rFonts w:ascii="Cambria" w:hAnsi="Cambria"/>
          <w:iCs/>
          <w:sz w:val="28"/>
          <w:szCs w:val="28"/>
        </w:rPr>
        <w:t xml:space="preserve">FR02: The students shall be able to, individually, view and understand the code for all pieces on the UI. </w:t>
      </w:r>
    </w:p>
    <w:p w:rsidR="00227D0B" w:rsidRPr="009B4846" w:rsidRDefault="00227D0B" w:rsidP="00227D0B">
      <w:pPr>
        <w:pStyle w:val="ListParagraph"/>
        <w:numPr>
          <w:ilvl w:val="0"/>
          <w:numId w:val="1"/>
        </w:numPr>
        <w:rPr>
          <w:rStyle w:val="Emphasis"/>
          <w:rFonts w:ascii="Cambria" w:hAnsi="Cambria"/>
          <w:iCs/>
          <w:sz w:val="28"/>
          <w:szCs w:val="28"/>
        </w:rPr>
      </w:pPr>
      <w:r w:rsidRPr="009B4846">
        <w:rPr>
          <w:rStyle w:val="Emphasis"/>
          <w:rFonts w:ascii="Cambria" w:hAnsi="Cambria"/>
          <w:iCs/>
          <w:sz w:val="28"/>
          <w:szCs w:val="28"/>
        </w:rPr>
        <w:t>FR03: The students shall be able to debug the application’s source code using Firebug, which is an online tool to inspect, edit, and monitor HTML, CSS, and JavaScript requests directly on the web.</w:t>
      </w:r>
    </w:p>
    <w:p w:rsidR="00227D0B" w:rsidRPr="009B4846" w:rsidRDefault="00227D0B" w:rsidP="00227D0B">
      <w:pPr>
        <w:pStyle w:val="ListParagraph"/>
        <w:numPr>
          <w:ilvl w:val="0"/>
          <w:numId w:val="1"/>
        </w:numPr>
        <w:rPr>
          <w:rStyle w:val="Emphasis"/>
          <w:rFonts w:ascii="Cambria" w:hAnsi="Cambria"/>
          <w:iCs/>
          <w:sz w:val="28"/>
          <w:szCs w:val="28"/>
        </w:rPr>
      </w:pPr>
      <w:r w:rsidRPr="009B4846">
        <w:rPr>
          <w:rStyle w:val="Emphasis"/>
          <w:rFonts w:ascii="Cambria" w:hAnsi="Cambria"/>
          <w:iCs/>
          <w:sz w:val="28"/>
          <w:szCs w:val="28"/>
        </w:rPr>
        <w:t xml:space="preserve">FR04: The users shall be able to view the categories on the application’s home page. </w:t>
      </w:r>
    </w:p>
    <w:p w:rsidR="00227D0B" w:rsidRPr="009B4846" w:rsidRDefault="00227D0B" w:rsidP="00227D0B">
      <w:pPr>
        <w:pStyle w:val="ListParagraph"/>
        <w:numPr>
          <w:ilvl w:val="0"/>
          <w:numId w:val="1"/>
        </w:numPr>
        <w:rPr>
          <w:rStyle w:val="Emphasis"/>
          <w:rFonts w:ascii="Cambria" w:hAnsi="Cambria"/>
          <w:iCs/>
          <w:sz w:val="28"/>
          <w:szCs w:val="28"/>
        </w:rPr>
      </w:pPr>
      <w:r w:rsidRPr="009B4846">
        <w:rPr>
          <w:rStyle w:val="Emphasis"/>
          <w:rFonts w:ascii="Cambria" w:hAnsi="Cambria"/>
          <w:iCs/>
          <w:sz w:val="28"/>
          <w:szCs w:val="28"/>
        </w:rPr>
        <w:t xml:space="preserve">FR05: The users shall be able to view items in different categories. </w:t>
      </w:r>
    </w:p>
    <w:p w:rsidR="00227D0B" w:rsidRPr="009B4846" w:rsidRDefault="00227D0B" w:rsidP="00227D0B">
      <w:pPr>
        <w:pStyle w:val="ListParagraph"/>
        <w:numPr>
          <w:ilvl w:val="0"/>
          <w:numId w:val="1"/>
        </w:numPr>
        <w:rPr>
          <w:rStyle w:val="Emphasis"/>
          <w:rFonts w:ascii="Cambria" w:hAnsi="Cambria"/>
          <w:iCs/>
          <w:sz w:val="28"/>
          <w:szCs w:val="28"/>
        </w:rPr>
      </w:pPr>
      <w:r w:rsidRPr="009B4846">
        <w:rPr>
          <w:rStyle w:val="Emphasis"/>
          <w:rFonts w:ascii="Cambria" w:hAnsi="Cambria"/>
          <w:iCs/>
          <w:sz w:val="28"/>
          <w:szCs w:val="28"/>
        </w:rPr>
        <w:t xml:space="preserve">FR06: The users shall be able add items for ADD. </w:t>
      </w:r>
    </w:p>
    <w:p w:rsidR="00227D0B" w:rsidRPr="009B4846" w:rsidRDefault="00227D0B" w:rsidP="00227D0B">
      <w:pPr>
        <w:pStyle w:val="ListParagraph"/>
        <w:numPr>
          <w:ilvl w:val="0"/>
          <w:numId w:val="1"/>
        </w:numPr>
        <w:rPr>
          <w:rStyle w:val="Emphasis"/>
          <w:rFonts w:ascii="Cambria" w:hAnsi="Cambria"/>
          <w:iCs/>
          <w:sz w:val="28"/>
          <w:szCs w:val="28"/>
        </w:rPr>
      </w:pPr>
      <w:r w:rsidRPr="009B4846">
        <w:rPr>
          <w:rStyle w:val="Emphasis"/>
          <w:rFonts w:ascii="Cambria" w:hAnsi="Cambria"/>
          <w:iCs/>
          <w:sz w:val="28"/>
          <w:szCs w:val="28"/>
        </w:rPr>
        <w:t>FR07: The users shall be able to view more information about an item.</w:t>
      </w:r>
    </w:p>
    <w:p w:rsidR="00227D0B" w:rsidRPr="009B4846" w:rsidRDefault="00227D0B" w:rsidP="00227D0B">
      <w:pPr>
        <w:pStyle w:val="ListParagraph"/>
        <w:numPr>
          <w:ilvl w:val="0"/>
          <w:numId w:val="1"/>
        </w:numPr>
        <w:rPr>
          <w:rStyle w:val="Emphasis"/>
          <w:rFonts w:ascii="Cambria" w:hAnsi="Cambria"/>
          <w:iCs/>
          <w:sz w:val="28"/>
          <w:szCs w:val="28"/>
        </w:rPr>
      </w:pPr>
      <w:r w:rsidRPr="009B4846">
        <w:rPr>
          <w:rStyle w:val="Emphasis"/>
          <w:rFonts w:ascii="Cambria" w:hAnsi="Cambria"/>
          <w:iCs/>
          <w:sz w:val="28"/>
          <w:szCs w:val="28"/>
        </w:rPr>
        <w:t xml:space="preserve">FR08: The users shall be able to browse through the available items. </w:t>
      </w:r>
    </w:p>
    <w:p w:rsidR="00227D0B" w:rsidRPr="009B4846" w:rsidRDefault="00227D0B" w:rsidP="00227D0B">
      <w:pPr>
        <w:pStyle w:val="ListParagraph"/>
        <w:numPr>
          <w:ilvl w:val="0"/>
          <w:numId w:val="1"/>
        </w:numPr>
        <w:rPr>
          <w:rStyle w:val="Emphasis"/>
          <w:rFonts w:ascii="Cambria" w:hAnsi="Cambria"/>
          <w:iCs/>
          <w:sz w:val="28"/>
          <w:szCs w:val="28"/>
        </w:rPr>
      </w:pPr>
      <w:r w:rsidRPr="009B4846">
        <w:rPr>
          <w:rStyle w:val="Emphasis"/>
          <w:rFonts w:ascii="Cambria" w:hAnsi="Cambria"/>
          <w:iCs/>
          <w:sz w:val="28"/>
          <w:szCs w:val="28"/>
        </w:rPr>
        <w:t xml:space="preserve">FR09: The users shall be able to view the items added to the saved items list. </w:t>
      </w:r>
    </w:p>
    <w:p w:rsidR="00227D0B" w:rsidRPr="009B4846" w:rsidRDefault="00227D0B" w:rsidP="00227D0B">
      <w:pPr>
        <w:pStyle w:val="ListParagraph"/>
        <w:numPr>
          <w:ilvl w:val="0"/>
          <w:numId w:val="1"/>
        </w:numPr>
        <w:rPr>
          <w:rStyle w:val="Emphasis"/>
          <w:rFonts w:ascii="Cambria" w:hAnsi="Cambria"/>
          <w:iCs/>
          <w:sz w:val="28"/>
          <w:szCs w:val="28"/>
        </w:rPr>
      </w:pPr>
      <w:r w:rsidRPr="009B4846">
        <w:rPr>
          <w:rStyle w:val="Emphasis"/>
          <w:rFonts w:ascii="Cambria" w:hAnsi="Cambria"/>
          <w:iCs/>
          <w:sz w:val="28"/>
          <w:szCs w:val="28"/>
        </w:rPr>
        <w:t xml:space="preserve">FR010: The users shall be able to continue viewing items. </w:t>
      </w:r>
    </w:p>
    <w:p w:rsidR="00227D0B" w:rsidRPr="009B4846" w:rsidRDefault="00227D0B" w:rsidP="00227D0B">
      <w:pPr>
        <w:pStyle w:val="ListParagraph"/>
        <w:numPr>
          <w:ilvl w:val="0"/>
          <w:numId w:val="1"/>
        </w:numPr>
        <w:rPr>
          <w:rStyle w:val="Emphasis"/>
          <w:rFonts w:ascii="Cambria" w:hAnsi="Cambria"/>
          <w:iCs/>
          <w:sz w:val="28"/>
          <w:szCs w:val="28"/>
        </w:rPr>
      </w:pPr>
      <w:r w:rsidRPr="009B4846">
        <w:rPr>
          <w:rStyle w:val="Emphasis"/>
          <w:rFonts w:ascii="Cambria" w:hAnsi="Cambria"/>
          <w:iCs/>
          <w:sz w:val="28"/>
          <w:szCs w:val="28"/>
        </w:rPr>
        <w:t xml:space="preserve">FR011: The users shall be able to delete items from the saved items list. </w:t>
      </w:r>
    </w:p>
    <w:p w:rsidR="00227D0B" w:rsidRPr="009B4846" w:rsidRDefault="00227D0B" w:rsidP="00227D0B">
      <w:pPr>
        <w:pStyle w:val="ListParagraph"/>
        <w:numPr>
          <w:ilvl w:val="0"/>
          <w:numId w:val="1"/>
        </w:numPr>
        <w:jc w:val="both"/>
        <w:rPr>
          <w:rStyle w:val="Emphasis"/>
          <w:rFonts w:ascii="Cambria" w:hAnsi="Cambria"/>
          <w:iCs/>
          <w:sz w:val="28"/>
          <w:szCs w:val="28"/>
        </w:rPr>
      </w:pPr>
      <w:r w:rsidRPr="009B4846">
        <w:rPr>
          <w:rStyle w:val="Emphasis"/>
          <w:rFonts w:ascii="Cambria" w:hAnsi="Cambria"/>
          <w:iCs/>
          <w:sz w:val="28"/>
          <w:szCs w:val="28"/>
        </w:rPr>
        <w:t xml:space="preserve">FR014: The users shall place an ADD by completing the information in the advertisement form. </w:t>
      </w:r>
    </w:p>
    <w:p w:rsidR="00227D0B" w:rsidRPr="009B4846" w:rsidRDefault="00227D0B" w:rsidP="00227D0B">
      <w:pPr>
        <w:pStyle w:val="ListParagraph"/>
        <w:numPr>
          <w:ilvl w:val="0"/>
          <w:numId w:val="1"/>
        </w:numPr>
        <w:jc w:val="both"/>
        <w:rPr>
          <w:rStyle w:val="Emphasis"/>
          <w:rFonts w:ascii="Cambria" w:hAnsi="Cambria"/>
          <w:iCs/>
          <w:sz w:val="28"/>
          <w:szCs w:val="28"/>
        </w:rPr>
      </w:pPr>
      <w:r w:rsidRPr="009B4846">
        <w:rPr>
          <w:rStyle w:val="Emphasis"/>
          <w:rFonts w:ascii="Cambria" w:hAnsi="Cambria"/>
          <w:iCs/>
          <w:sz w:val="28"/>
          <w:szCs w:val="28"/>
        </w:rPr>
        <w:t xml:space="preserve">FR015: The users shall not be able to place an advertisement if the information in the advertisement form is invalid or incomplete. </w:t>
      </w:r>
    </w:p>
    <w:p w:rsidR="009B4846" w:rsidRPr="009B4846" w:rsidRDefault="009B4846" w:rsidP="009B4846">
      <w:pPr>
        <w:pStyle w:val="ListParagraph"/>
        <w:numPr>
          <w:ilvl w:val="0"/>
          <w:numId w:val="1"/>
        </w:numPr>
        <w:rPr>
          <w:rStyle w:val="Emphasis"/>
          <w:rFonts w:ascii="Cambria" w:hAnsi="Cambria"/>
          <w:iCs/>
          <w:sz w:val="28"/>
          <w:szCs w:val="28"/>
        </w:rPr>
      </w:pPr>
      <w:r w:rsidRPr="009B4846">
        <w:rPr>
          <w:rStyle w:val="Emphasis"/>
          <w:rFonts w:ascii="Cambria" w:hAnsi="Cambria"/>
          <w:iCs/>
          <w:sz w:val="28"/>
          <w:szCs w:val="28"/>
        </w:rPr>
        <w:t>FR016: The administrator shall be able to view all the users’ information that place the advertisement form.</w:t>
      </w:r>
    </w:p>
    <w:p w:rsidR="009B4846" w:rsidRPr="009B4846" w:rsidRDefault="009B4846" w:rsidP="009B4846">
      <w:pPr>
        <w:pStyle w:val="ListParagraph"/>
        <w:numPr>
          <w:ilvl w:val="0"/>
          <w:numId w:val="1"/>
        </w:numPr>
        <w:rPr>
          <w:rStyle w:val="Emphasis"/>
          <w:rFonts w:ascii="Cambria" w:hAnsi="Cambria"/>
          <w:iCs/>
          <w:sz w:val="28"/>
          <w:szCs w:val="28"/>
        </w:rPr>
      </w:pPr>
      <w:r w:rsidRPr="009B4846">
        <w:rPr>
          <w:rStyle w:val="Emphasis"/>
          <w:rFonts w:ascii="Cambria" w:hAnsi="Cambria"/>
          <w:iCs/>
          <w:sz w:val="28"/>
          <w:szCs w:val="28"/>
        </w:rPr>
        <w:t>FR017: The administrator shall be able to delete items from the main page of the OLA application.</w:t>
      </w:r>
    </w:p>
    <w:p w:rsidR="00227D0B" w:rsidRDefault="00227D0B" w:rsidP="00227D0B">
      <w:pPr>
        <w:pStyle w:val="ListParagraph"/>
        <w:ind w:left="450"/>
        <w:rPr>
          <w:rStyle w:val="Emphasis"/>
          <w:rFonts w:ascii="Cambria" w:hAnsi="Cambria"/>
          <w:i/>
          <w:iCs/>
          <w:sz w:val="28"/>
          <w:szCs w:val="28"/>
        </w:rPr>
      </w:pPr>
    </w:p>
    <w:p w:rsidR="00227D0B" w:rsidRDefault="00227D0B" w:rsidP="00227D0B">
      <w:pPr>
        <w:pStyle w:val="ListParagraph"/>
        <w:ind w:left="450"/>
        <w:rPr>
          <w:rStyle w:val="Emphasis"/>
          <w:rFonts w:ascii="Cambria" w:hAnsi="Cambria"/>
          <w:iCs/>
          <w:sz w:val="28"/>
          <w:szCs w:val="28"/>
        </w:rPr>
      </w:pPr>
    </w:p>
    <w:p w:rsidR="00227D0B" w:rsidRDefault="009B4846" w:rsidP="00227D0B">
      <w:pPr>
        <w:rPr>
          <w:rFonts w:asciiTheme="majorHAnsi" w:hAnsiTheme="majorHAnsi"/>
          <w:sz w:val="28"/>
          <w:szCs w:val="28"/>
        </w:rPr>
      </w:pPr>
      <w:r w:rsidRPr="009B4846">
        <w:rPr>
          <w:rFonts w:asciiTheme="majorHAnsi" w:hAnsiTheme="majorHAnsi"/>
          <w:b/>
          <w:sz w:val="28"/>
          <w:szCs w:val="28"/>
        </w:rPr>
        <w:lastRenderedPageBreak/>
        <w:t xml:space="preserve">Use Case: </w:t>
      </w:r>
      <w:r>
        <w:rPr>
          <w:rFonts w:asciiTheme="majorHAnsi" w:hAnsiTheme="majorHAnsi"/>
          <w:sz w:val="28"/>
          <w:szCs w:val="28"/>
        </w:rPr>
        <w:t>For all these above functional requirement I design the whole use case diagram of the system as follows:</w:t>
      </w:r>
    </w:p>
    <w:p w:rsidR="009B4846" w:rsidRPr="009B4846" w:rsidRDefault="009B4846" w:rsidP="00227D0B">
      <w:pPr>
        <w:rPr>
          <w:rFonts w:asciiTheme="majorHAnsi" w:hAnsiTheme="majorHAnsi"/>
          <w:sz w:val="28"/>
          <w:szCs w:val="28"/>
        </w:rPr>
      </w:pPr>
      <w:r>
        <w:rPr>
          <w:rFonts w:ascii="Cambria" w:hAnsi="Cambria"/>
          <w:b/>
          <w:iCs/>
          <w:noProof/>
          <w:sz w:val="28"/>
          <w:szCs w:val="28"/>
        </w:rPr>
        <w:drawing>
          <wp:inline distT="0" distB="0" distL="0" distR="0">
            <wp:extent cx="5940125" cy="7355394"/>
            <wp:effectExtent l="0" t="0" r="3810" b="0"/>
            <wp:docPr id="1" name="Picture 1" descr="UeXce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Xce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359697"/>
                    </a:xfrm>
                    <a:prstGeom prst="rect">
                      <a:avLst/>
                    </a:prstGeom>
                    <a:noFill/>
                    <a:ln>
                      <a:noFill/>
                    </a:ln>
                  </pic:spPr>
                </pic:pic>
              </a:graphicData>
            </a:graphic>
          </wp:inline>
        </w:drawing>
      </w:r>
    </w:p>
    <w:p w:rsidR="009B4846" w:rsidRPr="008F3146" w:rsidRDefault="009B4846" w:rsidP="009B4846">
      <w:pPr>
        <w:pStyle w:val="TOCEntry"/>
        <w:rPr>
          <w:rStyle w:val="Emphasis"/>
          <w:rFonts w:ascii="Cambria" w:hAnsi="Cambria"/>
          <w:i w:val="0"/>
          <w:sz w:val="28"/>
          <w:szCs w:val="28"/>
        </w:rPr>
      </w:pPr>
      <w:r w:rsidRPr="008F3146">
        <w:rPr>
          <w:rStyle w:val="Emphasis"/>
          <w:rFonts w:ascii="Cambria" w:hAnsi="Cambria"/>
          <w:i w:val="0"/>
          <w:sz w:val="28"/>
          <w:szCs w:val="28"/>
        </w:rPr>
        <w:lastRenderedPageBreak/>
        <w:t xml:space="preserve">Use Case Diagram  </w:t>
      </w:r>
    </w:p>
    <w:p w:rsidR="009B4846" w:rsidRPr="008F3146" w:rsidRDefault="009B4846" w:rsidP="009B4846">
      <w:pPr>
        <w:pStyle w:val="TOCEntry"/>
        <w:rPr>
          <w:rStyle w:val="Emphasis"/>
          <w:rFonts w:ascii="Cambria" w:hAnsi="Cambria"/>
          <w:b w:val="0"/>
          <w:i w:val="0"/>
          <w:sz w:val="28"/>
          <w:szCs w:val="28"/>
        </w:rPr>
      </w:pPr>
      <w:r w:rsidRPr="008F3146">
        <w:rPr>
          <w:rStyle w:val="Emphasis"/>
          <w:rFonts w:ascii="Cambria" w:hAnsi="Cambria"/>
          <w:i w:val="0"/>
          <w:sz w:val="28"/>
          <w:szCs w:val="28"/>
        </w:rPr>
        <w:t xml:space="preserve"> User</w:t>
      </w:r>
      <w:r w:rsidRPr="008F3146">
        <w:rPr>
          <w:rStyle w:val="Emphasis"/>
          <w:rFonts w:ascii="Cambria" w:hAnsi="Cambria"/>
          <w:b w:val="0"/>
          <w:i w:val="0"/>
          <w:sz w:val="28"/>
          <w:szCs w:val="28"/>
        </w:rPr>
        <w:t xml:space="preserve"> </w:t>
      </w:r>
      <w:r w:rsidRPr="008F3146">
        <w:rPr>
          <w:rStyle w:val="Emphasis"/>
          <w:rFonts w:ascii="Cambria" w:hAnsi="Cambria"/>
          <w:b w:val="0"/>
          <w:i w:val="0"/>
          <w:sz w:val="28"/>
          <w:szCs w:val="28"/>
          <w:u w:val="single"/>
        </w:rPr>
        <w:t>actor</w:t>
      </w:r>
      <w:r w:rsidRPr="008F3146">
        <w:rPr>
          <w:rStyle w:val="Emphasis"/>
          <w:rFonts w:ascii="Cambria" w:hAnsi="Cambria"/>
          <w:b w:val="0"/>
          <w:i w:val="0"/>
          <w:sz w:val="28"/>
          <w:szCs w:val="28"/>
        </w:rPr>
        <w:t xml:space="preserve"> </w:t>
      </w:r>
      <w:r w:rsidRPr="008F3146">
        <w:rPr>
          <w:rStyle w:val="Emphasis"/>
          <w:rFonts w:ascii="Cambria" w:hAnsi="Cambria"/>
          <w:b w:val="0"/>
          <w:i w:val="0"/>
          <w:sz w:val="28"/>
          <w:szCs w:val="28"/>
          <w:u w:val="single"/>
        </w:rPr>
        <w:t xml:space="preserve"> </w:t>
      </w:r>
      <w:r w:rsidRPr="008F3146">
        <w:rPr>
          <w:rStyle w:val="Emphasis"/>
          <w:rFonts w:ascii="Cambria" w:hAnsi="Cambria"/>
          <w:b w:val="0"/>
          <w:i w:val="0"/>
          <w:sz w:val="28"/>
          <w:szCs w:val="28"/>
        </w:rPr>
        <w:t>use our web app to make an advertisement online for free of cost. And he/she can also see the advertisement posted by some other users.</w:t>
      </w:r>
    </w:p>
    <w:p w:rsidR="00AE06B4" w:rsidRDefault="009B4846" w:rsidP="009B4846">
      <w:pPr>
        <w:pStyle w:val="TOCEntry"/>
        <w:rPr>
          <w:rStyle w:val="Emphasis"/>
          <w:rFonts w:ascii="Cambria" w:hAnsi="Cambria"/>
          <w:b w:val="0"/>
          <w:i w:val="0"/>
          <w:sz w:val="28"/>
          <w:szCs w:val="28"/>
        </w:rPr>
      </w:pPr>
      <w:r w:rsidRPr="008F3146">
        <w:rPr>
          <w:rStyle w:val="Emphasis"/>
          <w:rFonts w:ascii="Cambria" w:hAnsi="Cambria"/>
          <w:b w:val="0"/>
          <w:i w:val="0"/>
          <w:sz w:val="28"/>
          <w:szCs w:val="28"/>
        </w:rPr>
        <w:t xml:space="preserve">Top level use cases are </w:t>
      </w:r>
      <w:r w:rsidRPr="008F3146">
        <w:rPr>
          <w:rStyle w:val="Emphasis"/>
          <w:rFonts w:ascii="Cambria" w:hAnsi="Cambria"/>
          <w:i w:val="0"/>
          <w:sz w:val="28"/>
          <w:szCs w:val="28"/>
        </w:rPr>
        <w:t>View Items, Saved items, Create new advertisement</w:t>
      </w:r>
      <w:r w:rsidRPr="008F3146">
        <w:rPr>
          <w:rStyle w:val="Emphasis"/>
          <w:rFonts w:ascii="Cambria" w:hAnsi="Cambria"/>
          <w:b w:val="0"/>
          <w:i w:val="0"/>
          <w:sz w:val="28"/>
          <w:szCs w:val="28"/>
        </w:rPr>
        <w:t xml:space="preserve"> and </w:t>
      </w:r>
      <w:r w:rsidRPr="008F3146">
        <w:rPr>
          <w:rStyle w:val="Emphasis"/>
          <w:rFonts w:ascii="Cambria" w:hAnsi="Cambria"/>
          <w:i w:val="0"/>
          <w:sz w:val="28"/>
          <w:szCs w:val="28"/>
        </w:rPr>
        <w:t>Client Register</w:t>
      </w:r>
      <w:r w:rsidR="00AE06B4">
        <w:rPr>
          <w:rStyle w:val="Emphasis"/>
          <w:rFonts w:ascii="Cambria" w:hAnsi="Cambria"/>
          <w:b w:val="0"/>
          <w:i w:val="0"/>
          <w:sz w:val="28"/>
          <w:szCs w:val="28"/>
        </w:rPr>
        <w:t xml:space="preserve">. </w:t>
      </w:r>
    </w:p>
    <w:p w:rsidR="009B4846" w:rsidRPr="008F3146" w:rsidRDefault="009B4846" w:rsidP="009B4846">
      <w:pPr>
        <w:pStyle w:val="TOCEntry"/>
        <w:rPr>
          <w:rStyle w:val="Emphasis"/>
          <w:rFonts w:ascii="Cambria" w:hAnsi="Cambria"/>
          <w:b w:val="0"/>
          <w:i w:val="0"/>
          <w:sz w:val="28"/>
          <w:szCs w:val="28"/>
        </w:rPr>
      </w:pPr>
      <w:r w:rsidRPr="008F3146">
        <w:rPr>
          <w:rStyle w:val="Emphasis"/>
          <w:rFonts w:ascii="Cambria" w:hAnsi="Cambria"/>
          <w:b w:val="0"/>
          <w:i w:val="0"/>
          <w:sz w:val="28"/>
          <w:szCs w:val="28"/>
        </w:rPr>
        <w:t xml:space="preserve">View Items use case can be used by the user as top level use case if user only wants to find out and see some advertisement of any product. </w:t>
      </w:r>
    </w:p>
    <w:p w:rsidR="009B4846" w:rsidRPr="008F3146" w:rsidRDefault="009B4846" w:rsidP="009B4846">
      <w:pPr>
        <w:pStyle w:val="TOCEntry"/>
        <w:rPr>
          <w:rStyle w:val="Emphasis"/>
          <w:rFonts w:ascii="Cambria" w:hAnsi="Cambria"/>
          <w:b w:val="0"/>
          <w:i w:val="0"/>
          <w:sz w:val="28"/>
          <w:szCs w:val="28"/>
        </w:rPr>
      </w:pPr>
      <w:r w:rsidRPr="008F3146">
        <w:rPr>
          <w:rStyle w:val="Emphasis"/>
          <w:rFonts w:ascii="Cambria" w:hAnsi="Cambria"/>
          <w:b w:val="0"/>
          <w:i w:val="0"/>
          <w:sz w:val="28"/>
          <w:szCs w:val="28"/>
        </w:rPr>
        <w:t>Saved Items use case can be used by the user if he/she are our older users   who wants to see their saved item’s advertisement for future contact to the owner of the product. It can also be used as a part of View items use case.</w:t>
      </w:r>
    </w:p>
    <w:p w:rsidR="009B4846" w:rsidRPr="008F3146" w:rsidRDefault="009B4846" w:rsidP="009B4846">
      <w:pPr>
        <w:pStyle w:val="TOCEntry"/>
        <w:rPr>
          <w:rStyle w:val="Emphasis"/>
          <w:rFonts w:ascii="Cambria" w:hAnsi="Cambria"/>
          <w:b w:val="0"/>
          <w:i w:val="0"/>
          <w:sz w:val="28"/>
          <w:szCs w:val="28"/>
        </w:rPr>
      </w:pPr>
      <w:r w:rsidRPr="008F3146">
        <w:rPr>
          <w:rStyle w:val="Emphasis"/>
          <w:rFonts w:ascii="Cambria" w:hAnsi="Cambria"/>
          <w:b w:val="0"/>
          <w:i w:val="0"/>
          <w:sz w:val="28"/>
          <w:szCs w:val="28"/>
        </w:rPr>
        <w:t xml:space="preserve">Create new advertisement use case can be used by the users both who are new or older ones, they can create an advertisement by filling an advertisement form and uploading the photo of that product. </w:t>
      </w:r>
    </w:p>
    <w:p w:rsidR="009B4846" w:rsidRPr="008F3146" w:rsidRDefault="009B4846" w:rsidP="009B4846">
      <w:pPr>
        <w:pStyle w:val="TOCEntry"/>
        <w:rPr>
          <w:rStyle w:val="Emphasis"/>
          <w:rFonts w:ascii="Cambria" w:hAnsi="Cambria"/>
          <w:b w:val="0"/>
          <w:i w:val="0"/>
          <w:sz w:val="28"/>
          <w:szCs w:val="28"/>
        </w:rPr>
      </w:pPr>
      <w:r w:rsidRPr="008F3146">
        <w:rPr>
          <w:rStyle w:val="Emphasis"/>
          <w:rFonts w:ascii="Cambria" w:hAnsi="Cambria"/>
          <w:b w:val="0"/>
          <w:i w:val="0"/>
          <w:sz w:val="28"/>
          <w:szCs w:val="28"/>
        </w:rPr>
        <w:t xml:space="preserve">Client Register use case allows customers to register on the web app </w:t>
      </w:r>
    </w:p>
    <w:p w:rsidR="009B4846" w:rsidRPr="008F3146" w:rsidRDefault="009B4846" w:rsidP="009B4846">
      <w:pPr>
        <w:pStyle w:val="TOCEntry"/>
        <w:rPr>
          <w:rStyle w:val="Emphasis"/>
          <w:rFonts w:ascii="Cambria" w:hAnsi="Cambria"/>
          <w:b w:val="0"/>
          <w:i w:val="0"/>
          <w:sz w:val="28"/>
          <w:szCs w:val="28"/>
        </w:rPr>
      </w:pPr>
      <w:r w:rsidRPr="008F3146">
        <w:rPr>
          <w:rStyle w:val="Emphasis"/>
          <w:rFonts w:ascii="Cambria" w:hAnsi="Cambria"/>
          <w:b w:val="0"/>
          <w:i w:val="0"/>
          <w:sz w:val="28"/>
          <w:szCs w:val="28"/>
        </w:rPr>
        <w:t xml:space="preserve">Expect for the user actor there are one more actor </w:t>
      </w:r>
      <w:r w:rsidRPr="008F3146">
        <w:rPr>
          <w:rStyle w:val="Emphasis"/>
          <w:rFonts w:ascii="Cambria" w:hAnsi="Cambria"/>
          <w:i w:val="0"/>
          <w:sz w:val="28"/>
          <w:szCs w:val="28"/>
        </w:rPr>
        <w:t>Admin.</w:t>
      </w:r>
      <w:r w:rsidRPr="008F3146">
        <w:rPr>
          <w:rStyle w:val="Emphasis"/>
          <w:rFonts w:ascii="Cambria" w:hAnsi="Cambria"/>
          <w:b w:val="0"/>
          <w:i w:val="0"/>
          <w:sz w:val="28"/>
          <w:szCs w:val="28"/>
        </w:rPr>
        <w:t xml:space="preserve">  </w:t>
      </w:r>
    </w:p>
    <w:p w:rsidR="009B4846" w:rsidRPr="008F3146" w:rsidRDefault="009B4846" w:rsidP="009B4846">
      <w:pPr>
        <w:pStyle w:val="TOCEntry"/>
        <w:rPr>
          <w:rStyle w:val="Emphasis"/>
          <w:rFonts w:ascii="Cambria" w:hAnsi="Cambria"/>
          <w:b w:val="0"/>
          <w:i w:val="0"/>
          <w:sz w:val="28"/>
          <w:szCs w:val="28"/>
        </w:rPr>
      </w:pPr>
      <w:r w:rsidRPr="008F3146">
        <w:rPr>
          <w:rStyle w:val="Emphasis"/>
          <w:rFonts w:ascii="Cambria" w:hAnsi="Cambria"/>
          <w:b w:val="0"/>
          <w:i w:val="0"/>
          <w:sz w:val="28"/>
          <w:szCs w:val="28"/>
        </w:rPr>
        <w:t>View items use case is extended by several optional use case – user may search for items, view items recommended for him/her, save items in the saved list. All these use case are extended use case.</w:t>
      </w:r>
    </w:p>
    <w:p w:rsidR="009B4846" w:rsidRDefault="009B4846" w:rsidP="009B4846">
      <w:pPr>
        <w:pStyle w:val="TOCEntry"/>
        <w:rPr>
          <w:rStyle w:val="Emphasis"/>
          <w:rFonts w:ascii="Cambria" w:hAnsi="Cambria"/>
          <w:b w:val="0"/>
          <w:i w:val="0"/>
          <w:sz w:val="28"/>
          <w:szCs w:val="28"/>
        </w:rPr>
      </w:pPr>
      <w:r w:rsidRPr="008F3146">
        <w:rPr>
          <w:rStyle w:val="Emphasis"/>
          <w:rFonts w:ascii="Cambria" w:hAnsi="Cambria"/>
          <w:b w:val="0"/>
          <w:i w:val="0"/>
          <w:sz w:val="28"/>
          <w:szCs w:val="28"/>
        </w:rPr>
        <w:t>Customer Authentication use case included in View Recommended Items and Add to save list because both require the users to be authenticated.</w:t>
      </w:r>
    </w:p>
    <w:p w:rsidR="00EE39C1" w:rsidRDefault="00EE39C1" w:rsidP="009B4846">
      <w:pPr>
        <w:pStyle w:val="TOCEntry"/>
        <w:rPr>
          <w:rStyle w:val="Emphasis"/>
          <w:rFonts w:ascii="Cambria" w:hAnsi="Cambria"/>
          <w:b w:val="0"/>
          <w:i w:val="0"/>
          <w:sz w:val="28"/>
          <w:szCs w:val="28"/>
        </w:rPr>
      </w:pPr>
    </w:p>
    <w:p w:rsidR="00EE39C1" w:rsidRPr="008F3146" w:rsidRDefault="00EE39C1" w:rsidP="009B4846">
      <w:pPr>
        <w:pStyle w:val="TOCEntry"/>
        <w:rPr>
          <w:rStyle w:val="Emphasis"/>
          <w:rFonts w:ascii="Cambria" w:hAnsi="Cambria"/>
          <w:b w:val="0"/>
          <w:i w:val="0"/>
          <w:sz w:val="28"/>
          <w:szCs w:val="28"/>
        </w:rPr>
      </w:pPr>
    </w:p>
    <w:p w:rsidR="00227D0B" w:rsidRDefault="00227D0B" w:rsidP="00227D0B">
      <w:pPr>
        <w:rPr>
          <w:rFonts w:asciiTheme="majorHAnsi" w:hAnsiTheme="majorHAnsi"/>
          <w:sz w:val="28"/>
          <w:szCs w:val="28"/>
        </w:rPr>
      </w:pPr>
    </w:p>
    <w:p w:rsidR="00EE39C1" w:rsidRDefault="00EE39C1" w:rsidP="00227D0B">
      <w:pPr>
        <w:rPr>
          <w:rFonts w:asciiTheme="majorHAnsi" w:hAnsiTheme="majorHAnsi"/>
          <w:sz w:val="28"/>
          <w:szCs w:val="28"/>
        </w:rPr>
      </w:pPr>
    </w:p>
    <w:p w:rsidR="00EE39C1" w:rsidRDefault="00EE39C1" w:rsidP="00227D0B">
      <w:pPr>
        <w:rPr>
          <w:rFonts w:asciiTheme="majorHAnsi" w:hAnsiTheme="majorHAnsi"/>
          <w:sz w:val="28"/>
          <w:szCs w:val="28"/>
        </w:rPr>
      </w:pPr>
    </w:p>
    <w:p w:rsidR="00EE39C1" w:rsidRDefault="00EE39C1" w:rsidP="00227D0B">
      <w:pPr>
        <w:rPr>
          <w:rFonts w:asciiTheme="majorHAnsi" w:hAnsiTheme="majorHAnsi"/>
          <w:sz w:val="28"/>
          <w:szCs w:val="28"/>
        </w:rPr>
      </w:pPr>
    </w:p>
    <w:p w:rsidR="00EE39C1" w:rsidRDefault="00EE39C1" w:rsidP="00227D0B">
      <w:pPr>
        <w:rPr>
          <w:rFonts w:asciiTheme="majorHAnsi" w:hAnsiTheme="majorHAnsi"/>
          <w:sz w:val="28"/>
          <w:szCs w:val="28"/>
        </w:rPr>
      </w:pPr>
    </w:p>
    <w:tbl>
      <w:tblPr>
        <w:tblStyle w:val="TableGrid"/>
        <w:tblW w:w="9608" w:type="dxa"/>
        <w:tblLook w:val="04A0" w:firstRow="1" w:lastRow="0" w:firstColumn="1" w:lastColumn="0" w:noHBand="0" w:noVBand="1"/>
      </w:tblPr>
      <w:tblGrid>
        <w:gridCol w:w="2005"/>
        <w:gridCol w:w="867"/>
        <w:gridCol w:w="6736"/>
      </w:tblGrid>
      <w:tr w:rsidR="00EE39C1" w:rsidTr="004E2FEF">
        <w:trPr>
          <w:trHeight w:val="708"/>
        </w:trPr>
        <w:tc>
          <w:tcPr>
            <w:tcW w:w="0" w:type="auto"/>
            <w:vAlign w:val="center"/>
          </w:tcPr>
          <w:p w:rsidR="00EE39C1" w:rsidRDefault="00EE39C1" w:rsidP="004E2FEF">
            <w:pPr>
              <w:rPr>
                <w:rFonts w:asciiTheme="majorHAnsi" w:hAnsiTheme="majorHAnsi"/>
                <w:sz w:val="28"/>
                <w:szCs w:val="28"/>
              </w:rPr>
            </w:pPr>
            <w:r>
              <w:rPr>
                <w:rFonts w:asciiTheme="majorHAnsi" w:hAnsiTheme="majorHAnsi"/>
                <w:sz w:val="28"/>
                <w:szCs w:val="28"/>
              </w:rPr>
              <w:lastRenderedPageBreak/>
              <w:t xml:space="preserve">Use Case </w:t>
            </w:r>
          </w:p>
        </w:tc>
        <w:tc>
          <w:tcPr>
            <w:tcW w:w="0" w:type="auto"/>
            <w:vAlign w:val="center"/>
          </w:tcPr>
          <w:p w:rsidR="00EE39C1" w:rsidRDefault="00EE39C1" w:rsidP="004E2FEF">
            <w:pPr>
              <w:rPr>
                <w:rFonts w:asciiTheme="majorHAnsi" w:hAnsiTheme="majorHAnsi"/>
                <w:sz w:val="28"/>
                <w:szCs w:val="28"/>
              </w:rPr>
            </w:pPr>
            <w:r>
              <w:rPr>
                <w:rFonts w:asciiTheme="majorHAnsi" w:hAnsiTheme="majorHAnsi"/>
                <w:sz w:val="28"/>
                <w:szCs w:val="28"/>
              </w:rPr>
              <w:t xml:space="preserve">Use case ID </w:t>
            </w:r>
          </w:p>
        </w:tc>
        <w:tc>
          <w:tcPr>
            <w:tcW w:w="0" w:type="auto"/>
            <w:vAlign w:val="center"/>
          </w:tcPr>
          <w:p w:rsidR="00EE39C1" w:rsidRDefault="00EE39C1" w:rsidP="004E2FEF">
            <w:pPr>
              <w:rPr>
                <w:rFonts w:asciiTheme="majorHAnsi" w:hAnsiTheme="majorHAnsi"/>
                <w:sz w:val="28"/>
                <w:szCs w:val="28"/>
              </w:rPr>
            </w:pPr>
            <w:r>
              <w:rPr>
                <w:rFonts w:asciiTheme="majorHAnsi" w:hAnsiTheme="majorHAnsi"/>
                <w:sz w:val="28"/>
                <w:szCs w:val="28"/>
              </w:rPr>
              <w:t>Description</w:t>
            </w:r>
          </w:p>
        </w:tc>
      </w:tr>
      <w:tr w:rsidR="004E2FEF" w:rsidTr="004E2FEF">
        <w:trPr>
          <w:trHeight w:val="777"/>
        </w:trPr>
        <w:tc>
          <w:tcPr>
            <w:tcW w:w="0" w:type="auto"/>
            <w:vAlign w:val="center"/>
          </w:tcPr>
          <w:p w:rsidR="00EE39C1" w:rsidRDefault="004E2FEF" w:rsidP="004E2FEF">
            <w:pPr>
              <w:rPr>
                <w:rFonts w:asciiTheme="majorHAnsi" w:hAnsiTheme="majorHAnsi"/>
                <w:sz w:val="28"/>
                <w:szCs w:val="28"/>
              </w:rPr>
            </w:pPr>
            <w:r>
              <w:rPr>
                <w:rFonts w:asciiTheme="majorHAnsi" w:hAnsiTheme="majorHAnsi"/>
                <w:sz w:val="28"/>
                <w:szCs w:val="28"/>
              </w:rPr>
              <w:t>Educational</w:t>
            </w:r>
            <w:r w:rsidR="00EE39C1">
              <w:rPr>
                <w:rFonts w:asciiTheme="majorHAnsi" w:hAnsiTheme="majorHAnsi"/>
                <w:sz w:val="28"/>
                <w:szCs w:val="28"/>
              </w:rPr>
              <w:t xml:space="preserve"> Document </w:t>
            </w:r>
          </w:p>
        </w:tc>
        <w:tc>
          <w:tcPr>
            <w:tcW w:w="0" w:type="auto"/>
            <w:vAlign w:val="center"/>
          </w:tcPr>
          <w:p w:rsidR="00EE39C1" w:rsidRDefault="00EE39C1" w:rsidP="004E2FEF">
            <w:pPr>
              <w:rPr>
                <w:rFonts w:asciiTheme="majorHAnsi" w:hAnsiTheme="majorHAnsi"/>
                <w:sz w:val="28"/>
                <w:szCs w:val="28"/>
              </w:rPr>
            </w:pPr>
            <w:r>
              <w:rPr>
                <w:rFonts w:asciiTheme="majorHAnsi" w:hAnsiTheme="majorHAnsi"/>
                <w:sz w:val="28"/>
                <w:szCs w:val="28"/>
              </w:rPr>
              <w:t>UC01</w:t>
            </w:r>
          </w:p>
        </w:tc>
        <w:tc>
          <w:tcPr>
            <w:tcW w:w="0" w:type="auto"/>
            <w:vAlign w:val="center"/>
          </w:tcPr>
          <w:p w:rsidR="00EE39C1" w:rsidRDefault="00EE39C1" w:rsidP="004E2FEF">
            <w:pPr>
              <w:pStyle w:val="level4"/>
              <w:ind w:left="0"/>
              <w:rPr>
                <w:rFonts w:asciiTheme="majorHAnsi" w:hAnsiTheme="majorHAnsi"/>
                <w:sz w:val="28"/>
                <w:szCs w:val="28"/>
              </w:rPr>
            </w:pPr>
            <w:r w:rsidRPr="00F73F40">
              <w:rPr>
                <w:rStyle w:val="Emphasis"/>
                <w:rFonts w:ascii="Cambria" w:hAnsi="Cambria"/>
                <w:i w:val="0"/>
                <w:sz w:val="28"/>
                <w:szCs w:val="28"/>
              </w:rPr>
              <w:t>The</w:t>
            </w:r>
            <w:r>
              <w:rPr>
                <w:rStyle w:val="Emphasis"/>
                <w:rFonts w:ascii="Cambria" w:hAnsi="Cambria"/>
                <w:i w:val="0"/>
                <w:sz w:val="28"/>
                <w:szCs w:val="28"/>
              </w:rPr>
              <w:t xml:space="preserve"> User of College Mart</w:t>
            </w:r>
            <w:r w:rsidRPr="00F73F40">
              <w:rPr>
                <w:rStyle w:val="Emphasis"/>
                <w:rFonts w:ascii="Cambria" w:hAnsi="Cambria"/>
                <w:i w:val="0"/>
                <w:sz w:val="28"/>
                <w:szCs w:val="28"/>
              </w:rPr>
              <w:t xml:space="preserve"> </w:t>
            </w:r>
            <w:r w:rsidR="004E2FEF">
              <w:rPr>
                <w:rStyle w:val="Emphasis"/>
                <w:rFonts w:ascii="Cambria" w:hAnsi="Cambria"/>
                <w:i w:val="0"/>
                <w:sz w:val="28"/>
                <w:szCs w:val="28"/>
              </w:rPr>
              <w:t xml:space="preserve">can read out the process of building of this software </w:t>
            </w:r>
          </w:p>
        </w:tc>
      </w:tr>
      <w:tr w:rsidR="00EE39C1" w:rsidTr="004E2FEF">
        <w:trPr>
          <w:trHeight w:val="708"/>
        </w:trPr>
        <w:tc>
          <w:tcPr>
            <w:tcW w:w="0" w:type="auto"/>
            <w:vAlign w:val="center"/>
          </w:tcPr>
          <w:p w:rsidR="00EE39C1" w:rsidRDefault="00EE39C1" w:rsidP="004E2FEF">
            <w:pPr>
              <w:rPr>
                <w:rFonts w:asciiTheme="majorHAnsi" w:hAnsiTheme="majorHAnsi"/>
                <w:sz w:val="28"/>
                <w:szCs w:val="28"/>
              </w:rPr>
            </w:pPr>
            <w:r>
              <w:rPr>
                <w:rFonts w:asciiTheme="majorHAnsi" w:hAnsiTheme="majorHAnsi"/>
                <w:sz w:val="28"/>
                <w:szCs w:val="28"/>
              </w:rPr>
              <w:t xml:space="preserve">Source Code </w:t>
            </w:r>
          </w:p>
        </w:tc>
        <w:tc>
          <w:tcPr>
            <w:tcW w:w="0" w:type="auto"/>
            <w:vAlign w:val="center"/>
          </w:tcPr>
          <w:p w:rsidR="00EE39C1" w:rsidRDefault="004E2FEF" w:rsidP="004E2FEF">
            <w:pPr>
              <w:rPr>
                <w:rFonts w:asciiTheme="majorHAnsi" w:hAnsiTheme="majorHAnsi"/>
                <w:sz w:val="28"/>
                <w:szCs w:val="28"/>
              </w:rPr>
            </w:pPr>
            <w:r>
              <w:rPr>
                <w:rFonts w:asciiTheme="majorHAnsi" w:hAnsiTheme="majorHAnsi"/>
                <w:sz w:val="28"/>
                <w:szCs w:val="28"/>
              </w:rPr>
              <w:t>UC02</w:t>
            </w:r>
          </w:p>
        </w:tc>
        <w:tc>
          <w:tcPr>
            <w:tcW w:w="0" w:type="auto"/>
            <w:vAlign w:val="center"/>
          </w:tcPr>
          <w:p w:rsidR="00EE39C1" w:rsidRDefault="004E2FEF" w:rsidP="004E2FEF">
            <w:pPr>
              <w:rPr>
                <w:rFonts w:asciiTheme="majorHAnsi" w:hAnsiTheme="majorHAnsi"/>
                <w:sz w:val="28"/>
                <w:szCs w:val="28"/>
              </w:rPr>
            </w:pPr>
            <w:r>
              <w:rPr>
                <w:rFonts w:asciiTheme="majorHAnsi" w:hAnsiTheme="majorHAnsi"/>
                <w:sz w:val="28"/>
                <w:szCs w:val="28"/>
              </w:rPr>
              <w:t xml:space="preserve">The user can see the source code without log in </w:t>
            </w:r>
          </w:p>
        </w:tc>
      </w:tr>
      <w:tr w:rsidR="004E2FEF" w:rsidTr="004E2FEF">
        <w:trPr>
          <w:trHeight w:val="708"/>
        </w:trPr>
        <w:tc>
          <w:tcPr>
            <w:tcW w:w="0" w:type="auto"/>
            <w:vAlign w:val="center"/>
          </w:tcPr>
          <w:p w:rsidR="00EE39C1" w:rsidRDefault="004E2FEF" w:rsidP="004E2FEF">
            <w:pPr>
              <w:rPr>
                <w:rFonts w:asciiTheme="majorHAnsi" w:hAnsiTheme="majorHAnsi"/>
                <w:sz w:val="28"/>
                <w:szCs w:val="28"/>
              </w:rPr>
            </w:pPr>
            <w:r>
              <w:rPr>
                <w:rFonts w:asciiTheme="majorHAnsi" w:hAnsiTheme="majorHAnsi"/>
                <w:sz w:val="28"/>
                <w:szCs w:val="28"/>
              </w:rPr>
              <w:t xml:space="preserve">User Interface </w:t>
            </w:r>
          </w:p>
        </w:tc>
        <w:tc>
          <w:tcPr>
            <w:tcW w:w="0" w:type="auto"/>
            <w:vAlign w:val="center"/>
          </w:tcPr>
          <w:p w:rsidR="00EE39C1" w:rsidRDefault="004E2FEF" w:rsidP="004E2FEF">
            <w:pPr>
              <w:rPr>
                <w:rFonts w:asciiTheme="majorHAnsi" w:hAnsiTheme="majorHAnsi"/>
                <w:sz w:val="28"/>
                <w:szCs w:val="28"/>
              </w:rPr>
            </w:pPr>
            <w:r>
              <w:rPr>
                <w:rFonts w:asciiTheme="majorHAnsi" w:hAnsiTheme="majorHAnsi"/>
                <w:sz w:val="28"/>
                <w:szCs w:val="28"/>
              </w:rPr>
              <w:t>UC03</w:t>
            </w:r>
          </w:p>
        </w:tc>
        <w:tc>
          <w:tcPr>
            <w:tcW w:w="0" w:type="auto"/>
            <w:vAlign w:val="center"/>
          </w:tcPr>
          <w:p w:rsidR="00EE39C1" w:rsidRDefault="004E2FEF" w:rsidP="004E2FEF">
            <w:pPr>
              <w:rPr>
                <w:rFonts w:asciiTheme="majorHAnsi" w:hAnsiTheme="majorHAnsi"/>
                <w:sz w:val="28"/>
                <w:szCs w:val="28"/>
              </w:rPr>
            </w:pPr>
            <w:r>
              <w:rPr>
                <w:rFonts w:asciiTheme="majorHAnsi" w:hAnsiTheme="majorHAnsi"/>
                <w:sz w:val="28"/>
                <w:szCs w:val="28"/>
              </w:rPr>
              <w:t>The user can see the coding of the UI of the system.</w:t>
            </w:r>
          </w:p>
        </w:tc>
      </w:tr>
      <w:tr w:rsidR="00EE39C1" w:rsidTr="004E2FEF">
        <w:trPr>
          <w:trHeight w:val="726"/>
        </w:trPr>
        <w:tc>
          <w:tcPr>
            <w:tcW w:w="0" w:type="auto"/>
            <w:vAlign w:val="center"/>
          </w:tcPr>
          <w:p w:rsidR="00EE39C1" w:rsidRDefault="004E2FEF" w:rsidP="004E2FEF">
            <w:pPr>
              <w:rPr>
                <w:rFonts w:asciiTheme="majorHAnsi" w:hAnsiTheme="majorHAnsi"/>
                <w:sz w:val="28"/>
                <w:szCs w:val="28"/>
              </w:rPr>
            </w:pPr>
            <w:r>
              <w:rPr>
                <w:rFonts w:asciiTheme="majorHAnsi" w:hAnsiTheme="majorHAnsi"/>
                <w:sz w:val="28"/>
                <w:szCs w:val="28"/>
              </w:rPr>
              <w:t>Home</w:t>
            </w:r>
          </w:p>
        </w:tc>
        <w:tc>
          <w:tcPr>
            <w:tcW w:w="0" w:type="auto"/>
            <w:vAlign w:val="center"/>
          </w:tcPr>
          <w:p w:rsidR="00EE39C1" w:rsidRDefault="004E2FEF" w:rsidP="004E2FEF">
            <w:pPr>
              <w:rPr>
                <w:rFonts w:asciiTheme="majorHAnsi" w:hAnsiTheme="majorHAnsi"/>
                <w:sz w:val="28"/>
                <w:szCs w:val="28"/>
              </w:rPr>
            </w:pPr>
            <w:r>
              <w:rPr>
                <w:rFonts w:asciiTheme="majorHAnsi" w:hAnsiTheme="majorHAnsi"/>
                <w:sz w:val="28"/>
                <w:szCs w:val="28"/>
              </w:rPr>
              <w:t>UC04</w:t>
            </w:r>
          </w:p>
        </w:tc>
        <w:tc>
          <w:tcPr>
            <w:tcW w:w="0" w:type="auto"/>
            <w:vAlign w:val="center"/>
          </w:tcPr>
          <w:p w:rsidR="00EE39C1" w:rsidRDefault="004E2FEF" w:rsidP="004E2FEF">
            <w:pPr>
              <w:rPr>
                <w:rFonts w:asciiTheme="majorHAnsi" w:hAnsiTheme="majorHAnsi"/>
                <w:sz w:val="28"/>
                <w:szCs w:val="28"/>
              </w:rPr>
            </w:pPr>
            <w:r>
              <w:rPr>
                <w:rFonts w:asciiTheme="majorHAnsi" w:hAnsiTheme="majorHAnsi"/>
                <w:sz w:val="28"/>
                <w:szCs w:val="28"/>
              </w:rPr>
              <w:t>The user is present at home after log in successfully.</w:t>
            </w:r>
          </w:p>
        </w:tc>
      </w:tr>
      <w:tr w:rsidR="004E2FEF" w:rsidTr="004E2FEF">
        <w:trPr>
          <w:trHeight w:val="708"/>
        </w:trPr>
        <w:tc>
          <w:tcPr>
            <w:tcW w:w="0" w:type="auto"/>
            <w:vAlign w:val="center"/>
          </w:tcPr>
          <w:p w:rsidR="00EE39C1" w:rsidRDefault="004E2FEF" w:rsidP="004E2FEF">
            <w:pPr>
              <w:rPr>
                <w:rFonts w:asciiTheme="majorHAnsi" w:hAnsiTheme="majorHAnsi"/>
                <w:sz w:val="28"/>
                <w:szCs w:val="28"/>
              </w:rPr>
            </w:pPr>
            <w:r>
              <w:rPr>
                <w:rFonts w:asciiTheme="majorHAnsi" w:hAnsiTheme="majorHAnsi"/>
                <w:sz w:val="28"/>
                <w:szCs w:val="28"/>
              </w:rPr>
              <w:t>Saved List Items</w:t>
            </w:r>
          </w:p>
        </w:tc>
        <w:tc>
          <w:tcPr>
            <w:tcW w:w="0" w:type="auto"/>
            <w:vAlign w:val="center"/>
          </w:tcPr>
          <w:p w:rsidR="00EE39C1" w:rsidRDefault="004E2FEF" w:rsidP="004E2FEF">
            <w:pPr>
              <w:rPr>
                <w:rFonts w:asciiTheme="majorHAnsi" w:hAnsiTheme="majorHAnsi"/>
                <w:sz w:val="28"/>
                <w:szCs w:val="28"/>
              </w:rPr>
            </w:pPr>
            <w:r>
              <w:rPr>
                <w:rFonts w:asciiTheme="majorHAnsi" w:hAnsiTheme="majorHAnsi"/>
                <w:sz w:val="28"/>
                <w:szCs w:val="28"/>
              </w:rPr>
              <w:t>UC05</w:t>
            </w:r>
          </w:p>
        </w:tc>
        <w:tc>
          <w:tcPr>
            <w:tcW w:w="0" w:type="auto"/>
            <w:vAlign w:val="center"/>
          </w:tcPr>
          <w:p w:rsidR="00EE39C1" w:rsidRDefault="004E2FEF" w:rsidP="004E2FEF">
            <w:pPr>
              <w:rPr>
                <w:rFonts w:asciiTheme="majorHAnsi" w:hAnsiTheme="majorHAnsi"/>
                <w:sz w:val="28"/>
                <w:szCs w:val="28"/>
              </w:rPr>
            </w:pPr>
            <w:r>
              <w:rPr>
                <w:rFonts w:asciiTheme="majorHAnsi" w:hAnsiTheme="majorHAnsi"/>
                <w:sz w:val="28"/>
                <w:szCs w:val="28"/>
              </w:rPr>
              <w:t>If the user is not log in first time he/she can see his/her saved items list.</w:t>
            </w:r>
          </w:p>
        </w:tc>
      </w:tr>
      <w:tr w:rsidR="00EE39C1" w:rsidTr="004E2FEF">
        <w:trPr>
          <w:trHeight w:val="708"/>
        </w:trPr>
        <w:tc>
          <w:tcPr>
            <w:tcW w:w="0" w:type="auto"/>
            <w:vAlign w:val="center"/>
          </w:tcPr>
          <w:p w:rsidR="00EE39C1" w:rsidRDefault="004E2FEF" w:rsidP="004E2FEF">
            <w:pPr>
              <w:rPr>
                <w:rFonts w:asciiTheme="majorHAnsi" w:hAnsiTheme="majorHAnsi"/>
                <w:sz w:val="28"/>
                <w:szCs w:val="28"/>
              </w:rPr>
            </w:pPr>
            <w:r>
              <w:rPr>
                <w:rFonts w:asciiTheme="majorHAnsi" w:hAnsiTheme="majorHAnsi"/>
                <w:sz w:val="28"/>
                <w:szCs w:val="28"/>
              </w:rPr>
              <w:t>Create Advertisement</w:t>
            </w:r>
          </w:p>
        </w:tc>
        <w:tc>
          <w:tcPr>
            <w:tcW w:w="0" w:type="auto"/>
            <w:vAlign w:val="center"/>
          </w:tcPr>
          <w:p w:rsidR="00EE39C1" w:rsidRDefault="00AE06B4" w:rsidP="004E2FEF">
            <w:pPr>
              <w:rPr>
                <w:rFonts w:asciiTheme="majorHAnsi" w:hAnsiTheme="majorHAnsi"/>
                <w:sz w:val="28"/>
                <w:szCs w:val="28"/>
              </w:rPr>
            </w:pPr>
            <w:r>
              <w:rPr>
                <w:rFonts w:asciiTheme="majorHAnsi" w:hAnsiTheme="majorHAnsi"/>
                <w:sz w:val="28"/>
                <w:szCs w:val="28"/>
              </w:rPr>
              <w:t>UC06</w:t>
            </w:r>
          </w:p>
        </w:tc>
        <w:tc>
          <w:tcPr>
            <w:tcW w:w="0" w:type="auto"/>
            <w:vAlign w:val="center"/>
          </w:tcPr>
          <w:p w:rsidR="00EE39C1" w:rsidRDefault="00AE06B4" w:rsidP="004E2FEF">
            <w:pPr>
              <w:rPr>
                <w:rFonts w:asciiTheme="majorHAnsi" w:hAnsiTheme="majorHAnsi"/>
                <w:sz w:val="28"/>
                <w:szCs w:val="28"/>
              </w:rPr>
            </w:pPr>
            <w:r>
              <w:rPr>
                <w:rFonts w:asciiTheme="majorHAnsi" w:hAnsiTheme="majorHAnsi"/>
                <w:sz w:val="28"/>
                <w:szCs w:val="28"/>
              </w:rPr>
              <w:t>The user can post his/her new advertisement.</w:t>
            </w:r>
          </w:p>
        </w:tc>
      </w:tr>
      <w:tr w:rsidR="004E2FEF" w:rsidTr="004E2FEF">
        <w:trPr>
          <w:trHeight w:val="345"/>
        </w:trPr>
        <w:tc>
          <w:tcPr>
            <w:tcW w:w="0" w:type="auto"/>
            <w:vAlign w:val="center"/>
          </w:tcPr>
          <w:p w:rsidR="00EE39C1" w:rsidRDefault="004E2FEF" w:rsidP="004E2FEF">
            <w:pPr>
              <w:rPr>
                <w:rFonts w:asciiTheme="majorHAnsi" w:hAnsiTheme="majorHAnsi"/>
                <w:sz w:val="28"/>
                <w:szCs w:val="28"/>
              </w:rPr>
            </w:pPr>
            <w:r>
              <w:rPr>
                <w:rFonts w:asciiTheme="majorHAnsi" w:hAnsiTheme="majorHAnsi"/>
                <w:sz w:val="28"/>
                <w:szCs w:val="28"/>
              </w:rPr>
              <w:t>Add information</w:t>
            </w:r>
          </w:p>
        </w:tc>
        <w:tc>
          <w:tcPr>
            <w:tcW w:w="0" w:type="auto"/>
            <w:vAlign w:val="center"/>
          </w:tcPr>
          <w:p w:rsidR="00EE39C1" w:rsidRDefault="00AE06B4" w:rsidP="004E2FEF">
            <w:pPr>
              <w:rPr>
                <w:rFonts w:asciiTheme="majorHAnsi" w:hAnsiTheme="majorHAnsi"/>
                <w:sz w:val="28"/>
                <w:szCs w:val="28"/>
              </w:rPr>
            </w:pPr>
            <w:r>
              <w:rPr>
                <w:rFonts w:asciiTheme="majorHAnsi" w:hAnsiTheme="majorHAnsi"/>
                <w:sz w:val="28"/>
                <w:szCs w:val="28"/>
              </w:rPr>
              <w:t>UC07</w:t>
            </w:r>
          </w:p>
        </w:tc>
        <w:tc>
          <w:tcPr>
            <w:tcW w:w="0" w:type="auto"/>
            <w:vAlign w:val="center"/>
          </w:tcPr>
          <w:p w:rsidR="00EE39C1" w:rsidRDefault="00AE06B4" w:rsidP="004E2FEF">
            <w:pPr>
              <w:rPr>
                <w:rFonts w:asciiTheme="majorHAnsi" w:hAnsiTheme="majorHAnsi"/>
                <w:sz w:val="28"/>
                <w:szCs w:val="28"/>
              </w:rPr>
            </w:pPr>
            <w:r>
              <w:rPr>
                <w:rFonts w:asciiTheme="majorHAnsi" w:hAnsiTheme="majorHAnsi"/>
                <w:sz w:val="28"/>
                <w:szCs w:val="28"/>
              </w:rPr>
              <w:t>User should fill the information regarding his/her items.</w:t>
            </w:r>
          </w:p>
        </w:tc>
      </w:tr>
      <w:tr w:rsidR="00EE39C1" w:rsidTr="004E2FEF">
        <w:trPr>
          <w:trHeight w:val="362"/>
        </w:trPr>
        <w:tc>
          <w:tcPr>
            <w:tcW w:w="0" w:type="auto"/>
            <w:vAlign w:val="center"/>
          </w:tcPr>
          <w:p w:rsidR="00EE39C1" w:rsidRDefault="004E2FEF" w:rsidP="004E2FEF">
            <w:pPr>
              <w:rPr>
                <w:rFonts w:asciiTheme="majorHAnsi" w:hAnsiTheme="majorHAnsi"/>
                <w:sz w:val="28"/>
                <w:szCs w:val="28"/>
              </w:rPr>
            </w:pPr>
            <w:r>
              <w:rPr>
                <w:rFonts w:asciiTheme="majorHAnsi" w:hAnsiTheme="majorHAnsi"/>
                <w:sz w:val="28"/>
                <w:szCs w:val="28"/>
              </w:rPr>
              <w:t>View Items</w:t>
            </w:r>
          </w:p>
        </w:tc>
        <w:tc>
          <w:tcPr>
            <w:tcW w:w="0" w:type="auto"/>
            <w:vAlign w:val="center"/>
          </w:tcPr>
          <w:p w:rsidR="00EE39C1" w:rsidRDefault="00AE06B4" w:rsidP="004E2FEF">
            <w:pPr>
              <w:rPr>
                <w:rFonts w:asciiTheme="majorHAnsi" w:hAnsiTheme="majorHAnsi"/>
                <w:sz w:val="28"/>
                <w:szCs w:val="28"/>
              </w:rPr>
            </w:pPr>
            <w:r>
              <w:rPr>
                <w:rFonts w:asciiTheme="majorHAnsi" w:hAnsiTheme="majorHAnsi"/>
                <w:sz w:val="28"/>
                <w:szCs w:val="28"/>
              </w:rPr>
              <w:t>UC08</w:t>
            </w:r>
          </w:p>
        </w:tc>
        <w:tc>
          <w:tcPr>
            <w:tcW w:w="0" w:type="auto"/>
            <w:vAlign w:val="center"/>
          </w:tcPr>
          <w:p w:rsidR="00EE39C1" w:rsidRDefault="00AE06B4" w:rsidP="004E2FEF">
            <w:pPr>
              <w:rPr>
                <w:rFonts w:asciiTheme="majorHAnsi" w:hAnsiTheme="majorHAnsi"/>
                <w:sz w:val="28"/>
                <w:szCs w:val="28"/>
              </w:rPr>
            </w:pPr>
            <w:r>
              <w:rPr>
                <w:rFonts w:asciiTheme="majorHAnsi" w:hAnsiTheme="majorHAnsi"/>
                <w:sz w:val="28"/>
                <w:szCs w:val="28"/>
              </w:rPr>
              <w:t xml:space="preserve">The user can view the items </w:t>
            </w:r>
          </w:p>
        </w:tc>
      </w:tr>
      <w:tr w:rsidR="004E2FEF" w:rsidTr="004E2FEF">
        <w:trPr>
          <w:trHeight w:val="345"/>
        </w:trPr>
        <w:tc>
          <w:tcPr>
            <w:tcW w:w="0" w:type="auto"/>
            <w:vAlign w:val="center"/>
          </w:tcPr>
          <w:p w:rsidR="00EE39C1" w:rsidRDefault="004E2FEF" w:rsidP="004E2FEF">
            <w:pPr>
              <w:rPr>
                <w:rFonts w:asciiTheme="majorHAnsi" w:hAnsiTheme="majorHAnsi"/>
                <w:sz w:val="28"/>
                <w:szCs w:val="28"/>
              </w:rPr>
            </w:pPr>
            <w:r>
              <w:rPr>
                <w:rFonts w:asciiTheme="majorHAnsi" w:hAnsiTheme="majorHAnsi"/>
                <w:sz w:val="28"/>
                <w:szCs w:val="28"/>
              </w:rPr>
              <w:t>Search Items</w:t>
            </w:r>
          </w:p>
        </w:tc>
        <w:tc>
          <w:tcPr>
            <w:tcW w:w="0" w:type="auto"/>
            <w:vAlign w:val="center"/>
          </w:tcPr>
          <w:p w:rsidR="00EE39C1" w:rsidRDefault="00AE06B4" w:rsidP="004E2FEF">
            <w:pPr>
              <w:rPr>
                <w:rFonts w:asciiTheme="majorHAnsi" w:hAnsiTheme="majorHAnsi"/>
                <w:sz w:val="28"/>
                <w:szCs w:val="28"/>
              </w:rPr>
            </w:pPr>
            <w:r>
              <w:rPr>
                <w:rFonts w:asciiTheme="majorHAnsi" w:hAnsiTheme="majorHAnsi"/>
                <w:sz w:val="28"/>
                <w:szCs w:val="28"/>
              </w:rPr>
              <w:t>UC09</w:t>
            </w:r>
          </w:p>
        </w:tc>
        <w:tc>
          <w:tcPr>
            <w:tcW w:w="0" w:type="auto"/>
            <w:vAlign w:val="center"/>
          </w:tcPr>
          <w:p w:rsidR="00EE39C1" w:rsidRDefault="00AE06B4" w:rsidP="004E2FEF">
            <w:pPr>
              <w:rPr>
                <w:rFonts w:asciiTheme="majorHAnsi" w:hAnsiTheme="majorHAnsi"/>
                <w:sz w:val="28"/>
                <w:szCs w:val="28"/>
              </w:rPr>
            </w:pPr>
            <w:r>
              <w:rPr>
                <w:rFonts w:asciiTheme="majorHAnsi" w:hAnsiTheme="majorHAnsi"/>
                <w:sz w:val="28"/>
                <w:szCs w:val="28"/>
              </w:rPr>
              <w:t>The users can search an item by some keywords.</w:t>
            </w:r>
          </w:p>
        </w:tc>
      </w:tr>
      <w:tr w:rsidR="00EE39C1" w:rsidTr="004E2FEF">
        <w:trPr>
          <w:trHeight w:val="726"/>
        </w:trPr>
        <w:tc>
          <w:tcPr>
            <w:tcW w:w="0" w:type="auto"/>
            <w:vAlign w:val="center"/>
          </w:tcPr>
          <w:p w:rsidR="00EE39C1" w:rsidRDefault="004E2FEF" w:rsidP="004E2FEF">
            <w:pPr>
              <w:rPr>
                <w:rFonts w:asciiTheme="majorHAnsi" w:hAnsiTheme="majorHAnsi"/>
                <w:sz w:val="28"/>
                <w:szCs w:val="28"/>
              </w:rPr>
            </w:pPr>
            <w:r>
              <w:rPr>
                <w:rFonts w:asciiTheme="majorHAnsi" w:hAnsiTheme="majorHAnsi"/>
                <w:sz w:val="28"/>
                <w:szCs w:val="28"/>
              </w:rPr>
              <w:t>View Recommended Items</w:t>
            </w:r>
          </w:p>
        </w:tc>
        <w:tc>
          <w:tcPr>
            <w:tcW w:w="0" w:type="auto"/>
            <w:vAlign w:val="center"/>
          </w:tcPr>
          <w:p w:rsidR="00EE39C1" w:rsidRDefault="00AE06B4" w:rsidP="004E2FEF">
            <w:pPr>
              <w:rPr>
                <w:rFonts w:asciiTheme="majorHAnsi" w:hAnsiTheme="majorHAnsi"/>
                <w:sz w:val="28"/>
                <w:szCs w:val="28"/>
              </w:rPr>
            </w:pPr>
            <w:r>
              <w:rPr>
                <w:rFonts w:asciiTheme="majorHAnsi" w:hAnsiTheme="majorHAnsi"/>
                <w:sz w:val="28"/>
                <w:szCs w:val="28"/>
              </w:rPr>
              <w:t>UC10</w:t>
            </w:r>
          </w:p>
        </w:tc>
        <w:tc>
          <w:tcPr>
            <w:tcW w:w="0" w:type="auto"/>
            <w:vAlign w:val="center"/>
          </w:tcPr>
          <w:p w:rsidR="00EE39C1" w:rsidRDefault="00AE06B4" w:rsidP="004E2FEF">
            <w:pPr>
              <w:rPr>
                <w:rFonts w:asciiTheme="majorHAnsi" w:hAnsiTheme="majorHAnsi"/>
                <w:sz w:val="28"/>
                <w:szCs w:val="28"/>
              </w:rPr>
            </w:pPr>
            <w:r>
              <w:rPr>
                <w:rFonts w:asciiTheme="majorHAnsi" w:hAnsiTheme="majorHAnsi"/>
                <w:sz w:val="28"/>
                <w:szCs w:val="28"/>
              </w:rPr>
              <w:t>The older users must be suggested some items.</w:t>
            </w:r>
          </w:p>
        </w:tc>
      </w:tr>
      <w:tr w:rsidR="00AE06B4" w:rsidTr="00AE06B4">
        <w:tc>
          <w:tcPr>
            <w:tcW w:w="2005" w:type="dxa"/>
          </w:tcPr>
          <w:p w:rsidR="00AE06B4" w:rsidRDefault="00AE06B4" w:rsidP="00227D0B">
            <w:pPr>
              <w:rPr>
                <w:rFonts w:asciiTheme="majorHAnsi" w:hAnsiTheme="majorHAnsi"/>
                <w:sz w:val="28"/>
                <w:szCs w:val="28"/>
              </w:rPr>
            </w:pPr>
            <w:r>
              <w:rPr>
                <w:rFonts w:asciiTheme="majorHAnsi" w:hAnsiTheme="majorHAnsi"/>
                <w:sz w:val="28"/>
                <w:szCs w:val="28"/>
              </w:rPr>
              <w:t>Information of item</w:t>
            </w:r>
          </w:p>
        </w:tc>
        <w:tc>
          <w:tcPr>
            <w:tcW w:w="867" w:type="dxa"/>
          </w:tcPr>
          <w:p w:rsidR="00AE06B4" w:rsidRDefault="00AE06B4" w:rsidP="00227D0B">
            <w:pPr>
              <w:rPr>
                <w:rFonts w:asciiTheme="majorHAnsi" w:hAnsiTheme="majorHAnsi"/>
                <w:sz w:val="28"/>
                <w:szCs w:val="28"/>
              </w:rPr>
            </w:pPr>
            <w:r>
              <w:rPr>
                <w:rFonts w:asciiTheme="majorHAnsi" w:hAnsiTheme="majorHAnsi"/>
                <w:sz w:val="28"/>
                <w:szCs w:val="28"/>
              </w:rPr>
              <w:t>UC11</w:t>
            </w:r>
          </w:p>
        </w:tc>
        <w:tc>
          <w:tcPr>
            <w:tcW w:w="6736" w:type="dxa"/>
          </w:tcPr>
          <w:p w:rsidR="00AE06B4" w:rsidRDefault="00AE06B4" w:rsidP="00227D0B">
            <w:pPr>
              <w:rPr>
                <w:rFonts w:asciiTheme="majorHAnsi" w:hAnsiTheme="majorHAnsi"/>
                <w:sz w:val="28"/>
                <w:szCs w:val="28"/>
              </w:rPr>
            </w:pPr>
            <w:r>
              <w:rPr>
                <w:rFonts w:asciiTheme="majorHAnsi" w:hAnsiTheme="majorHAnsi"/>
                <w:sz w:val="28"/>
                <w:szCs w:val="28"/>
              </w:rPr>
              <w:t>The user can see the information regarding the items which he/she wants to buy.</w:t>
            </w:r>
          </w:p>
        </w:tc>
      </w:tr>
      <w:tr w:rsidR="00AE06B4" w:rsidTr="00AE06B4">
        <w:tc>
          <w:tcPr>
            <w:tcW w:w="2005" w:type="dxa"/>
          </w:tcPr>
          <w:p w:rsidR="00AE06B4" w:rsidRDefault="00AE06B4" w:rsidP="00227D0B">
            <w:pPr>
              <w:rPr>
                <w:rFonts w:asciiTheme="majorHAnsi" w:hAnsiTheme="majorHAnsi"/>
                <w:sz w:val="28"/>
                <w:szCs w:val="28"/>
              </w:rPr>
            </w:pPr>
            <w:r>
              <w:rPr>
                <w:rFonts w:asciiTheme="majorHAnsi" w:hAnsiTheme="majorHAnsi"/>
                <w:sz w:val="28"/>
                <w:szCs w:val="28"/>
              </w:rPr>
              <w:t>Save items</w:t>
            </w:r>
          </w:p>
        </w:tc>
        <w:tc>
          <w:tcPr>
            <w:tcW w:w="867" w:type="dxa"/>
          </w:tcPr>
          <w:p w:rsidR="00AE06B4" w:rsidRDefault="00AE06B4" w:rsidP="00227D0B">
            <w:pPr>
              <w:rPr>
                <w:rFonts w:asciiTheme="majorHAnsi" w:hAnsiTheme="majorHAnsi"/>
                <w:sz w:val="28"/>
                <w:szCs w:val="28"/>
              </w:rPr>
            </w:pPr>
            <w:r>
              <w:rPr>
                <w:rFonts w:asciiTheme="majorHAnsi" w:hAnsiTheme="majorHAnsi"/>
                <w:sz w:val="28"/>
                <w:szCs w:val="28"/>
              </w:rPr>
              <w:t>UC12</w:t>
            </w:r>
          </w:p>
        </w:tc>
        <w:tc>
          <w:tcPr>
            <w:tcW w:w="6736" w:type="dxa"/>
          </w:tcPr>
          <w:p w:rsidR="00AE06B4" w:rsidRDefault="00AE06B4" w:rsidP="00227D0B">
            <w:pPr>
              <w:rPr>
                <w:rFonts w:asciiTheme="majorHAnsi" w:hAnsiTheme="majorHAnsi"/>
                <w:sz w:val="28"/>
                <w:szCs w:val="28"/>
              </w:rPr>
            </w:pPr>
            <w:r>
              <w:rPr>
                <w:rFonts w:asciiTheme="majorHAnsi" w:hAnsiTheme="majorHAnsi"/>
                <w:sz w:val="28"/>
                <w:szCs w:val="28"/>
              </w:rPr>
              <w:t>The user can save any items for further enquiry.</w:t>
            </w:r>
          </w:p>
        </w:tc>
      </w:tr>
      <w:tr w:rsidR="00AE06B4" w:rsidTr="00AE06B4">
        <w:tc>
          <w:tcPr>
            <w:tcW w:w="2005" w:type="dxa"/>
          </w:tcPr>
          <w:p w:rsidR="00AE06B4" w:rsidRDefault="00AE06B4" w:rsidP="00227D0B">
            <w:pPr>
              <w:rPr>
                <w:rFonts w:asciiTheme="majorHAnsi" w:hAnsiTheme="majorHAnsi"/>
                <w:sz w:val="28"/>
                <w:szCs w:val="28"/>
              </w:rPr>
            </w:pPr>
            <w:r>
              <w:rPr>
                <w:rFonts w:asciiTheme="majorHAnsi" w:hAnsiTheme="majorHAnsi"/>
                <w:sz w:val="28"/>
                <w:szCs w:val="28"/>
              </w:rPr>
              <w:t>Client Registered</w:t>
            </w:r>
          </w:p>
        </w:tc>
        <w:tc>
          <w:tcPr>
            <w:tcW w:w="867" w:type="dxa"/>
          </w:tcPr>
          <w:p w:rsidR="00AE06B4" w:rsidRDefault="00AE06B4" w:rsidP="00227D0B">
            <w:pPr>
              <w:rPr>
                <w:rFonts w:asciiTheme="majorHAnsi" w:hAnsiTheme="majorHAnsi"/>
                <w:sz w:val="28"/>
                <w:szCs w:val="28"/>
              </w:rPr>
            </w:pPr>
            <w:r>
              <w:rPr>
                <w:rFonts w:asciiTheme="majorHAnsi" w:hAnsiTheme="majorHAnsi"/>
                <w:sz w:val="28"/>
                <w:szCs w:val="28"/>
              </w:rPr>
              <w:t>UC13</w:t>
            </w:r>
          </w:p>
        </w:tc>
        <w:tc>
          <w:tcPr>
            <w:tcW w:w="6736" w:type="dxa"/>
          </w:tcPr>
          <w:p w:rsidR="00AE06B4" w:rsidRDefault="00AE06B4" w:rsidP="00227D0B">
            <w:pPr>
              <w:rPr>
                <w:rFonts w:asciiTheme="majorHAnsi" w:hAnsiTheme="majorHAnsi"/>
                <w:sz w:val="28"/>
                <w:szCs w:val="28"/>
              </w:rPr>
            </w:pPr>
            <w:r>
              <w:rPr>
                <w:rFonts w:asciiTheme="majorHAnsi" w:hAnsiTheme="majorHAnsi"/>
                <w:sz w:val="28"/>
                <w:szCs w:val="28"/>
              </w:rPr>
              <w:t>New users must be registered first .</w:t>
            </w:r>
          </w:p>
        </w:tc>
      </w:tr>
      <w:tr w:rsidR="00AE06B4" w:rsidTr="00AE06B4">
        <w:tc>
          <w:tcPr>
            <w:tcW w:w="2005" w:type="dxa"/>
          </w:tcPr>
          <w:p w:rsidR="00AE06B4" w:rsidRDefault="00967008" w:rsidP="00227D0B">
            <w:pPr>
              <w:rPr>
                <w:rFonts w:asciiTheme="majorHAnsi" w:hAnsiTheme="majorHAnsi"/>
                <w:sz w:val="28"/>
                <w:szCs w:val="28"/>
              </w:rPr>
            </w:pPr>
            <w:r>
              <w:rPr>
                <w:rFonts w:asciiTheme="majorHAnsi" w:hAnsiTheme="majorHAnsi"/>
                <w:sz w:val="28"/>
                <w:szCs w:val="28"/>
              </w:rPr>
              <w:t>Delete Items</w:t>
            </w:r>
          </w:p>
        </w:tc>
        <w:tc>
          <w:tcPr>
            <w:tcW w:w="867" w:type="dxa"/>
          </w:tcPr>
          <w:p w:rsidR="00AE06B4" w:rsidRDefault="00967008" w:rsidP="00227D0B">
            <w:pPr>
              <w:rPr>
                <w:rFonts w:asciiTheme="majorHAnsi" w:hAnsiTheme="majorHAnsi"/>
                <w:sz w:val="28"/>
                <w:szCs w:val="28"/>
              </w:rPr>
            </w:pPr>
            <w:r>
              <w:rPr>
                <w:rFonts w:asciiTheme="majorHAnsi" w:hAnsiTheme="majorHAnsi"/>
                <w:sz w:val="28"/>
                <w:szCs w:val="28"/>
              </w:rPr>
              <w:t>UC14</w:t>
            </w:r>
          </w:p>
        </w:tc>
        <w:tc>
          <w:tcPr>
            <w:tcW w:w="6736" w:type="dxa"/>
          </w:tcPr>
          <w:p w:rsidR="00AE06B4" w:rsidRDefault="00967008" w:rsidP="00227D0B">
            <w:pPr>
              <w:rPr>
                <w:rFonts w:asciiTheme="majorHAnsi" w:hAnsiTheme="majorHAnsi"/>
                <w:sz w:val="28"/>
                <w:szCs w:val="28"/>
              </w:rPr>
            </w:pPr>
            <w:r>
              <w:rPr>
                <w:rFonts w:asciiTheme="majorHAnsi" w:hAnsiTheme="majorHAnsi"/>
                <w:sz w:val="28"/>
                <w:szCs w:val="28"/>
              </w:rPr>
              <w:t>The user is able to delete an item form the saved items list.</w:t>
            </w:r>
          </w:p>
        </w:tc>
      </w:tr>
    </w:tbl>
    <w:p w:rsidR="00EE39C1" w:rsidRDefault="00EE39C1" w:rsidP="00227D0B">
      <w:pPr>
        <w:rPr>
          <w:rFonts w:asciiTheme="majorHAnsi" w:hAnsiTheme="majorHAnsi"/>
          <w:sz w:val="28"/>
          <w:szCs w:val="28"/>
        </w:rPr>
      </w:pPr>
    </w:p>
    <w:p w:rsidR="00AE06B4" w:rsidRDefault="00AE06B4" w:rsidP="00227D0B">
      <w:pPr>
        <w:rPr>
          <w:rFonts w:asciiTheme="majorHAnsi" w:hAnsiTheme="majorHAnsi"/>
          <w:sz w:val="28"/>
          <w:szCs w:val="28"/>
        </w:rPr>
      </w:pPr>
    </w:p>
    <w:p w:rsidR="00AE06B4" w:rsidRDefault="00AE06B4" w:rsidP="00227D0B">
      <w:pPr>
        <w:rPr>
          <w:rFonts w:asciiTheme="majorHAnsi" w:hAnsiTheme="majorHAnsi"/>
          <w:sz w:val="28"/>
          <w:szCs w:val="28"/>
        </w:rPr>
      </w:pPr>
    </w:p>
    <w:p w:rsidR="00AE06B4" w:rsidRDefault="00AE06B4" w:rsidP="00227D0B">
      <w:pPr>
        <w:rPr>
          <w:rFonts w:asciiTheme="majorHAnsi" w:hAnsiTheme="majorHAnsi"/>
          <w:sz w:val="28"/>
          <w:szCs w:val="28"/>
        </w:rPr>
      </w:pPr>
    </w:p>
    <w:p w:rsidR="00AE06B4" w:rsidRDefault="00AE06B4" w:rsidP="00227D0B">
      <w:pPr>
        <w:rPr>
          <w:rFonts w:asciiTheme="majorHAnsi" w:hAnsiTheme="majorHAnsi"/>
          <w:sz w:val="28"/>
          <w:szCs w:val="28"/>
        </w:rPr>
      </w:pPr>
    </w:p>
    <w:tbl>
      <w:tblPr>
        <w:tblStyle w:val="TableGrid"/>
        <w:tblW w:w="0" w:type="auto"/>
        <w:tblLook w:val="04A0" w:firstRow="1" w:lastRow="0" w:firstColumn="1" w:lastColumn="0" w:noHBand="0" w:noVBand="1"/>
      </w:tblPr>
      <w:tblGrid>
        <w:gridCol w:w="1901"/>
        <w:gridCol w:w="2272"/>
        <w:gridCol w:w="1901"/>
        <w:gridCol w:w="1780"/>
        <w:gridCol w:w="1722"/>
      </w:tblGrid>
      <w:tr w:rsidR="00AE06B4" w:rsidTr="00967008">
        <w:tc>
          <w:tcPr>
            <w:tcW w:w="1915" w:type="dxa"/>
            <w:vAlign w:val="center"/>
          </w:tcPr>
          <w:p w:rsidR="00AE06B4" w:rsidRDefault="00AE06B4" w:rsidP="00967008">
            <w:pPr>
              <w:rPr>
                <w:rFonts w:asciiTheme="majorHAnsi" w:hAnsiTheme="majorHAnsi"/>
                <w:sz w:val="28"/>
                <w:szCs w:val="28"/>
              </w:rPr>
            </w:pPr>
            <w:r>
              <w:rPr>
                <w:rFonts w:asciiTheme="majorHAnsi" w:hAnsiTheme="majorHAnsi"/>
                <w:sz w:val="28"/>
                <w:szCs w:val="28"/>
              </w:rPr>
              <w:lastRenderedPageBreak/>
              <w:t>Requirements</w:t>
            </w:r>
          </w:p>
        </w:tc>
        <w:tc>
          <w:tcPr>
            <w:tcW w:w="1915" w:type="dxa"/>
            <w:vAlign w:val="center"/>
          </w:tcPr>
          <w:p w:rsidR="00AE06B4" w:rsidRDefault="00AE06B4" w:rsidP="00967008">
            <w:pPr>
              <w:rPr>
                <w:rFonts w:asciiTheme="majorHAnsi" w:hAnsiTheme="majorHAnsi"/>
                <w:sz w:val="28"/>
                <w:szCs w:val="28"/>
              </w:rPr>
            </w:pPr>
            <w:r>
              <w:rPr>
                <w:rFonts w:asciiTheme="majorHAnsi" w:hAnsiTheme="majorHAnsi"/>
                <w:sz w:val="28"/>
                <w:szCs w:val="28"/>
              </w:rPr>
              <w:t>Use case addressing the requirement</w:t>
            </w:r>
          </w:p>
        </w:tc>
        <w:tc>
          <w:tcPr>
            <w:tcW w:w="1915" w:type="dxa"/>
            <w:vAlign w:val="center"/>
          </w:tcPr>
          <w:p w:rsidR="00AE06B4" w:rsidRDefault="00AE06B4" w:rsidP="00967008">
            <w:pPr>
              <w:rPr>
                <w:rFonts w:asciiTheme="majorHAnsi" w:hAnsiTheme="majorHAnsi"/>
                <w:sz w:val="28"/>
                <w:szCs w:val="28"/>
              </w:rPr>
            </w:pPr>
            <w:r>
              <w:rPr>
                <w:rFonts w:asciiTheme="majorHAnsi" w:hAnsiTheme="majorHAnsi"/>
                <w:sz w:val="28"/>
                <w:szCs w:val="28"/>
              </w:rPr>
              <w:t>Classes addressing the Requirements</w:t>
            </w:r>
          </w:p>
        </w:tc>
        <w:tc>
          <w:tcPr>
            <w:tcW w:w="1915" w:type="dxa"/>
            <w:vAlign w:val="center"/>
          </w:tcPr>
          <w:p w:rsidR="00AE06B4" w:rsidRDefault="00AE06B4" w:rsidP="00967008">
            <w:pPr>
              <w:rPr>
                <w:rFonts w:asciiTheme="majorHAnsi" w:hAnsiTheme="majorHAnsi"/>
                <w:sz w:val="28"/>
                <w:szCs w:val="28"/>
              </w:rPr>
            </w:pPr>
            <w:r>
              <w:rPr>
                <w:rFonts w:asciiTheme="majorHAnsi" w:hAnsiTheme="majorHAnsi"/>
                <w:sz w:val="28"/>
                <w:szCs w:val="28"/>
              </w:rPr>
              <w:t xml:space="preserve">Methods addressing the </w:t>
            </w:r>
            <w:r w:rsidR="00967008">
              <w:rPr>
                <w:rFonts w:asciiTheme="majorHAnsi" w:hAnsiTheme="majorHAnsi"/>
                <w:sz w:val="28"/>
                <w:szCs w:val="28"/>
              </w:rPr>
              <w:t>Requirement</w:t>
            </w:r>
            <w:r>
              <w:rPr>
                <w:rFonts w:asciiTheme="majorHAnsi" w:hAnsiTheme="majorHAnsi"/>
                <w:sz w:val="28"/>
                <w:szCs w:val="28"/>
              </w:rPr>
              <w:t xml:space="preserve"> </w:t>
            </w:r>
          </w:p>
        </w:tc>
        <w:tc>
          <w:tcPr>
            <w:tcW w:w="1916" w:type="dxa"/>
            <w:vAlign w:val="center"/>
          </w:tcPr>
          <w:p w:rsidR="00AE06B4" w:rsidRDefault="00967008" w:rsidP="00967008">
            <w:pPr>
              <w:rPr>
                <w:rFonts w:asciiTheme="majorHAnsi" w:hAnsiTheme="majorHAnsi"/>
                <w:sz w:val="28"/>
                <w:szCs w:val="28"/>
              </w:rPr>
            </w:pPr>
            <w:r>
              <w:rPr>
                <w:rFonts w:asciiTheme="majorHAnsi" w:hAnsiTheme="majorHAnsi"/>
                <w:sz w:val="28"/>
                <w:szCs w:val="28"/>
              </w:rPr>
              <w:t>Unit Test cases addressing the requirement</w:t>
            </w:r>
          </w:p>
        </w:tc>
      </w:tr>
      <w:tr w:rsidR="00AE06B4" w:rsidTr="00967008">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FR01</w:t>
            </w:r>
          </w:p>
        </w:tc>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UC01,UC02,UC03</w:t>
            </w:r>
          </w:p>
        </w:tc>
        <w:tc>
          <w:tcPr>
            <w:tcW w:w="1915" w:type="dxa"/>
            <w:vAlign w:val="center"/>
          </w:tcPr>
          <w:p w:rsidR="00AE06B4" w:rsidRDefault="00AE06B4" w:rsidP="00967008">
            <w:pPr>
              <w:rPr>
                <w:rFonts w:asciiTheme="majorHAnsi" w:hAnsiTheme="majorHAnsi"/>
                <w:sz w:val="28"/>
                <w:szCs w:val="28"/>
              </w:rPr>
            </w:pPr>
          </w:p>
        </w:tc>
        <w:tc>
          <w:tcPr>
            <w:tcW w:w="1915" w:type="dxa"/>
            <w:vAlign w:val="center"/>
          </w:tcPr>
          <w:p w:rsidR="00AE06B4" w:rsidRDefault="00AE06B4" w:rsidP="00967008">
            <w:pPr>
              <w:rPr>
                <w:rFonts w:asciiTheme="majorHAnsi" w:hAnsiTheme="majorHAnsi"/>
                <w:sz w:val="28"/>
                <w:szCs w:val="28"/>
              </w:rPr>
            </w:pPr>
          </w:p>
        </w:tc>
        <w:tc>
          <w:tcPr>
            <w:tcW w:w="1916" w:type="dxa"/>
            <w:vAlign w:val="center"/>
          </w:tcPr>
          <w:p w:rsidR="00AE06B4" w:rsidRDefault="00AE06B4" w:rsidP="00967008">
            <w:pPr>
              <w:rPr>
                <w:rFonts w:asciiTheme="majorHAnsi" w:hAnsiTheme="majorHAnsi"/>
                <w:sz w:val="28"/>
                <w:szCs w:val="28"/>
              </w:rPr>
            </w:pPr>
          </w:p>
        </w:tc>
      </w:tr>
      <w:tr w:rsidR="00AE06B4" w:rsidTr="00967008">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FR02</w:t>
            </w:r>
          </w:p>
        </w:tc>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UC01,UC02,UC03</w:t>
            </w:r>
          </w:p>
        </w:tc>
        <w:tc>
          <w:tcPr>
            <w:tcW w:w="1915" w:type="dxa"/>
            <w:vAlign w:val="center"/>
          </w:tcPr>
          <w:p w:rsidR="00AE06B4" w:rsidRDefault="00AE06B4" w:rsidP="00967008">
            <w:pPr>
              <w:rPr>
                <w:rFonts w:asciiTheme="majorHAnsi" w:hAnsiTheme="majorHAnsi"/>
                <w:sz w:val="28"/>
                <w:szCs w:val="28"/>
              </w:rPr>
            </w:pPr>
          </w:p>
        </w:tc>
        <w:tc>
          <w:tcPr>
            <w:tcW w:w="1915" w:type="dxa"/>
            <w:vAlign w:val="center"/>
          </w:tcPr>
          <w:p w:rsidR="00AE06B4" w:rsidRDefault="00AE06B4" w:rsidP="00967008">
            <w:pPr>
              <w:rPr>
                <w:rFonts w:asciiTheme="majorHAnsi" w:hAnsiTheme="majorHAnsi"/>
                <w:sz w:val="28"/>
                <w:szCs w:val="28"/>
              </w:rPr>
            </w:pPr>
          </w:p>
        </w:tc>
        <w:tc>
          <w:tcPr>
            <w:tcW w:w="1916" w:type="dxa"/>
            <w:vAlign w:val="center"/>
          </w:tcPr>
          <w:p w:rsidR="00AE06B4" w:rsidRDefault="00AE06B4" w:rsidP="00967008">
            <w:pPr>
              <w:rPr>
                <w:rFonts w:asciiTheme="majorHAnsi" w:hAnsiTheme="majorHAnsi"/>
                <w:sz w:val="28"/>
                <w:szCs w:val="28"/>
              </w:rPr>
            </w:pPr>
          </w:p>
        </w:tc>
      </w:tr>
      <w:tr w:rsidR="00AE06B4" w:rsidTr="00967008">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FR03</w:t>
            </w:r>
          </w:p>
        </w:tc>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UC01,UC02,UC03</w:t>
            </w:r>
          </w:p>
        </w:tc>
        <w:tc>
          <w:tcPr>
            <w:tcW w:w="1915" w:type="dxa"/>
            <w:vAlign w:val="center"/>
          </w:tcPr>
          <w:p w:rsidR="00AE06B4" w:rsidRDefault="00AE06B4" w:rsidP="00967008">
            <w:pPr>
              <w:rPr>
                <w:rFonts w:asciiTheme="majorHAnsi" w:hAnsiTheme="majorHAnsi"/>
                <w:sz w:val="28"/>
                <w:szCs w:val="28"/>
              </w:rPr>
            </w:pPr>
          </w:p>
        </w:tc>
        <w:tc>
          <w:tcPr>
            <w:tcW w:w="1915" w:type="dxa"/>
            <w:vAlign w:val="center"/>
          </w:tcPr>
          <w:p w:rsidR="00AE06B4" w:rsidRDefault="00AE06B4" w:rsidP="00967008">
            <w:pPr>
              <w:rPr>
                <w:rFonts w:asciiTheme="majorHAnsi" w:hAnsiTheme="majorHAnsi"/>
                <w:sz w:val="28"/>
                <w:szCs w:val="28"/>
              </w:rPr>
            </w:pPr>
          </w:p>
        </w:tc>
        <w:tc>
          <w:tcPr>
            <w:tcW w:w="1916" w:type="dxa"/>
            <w:vAlign w:val="center"/>
          </w:tcPr>
          <w:p w:rsidR="00AE06B4" w:rsidRDefault="00AE06B4" w:rsidP="00967008">
            <w:pPr>
              <w:rPr>
                <w:rFonts w:asciiTheme="majorHAnsi" w:hAnsiTheme="majorHAnsi"/>
                <w:sz w:val="28"/>
                <w:szCs w:val="28"/>
              </w:rPr>
            </w:pPr>
          </w:p>
        </w:tc>
      </w:tr>
      <w:tr w:rsidR="00AE06B4" w:rsidTr="00967008">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FR04</w:t>
            </w:r>
          </w:p>
        </w:tc>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UC08,UC09,UC10</w:t>
            </w:r>
          </w:p>
        </w:tc>
        <w:tc>
          <w:tcPr>
            <w:tcW w:w="1915" w:type="dxa"/>
            <w:vAlign w:val="center"/>
          </w:tcPr>
          <w:p w:rsidR="00AE06B4" w:rsidRDefault="00AE06B4" w:rsidP="00967008">
            <w:pPr>
              <w:rPr>
                <w:rFonts w:asciiTheme="majorHAnsi" w:hAnsiTheme="majorHAnsi"/>
                <w:sz w:val="28"/>
                <w:szCs w:val="28"/>
              </w:rPr>
            </w:pPr>
          </w:p>
        </w:tc>
        <w:tc>
          <w:tcPr>
            <w:tcW w:w="1915" w:type="dxa"/>
            <w:vAlign w:val="center"/>
          </w:tcPr>
          <w:p w:rsidR="00AE06B4" w:rsidRDefault="00AE06B4" w:rsidP="00967008">
            <w:pPr>
              <w:rPr>
                <w:rFonts w:asciiTheme="majorHAnsi" w:hAnsiTheme="majorHAnsi"/>
                <w:sz w:val="28"/>
                <w:szCs w:val="28"/>
              </w:rPr>
            </w:pPr>
          </w:p>
        </w:tc>
        <w:tc>
          <w:tcPr>
            <w:tcW w:w="1916" w:type="dxa"/>
            <w:vAlign w:val="center"/>
          </w:tcPr>
          <w:p w:rsidR="00AE06B4" w:rsidRDefault="00AE06B4" w:rsidP="00967008">
            <w:pPr>
              <w:rPr>
                <w:rFonts w:asciiTheme="majorHAnsi" w:hAnsiTheme="majorHAnsi"/>
                <w:sz w:val="28"/>
                <w:szCs w:val="28"/>
              </w:rPr>
            </w:pPr>
          </w:p>
        </w:tc>
      </w:tr>
      <w:tr w:rsidR="00AE06B4" w:rsidTr="00967008">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FR05</w:t>
            </w:r>
          </w:p>
        </w:tc>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 xml:space="preserve"> UC08,UC09,UC10</w:t>
            </w:r>
          </w:p>
        </w:tc>
        <w:tc>
          <w:tcPr>
            <w:tcW w:w="1915" w:type="dxa"/>
            <w:vAlign w:val="center"/>
          </w:tcPr>
          <w:p w:rsidR="00AE06B4" w:rsidRDefault="00AE06B4" w:rsidP="00967008">
            <w:pPr>
              <w:rPr>
                <w:rFonts w:asciiTheme="majorHAnsi" w:hAnsiTheme="majorHAnsi"/>
                <w:sz w:val="28"/>
                <w:szCs w:val="28"/>
              </w:rPr>
            </w:pPr>
          </w:p>
        </w:tc>
        <w:tc>
          <w:tcPr>
            <w:tcW w:w="1915" w:type="dxa"/>
            <w:vAlign w:val="center"/>
          </w:tcPr>
          <w:p w:rsidR="00AE06B4" w:rsidRDefault="00AE06B4" w:rsidP="00967008">
            <w:pPr>
              <w:rPr>
                <w:rFonts w:asciiTheme="majorHAnsi" w:hAnsiTheme="majorHAnsi"/>
                <w:sz w:val="28"/>
                <w:szCs w:val="28"/>
              </w:rPr>
            </w:pPr>
          </w:p>
        </w:tc>
        <w:tc>
          <w:tcPr>
            <w:tcW w:w="1916" w:type="dxa"/>
            <w:vAlign w:val="center"/>
          </w:tcPr>
          <w:p w:rsidR="00AE06B4" w:rsidRDefault="00AE06B4" w:rsidP="00967008">
            <w:pPr>
              <w:rPr>
                <w:rFonts w:asciiTheme="majorHAnsi" w:hAnsiTheme="majorHAnsi"/>
                <w:sz w:val="28"/>
                <w:szCs w:val="28"/>
              </w:rPr>
            </w:pPr>
          </w:p>
        </w:tc>
      </w:tr>
      <w:tr w:rsidR="00AE06B4" w:rsidTr="00967008">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FR06</w:t>
            </w:r>
          </w:p>
        </w:tc>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UC06</w:t>
            </w:r>
          </w:p>
        </w:tc>
        <w:tc>
          <w:tcPr>
            <w:tcW w:w="1915" w:type="dxa"/>
            <w:vAlign w:val="center"/>
          </w:tcPr>
          <w:p w:rsidR="00AE06B4" w:rsidRDefault="00AE06B4" w:rsidP="00967008">
            <w:pPr>
              <w:rPr>
                <w:rFonts w:asciiTheme="majorHAnsi" w:hAnsiTheme="majorHAnsi"/>
                <w:sz w:val="28"/>
                <w:szCs w:val="28"/>
              </w:rPr>
            </w:pPr>
          </w:p>
        </w:tc>
        <w:tc>
          <w:tcPr>
            <w:tcW w:w="1915" w:type="dxa"/>
            <w:vAlign w:val="center"/>
          </w:tcPr>
          <w:p w:rsidR="00AE06B4" w:rsidRDefault="00AE06B4" w:rsidP="00967008">
            <w:pPr>
              <w:rPr>
                <w:rFonts w:asciiTheme="majorHAnsi" w:hAnsiTheme="majorHAnsi"/>
                <w:sz w:val="28"/>
                <w:szCs w:val="28"/>
              </w:rPr>
            </w:pPr>
          </w:p>
        </w:tc>
        <w:tc>
          <w:tcPr>
            <w:tcW w:w="1916" w:type="dxa"/>
            <w:vAlign w:val="center"/>
          </w:tcPr>
          <w:p w:rsidR="00AE06B4" w:rsidRDefault="00AE06B4" w:rsidP="00967008">
            <w:pPr>
              <w:rPr>
                <w:rFonts w:asciiTheme="majorHAnsi" w:hAnsiTheme="majorHAnsi"/>
                <w:sz w:val="28"/>
                <w:szCs w:val="28"/>
              </w:rPr>
            </w:pPr>
          </w:p>
        </w:tc>
      </w:tr>
      <w:tr w:rsidR="00AE06B4" w:rsidTr="00967008">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FR07</w:t>
            </w:r>
          </w:p>
        </w:tc>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UC11</w:t>
            </w:r>
          </w:p>
        </w:tc>
        <w:tc>
          <w:tcPr>
            <w:tcW w:w="1915" w:type="dxa"/>
            <w:vAlign w:val="center"/>
          </w:tcPr>
          <w:p w:rsidR="00AE06B4" w:rsidRDefault="00AE06B4" w:rsidP="00967008">
            <w:pPr>
              <w:rPr>
                <w:rFonts w:asciiTheme="majorHAnsi" w:hAnsiTheme="majorHAnsi"/>
                <w:sz w:val="28"/>
                <w:szCs w:val="28"/>
              </w:rPr>
            </w:pPr>
          </w:p>
        </w:tc>
        <w:tc>
          <w:tcPr>
            <w:tcW w:w="1915" w:type="dxa"/>
            <w:vAlign w:val="center"/>
          </w:tcPr>
          <w:p w:rsidR="00AE06B4" w:rsidRDefault="00AE06B4" w:rsidP="00967008">
            <w:pPr>
              <w:rPr>
                <w:rFonts w:asciiTheme="majorHAnsi" w:hAnsiTheme="majorHAnsi"/>
                <w:sz w:val="28"/>
                <w:szCs w:val="28"/>
              </w:rPr>
            </w:pPr>
          </w:p>
        </w:tc>
        <w:tc>
          <w:tcPr>
            <w:tcW w:w="1916" w:type="dxa"/>
            <w:vAlign w:val="center"/>
          </w:tcPr>
          <w:p w:rsidR="00AE06B4" w:rsidRDefault="00AE06B4" w:rsidP="00967008">
            <w:pPr>
              <w:rPr>
                <w:rFonts w:asciiTheme="majorHAnsi" w:hAnsiTheme="majorHAnsi"/>
                <w:sz w:val="28"/>
                <w:szCs w:val="28"/>
              </w:rPr>
            </w:pPr>
          </w:p>
        </w:tc>
      </w:tr>
      <w:tr w:rsidR="00AE06B4" w:rsidTr="00967008">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FR08</w:t>
            </w:r>
          </w:p>
        </w:tc>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UC08,UC09,UC10</w:t>
            </w:r>
          </w:p>
        </w:tc>
        <w:tc>
          <w:tcPr>
            <w:tcW w:w="1915" w:type="dxa"/>
            <w:vAlign w:val="center"/>
          </w:tcPr>
          <w:p w:rsidR="00AE06B4" w:rsidRDefault="00AE06B4" w:rsidP="00967008">
            <w:pPr>
              <w:rPr>
                <w:rFonts w:asciiTheme="majorHAnsi" w:hAnsiTheme="majorHAnsi"/>
                <w:sz w:val="28"/>
                <w:szCs w:val="28"/>
              </w:rPr>
            </w:pPr>
          </w:p>
        </w:tc>
        <w:tc>
          <w:tcPr>
            <w:tcW w:w="1915" w:type="dxa"/>
            <w:vAlign w:val="center"/>
          </w:tcPr>
          <w:p w:rsidR="00AE06B4" w:rsidRDefault="00AE06B4" w:rsidP="00967008">
            <w:pPr>
              <w:rPr>
                <w:rFonts w:asciiTheme="majorHAnsi" w:hAnsiTheme="majorHAnsi"/>
                <w:sz w:val="28"/>
                <w:szCs w:val="28"/>
              </w:rPr>
            </w:pPr>
          </w:p>
        </w:tc>
        <w:tc>
          <w:tcPr>
            <w:tcW w:w="1916" w:type="dxa"/>
            <w:vAlign w:val="center"/>
          </w:tcPr>
          <w:p w:rsidR="00AE06B4" w:rsidRDefault="00AE06B4" w:rsidP="00967008">
            <w:pPr>
              <w:rPr>
                <w:rFonts w:asciiTheme="majorHAnsi" w:hAnsiTheme="majorHAnsi"/>
                <w:sz w:val="28"/>
                <w:szCs w:val="28"/>
              </w:rPr>
            </w:pPr>
          </w:p>
        </w:tc>
      </w:tr>
      <w:tr w:rsidR="00AE06B4" w:rsidTr="00967008">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FR09</w:t>
            </w:r>
          </w:p>
        </w:tc>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UC05</w:t>
            </w:r>
          </w:p>
        </w:tc>
        <w:tc>
          <w:tcPr>
            <w:tcW w:w="1915" w:type="dxa"/>
            <w:vAlign w:val="center"/>
          </w:tcPr>
          <w:p w:rsidR="00AE06B4" w:rsidRDefault="00AE06B4" w:rsidP="00967008">
            <w:pPr>
              <w:rPr>
                <w:rFonts w:asciiTheme="majorHAnsi" w:hAnsiTheme="majorHAnsi"/>
                <w:sz w:val="28"/>
                <w:szCs w:val="28"/>
              </w:rPr>
            </w:pPr>
          </w:p>
        </w:tc>
        <w:tc>
          <w:tcPr>
            <w:tcW w:w="1915" w:type="dxa"/>
            <w:vAlign w:val="center"/>
          </w:tcPr>
          <w:p w:rsidR="00AE06B4" w:rsidRDefault="00AE06B4" w:rsidP="00967008">
            <w:pPr>
              <w:rPr>
                <w:rFonts w:asciiTheme="majorHAnsi" w:hAnsiTheme="majorHAnsi"/>
                <w:sz w:val="28"/>
                <w:szCs w:val="28"/>
              </w:rPr>
            </w:pPr>
          </w:p>
        </w:tc>
        <w:tc>
          <w:tcPr>
            <w:tcW w:w="1916" w:type="dxa"/>
            <w:vAlign w:val="center"/>
          </w:tcPr>
          <w:p w:rsidR="00AE06B4" w:rsidRDefault="00AE06B4" w:rsidP="00967008">
            <w:pPr>
              <w:rPr>
                <w:rFonts w:asciiTheme="majorHAnsi" w:hAnsiTheme="majorHAnsi"/>
                <w:sz w:val="28"/>
                <w:szCs w:val="28"/>
              </w:rPr>
            </w:pPr>
          </w:p>
        </w:tc>
      </w:tr>
      <w:tr w:rsidR="00AE06B4" w:rsidTr="00967008">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FR10</w:t>
            </w:r>
          </w:p>
        </w:tc>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UC08,UC09,UC10</w:t>
            </w:r>
          </w:p>
        </w:tc>
        <w:tc>
          <w:tcPr>
            <w:tcW w:w="1915" w:type="dxa"/>
            <w:vAlign w:val="center"/>
          </w:tcPr>
          <w:p w:rsidR="00AE06B4" w:rsidRDefault="00AE06B4" w:rsidP="00967008">
            <w:pPr>
              <w:rPr>
                <w:rFonts w:asciiTheme="majorHAnsi" w:hAnsiTheme="majorHAnsi"/>
                <w:sz w:val="28"/>
                <w:szCs w:val="28"/>
              </w:rPr>
            </w:pPr>
          </w:p>
        </w:tc>
        <w:tc>
          <w:tcPr>
            <w:tcW w:w="1915" w:type="dxa"/>
            <w:vAlign w:val="center"/>
          </w:tcPr>
          <w:p w:rsidR="00AE06B4" w:rsidRDefault="00AE06B4" w:rsidP="00967008">
            <w:pPr>
              <w:rPr>
                <w:rFonts w:asciiTheme="majorHAnsi" w:hAnsiTheme="majorHAnsi"/>
                <w:sz w:val="28"/>
                <w:szCs w:val="28"/>
              </w:rPr>
            </w:pPr>
          </w:p>
        </w:tc>
        <w:tc>
          <w:tcPr>
            <w:tcW w:w="1916" w:type="dxa"/>
            <w:vAlign w:val="center"/>
          </w:tcPr>
          <w:p w:rsidR="00AE06B4" w:rsidRDefault="00AE06B4" w:rsidP="00967008">
            <w:pPr>
              <w:rPr>
                <w:rFonts w:asciiTheme="majorHAnsi" w:hAnsiTheme="majorHAnsi"/>
                <w:sz w:val="28"/>
                <w:szCs w:val="28"/>
              </w:rPr>
            </w:pPr>
          </w:p>
        </w:tc>
      </w:tr>
      <w:tr w:rsidR="00AE06B4" w:rsidTr="00967008">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FR11</w:t>
            </w:r>
          </w:p>
        </w:tc>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UC14</w:t>
            </w:r>
          </w:p>
        </w:tc>
        <w:tc>
          <w:tcPr>
            <w:tcW w:w="1915" w:type="dxa"/>
            <w:vAlign w:val="center"/>
          </w:tcPr>
          <w:p w:rsidR="00AE06B4" w:rsidRDefault="00AE06B4" w:rsidP="00967008">
            <w:pPr>
              <w:rPr>
                <w:rFonts w:asciiTheme="majorHAnsi" w:hAnsiTheme="majorHAnsi"/>
                <w:sz w:val="28"/>
                <w:szCs w:val="28"/>
              </w:rPr>
            </w:pPr>
          </w:p>
        </w:tc>
        <w:tc>
          <w:tcPr>
            <w:tcW w:w="1915" w:type="dxa"/>
            <w:vAlign w:val="center"/>
          </w:tcPr>
          <w:p w:rsidR="00AE06B4" w:rsidRDefault="00AE06B4" w:rsidP="00967008">
            <w:pPr>
              <w:rPr>
                <w:rFonts w:asciiTheme="majorHAnsi" w:hAnsiTheme="majorHAnsi"/>
                <w:sz w:val="28"/>
                <w:szCs w:val="28"/>
              </w:rPr>
            </w:pPr>
          </w:p>
        </w:tc>
        <w:tc>
          <w:tcPr>
            <w:tcW w:w="1916" w:type="dxa"/>
            <w:vAlign w:val="center"/>
          </w:tcPr>
          <w:p w:rsidR="00AE06B4" w:rsidRDefault="00AE06B4" w:rsidP="00967008">
            <w:pPr>
              <w:rPr>
                <w:rFonts w:asciiTheme="majorHAnsi" w:hAnsiTheme="majorHAnsi"/>
                <w:sz w:val="28"/>
                <w:szCs w:val="28"/>
              </w:rPr>
            </w:pPr>
          </w:p>
        </w:tc>
      </w:tr>
      <w:tr w:rsidR="00AE06B4" w:rsidTr="00967008">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FR12</w:t>
            </w:r>
          </w:p>
        </w:tc>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UC13</w:t>
            </w:r>
          </w:p>
        </w:tc>
        <w:tc>
          <w:tcPr>
            <w:tcW w:w="1915" w:type="dxa"/>
            <w:vAlign w:val="center"/>
          </w:tcPr>
          <w:p w:rsidR="00AE06B4" w:rsidRDefault="00AE06B4" w:rsidP="00967008">
            <w:pPr>
              <w:rPr>
                <w:rFonts w:asciiTheme="majorHAnsi" w:hAnsiTheme="majorHAnsi"/>
                <w:sz w:val="28"/>
                <w:szCs w:val="28"/>
              </w:rPr>
            </w:pPr>
          </w:p>
        </w:tc>
        <w:tc>
          <w:tcPr>
            <w:tcW w:w="1915" w:type="dxa"/>
            <w:vAlign w:val="center"/>
          </w:tcPr>
          <w:p w:rsidR="00AE06B4" w:rsidRDefault="00AE06B4" w:rsidP="00967008">
            <w:pPr>
              <w:rPr>
                <w:rFonts w:asciiTheme="majorHAnsi" w:hAnsiTheme="majorHAnsi"/>
                <w:sz w:val="28"/>
                <w:szCs w:val="28"/>
              </w:rPr>
            </w:pPr>
          </w:p>
        </w:tc>
        <w:tc>
          <w:tcPr>
            <w:tcW w:w="1916" w:type="dxa"/>
            <w:vAlign w:val="center"/>
          </w:tcPr>
          <w:p w:rsidR="00AE06B4" w:rsidRDefault="00AE06B4" w:rsidP="00967008">
            <w:pPr>
              <w:rPr>
                <w:rFonts w:asciiTheme="majorHAnsi" w:hAnsiTheme="majorHAnsi"/>
                <w:sz w:val="28"/>
                <w:szCs w:val="28"/>
              </w:rPr>
            </w:pPr>
          </w:p>
        </w:tc>
      </w:tr>
      <w:tr w:rsidR="00AE06B4" w:rsidTr="00967008">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FR13</w:t>
            </w:r>
          </w:p>
        </w:tc>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UC13</w:t>
            </w:r>
          </w:p>
        </w:tc>
        <w:tc>
          <w:tcPr>
            <w:tcW w:w="1915" w:type="dxa"/>
            <w:vAlign w:val="center"/>
          </w:tcPr>
          <w:p w:rsidR="00AE06B4" w:rsidRDefault="00AE06B4" w:rsidP="00967008">
            <w:pPr>
              <w:rPr>
                <w:rFonts w:asciiTheme="majorHAnsi" w:hAnsiTheme="majorHAnsi"/>
                <w:sz w:val="28"/>
                <w:szCs w:val="28"/>
              </w:rPr>
            </w:pPr>
          </w:p>
        </w:tc>
        <w:tc>
          <w:tcPr>
            <w:tcW w:w="1915" w:type="dxa"/>
            <w:vAlign w:val="center"/>
          </w:tcPr>
          <w:p w:rsidR="00AE06B4" w:rsidRDefault="00AE06B4" w:rsidP="00967008">
            <w:pPr>
              <w:rPr>
                <w:rFonts w:asciiTheme="majorHAnsi" w:hAnsiTheme="majorHAnsi"/>
                <w:sz w:val="28"/>
                <w:szCs w:val="28"/>
              </w:rPr>
            </w:pPr>
          </w:p>
        </w:tc>
        <w:tc>
          <w:tcPr>
            <w:tcW w:w="1916" w:type="dxa"/>
            <w:vAlign w:val="center"/>
          </w:tcPr>
          <w:p w:rsidR="00AE06B4" w:rsidRDefault="00AE06B4" w:rsidP="00967008">
            <w:pPr>
              <w:rPr>
                <w:rFonts w:asciiTheme="majorHAnsi" w:hAnsiTheme="majorHAnsi"/>
                <w:sz w:val="28"/>
                <w:szCs w:val="28"/>
              </w:rPr>
            </w:pPr>
          </w:p>
        </w:tc>
      </w:tr>
      <w:tr w:rsidR="00AE06B4" w:rsidTr="00967008">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FR14</w:t>
            </w:r>
          </w:p>
        </w:tc>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UC06,UC07</w:t>
            </w:r>
          </w:p>
        </w:tc>
        <w:tc>
          <w:tcPr>
            <w:tcW w:w="1915" w:type="dxa"/>
            <w:vAlign w:val="center"/>
          </w:tcPr>
          <w:p w:rsidR="00AE06B4" w:rsidRDefault="00AE06B4" w:rsidP="00967008">
            <w:pPr>
              <w:rPr>
                <w:rFonts w:asciiTheme="majorHAnsi" w:hAnsiTheme="majorHAnsi"/>
                <w:sz w:val="28"/>
                <w:szCs w:val="28"/>
              </w:rPr>
            </w:pPr>
          </w:p>
        </w:tc>
        <w:tc>
          <w:tcPr>
            <w:tcW w:w="1915" w:type="dxa"/>
            <w:vAlign w:val="center"/>
          </w:tcPr>
          <w:p w:rsidR="00AE06B4" w:rsidRDefault="00AE06B4" w:rsidP="00967008">
            <w:pPr>
              <w:rPr>
                <w:rFonts w:asciiTheme="majorHAnsi" w:hAnsiTheme="majorHAnsi"/>
                <w:sz w:val="28"/>
                <w:szCs w:val="28"/>
              </w:rPr>
            </w:pPr>
          </w:p>
        </w:tc>
        <w:tc>
          <w:tcPr>
            <w:tcW w:w="1916" w:type="dxa"/>
            <w:vAlign w:val="center"/>
          </w:tcPr>
          <w:p w:rsidR="00AE06B4" w:rsidRDefault="00AE06B4" w:rsidP="00967008">
            <w:pPr>
              <w:rPr>
                <w:rFonts w:asciiTheme="majorHAnsi" w:hAnsiTheme="majorHAnsi"/>
                <w:sz w:val="28"/>
                <w:szCs w:val="28"/>
              </w:rPr>
            </w:pPr>
          </w:p>
        </w:tc>
      </w:tr>
      <w:tr w:rsidR="00AE06B4" w:rsidTr="00967008">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FR15</w:t>
            </w:r>
          </w:p>
        </w:tc>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UC06,UC07</w:t>
            </w:r>
          </w:p>
        </w:tc>
        <w:tc>
          <w:tcPr>
            <w:tcW w:w="1915" w:type="dxa"/>
            <w:vAlign w:val="center"/>
          </w:tcPr>
          <w:p w:rsidR="00AE06B4" w:rsidRDefault="00AE06B4" w:rsidP="00967008">
            <w:pPr>
              <w:rPr>
                <w:rFonts w:asciiTheme="majorHAnsi" w:hAnsiTheme="majorHAnsi"/>
                <w:sz w:val="28"/>
                <w:szCs w:val="28"/>
              </w:rPr>
            </w:pPr>
          </w:p>
        </w:tc>
        <w:tc>
          <w:tcPr>
            <w:tcW w:w="1915" w:type="dxa"/>
            <w:vAlign w:val="center"/>
          </w:tcPr>
          <w:p w:rsidR="00AE06B4" w:rsidRDefault="00AE06B4" w:rsidP="00967008">
            <w:pPr>
              <w:rPr>
                <w:rFonts w:asciiTheme="majorHAnsi" w:hAnsiTheme="majorHAnsi"/>
                <w:sz w:val="28"/>
                <w:szCs w:val="28"/>
              </w:rPr>
            </w:pPr>
          </w:p>
        </w:tc>
        <w:tc>
          <w:tcPr>
            <w:tcW w:w="1916" w:type="dxa"/>
            <w:vAlign w:val="center"/>
          </w:tcPr>
          <w:p w:rsidR="00AE06B4" w:rsidRDefault="00AE06B4" w:rsidP="00967008">
            <w:pPr>
              <w:rPr>
                <w:rFonts w:asciiTheme="majorHAnsi" w:hAnsiTheme="majorHAnsi"/>
                <w:sz w:val="28"/>
                <w:szCs w:val="28"/>
              </w:rPr>
            </w:pPr>
          </w:p>
        </w:tc>
      </w:tr>
      <w:tr w:rsidR="00AE06B4" w:rsidTr="00967008">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FR16</w:t>
            </w:r>
          </w:p>
        </w:tc>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UC08,UC09,UC10</w:t>
            </w:r>
          </w:p>
        </w:tc>
        <w:tc>
          <w:tcPr>
            <w:tcW w:w="1915" w:type="dxa"/>
            <w:vAlign w:val="center"/>
          </w:tcPr>
          <w:p w:rsidR="00AE06B4" w:rsidRDefault="00AE06B4" w:rsidP="00967008">
            <w:pPr>
              <w:rPr>
                <w:rFonts w:asciiTheme="majorHAnsi" w:hAnsiTheme="majorHAnsi"/>
                <w:sz w:val="28"/>
                <w:szCs w:val="28"/>
              </w:rPr>
            </w:pPr>
          </w:p>
        </w:tc>
        <w:tc>
          <w:tcPr>
            <w:tcW w:w="1915" w:type="dxa"/>
            <w:vAlign w:val="center"/>
          </w:tcPr>
          <w:p w:rsidR="00AE06B4" w:rsidRDefault="00AE06B4" w:rsidP="00967008">
            <w:pPr>
              <w:rPr>
                <w:rFonts w:asciiTheme="majorHAnsi" w:hAnsiTheme="majorHAnsi"/>
                <w:sz w:val="28"/>
                <w:szCs w:val="28"/>
              </w:rPr>
            </w:pPr>
          </w:p>
        </w:tc>
        <w:tc>
          <w:tcPr>
            <w:tcW w:w="1916" w:type="dxa"/>
            <w:vAlign w:val="center"/>
          </w:tcPr>
          <w:p w:rsidR="00AE06B4" w:rsidRDefault="00AE06B4" w:rsidP="00967008">
            <w:pPr>
              <w:rPr>
                <w:rFonts w:asciiTheme="majorHAnsi" w:hAnsiTheme="majorHAnsi"/>
                <w:sz w:val="28"/>
                <w:szCs w:val="28"/>
              </w:rPr>
            </w:pPr>
          </w:p>
        </w:tc>
      </w:tr>
      <w:tr w:rsidR="00AE06B4" w:rsidTr="00967008">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FR17</w:t>
            </w:r>
          </w:p>
        </w:tc>
        <w:tc>
          <w:tcPr>
            <w:tcW w:w="1915" w:type="dxa"/>
            <w:vAlign w:val="center"/>
          </w:tcPr>
          <w:p w:rsidR="00AE06B4" w:rsidRDefault="00967008" w:rsidP="00967008">
            <w:pPr>
              <w:rPr>
                <w:rFonts w:asciiTheme="majorHAnsi" w:hAnsiTheme="majorHAnsi"/>
                <w:sz w:val="28"/>
                <w:szCs w:val="28"/>
              </w:rPr>
            </w:pPr>
            <w:r>
              <w:rPr>
                <w:rFonts w:asciiTheme="majorHAnsi" w:hAnsiTheme="majorHAnsi"/>
                <w:sz w:val="28"/>
                <w:szCs w:val="28"/>
              </w:rPr>
              <w:t>UC08,UC09,UC10</w:t>
            </w:r>
          </w:p>
        </w:tc>
        <w:tc>
          <w:tcPr>
            <w:tcW w:w="1915" w:type="dxa"/>
            <w:vAlign w:val="center"/>
          </w:tcPr>
          <w:p w:rsidR="00AE06B4" w:rsidRDefault="00AE06B4" w:rsidP="00967008">
            <w:pPr>
              <w:rPr>
                <w:rFonts w:asciiTheme="majorHAnsi" w:hAnsiTheme="majorHAnsi"/>
                <w:sz w:val="28"/>
                <w:szCs w:val="28"/>
              </w:rPr>
            </w:pPr>
          </w:p>
        </w:tc>
        <w:tc>
          <w:tcPr>
            <w:tcW w:w="1915" w:type="dxa"/>
            <w:vAlign w:val="center"/>
          </w:tcPr>
          <w:p w:rsidR="00AE06B4" w:rsidRDefault="00AE06B4" w:rsidP="00967008">
            <w:pPr>
              <w:rPr>
                <w:rFonts w:asciiTheme="majorHAnsi" w:hAnsiTheme="majorHAnsi"/>
                <w:sz w:val="28"/>
                <w:szCs w:val="28"/>
              </w:rPr>
            </w:pPr>
          </w:p>
        </w:tc>
        <w:tc>
          <w:tcPr>
            <w:tcW w:w="1916" w:type="dxa"/>
            <w:vAlign w:val="center"/>
          </w:tcPr>
          <w:p w:rsidR="00AE06B4" w:rsidRDefault="00AE06B4" w:rsidP="00967008">
            <w:pPr>
              <w:rPr>
                <w:rFonts w:asciiTheme="majorHAnsi" w:hAnsiTheme="majorHAnsi"/>
                <w:sz w:val="28"/>
                <w:szCs w:val="28"/>
              </w:rPr>
            </w:pPr>
          </w:p>
        </w:tc>
      </w:tr>
    </w:tbl>
    <w:p w:rsidR="00AE06B4" w:rsidRPr="00227D0B" w:rsidRDefault="00AE06B4" w:rsidP="00227D0B">
      <w:pPr>
        <w:rPr>
          <w:rFonts w:asciiTheme="majorHAnsi" w:hAnsiTheme="majorHAnsi"/>
          <w:sz w:val="28"/>
          <w:szCs w:val="28"/>
        </w:rPr>
      </w:pPr>
    </w:p>
    <w:sectPr w:rsidR="00AE06B4" w:rsidRPr="00227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2636F"/>
    <w:multiLevelType w:val="hybridMultilevel"/>
    <w:tmpl w:val="B5C844E4"/>
    <w:lvl w:ilvl="0" w:tplc="0409000B">
      <w:start w:val="1"/>
      <w:numFmt w:val="bullet"/>
      <w:lvlText w:val=""/>
      <w:lvlJc w:val="left"/>
      <w:pPr>
        <w:ind w:left="450" w:hanging="360"/>
      </w:pPr>
      <w:rPr>
        <w:rFonts w:ascii="Wingdings" w:hAnsi="Wingdings" w:hint="default"/>
      </w:rPr>
    </w:lvl>
    <w:lvl w:ilvl="1" w:tplc="0409000B">
      <w:start w:val="1"/>
      <w:numFmt w:val="bullet"/>
      <w:lvlText w:val=""/>
      <w:lvlJc w:val="left"/>
      <w:pPr>
        <w:ind w:left="1170" w:hanging="360"/>
      </w:pPr>
      <w:rPr>
        <w:rFonts w:ascii="Wingdings" w:hAnsi="Wingdings"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 w15:restartNumberingAfterBreak="0">
    <w:nsid w:val="29972D84"/>
    <w:multiLevelType w:val="hybridMultilevel"/>
    <w:tmpl w:val="BD52658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379336DD"/>
    <w:multiLevelType w:val="hybridMultilevel"/>
    <w:tmpl w:val="1A904C9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4CAB00FA"/>
    <w:multiLevelType w:val="hybridMultilevel"/>
    <w:tmpl w:val="6E66C1F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629F33B5"/>
    <w:multiLevelType w:val="hybridMultilevel"/>
    <w:tmpl w:val="B6F6B23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45E"/>
    <w:rsid w:val="00227D0B"/>
    <w:rsid w:val="004E2FEF"/>
    <w:rsid w:val="0070429B"/>
    <w:rsid w:val="00832787"/>
    <w:rsid w:val="00967008"/>
    <w:rsid w:val="009B4846"/>
    <w:rsid w:val="00AE06B4"/>
    <w:rsid w:val="00BB430E"/>
    <w:rsid w:val="00ED345E"/>
    <w:rsid w:val="00EE39C1"/>
    <w:rsid w:val="00F1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65CA1D-6E8B-4884-A4F6-DD8503C9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D0B"/>
    <w:pPr>
      <w:spacing w:line="288" w:lineRule="auto"/>
      <w:ind w:left="720"/>
      <w:contextualSpacing/>
    </w:pPr>
    <w:rPr>
      <w:rFonts w:ascii="Calibri" w:eastAsia="Times New Roman" w:hAnsi="Calibri" w:cs="Times New Roman"/>
      <w:i/>
      <w:iCs/>
      <w:sz w:val="20"/>
      <w:szCs w:val="20"/>
    </w:rPr>
  </w:style>
  <w:style w:type="character" w:styleId="Emphasis">
    <w:name w:val="Emphasis"/>
    <w:basedOn w:val="DefaultParagraphFont"/>
    <w:qFormat/>
    <w:rsid w:val="00227D0B"/>
    <w:rPr>
      <w:i/>
      <w:iCs/>
    </w:rPr>
  </w:style>
  <w:style w:type="paragraph" w:styleId="BalloonText">
    <w:name w:val="Balloon Text"/>
    <w:basedOn w:val="Normal"/>
    <w:link w:val="BalloonTextChar"/>
    <w:uiPriority w:val="99"/>
    <w:semiHidden/>
    <w:unhideWhenUsed/>
    <w:rsid w:val="009B4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846"/>
    <w:rPr>
      <w:rFonts w:ascii="Tahoma" w:hAnsi="Tahoma" w:cs="Tahoma"/>
      <w:sz w:val="16"/>
      <w:szCs w:val="16"/>
    </w:rPr>
  </w:style>
  <w:style w:type="paragraph" w:customStyle="1" w:styleId="TOCEntry">
    <w:name w:val="TOCEntry"/>
    <w:basedOn w:val="Normal"/>
    <w:rsid w:val="009B4846"/>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EE3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4">
    <w:name w:val="level 4"/>
    <w:basedOn w:val="Normal"/>
    <w:rsid w:val="00EE39C1"/>
    <w:pPr>
      <w:spacing w:before="120" w:after="120" w:line="240" w:lineRule="exact"/>
      <w:ind w:left="634"/>
    </w:pPr>
    <w:rPr>
      <w:rFonts w:ascii="Times" w:eastAsia="Times New Roman" w:hAnsi="Times" w:cs="Times New Roman"/>
      <w:sz w:val="24"/>
      <w:szCs w:val="20"/>
    </w:rPr>
  </w:style>
  <w:style w:type="table" w:styleId="LightShading-Accent1">
    <w:name w:val="Light Shading Accent 1"/>
    <w:basedOn w:val="TableNormal"/>
    <w:uiPriority w:val="60"/>
    <w:rsid w:val="004E2FE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4E2F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4E2FE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214794">
      <w:bodyDiv w:val="1"/>
      <w:marLeft w:val="0"/>
      <w:marRight w:val="0"/>
      <w:marTop w:val="0"/>
      <w:marBottom w:val="0"/>
      <w:divBdr>
        <w:top w:val="none" w:sz="0" w:space="0" w:color="auto"/>
        <w:left w:val="none" w:sz="0" w:space="0" w:color="auto"/>
        <w:bottom w:val="none" w:sz="0" w:space="0" w:color="auto"/>
        <w:right w:val="none" w:sz="0" w:space="0" w:color="auto"/>
      </w:divBdr>
    </w:div>
    <w:div w:id="1133211982">
      <w:bodyDiv w:val="1"/>
      <w:marLeft w:val="0"/>
      <w:marRight w:val="0"/>
      <w:marTop w:val="0"/>
      <w:marBottom w:val="0"/>
      <w:divBdr>
        <w:top w:val="none" w:sz="0" w:space="0" w:color="auto"/>
        <w:left w:val="none" w:sz="0" w:space="0" w:color="auto"/>
        <w:bottom w:val="none" w:sz="0" w:space="0" w:color="auto"/>
        <w:right w:val="none" w:sz="0" w:space="0" w:color="auto"/>
      </w:divBdr>
    </w:div>
    <w:div w:id="1256595890">
      <w:bodyDiv w:val="1"/>
      <w:marLeft w:val="0"/>
      <w:marRight w:val="0"/>
      <w:marTop w:val="0"/>
      <w:marBottom w:val="0"/>
      <w:divBdr>
        <w:top w:val="none" w:sz="0" w:space="0" w:color="auto"/>
        <w:left w:val="none" w:sz="0" w:space="0" w:color="auto"/>
        <w:bottom w:val="none" w:sz="0" w:space="0" w:color="auto"/>
        <w:right w:val="none" w:sz="0" w:space="0" w:color="auto"/>
      </w:divBdr>
    </w:div>
    <w:div w:id="1450661226">
      <w:bodyDiv w:val="1"/>
      <w:marLeft w:val="0"/>
      <w:marRight w:val="0"/>
      <w:marTop w:val="0"/>
      <w:marBottom w:val="0"/>
      <w:divBdr>
        <w:top w:val="none" w:sz="0" w:space="0" w:color="auto"/>
        <w:left w:val="none" w:sz="0" w:space="0" w:color="auto"/>
        <w:bottom w:val="none" w:sz="0" w:space="0" w:color="auto"/>
        <w:right w:val="none" w:sz="0" w:space="0" w:color="auto"/>
      </w:divBdr>
    </w:div>
    <w:div w:id="149803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Afaque Ahmad</cp:lastModifiedBy>
  <cp:revision>2</cp:revision>
  <dcterms:created xsi:type="dcterms:W3CDTF">2016-09-21T22:03:00Z</dcterms:created>
  <dcterms:modified xsi:type="dcterms:W3CDTF">2016-09-21T22:03:00Z</dcterms:modified>
</cp:coreProperties>
</file>