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F9B" w:rsidRDefault="00677F9B" w:rsidP="00634C96">
      <w:pPr>
        <w:jc w:val="center"/>
        <w:rPr>
          <w:rFonts w:ascii="Arial" w:hAnsi="Arial" w:cs="Arial"/>
          <w:b/>
          <w:sz w:val="32"/>
          <w:szCs w:val="32"/>
        </w:rPr>
      </w:pPr>
    </w:p>
    <w:p w:rsidR="00634C96" w:rsidRPr="00677F9B" w:rsidRDefault="00634C96" w:rsidP="00634C96">
      <w:pPr>
        <w:jc w:val="center"/>
        <w:rPr>
          <w:rFonts w:ascii="Arial" w:hAnsi="Arial" w:cs="Arial"/>
          <w:b/>
          <w:sz w:val="36"/>
          <w:szCs w:val="32"/>
          <w:u w:val="single"/>
        </w:rPr>
      </w:pPr>
      <w:r w:rsidRPr="00677F9B">
        <w:rPr>
          <w:rFonts w:ascii="Arial" w:hAnsi="Arial" w:cs="Arial"/>
          <w:b/>
          <w:sz w:val="36"/>
          <w:szCs w:val="32"/>
          <w:u w:val="single"/>
        </w:rPr>
        <w:t>Feasibility Study</w:t>
      </w:r>
    </w:p>
    <w:p w:rsidR="00DF5C16" w:rsidRDefault="00DF5C16" w:rsidP="00DF5C16">
      <w:pPr>
        <w:rPr>
          <w:rFonts w:ascii="Arial" w:hAnsi="Arial" w:cs="Arial"/>
        </w:rPr>
      </w:pPr>
    </w:p>
    <w:p w:rsidR="00DF5C16" w:rsidRPr="00DF5C16" w:rsidRDefault="00DF5C16" w:rsidP="00DF5C16">
      <w:pPr>
        <w:rPr>
          <w:rFonts w:ascii="Arial" w:hAnsi="Arial" w:cs="Arial"/>
        </w:rPr>
      </w:pPr>
      <w:r w:rsidRPr="00DF5C16">
        <w:rPr>
          <w:rFonts w:ascii="Arial" w:hAnsi="Arial" w:cs="Arial"/>
        </w:rPr>
        <w:t>The main Purpose of the feasibility study is to decide whether the project which we are going to perform can be usable, efficient and more ever can we proceed further with that project or not. W</w:t>
      </w:r>
      <w:r>
        <w:rPr>
          <w:rFonts w:ascii="Arial" w:hAnsi="Arial" w:cs="Arial"/>
        </w:rPr>
        <w:t xml:space="preserve">e have a defined client from </w:t>
      </w:r>
      <w:r w:rsidRPr="00DF5C16">
        <w:rPr>
          <w:rFonts w:ascii="Arial" w:hAnsi="Arial" w:cs="Arial"/>
          <w:b/>
        </w:rPr>
        <w:t>DELHI CBI</w:t>
      </w:r>
      <w:r w:rsidRPr="00DF5C16">
        <w:rPr>
          <w:rFonts w:ascii="Arial" w:hAnsi="Arial" w:cs="Arial"/>
        </w:rPr>
        <w:t>. As outcomes of our project will useable, it is a feasible project.</w:t>
      </w:r>
    </w:p>
    <w:p w:rsidR="00DF5C16" w:rsidRPr="00DF5C16" w:rsidRDefault="00DF5C16" w:rsidP="00DF5C16">
      <w:pPr>
        <w:rPr>
          <w:rFonts w:ascii="Arial" w:hAnsi="Arial" w:cs="Arial"/>
        </w:rPr>
      </w:pPr>
      <w:r w:rsidRPr="00DF5C16">
        <w:rPr>
          <w:rFonts w:ascii="Arial" w:hAnsi="Arial" w:cs="Arial"/>
        </w:rPr>
        <w:t>In this Feasibility Study, it concentrates mainly on three areas:</w:t>
      </w:r>
    </w:p>
    <w:p w:rsidR="00DF5C16" w:rsidRPr="00DF5C16" w:rsidRDefault="00DF5C16" w:rsidP="00DF5C16">
      <w:pPr>
        <w:rPr>
          <w:rFonts w:ascii="Arial" w:hAnsi="Arial" w:cs="Arial"/>
        </w:rPr>
      </w:pPr>
      <w:r w:rsidRPr="00DF5C16">
        <w:rPr>
          <w:rFonts w:ascii="Arial" w:hAnsi="Arial" w:cs="Arial"/>
        </w:rPr>
        <w:t>1) Operational Feasibility</w:t>
      </w:r>
    </w:p>
    <w:p w:rsidR="00DF5C16" w:rsidRPr="00DF5C16" w:rsidRDefault="00DF5C16" w:rsidP="00DF5C16">
      <w:pPr>
        <w:rPr>
          <w:rFonts w:ascii="Arial" w:hAnsi="Arial" w:cs="Arial"/>
        </w:rPr>
      </w:pPr>
      <w:r w:rsidRPr="00DF5C16">
        <w:rPr>
          <w:rFonts w:ascii="Arial" w:hAnsi="Arial" w:cs="Arial"/>
        </w:rPr>
        <w:t>2) Technical Feasibility</w:t>
      </w:r>
    </w:p>
    <w:p w:rsidR="00DF5C16" w:rsidRDefault="00DF5C16" w:rsidP="00DF5C16">
      <w:pPr>
        <w:rPr>
          <w:rFonts w:ascii="Arial" w:hAnsi="Arial" w:cs="Arial"/>
        </w:rPr>
      </w:pPr>
      <w:r w:rsidRPr="00DF5C16">
        <w:rPr>
          <w:rFonts w:ascii="Arial" w:hAnsi="Arial" w:cs="Arial"/>
        </w:rPr>
        <w:t>3) Economic Feasibility</w:t>
      </w:r>
    </w:p>
    <w:p w:rsidR="00DF5C16" w:rsidRDefault="00DF5C16" w:rsidP="00DF5C16">
      <w:pPr>
        <w:rPr>
          <w:rFonts w:ascii="Arial" w:hAnsi="Arial" w:cs="Arial"/>
          <w:b/>
          <w:sz w:val="24"/>
          <w:szCs w:val="24"/>
        </w:rPr>
      </w:pPr>
      <w:r w:rsidRPr="00C80E9D">
        <w:rPr>
          <w:rFonts w:ascii="Arial" w:hAnsi="Arial" w:cs="Arial"/>
          <w:b/>
          <w:sz w:val="24"/>
          <w:szCs w:val="24"/>
        </w:rPr>
        <w:t>Operational Feasibility</w:t>
      </w:r>
      <w:r>
        <w:rPr>
          <w:rFonts w:ascii="Arial" w:hAnsi="Arial" w:cs="Arial"/>
          <w:b/>
          <w:sz w:val="24"/>
          <w:szCs w:val="24"/>
        </w:rPr>
        <w:t>:</w:t>
      </w:r>
    </w:p>
    <w:p w:rsidR="00DF5C16" w:rsidRDefault="00DF5C16" w:rsidP="00DF5C16">
      <w:pPr>
        <w:pStyle w:val="ListParagraph"/>
        <w:jc w:val="both"/>
        <w:rPr>
          <w:rFonts w:ascii="Arial" w:hAnsi="Arial" w:cs="Arial"/>
        </w:rPr>
      </w:pPr>
      <w:r>
        <w:rPr>
          <w:rFonts w:ascii="Arial" w:hAnsi="Arial" w:cs="Arial"/>
        </w:rPr>
        <w:t>Operational Feasibility study tests that the operational scope of software that has to be developed. The Product should have high operational feasibility, Usability. Considering all these factors I can say that my proposed product has high usability and is feasible due to its practical usage in daily life .This system also removes the threat of corruption, such as not registering the FIR.</w:t>
      </w:r>
      <w:r w:rsidRPr="00DF5C16">
        <w:rPr>
          <w:rFonts w:ascii="Arial" w:hAnsi="Arial" w:cs="Arial"/>
        </w:rPr>
        <w:t xml:space="preserve"> </w:t>
      </w:r>
      <w:r>
        <w:rPr>
          <w:rFonts w:ascii="Arial" w:hAnsi="Arial" w:cs="Arial"/>
        </w:rPr>
        <w:t>. The system which is now been implemented has many errors as it is been done manually.</w:t>
      </w:r>
    </w:p>
    <w:p w:rsidR="00677F9B" w:rsidRPr="00DF5C16" w:rsidRDefault="00677F9B" w:rsidP="00DF5C16">
      <w:pPr>
        <w:pStyle w:val="ListParagraph"/>
        <w:jc w:val="both"/>
        <w:rPr>
          <w:rFonts w:ascii="Arial" w:hAnsi="Arial" w:cs="Arial"/>
          <w:sz w:val="24"/>
          <w:szCs w:val="24"/>
        </w:rPr>
      </w:pPr>
    </w:p>
    <w:p w:rsidR="00DF5C16" w:rsidRPr="00677F9B" w:rsidRDefault="00DF5C16" w:rsidP="00677F9B">
      <w:pPr>
        <w:jc w:val="both"/>
        <w:rPr>
          <w:rFonts w:ascii="Arial" w:hAnsi="Arial" w:cs="Arial"/>
          <w:b/>
          <w:sz w:val="24"/>
          <w:szCs w:val="24"/>
        </w:rPr>
      </w:pPr>
      <w:r w:rsidRPr="00677F9B">
        <w:rPr>
          <w:rFonts w:ascii="Arial" w:hAnsi="Arial" w:cs="Arial"/>
          <w:b/>
          <w:sz w:val="24"/>
          <w:szCs w:val="24"/>
        </w:rPr>
        <w:t>Technical Feasibility:</w:t>
      </w:r>
    </w:p>
    <w:p w:rsidR="00DF5C16" w:rsidRDefault="00DF5C16" w:rsidP="00DF5C16">
      <w:pPr>
        <w:pStyle w:val="ListParagraph"/>
        <w:jc w:val="both"/>
        <w:rPr>
          <w:rFonts w:ascii="Arial" w:hAnsi="Arial" w:cs="Arial"/>
        </w:rPr>
      </w:pPr>
      <w:r>
        <w:rPr>
          <w:rFonts w:ascii="Arial" w:hAnsi="Arial" w:cs="Arial"/>
        </w:rPr>
        <w:t>This feasibility study compares the amount (level) of technology that is practically available for the development of the product (project) to the level of technology that is required for the development of this proposed project. I ensure that the project which we are going to implement requires very basic technology that can be acquired very easily from any software organization.</w:t>
      </w:r>
    </w:p>
    <w:p w:rsidR="00DF5C16" w:rsidRDefault="00DF5C16" w:rsidP="00DF5C16">
      <w:pPr>
        <w:pStyle w:val="ListParagraph"/>
        <w:jc w:val="both"/>
        <w:rPr>
          <w:rFonts w:ascii="Arial" w:hAnsi="Arial" w:cs="Arial"/>
          <w:b/>
          <w:sz w:val="24"/>
          <w:szCs w:val="24"/>
        </w:rPr>
      </w:pPr>
    </w:p>
    <w:p w:rsidR="00DF5C16" w:rsidRDefault="00DF5C16" w:rsidP="00DF5C16">
      <w:pPr>
        <w:pStyle w:val="ListParagraph"/>
        <w:jc w:val="both"/>
        <w:rPr>
          <w:rFonts w:ascii="Arial" w:hAnsi="Arial" w:cs="Arial"/>
          <w:b/>
          <w:sz w:val="24"/>
          <w:szCs w:val="24"/>
        </w:rPr>
      </w:pPr>
      <w:r>
        <w:rPr>
          <w:rFonts w:ascii="Arial" w:hAnsi="Arial" w:cs="Arial"/>
          <w:b/>
          <w:sz w:val="24"/>
          <w:szCs w:val="24"/>
        </w:rPr>
        <w:t>Technologies that we are going to use:</w:t>
      </w:r>
    </w:p>
    <w:p w:rsidR="00DF5C16" w:rsidRPr="00677F9B" w:rsidRDefault="00DF5C16" w:rsidP="00677F9B">
      <w:pPr>
        <w:pStyle w:val="ListParagraph"/>
        <w:numPr>
          <w:ilvl w:val="0"/>
          <w:numId w:val="2"/>
        </w:numPr>
        <w:jc w:val="both"/>
        <w:rPr>
          <w:rFonts w:ascii="Arial" w:hAnsi="Arial" w:cs="Arial"/>
        </w:rPr>
      </w:pPr>
      <w:r w:rsidRPr="00677F9B">
        <w:rPr>
          <w:rFonts w:ascii="Arial" w:hAnsi="Arial" w:cs="Arial"/>
        </w:rPr>
        <w:t>HTML</w:t>
      </w:r>
    </w:p>
    <w:p w:rsidR="00DF5C16" w:rsidRPr="00677F9B" w:rsidRDefault="00DF5C16" w:rsidP="00677F9B">
      <w:pPr>
        <w:pStyle w:val="ListParagraph"/>
        <w:numPr>
          <w:ilvl w:val="0"/>
          <w:numId w:val="2"/>
        </w:numPr>
        <w:jc w:val="both"/>
        <w:rPr>
          <w:rFonts w:ascii="Arial" w:hAnsi="Arial" w:cs="Arial"/>
        </w:rPr>
      </w:pPr>
      <w:r w:rsidRPr="00677F9B">
        <w:rPr>
          <w:rFonts w:ascii="Arial" w:hAnsi="Arial" w:cs="Arial"/>
        </w:rPr>
        <w:t>CSS</w:t>
      </w:r>
    </w:p>
    <w:p w:rsidR="00DF5C16" w:rsidRPr="00677F9B" w:rsidRDefault="00677F9B" w:rsidP="00677F9B">
      <w:pPr>
        <w:pStyle w:val="ListParagraph"/>
        <w:numPr>
          <w:ilvl w:val="0"/>
          <w:numId w:val="2"/>
        </w:numPr>
        <w:jc w:val="both"/>
        <w:rPr>
          <w:rFonts w:ascii="Arial" w:hAnsi="Arial" w:cs="Arial"/>
        </w:rPr>
      </w:pPr>
      <w:r w:rsidRPr="00677F9B">
        <w:rPr>
          <w:rFonts w:ascii="Calibri" w:hAnsi="Calibri" w:cs="Calibri"/>
          <w:lang w:val="en-IN"/>
        </w:rPr>
        <w:t>ASP.NET</w:t>
      </w:r>
    </w:p>
    <w:p w:rsidR="00677F9B" w:rsidRPr="00677F9B" w:rsidRDefault="00677F9B" w:rsidP="00677F9B">
      <w:pPr>
        <w:pStyle w:val="ListParagraph"/>
        <w:numPr>
          <w:ilvl w:val="0"/>
          <w:numId w:val="2"/>
        </w:numPr>
        <w:rPr>
          <w:rFonts w:ascii="Arial" w:hAnsi="Arial" w:cs="Arial"/>
        </w:rPr>
      </w:pPr>
      <w:r w:rsidRPr="00677F9B">
        <w:rPr>
          <w:rFonts w:ascii="Calibri" w:hAnsi="Calibri" w:cs="Calibri"/>
          <w:lang w:val="en-IN"/>
        </w:rPr>
        <w:t>C#</w:t>
      </w:r>
    </w:p>
    <w:p w:rsidR="00677F9B" w:rsidRPr="00677F9B" w:rsidRDefault="00677F9B" w:rsidP="00677F9B">
      <w:pPr>
        <w:pStyle w:val="ListParagraph"/>
        <w:numPr>
          <w:ilvl w:val="0"/>
          <w:numId w:val="2"/>
        </w:numPr>
        <w:rPr>
          <w:rFonts w:ascii="Arial" w:hAnsi="Arial" w:cs="Arial"/>
        </w:rPr>
      </w:pPr>
      <w:r>
        <w:rPr>
          <w:rFonts w:ascii="Calibri" w:hAnsi="Calibri" w:cs="Calibri"/>
          <w:lang w:val="en-IN"/>
        </w:rPr>
        <w:t>MS SQL</w:t>
      </w:r>
    </w:p>
    <w:p w:rsidR="00677F9B" w:rsidRPr="00677F9B" w:rsidRDefault="00677F9B" w:rsidP="00677F9B">
      <w:pPr>
        <w:pStyle w:val="ListParagraph"/>
        <w:numPr>
          <w:ilvl w:val="0"/>
          <w:numId w:val="2"/>
        </w:numPr>
        <w:rPr>
          <w:rFonts w:ascii="Arial" w:hAnsi="Arial" w:cs="Arial"/>
        </w:rPr>
      </w:pPr>
      <w:r>
        <w:rPr>
          <w:rFonts w:ascii="Calibri" w:hAnsi="Calibri" w:cs="Calibri"/>
          <w:lang w:val="en-IN"/>
        </w:rPr>
        <w:t>PHP</w:t>
      </w:r>
    </w:p>
    <w:p w:rsidR="00677F9B" w:rsidRDefault="00677F9B" w:rsidP="00DF5C16">
      <w:pPr>
        <w:ind w:left="360"/>
        <w:rPr>
          <w:rFonts w:ascii="Arial" w:hAnsi="Arial" w:cs="Arial"/>
        </w:rPr>
      </w:pPr>
    </w:p>
    <w:p w:rsidR="001F310A" w:rsidRPr="00DF5C16" w:rsidRDefault="001F310A" w:rsidP="00DF5C16">
      <w:pPr>
        <w:ind w:left="360"/>
        <w:rPr>
          <w:rFonts w:ascii="Arial" w:hAnsi="Arial" w:cs="Arial"/>
        </w:rPr>
      </w:pPr>
    </w:p>
    <w:p w:rsidR="00DF5C16" w:rsidRPr="00677F9B" w:rsidRDefault="00DF5C16" w:rsidP="00DF5C16">
      <w:pPr>
        <w:pStyle w:val="ListParagraph"/>
        <w:numPr>
          <w:ilvl w:val="0"/>
          <w:numId w:val="1"/>
        </w:numPr>
        <w:rPr>
          <w:rFonts w:ascii="Arial" w:hAnsi="Arial" w:cs="Arial"/>
          <w:sz w:val="24"/>
          <w:szCs w:val="24"/>
        </w:rPr>
      </w:pPr>
      <w:r w:rsidRPr="00C80E9D">
        <w:rPr>
          <w:rFonts w:ascii="Arial" w:hAnsi="Arial" w:cs="Arial"/>
          <w:b/>
          <w:sz w:val="24"/>
          <w:szCs w:val="24"/>
        </w:rPr>
        <w:t>Economic Feasibility:</w:t>
      </w:r>
    </w:p>
    <w:p w:rsidR="00677F9B" w:rsidRPr="00C80E9D" w:rsidRDefault="00677F9B" w:rsidP="00677F9B">
      <w:pPr>
        <w:pStyle w:val="ListParagraph"/>
        <w:rPr>
          <w:rFonts w:ascii="Arial" w:hAnsi="Arial" w:cs="Arial"/>
          <w:sz w:val="24"/>
          <w:szCs w:val="24"/>
        </w:rPr>
      </w:pPr>
    </w:p>
    <w:p w:rsidR="00DF5C16" w:rsidRPr="00012F4F" w:rsidRDefault="00DF5C16" w:rsidP="00DF5C16">
      <w:pPr>
        <w:pStyle w:val="ListParagraph"/>
        <w:rPr>
          <w:rFonts w:ascii="Arial" w:hAnsi="Arial" w:cs="Arial"/>
        </w:rPr>
      </w:pPr>
      <w:r>
        <w:rPr>
          <w:rFonts w:ascii="Arial" w:hAnsi="Arial" w:cs="Arial"/>
        </w:rPr>
        <w:t xml:space="preserve">This study evaluates the cost of software product development against the profit or benefits we get from the outcome of the product, and our </w:t>
      </w:r>
      <w:bookmarkStart w:id="0" w:name="_GoBack"/>
      <w:bookmarkEnd w:id="0"/>
      <w:r w:rsidR="001F310A">
        <w:rPr>
          <w:rFonts w:ascii="Arial" w:hAnsi="Arial" w:cs="Arial"/>
        </w:rPr>
        <w:t>proposed</w:t>
      </w:r>
      <w:r>
        <w:rPr>
          <w:rFonts w:ascii="Arial" w:hAnsi="Arial" w:cs="Arial"/>
        </w:rPr>
        <w:t xml:space="preserve"> product will have high economic benefits because it reduces man work, work load. Moreover it is error free.</w:t>
      </w:r>
    </w:p>
    <w:p w:rsidR="00231630" w:rsidRPr="00DF5C16" w:rsidRDefault="00231630" w:rsidP="00DF5C16">
      <w:pPr>
        <w:rPr>
          <w:rFonts w:ascii="Arial" w:hAnsi="Arial" w:cs="Arial"/>
        </w:rPr>
      </w:pPr>
    </w:p>
    <w:sectPr w:rsidR="00231630" w:rsidRPr="00DF5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A139C"/>
    <w:multiLevelType w:val="hybridMultilevel"/>
    <w:tmpl w:val="384E8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E57135"/>
    <w:multiLevelType w:val="hybridMultilevel"/>
    <w:tmpl w:val="6D20DC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C16"/>
    <w:rsid w:val="001F310A"/>
    <w:rsid w:val="00231630"/>
    <w:rsid w:val="00634C96"/>
    <w:rsid w:val="00677F9B"/>
    <w:rsid w:val="00DF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C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258</Words>
  <Characters>1473</Characters>
  <Application>Microsoft Office Word</Application>
  <DocSecurity>0</DocSecurity>
  <Lines>12</Lines>
  <Paragraphs>3</Paragraphs>
  <ScaleCrop>false</ScaleCrop>
  <Company>Microsoft Corporation</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dc:creator>
  <cp:lastModifiedBy>Rachit Trivedi</cp:lastModifiedBy>
  <cp:revision>4</cp:revision>
  <dcterms:created xsi:type="dcterms:W3CDTF">2016-09-22T17:50:00Z</dcterms:created>
  <dcterms:modified xsi:type="dcterms:W3CDTF">2016-09-22T18:02:00Z</dcterms:modified>
</cp:coreProperties>
</file>