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B9448" w14:textId="1EE1FBE8" w:rsidR="00DB719D" w:rsidRPr="00BE05B6" w:rsidRDefault="00477D6F" w:rsidP="00BE05B6">
      <w:pPr>
        <w:ind w:left="0"/>
        <w:rPr>
          <w:lang w:val="en-US"/>
        </w:rPr>
      </w:pPr>
      <w:r w:rsidRPr="00BE05B6">
        <w:rPr>
          <w:b/>
          <w:bCs/>
          <w:lang w:val="en-US"/>
        </w:rPr>
        <w:t>docker-compose build</w:t>
      </w:r>
      <w:r w:rsidRPr="00BE05B6">
        <w:rPr>
          <w:lang w:val="en-US"/>
        </w:rPr>
        <w:t> — C</w:t>
      </w:r>
      <w:r w:rsidRPr="00477D6F">
        <w:t>борка</w:t>
      </w:r>
      <w:r w:rsidRPr="00BE05B6">
        <w:rPr>
          <w:lang w:val="en-US"/>
        </w:rPr>
        <w:t xml:space="preserve"> </w:t>
      </w:r>
      <w:r w:rsidRPr="00477D6F">
        <w:t>образа</w:t>
      </w:r>
      <w:r w:rsidRPr="00BE05B6">
        <w:rPr>
          <w:lang w:val="en-US"/>
        </w:rPr>
        <w:t xml:space="preserve">. </w:t>
      </w:r>
      <w:r w:rsidRPr="00477D6F">
        <w:t>Собранные</w:t>
      </w:r>
      <w:r w:rsidRPr="00BE05B6">
        <w:rPr>
          <w:lang w:val="en-US"/>
        </w:rPr>
        <w:t xml:space="preserve"> </w:t>
      </w:r>
      <w:r w:rsidRPr="00477D6F">
        <w:t>образы</w:t>
      </w:r>
      <w:r w:rsidRPr="00BE05B6">
        <w:rPr>
          <w:lang w:val="en-US"/>
        </w:rPr>
        <w:t xml:space="preserve"> </w:t>
      </w:r>
      <w:r w:rsidRPr="00477D6F">
        <w:t>помечаются</w:t>
      </w:r>
      <w:r w:rsidRPr="00BE05B6">
        <w:rPr>
          <w:lang w:val="en-US"/>
        </w:rPr>
        <w:t xml:space="preserve">, </w:t>
      </w:r>
      <w:r w:rsidRPr="00477D6F">
        <w:t>как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projectservice</w:t>
      </w:r>
      <w:r w:rsidRPr="00BE05B6">
        <w:rPr>
          <w:lang w:val="en-US"/>
        </w:rPr>
        <w:t>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pull</w:t>
      </w:r>
      <w:r w:rsidRPr="00BE05B6">
        <w:rPr>
          <w:lang w:val="en-US"/>
        </w:rPr>
        <w:t xml:space="preserve"> — </w:t>
      </w:r>
      <w:r w:rsidRPr="00477D6F">
        <w:t>Скачивает</w:t>
      </w:r>
      <w:r w:rsidRPr="00BE05B6">
        <w:rPr>
          <w:lang w:val="en-US"/>
        </w:rPr>
        <w:t xml:space="preserve"> </w:t>
      </w:r>
      <w:r w:rsidRPr="00477D6F">
        <w:t>образы</w:t>
      </w:r>
      <w:r w:rsidRPr="00BE05B6">
        <w:rPr>
          <w:lang w:val="en-US"/>
        </w:rPr>
        <w:t xml:space="preserve"> </w:t>
      </w:r>
      <w:r w:rsidRPr="00477D6F">
        <w:t>из</w:t>
      </w:r>
      <w:r w:rsidRPr="00BE05B6">
        <w:rPr>
          <w:lang w:val="en-US"/>
        </w:rPr>
        <w:t xml:space="preserve"> </w:t>
      </w:r>
      <w:r w:rsidRPr="00477D6F">
        <w:t>удалённого</w:t>
      </w:r>
      <w:r w:rsidRPr="00BE05B6">
        <w:rPr>
          <w:lang w:val="en-US"/>
        </w:rPr>
        <w:t xml:space="preserve"> </w:t>
      </w:r>
      <w:r w:rsidRPr="00477D6F">
        <w:t>реестра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 xml:space="preserve"> </w:t>
      </w:r>
      <w:r w:rsidRPr="00477D6F">
        <w:t>локальный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Docker Registry</w:t>
      </w:r>
      <w:r w:rsidRPr="00BE05B6">
        <w:rPr>
          <w:lang w:val="en-US"/>
        </w:rPr>
        <w:t>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push</w:t>
      </w:r>
      <w:r w:rsidRPr="00BE05B6">
        <w:rPr>
          <w:lang w:val="en-US"/>
        </w:rPr>
        <w:t xml:space="preserve"> — </w:t>
      </w:r>
      <w:r w:rsidRPr="00477D6F">
        <w:t>Загружает</w:t>
      </w:r>
      <w:r w:rsidRPr="00BE05B6">
        <w:rPr>
          <w:lang w:val="en-US"/>
        </w:rPr>
        <w:t xml:space="preserve"> </w:t>
      </w:r>
      <w:r w:rsidRPr="00477D6F">
        <w:t>образ</w:t>
      </w:r>
      <w:r w:rsidRPr="00BE05B6">
        <w:rPr>
          <w:lang w:val="en-US"/>
        </w:rPr>
        <w:t xml:space="preserve"> </w:t>
      </w:r>
      <w:r w:rsidRPr="00477D6F">
        <w:t>из</w:t>
      </w:r>
      <w:r w:rsidRPr="00BE05B6">
        <w:rPr>
          <w:lang w:val="en-US"/>
        </w:rPr>
        <w:t xml:space="preserve"> </w:t>
      </w:r>
      <w:r w:rsidRPr="00477D6F">
        <w:t>локально</w:t>
      </w:r>
      <w:r w:rsidRPr="00BE05B6">
        <w:rPr>
          <w:lang w:val="en-US"/>
        </w:rPr>
        <w:t xml:space="preserve"> </w:t>
      </w:r>
      <w:r w:rsidRPr="00477D6F">
        <w:t>реестра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 xml:space="preserve"> </w:t>
      </w:r>
      <w:r w:rsidRPr="00477D6F">
        <w:t>удаленный</w:t>
      </w:r>
      <w:r w:rsidRPr="00BE05B6">
        <w:rPr>
          <w:lang w:val="en-US"/>
        </w:rPr>
        <w:t xml:space="preserve"> </w:t>
      </w:r>
      <w:r w:rsidRPr="00477D6F">
        <w:t>реестр</w:t>
      </w:r>
      <w:r w:rsidRPr="00BE05B6">
        <w:rPr>
          <w:lang w:val="en-US"/>
        </w:rPr>
        <w:t xml:space="preserve"> (</w:t>
      </w:r>
      <w:r w:rsidRPr="00BE05B6">
        <w:rPr>
          <w:i/>
          <w:iCs/>
          <w:lang w:val="en-US"/>
        </w:rPr>
        <w:t>Docker Registry</w:t>
      </w:r>
      <w:r w:rsidRPr="00BE05B6">
        <w:rPr>
          <w:lang w:val="en-US"/>
        </w:rPr>
        <w:t>).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up (-d)</w:t>
      </w:r>
      <w:r w:rsidRPr="00BE05B6">
        <w:rPr>
          <w:lang w:val="en-US"/>
        </w:rPr>
        <w:t xml:space="preserve"> — </w:t>
      </w:r>
      <w:r w:rsidRPr="00477D6F">
        <w:t>Извлекает</w:t>
      </w:r>
      <w:r w:rsidRPr="00BE05B6">
        <w:rPr>
          <w:lang w:val="en-US"/>
        </w:rPr>
        <w:t>/</w:t>
      </w:r>
      <w:r w:rsidRPr="00477D6F">
        <w:t>Собирает</w:t>
      </w:r>
      <w:r w:rsidRPr="00BE05B6">
        <w:rPr>
          <w:lang w:val="en-US"/>
        </w:rPr>
        <w:t>/</w:t>
      </w:r>
      <w:r w:rsidRPr="00477D6F">
        <w:t>Запускает</w:t>
      </w:r>
      <w:r w:rsidRPr="00BE05B6">
        <w:rPr>
          <w:lang w:val="en-US"/>
        </w:rPr>
        <w:t xml:space="preserve"> </w:t>
      </w:r>
      <w:r w:rsidRPr="00477D6F">
        <w:t>контейнеры</w:t>
      </w:r>
      <w:r w:rsidRPr="00BE05B6">
        <w:rPr>
          <w:lang w:val="en-US"/>
        </w:rPr>
        <w:t xml:space="preserve"> </w:t>
      </w:r>
      <w:r w:rsidRPr="00477D6F">
        <w:t>на</w:t>
      </w:r>
      <w:r w:rsidRPr="00BE05B6">
        <w:rPr>
          <w:lang w:val="en-US"/>
        </w:rPr>
        <w:t xml:space="preserve"> </w:t>
      </w:r>
      <w:r w:rsidRPr="00477D6F">
        <w:t>основе</w:t>
      </w:r>
      <w:r w:rsidRPr="00BE05B6">
        <w:rPr>
          <w:lang w:val="en-US"/>
        </w:rPr>
        <w:t xml:space="preserve"> </w:t>
      </w:r>
      <w:r w:rsidRPr="00477D6F">
        <w:t>указанных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stanza service</w:t>
      </w:r>
      <w:r w:rsidRPr="00BE05B6">
        <w:rPr>
          <w:lang w:val="en-US"/>
        </w:rPr>
        <w:t xml:space="preserve">: </w:t>
      </w:r>
      <w:r w:rsidRPr="00477D6F">
        <w:t>образов</w:t>
      </w:r>
      <w:r w:rsidRPr="00BE05B6">
        <w:rPr>
          <w:lang w:val="en-US"/>
        </w:rPr>
        <w:t>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logs (-f)</w:t>
      </w:r>
      <w:r w:rsidRPr="00BE05B6">
        <w:rPr>
          <w:lang w:val="en-US"/>
        </w:rPr>
        <w:t xml:space="preserve"> — </w:t>
      </w:r>
      <w:r w:rsidRPr="00477D6F">
        <w:t>Выводит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 xml:space="preserve"> STDOUT </w:t>
      </w:r>
      <w:r w:rsidRPr="00477D6F">
        <w:t>логи</w:t>
      </w:r>
      <w:r w:rsidRPr="00BE05B6">
        <w:rPr>
          <w:lang w:val="en-US"/>
        </w:rPr>
        <w:t xml:space="preserve"> </w:t>
      </w:r>
      <w:r w:rsidRPr="00477D6F">
        <w:t>контейнеров</w:t>
      </w:r>
      <w:r w:rsidRPr="00BE05B6">
        <w:rPr>
          <w:lang w:val="en-US"/>
        </w:rPr>
        <w:t xml:space="preserve"> </w:t>
      </w:r>
      <w:r w:rsidRPr="00477D6F">
        <w:t>на</w:t>
      </w:r>
      <w:r w:rsidRPr="00BE05B6">
        <w:rPr>
          <w:lang w:val="en-US"/>
        </w:rPr>
        <w:t xml:space="preserve"> </w:t>
      </w:r>
      <w:r w:rsidRPr="00477D6F">
        <w:t>основе</w:t>
      </w:r>
      <w:r w:rsidRPr="00BE05B6">
        <w:rPr>
          <w:lang w:val="en-US"/>
        </w:rPr>
        <w:t xml:space="preserve"> </w:t>
      </w:r>
      <w:r w:rsidRPr="00477D6F">
        <w:t>указанных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stanza service</w:t>
      </w:r>
      <w:r w:rsidRPr="00BE05B6">
        <w:rPr>
          <w:lang w:val="en-US"/>
        </w:rPr>
        <w:t xml:space="preserve">: </w:t>
      </w:r>
      <w:r w:rsidRPr="00477D6F">
        <w:t>запущенных</w:t>
      </w:r>
      <w:r w:rsidRPr="00BE05B6">
        <w:rPr>
          <w:lang w:val="en-US"/>
        </w:rPr>
        <w:t xml:space="preserve"> </w:t>
      </w:r>
      <w:r w:rsidRPr="00477D6F">
        <w:t>контейнеров</w:t>
      </w:r>
      <w:r w:rsidRPr="00BE05B6">
        <w:rPr>
          <w:lang w:val="en-US"/>
        </w:rPr>
        <w:t>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ps (-a)</w:t>
      </w:r>
      <w:r w:rsidRPr="00BE05B6">
        <w:rPr>
          <w:lang w:val="en-US"/>
        </w:rPr>
        <w:t xml:space="preserve"> — </w:t>
      </w:r>
      <w:r w:rsidRPr="00477D6F">
        <w:t>Выводит</w:t>
      </w:r>
      <w:r w:rsidRPr="00BE05B6">
        <w:rPr>
          <w:lang w:val="en-US"/>
        </w:rPr>
        <w:t xml:space="preserve"> </w:t>
      </w:r>
      <w:r w:rsidRPr="00477D6F">
        <w:t>список</w:t>
      </w:r>
      <w:r w:rsidRPr="00BE05B6">
        <w:rPr>
          <w:lang w:val="en-US"/>
        </w:rPr>
        <w:t xml:space="preserve"> </w:t>
      </w:r>
      <w:r w:rsidRPr="00477D6F">
        <w:t>запущенных</w:t>
      </w:r>
      <w:r w:rsidRPr="00BE05B6">
        <w:rPr>
          <w:lang w:val="en-US"/>
        </w:rPr>
        <w:t xml:space="preserve"> </w:t>
      </w:r>
      <w:r w:rsidRPr="00477D6F">
        <w:t>контейнеров</w:t>
      </w:r>
      <w:r w:rsidRPr="00BE05B6">
        <w:rPr>
          <w:lang w:val="en-US"/>
        </w:rPr>
        <w:t xml:space="preserve"> </w:t>
      </w:r>
      <w:r w:rsidRPr="00477D6F">
        <w:t>на</w:t>
      </w:r>
      <w:r w:rsidRPr="00BE05B6">
        <w:rPr>
          <w:lang w:val="en-US"/>
        </w:rPr>
        <w:t xml:space="preserve"> </w:t>
      </w:r>
      <w:r w:rsidRPr="00477D6F">
        <w:t>основе</w:t>
      </w:r>
      <w:r w:rsidRPr="00BE05B6">
        <w:rPr>
          <w:lang w:val="en-US"/>
        </w:rPr>
        <w:t xml:space="preserve"> </w:t>
      </w:r>
      <w:r w:rsidRPr="00477D6F">
        <w:t>указанных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stanza service</w:t>
      </w:r>
      <w:r w:rsidRPr="00BE05B6">
        <w:rPr>
          <w:lang w:val="en-US"/>
        </w:rPr>
        <w:t xml:space="preserve">: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docker-compose</w:t>
      </w:r>
      <w:r w:rsidRPr="00BE05B6">
        <w:rPr>
          <w:lang w:val="en-US"/>
        </w:rPr>
        <w:t> </w:t>
      </w:r>
      <w:r w:rsidRPr="00477D6F">
        <w:t>файле</w:t>
      </w:r>
      <w:r w:rsidRPr="00BE05B6">
        <w:rPr>
          <w:lang w:val="en-US"/>
        </w:rPr>
        <w:t>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top</w:t>
      </w:r>
      <w:r w:rsidRPr="00BE05B6">
        <w:rPr>
          <w:lang w:val="en-US"/>
        </w:rPr>
        <w:t xml:space="preserve"> — </w:t>
      </w:r>
      <w:r w:rsidRPr="00477D6F">
        <w:t>Выводит</w:t>
      </w:r>
      <w:r w:rsidRPr="00BE05B6">
        <w:rPr>
          <w:lang w:val="en-US"/>
        </w:rPr>
        <w:t xml:space="preserve"> </w:t>
      </w:r>
      <w:r w:rsidRPr="00477D6F">
        <w:t>список</w:t>
      </w:r>
      <w:r w:rsidRPr="00BE05B6">
        <w:rPr>
          <w:lang w:val="en-US"/>
        </w:rPr>
        <w:t xml:space="preserve"> </w:t>
      </w:r>
      <w:r w:rsidRPr="00477D6F">
        <w:t>запущенных</w:t>
      </w:r>
      <w:r w:rsidRPr="00BE05B6">
        <w:rPr>
          <w:lang w:val="en-US"/>
        </w:rPr>
        <w:t xml:space="preserve"> </w:t>
      </w:r>
      <w:r w:rsidRPr="00477D6F">
        <w:t>процессов</w:t>
      </w:r>
      <w:r w:rsidRPr="00BE05B6">
        <w:rPr>
          <w:lang w:val="en-US"/>
        </w:rPr>
        <w:t xml:space="preserve"> </w:t>
      </w:r>
      <w:r w:rsidRPr="00477D6F">
        <w:t>внутри</w:t>
      </w:r>
      <w:r w:rsidRPr="00BE05B6">
        <w:rPr>
          <w:lang w:val="en-US"/>
        </w:rPr>
        <w:t xml:space="preserve"> </w:t>
      </w:r>
      <w:r w:rsidRPr="00477D6F">
        <w:t>контейнеров</w:t>
      </w:r>
      <w:r w:rsidRPr="00BE05B6">
        <w:rPr>
          <w:lang w:val="en-US"/>
        </w:rPr>
        <w:t xml:space="preserve"> </w:t>
      </w:r>
      <w:r w:rsidRPr="00477D6F">
        <w:t>на</w:t>
      </w:r>
      <w:r w:rsidRPr="00BE05B6">
        <w:rPr>
          <w:lang w:val="en-US"/>
        </w:rPr>
        <w:t xml:space="preserve"> </w:t>
      </w:r>
      <w:r w:rsidRPr="00477D6F">
        <w:t>основе</w:t>
      </w:r>
      <w:r w:rsidRPr="00BE05B6">
        <w:rPr>
          <w:lang w:val="en-US"/>
        </w:rPr>
        <w:t xml:space="preserve"> </w:t>
      </w:r>
      <w:r w:rsidRPr="00477D6F">
        <w:t>указанных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stanza service</w:t>
      </w:r>
      <w:r w:rsidRPr="00BE05B6">
        <w:rPr>
          <w:lang w:val="en-US"/>
        </w:rPr>
        <w:t xml:space="preserve">: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docker-compose</w:t>
      </w:r>
      <w:r w:rsidRPr="00BE05B6">
        <w:rPr>
          <w:lang w:val="en-US"/>
        </w:rPr>
        <w:t> </w:t>
      </w:r>
      <w:r w:rsidRPr="00477D6F">
        <w:t>файле</w:t>
      </w:r>
      <w:r w:rsidRPr="00BE05B6">
        <w:rPr>
          <w:lang w:val="en-US"/>
        </w:rPr>
        <w:t>.</w:t>
      </w:r>
      <w:r w:rsidRPr="00BE05B6">
        <w:rPr>
          <w:lang w:val="en-US"/>
        </w:rPr>
        <w:br/>
      </w:r>
      <w:r w:rsidRPr="00BE05B6">
        <w:rPr>
          <w:b/>
          <w:bCs/>
          <w:lang w:val="en-US"/>
        </w:rPr>
        <w:t>docker-compose down</w:t>
      </w:r>
      <w:r w:rsidRPr="00BE05B6">
        <w:rPr>
          <w:lang w:val="en-US"/>
        </w:rPr>
        <w:t xml:space="preserve"> — </w:t>
      </w:r>
      <w:r w:rsidRPr="00477D6F">
        <w:t>Останавливает</w:t>
      </w:r>
      <w:r w:rsidRPr="00BE05B6">
        <w:rPr>
          <w:lang w:val="en-US"/>
        </w:rPr>
        <w:t xml:space="preserve"> </w:t>
      </w:r>
      <w:r w:rsidRPr="00477D6F">
        <w:t>все</w:t>
      </w:r>
      <w:r w:rsidRPr="00BE05B6">
        <w:rPr>
          <w:lang w:val="en-US"/>
        </w:rPr>
        <w:t xml:space="preserve"> </w:t>
      </w:r>
      <w:r w:rsidRPr="00477D6F">
        <w:t>запущенные</w:t>
      </w:r>
      <w:r w:rsidRPr="00BE05B6">
        <w:rPr>
          <w:lang w:val="en-US"/>
        </w:rPr>
        <w:t xml:space="preserve"> </w:t>
      </w:r>
      <w:r w:rsidRPr="00477D6F">
        <w:t>контейнеры</w:t>
      </w:r>
      <w:r w:rsidRPr="00BE05B6">
        <w:rPr>
          <w:lang w:val="en-US"/>
        </w:rPr>
        <w:t xml:space="preserve"> </w:t>
      </w:r>
      <w:r w:rsidRPr="00477D6F">
        <w:t>на</w:t>
      </w:r>
      <w:r w:rsidRPr="00BE05B6">
        <w:rPr>
          <w:lang w:val="en-US"/>
        </w:rPr>
        <w:t xml:space="preserve"> </w:t>
      </w:r>
      <w:r w:rsidRPr="00477D6F">
        <w:t>основе</w:t>
      </w:r>
      <w:r w:rsidRPr="00BE05B6">
        <w:rPr>
          <w:lang w:val="en-US"/>
        </w:rPr>
        <w:t xml:space="preserve"> </w:t>
      </w:r>
      <w:r w:rsidRPr="00477D6F">
        <w:t>указанных</w:t>
      </w:r>
      <w:r w:rsidRPr="00BE05B6">
        <w:rPr>
          <w:lang w:val="en-US"/>
        </w:rPr>
        <w:t xml:space="preserve">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stanza service</w:t>
      </w:r>
      <w:r w:rsidRPr="00BE05B6">
        <w:rPr>
          <w:lang w:val="en-US"/>
        </w:rPr>
        <w:t xml:space="preserve">: </w:t>
      </w:r>
      <w:r w:rsidRPr="00477D6F">
        <w:t>в</w:t>
      </w:r>
      <w:r w:rsidRPr="00BE05B6">
        <w:rPr>
          <w:lang w:val="en-US"/>
        </w:rPr>
        <w:t> </w:t>
      </w:r>
      <w:r w:rsidRPr="00BE05B6">
        <w:rPr>
          <w:i/>
          <w:iCs/>
          <w:lang w:val="en-US"/>
        </w:rPr>
        <w:t>docker-compose</w:t>
      </w:r>
      <w:r w:rsidRPr="00BE05B6">
        <w:rPr>
          <w:lang w:val="en-US"/>
        </w:rPr>
        <w:t> </w:t>
      </w:r>
      <w:r w:rsidRPr="00477D6F">
        <w:t>файле</w:t>
      </w:r>
      <w:r w:rsidRPr="00BE05B6">
        <w:rPr>
          <w:lang w:val="en-US"/>
        </w:rPr>
        <w:t>.</w:t>
      </w:r>
    </w:p>
    <w:sectPr w:rsidR="00DB719D" w:rsidRPr="00BE0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D2C"/>
    <w:rsid w:val="00256DB1"/>
    <w:rsid w:val="003F1BC2"/>
    <w:rsid w:val="00477D6F"/>
    <w:rsid w:val="00716AAA"/>
    <w:rsid w:val="00892108"/>
    <w:rsid w:val="00A63C5A"/>
    <w:rsid w:val="00BE05B6"/>
    <w:rsid w:val="00C31D2C"/>
    <w:rsid w:val="00C449DA"/>
    <w:rsid w:val="00D43337"/>
    <w:rsid w:val="00DB719D"/>
    <w:rsid w:val="00DC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E8C26-8418-4417-B134-C918B47E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AAA"/>
    <w:pPr>
      <w:spacing w:after="0" w:line="360" w:lineRule="auto"/>
      <w:ind w:left="709"/>
      <w:contextualSpacing/>
      <w:jc w:val="both"/>
    </w:pPr>
    <w:rPr>
      <w:rFonts w:ascii="Times New Roman" w:hAnsi="Times New Roman"/>
      <w:color w:val="000000" w:themeColor="text1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716AAA"/>
    <w:pPr>
      <w:keepNext/>
      <w:keepLines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1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1D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1D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1D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1D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1D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1D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1D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AA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31D2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C31D2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C31D2C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C31D2C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C31D2C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C31D2C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C31D2C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C31D2C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C31D2C"/>
    <w:pPr>
      <w:spacing w:after="8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1D2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C31D2C"/>
    <w:pPr>
      <w:numPr>
        <w:ilvl w:val="1"/>
      </w:numPr>
      <w:spacing w:after="160"/>
      <w:ind w:left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1D2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C31D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1D2C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C31D2C"/>
    <w:pPr>
      <w:ind w:left="720"/>
    </w:pPr>
  </w:style>
  <w:style w:type="character" w:styleId="a8">
    <w:name w:val="Intense Emphasis"/>
    <w:basedOn w:val="a0"/>
    <w:uiPriority w:val="21"/>
    <w:qFormat/>
    <w:rsid w:val="00C31D2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1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1D2C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C31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Безденежных</dc:creator>
  <cp:keywords/>
  <dc:description/>
  <cp:lastModifiedBy>Никита Безденежных</cp:lastModifiedBy>
  <cp:revision>3</cp:revision>
  <dcterms:created xsi:type="dcterms:W3CDTF">2025-04-14T11:00:00Z</dcterms:created>
  <dcterms:modified xsi:type="dcterms:W3CDTF">2025-04-14T11:00:00Z</dcterms:modified>
</cp:coreProperties>
</file>