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1F" w:rsidRDefault="007D591F" w:rsidP="00DE086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6860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photo-1430761244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03" cy="26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F" w:rsidRDefault="007D591F" w:rsidP="00DE0861">
      <w:pPr>
        <w:jc w:val="center"/>
        <w:rPr>
          <w:sz w:val="48"/>
          <w:szCs w:val="48"/>
        </w:rPr>
      </w:pPr>
    </w:p>
    <w:p w:rsidR="007D591F" w:rsidRDefault="007D591F" w:rsidP="00DE0861">
      <w:pPr>
        <w:jc w:val="center"/>
        <w:rPr>
          <w:sz w:val="48"/>
          <w:szCs w:val="48"/>
        </w:rPr>
      </w:pPr>
    </w:p>
    <w:p w:rsidR="00A555D6" w:rsidRDefault="00DE0861" w:rsidP="00DE0861">
      <w:pPr>
        <w:jc w:val="center"/>
        <w:rPr>
          <w:sz w:val="48"/>
          <w:szCs w:val="48"/>
        </w:rPr>
      </w:pPr>
      <w:r>
        <w:rPr>
          <w:sz w:val="48"/>
          <w:szCs w:val="48"/>
        </w:rPr>
        <w:t>Business Requirement Document</w:t>
      </w:r>
    </w:p>
    <w:p w:rsidR="006E4BEA" w:rsidRDefault="006E4BEA" w:rsidP="00DE0861">
      <w:pPr>
        <w:jc w:val="center"/>
        <w:rPr>
          <w:sz w:val="48"/>
          <w:szCs w:val="48"/>
        </w:rPr>
      </w:pPr>
      <w:r>
        <w:rPr>
          <w:sz w:val="48"/>
          <w:szCs w:val="48"/>
        </w:rPr>
        <w:t>(BRD)</w:t>
      </w:r>
    </w:p>
    <w:p w:rsidR="009D1280" w:rsidRDefault="00B32CAE" w:rsidP="009D128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Ticket system </w:t>
      </w:r>
      <w:r w:rsidR="003E5587">
        <w:rPr>
          <w:sz w:val="48"/>
          <w:szCs w:val="48"/>
        </w:rPr>
        <w:t>of XYZ Cab Services</w:t>
      </w:r>
    </w:p>
    <w:p w:rsidR="007431EE" w:rsidRDefault="007431E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E0861" w:rsidRDefault="00C840EF" w:rsidP="009D12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Summa</w:t>
      </w:r>
      <w:r w:rsidR="007431EE">
        <w:rPr>
          <w:sz w:val="48"/>
          <w:szCs w:val="48"/>
        </w:rPr>
        <w:t>ry</w:t>
      </w:r>
      <w:r w:rsidR="009D1280">
        <w:rPr>
          <w:sz w:val="48"/>
          <w:szCs w:val="48"/>
        </w:rPr>
        <w:t xml:space="preserve"> 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line="480" w:lineRule="auto"/>
        <w:rPr>
          <w:rFonts w:ascii="Cambria Math" w:hAnsi="Cambria Math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Preparation details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line="480" w:lineRule="auto"/>
        <w:rPr>
          <w:rFonts w:ascii="Cambria Math" w:hAnsi="Cambria Math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Purpose and scope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bCs/>
          <w:sz w:val="28"/>
          <w:szCs w:val="28"/>
        </w:rPr>
      </w:pPr>
      <w:r w:rsidRPr="009D1280">
        <w:rPr>
          <w:rFonts w:ascii="Cambria Math" w:eastAsia="Times New Roman" w:hAnsi="Cambria Math" w:cs="Times New Roman"/>
          <w:bCs/>
          <w:sz w:val="28"/>
          <w:szCs w:val="28"/>
        </w:rPr>
        <w:t>Business Objectives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Stakeholders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Functional Requirements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Non-Functional Requirements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Assumptions and Constraints</w:t>
      </w:r>
    </w:p>
    <w:p w:rsidR="009D1280" w:rsidRPr="009D1280" w:rsidRDefault="009D1280" w:rsidP="009D1280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8"/>
          <w:szCs w:val="28"/>
        </w:rPr>
      </w:pPr>
      <w:r w:rsidRPr="009D1280">
        <w:rPr>
          <w:rFonts w:ascii="Cambria Math" w:hAnsi="Cambria Math"/>
          <w:sz w:val="28"/>
          <w:szCs w:val="28"/>
        </w:rPr>
        <w:t>Sign-Off</w:t>
      </w:r>
      <w:r w:rsidRPr="009D1280">
        <w:rPr>
          <w:rFonts w:ascii="Cambria Math" w:hAnsi="Cambria Math"/>
          <w:sz w:val="28"/>
          <w:szCs w:val="28"/>
        </w:rPr>
        <w:t>s</w:t>
      </w:r>
    </w:p>
    <w:p w:rsidR="009D1280" w:rsidRPr="009D1280" w:rsidRDefault="009D1280" w:rsidP="009D1280">
      <w:pPr>
        <w:rPr>
          <w:rFonts w:ascii="Cambria Math" w:hAnsi="Cambria Math"/>
          <w:sz w:val="28"/>
          <w:szCs w:val="28"/>
        </w:rPr>
      </w:pPr>
    </w:p>
    <w:p w:rsidR="009D1280" w:rsidRDefault="009D1280" w:rsidP="009D1280">
      <w:pPr>
        <w:rPr>
          <w:sz w:val="48"/>
          <w:szCs w:val="48"/>
        </w:rPr>
      </w:pPr>
    </w:p>
    <w:p w:rsidR="009D1280" w:rsidRDefault="009D1280" w:rsidP="007D591F">
      <w:pPr>
        <w:rPr>
          <w:sz w:val="48"/>
          <w:szCs w:val="48"/>
        </w:rPr>
      </w:pPr>
    </w:p>
    <w:p w:rsidR="009D1280" w:rsidRDefault="009D128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704F0D" w:rsidRPr="00704F0D" w:rsidRDefault="00704F0D" w:rsidP="007D591F">
      <w:pPr>
        <w:rPr>
          <w:rFonts w:ascii="Cambria Math" w:hAnsi="Cambria Math"/>
          <w:sz w:val="32"/>
          <w:szCs w:val="32"/>
        </w:rPr>
      </w:pPr>
      <w:r w:rsidRPr="00704F0D">
        <w:rPr>
          <w:rFonts w:ascii="Cambria Math" w:hAnsi="Cambria Math"/>
          <w:sz w:val="32"/>
          <w:szCs w:val="32"/>
        </w:rPr>
        <w:lastRenderedPageBreak/>
        <w:t>Preparation details</w:t>
      </w:r>
    </w:p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04F0D" w:rsidRPr="009D1280" w:rsidTr="004A03AE"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version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Prepared by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Prepared On date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Reviewed by</w:t>
            </w: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Approved by</w:t>
            </w: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Approved on date</w:t>
            </w:r>
          </w:p>
        </w:tc>
      </w:tr>
      <w:tr w:rsidR="00704F0D" w:rsidRPr="009D1280" w:rsidTr="004A03AE"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V.0.1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Nikhil Shetwe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27/06/2024</w:t>
            </w: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Raj P</w:t>
            </w: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Pending</w:t>
            </w: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Pending</w:t>
            </w:r>
          </w:p>
        </w:tc>
      </w:tr>
      <w:tr w:rsidR="00704F0D" w:rsidRPr="009D1280" w:rsidTr="004A03AE"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  <w:tc>
          <w:tcPr>
            <w:tcW w:w="1558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  <w:tc>
          <w:tcPr>
            <w:tcW w:w="1559" w:type="dxa"/>
          </w:tcPr>
          <w:p w:rsidR="00704F0D" w:rsidRPr="009D1280" w:rsidRDefault="00704F0D" w:rsidP="004A03AE">
            <w:pPr>
              <w:rPr>
                <w:sz w:val="24"/>
                <w:szCs w:val="48"/>
              </w:rPr>
            </w:pPr>
          </w:p>
        </w:tc>
      </w:tr>
    </w:tbl>
    <w:p w:rsidR="00704F0D" w:rsidRDefault="00704F0D" w:rsidP="007D591F">
      <w:pPr>
        <w:rPr>
          <w:sz w:val="48"/>
          <w:szCs w:val="48"/>
        </w:rPr>
      </w:pPr>
    </w:p>
    <w:p w:rsidR="007D591F" w:rsidRPr="007D591F" w:rsidRDefault="00DE0861" w:rsidP="007D591F">
      <w:pPr>
        <w:rPr>
          <w:rFonts w:ascii="Cambria Math" w:hAnsi="Cambria Math"/>
          <w:b/>
          <w:sz w:val="48"/>
          <w:szCs w:val="48"/>
        </w:rPr>
      </w:pPr>
      <w:r w:rsidRPr="007D591F">
        <w:rPr>
          <w:sz w:val="48"/>
          <w:szCs w:val="48"/>
        </w:rPr>
        <w:br w:type="page"/>
      </w:r>
      <w:r w:rsidR="007D591F" w:rsidRPr="007431EE">
        <w:rPr>
          <w:rFonts w:ascii="Cambria Math" w:hAnsi="Cambria Math"/>
          <w:b/>
          <w:sz w:val="24"/>
          <w:szCs w:val="24"/>
        </w:rPr>
        <w:lastRenderedPageBreak/>
        <w:t>1</w:t>
      </w:r>
      <w:r w:rsidR="007D591F" w:rsidRPr="007D591F">
        <w:rPr>
          <w:rFonts w:ascii="Cambria Math" w:hAnsi="Cambria Math"/>
          <w:b/>
          <w:sz w:val="28"/>
          <w:szCs w:val="48"/>
        </w:rPr>
        <w:t>.</w:t>
      </w:r>
      <w:r w:rsidR="007D591F" w:rsidRPr="007D591F">
        <w:rPr>
          <w:rFonts w:ascii="Cambria Math" w:hAnsi="Cambria Math"/>
          <w:b/>
          <w:sz w:val="24"/>
          <w:szCs w:val="24"/>
        </w:rPr>
        <w:t xml:space="preserve"> Purpose and Scope:</w:t>
      </w:r>
    </w:p>
    <w:p w:rsidR="00C840EF" w:rsidRDefault="00DE0861" w:rsidP="00C840EF">
      <w:pPr>
        <w:ind w:left="360"/>
        <w:rPr>
          <w:rFonts w:ascii="Cambria Math" w:hAnsi="Cambria Math"/>
        </w:rPr>
      </w:pPr>
      <w:r w:rsidRPr="007D591F">
        <w:rPr>
          <w:rFonts w:ascii="Cambria Math" w:hAnsi="Cambria Math"/>
          <w:sz w:val="24"/>
          <w:szCs w:val="24"/>
        </w:rPr>
        <w:t>The purpose of this document is to define the business requirements for the ticketing system of the XYZ cab service</w:t>
      </w:r>
      <w:r w:rsidR="003E5587">
        <w:rPr>
          <w:rFonts w:ascii="Cambria Math" w:hAnsi="Cambria Math"/>
          <w:sz w:val="24"/>
          <w:szCs w:val="24"/>
        </w:rPr>
        <w:t>s</w:t>
      </w:r>
      <w:r w:rsidRPr="007D591F">
        <w:rPr>
          <w:rFonts w:ascii="Cambria Math" w:hAnsi="Cambria Math"/>
          <w:sz w:val="24"/>
          <w:szCs w:val="24"/>
        </w:rPr>
        <w:t xml:space="preserve"> to improve customer service and operational efficiency. </w:t>
      </w:r>
      <w:r w:rsidR="007D591F" w:rsidRPr="007D591F">
        <w:rPr>
          <w:rFonts w:ascii="Cambria Math" w:hAnsi="Cambria Math"/>
        </w:rPr>
        <w:t>This document covers the features and functionalities required for the ticketing system, including ticket creation, management, tracking, customer interaction, reporting, and system administration.</w:t>
      </w:r>
      <w:bookmarkStart w:id="0" w:name="_GoBack"/>
      <w:bookmarkEnd w:id="0"/>
    </w:p>
    <w:p w:rsidR="00704F0D" w:rsidRDefault="00704F0D" w:rsidP="007D591F">
      <w:pPr>
        <w:ind w:left="360"/>
        <w:rPr>
          <w:rFonts w:ascii="Cambria Math" w:hAnsi="Cambria Math"/>
        </w:rPr>
      </w:pPr>
    </w:p>
    <w:p w:rsidR="00704F0D" w:rsidRPr="007D591F" w:rsidRDefault="00704F0D" w:rsidP="007D591F">
      <w:pPr>
        <w:ind w:left="360"/>
        <w:rPr>
          <w:rFonts w:ascii="Cambria Math" w:hAnsi="Cambria Math"/>
        </w:rPr>
      </w:pPr>
    </w:p>
    <w:p w:rsidR="00AC14DE" w:rsidRPr="00AC14DE" w:rsidRDefault="00AC14DE" w:rsidP="007D591F">
      <w:pPr>
        <w:ind w:left="360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2. Business Objectives</w:t>
      </w:r>
    </w:p>
    <w:p w:rsidR="00AC14DE" w:rsidRPr="00AC14DE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Customer Ticket Creation:</w:t>
      </w:r>
      <w:r w:rsidRPr="007D591F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Pr="00AC14D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Pr="007D591F">
        <w:rPr>
          <w:rFonts w:ascii="Cambria Math" w:eastAsia="Times New Roman" w:hAnsi="Cambria Math" w:cs="Times New Roman"/>
          <w:sz w:val="24"/>
          <w:szCs w:val="24"/>
        </w:rPr>
        <w:t>Customers/ Users should be able to create ticket</w:t>
      </w:r>
      <w:r w:rsidRPr="00AC14DE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AC14DE" w:rsidRPr="00AC14DE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Increase Operational Efficiency</w:t>
      </w:r>
      <w:r w:rsidRPr="00AC14DE">
        <w:rPr>
          <w:rFonts w:ascii="Cambria Math" w:eastAsia="Times New Roman" w:hAnsi="Cambria Math" w:cs="Times New Roman"/>
          <w:sz w:val="24"/>
          <w:szCs w:val="24"/>
        </w:rPr>
        <w:t>: Streamline the process of handling custo</w:t>
      </w:r>
      <w:r w:rsidRPr="007D591F">
        <w:rPr>
          <w:rFonts w:ascii="Cambria Math" w:eastAsia="Times New Roman" w:hAnsi="Cambria Math" w:cs="Times New Roman"/>
          <w:sz w:val="24"/>
          <w:szCs w:val="24"/>
        </w:rPr>
        <w:t>mer queries and issues</w:t>
      </w:r>
      <w:r w:rsidRPr="00AC14DE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AC14DE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Ensure Accuracy and Accountability</w:t>
      </w:r>
      <w:r w:rsidRPr="00AC14DE">
        <w:rPr>
          <w:rFonts w:ascii="Cambria Math" w:eastAsia="Times New Roman" w:hAnsi="Cambria Math" w:cs="Times New Roman"/>
          <w:sz w:val="24"/>
          <w:szCs w:val="24"/>
        </w:rPr>
        <w:t>: Maintain accurate records of customer</w:t>
      </w:r>
      <w:r w:rsidRPr="007D591F">
        <w:rPr>
          <w:rFonts w:ascii="Cambria Math" w:eastAsia="Times New Roman" w:hAnsi="Cambria Math" w:cs="Times New Roman"/>
          <w:sz w:val="24"/>
          <w:szCs w:val="24"/>
        </w:rPr>
        <w:t>’s ticket, resolution on ticket and feedback of the user’s.</w:t>
      </w:r>
    </w:p>
    <w:p w:rsidR="00704F0D" w:rsidRPr="007D591F" w:rsidRDefault="00704F0D" w:rsidP="00704F0D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AC14DE" w:rsidRPr="00AC14DE" w:rsidRDefault="00AC14DE" w:rsidP="00AC14DE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3. Stakeholders</w:t>
      </w:r>
    </w:p>
    <w:p w:rsidR="00AC14DE" w:rsidRPr="007D591F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Customers</w:t>
      </w:r>
      <w:r w:rsidRPr="007D591F">
        <w:rPr>
          <w:rFonts w:ascii="Cambria Math" w:eastAsia="Times New Roman" w:hAnsi="Cambria Math" w:cs="Times New Roman"/>
          <w:sz w:val="24"/>
          <w:szCs w:val="24"/>
        </w:rPr>
        <w:t xml:space="preserve">: </w:t>
      </w:r>
      <w:r w:rsidRPr="007D591F">
        <w:rPr>
          <w:rFonts w:ascii="Cambria Math" w:eastAsia="Times New Roman" w:hAnsi="Cambria Math" w:cs="Times New Roman"/>
          <w:sz w:val="24"/>
          <w:szCs w:val="24"/>
        </w:rPr>
        <w:t>Customers/ Users should be able to create ticket</w:t>
      </w:r>
      <w:r w:rsidRPr="00AC14DE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AC14DE" w:rsidRPr="007D591F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Customer Service Representatives</w:t>
      </w:r>
      <w:r w:rsidRPr="00AC14DE">
        <w:rPr>
          <w:rFonts w:ascii="Cambria Math" w:eastAsia="Times New Roman" w:hAnsi="Cambria Math" w:cs="Times New Roman"/>
          <w:sz w:val="24"/>
          <w:szCs w:val="24"/>
        </w:rPr>
        <w:t>: Personnel responsible for handling customer queries and issues.</w:t>
      </w:r>
    </w:p>
    <w:p w:rsidR="00AC14DE" w:rsidRPr="007D591F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Administrators</w:t>
      </w:r>
      <w:r w:rsidRPr="00AC14DE">
        <w:rPr>
          <w:rFonts w:ascii="Cambria Math" w:eastAsia="Times New Roman" w:hAnsi="Cambria Math" w:cs="Times New Roman"/>
          <w:sz w:val="24"/>
          <w:szCs w:val="24"/>
        </w:rPr>
        <w:t>: System administrators responsible for maintaining and managing the ticketing system.</w:t>
      </w:r>
    </w:p>
    <w:p w:rsidR="006E4BEA" w:rsidRPr="007D591F" w:rsidRDefault="00AC14DE" w:rsidP="00AC1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Management</w:t>
      </w:r>
      <w:r w:rsidRPr="007D591F">
        <w:rPr>
          <w:rFonts w:ascii="Cambria Math" w:eastAsia="Times New Roman" w:hAnsi="Cambria Math" w:cs="Times New Roman"/>
          <w:sz w:val="24"/>
          <w:szCs w:val="24"/>
        </w:rPr>
        <w:t>: Decision</w:t>
      </w:r>
      <w:r w:rsidRPr="00AC14DE">
        <w:rPr>
          <w:rFonts w:ascii="Cambria Math" w:eastAsia="Times New Roman" w:hAnsi="Cambria Math" w:cs="Times New Roman"/>
          <w:sz w:val="24"/>
          <w:szCs w:val="24"/>
        </w:rPr>
        <w:t>-makers overseeing the implementation and effect</w:t>
      </w:r>
      <w:r w:rsidRPr="007D591F">
        <w:rPr>
          <w:rFonts w:ascii="Cambria Math" w:eastAsia="Times New Roman" w:hAnsi="Cambria Math" w:cs="Times New Roman"/>
          <w:sz w:val="24"/>
          <w:szCs w:val="24"/>
        </w:rPr>
        <w:t>iveness of the ticketing system.</w:t>
      </w:r>
    </w:p>
    <w:p w:rsidR="00AC14DE" w:rsidRPr="007D591F" w:rsidRDefault="00AC14DE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7D591F" w:rsidRPr="007D591F" w:rsidRDefault="007D591F" w:rsidP="00AC14D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6E4BEA" w:rsidRPr="006E4BEA" w:rsidRDefault="006E4BEA" w:rsidP="006E4B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4. Functional Requirements</w:t>
      </w:r>
    </w:p>
    <w:p w:rsidR="006E4BEA" w:rsidRPr="006E4BEA" w:rsidRDefault="006E4BEA" w:rsidP="006E4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Ticket Creation and Management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Users can create new t</w:t>
      </w:r>
      <w:r w:rsidR="009318F6" w:rsidRPr="007D591F">
        <w:rPr>
          <w:rFonts w:ascii="Cambria Math" w:eastAsia="Times New Roman" w:hAnsi="Cambria Math" w:cs="Times New Roman"/>
          <w:sz w:val="24"/>
          <w:szCs w:val="24"/>
        </w:rPr>
        <w:t>ickets for cab service related issues.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Tickets should capt</w:t>
      </w:r>
      <w:r w:rsidR="009318F6" w:rsidRPr="007D591F">
        <w:rPr>
          <w:rFonts w:ascii="Cambria Math" w:eastAsia="Times New Roman" w:hAnsi="Cambria Math" w:cs="Times New Roman"/>
          <w:sz w:val="24"/>
          <w:szCs w:val="24"/>
        </w:rPr>
        <w:t>ure essential details such as ride date, time, and description of issue</w:t>
      </w:r>
      <w:r w:rsidRPr="006E4BEA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Ability to assign t</w:t>
      </w:r>
      <w:r w:rsidR="009318F6" w:rsidRPr="007D591F">
        <w:rPr>
          <w:rFonts w:ascii="Cambria Math" w:eastAsia="Times New Roman" w:hAnsi="Cambria Math" w:cs="Times New Roman"/>
          <w:sz w:val="24"/>
          <w:szCs w:val="24"/>
        </w:rPr>
        <w:t>ickets to support team executives.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Customers should receive confirmation of their ticket creation along with relevant details.</w:t>
      </w:r>
    </w:p>
    <w:p w:rsidR="006E4BEA" w:rsidRPr="006E4BEA" w:rsidRDefault="006E4BEA" w:rsidP="006E4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Ticket Tracking and Updates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 xml:space="preserve">Customers can track the status of their tickets in </w:t>
      </w:r>
      <w:r w:rsidR="009318F6" w:rsidRPr="007D591F">
        <w:rPr>
          <w:rFonts w:ascii="Cambria Math" w:eastAsia="Times New Roman" w:hAnsi="Cambria Math" w:cs="Times New Roman"/>
          <w:sz w:val="24"/>
          <w:szCs w:val="24"/>
        </w:rPr>
        <w:t>real-time (e.g. Open, in progress, Closed/ Resolved)</w:t>
      </w:r>
      <w:r w:rsidRPr="006E4BEA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9318F6" w:rsidRPr="007D591F" w:rsidRDefault="006E4BEA" w:rsidP="008A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Notifications should be sent to customers for ticket updates</w:t>
      </w:r>
      <w:r w:rsidR="009318F6" w:rsidRPr="007D591F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6E4BEA" w:rsidRPr="006E4BEA" w:rsidRDefault="009318F6" w:rsidP="008A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sz w:val="24"/>
          <w:szCs w:val="24"/>
        </w:rPr>
        <w:t>Option for customers to close</w:t>
      </w:r>
      <w:r w:rsidR="006E4BEA" w:rsidRPr="006E4BEA">
        <w:rPr>
          <w:rFonts w:ascii="Cambria Math" w:eastAsia="Times New Roman" w:hAnsi="Cambria Math" w:cs="Times New Roman"/>
          <w:sz w:val="24"/>
          <w:szCs w:val="24"/>
        </w:rPr>
        <w:t xml:space="preserve"> tickets with appropriate cancellation policies applied.</w:t>
      </w:r>
    </w:p>
    <w:p w:rsidR="006E4BEA" w:rsidRPr="006E4BEA" w:rsidRDefault="006E4BEA" w:rsidP="006E4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Customer Interaction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Provide a user-friendly interface for customers to interact with the ticketing system (e.g., web portal, mobile app).</w:t>
      </w:r>
    </w:p>
    <w:p w:rsidR="006E4BEA" w:rsidRPr="006E4BEA" w:rsidRDefault="006E4BEA" w:rsidP="006E4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Support for customer service representatives to view and update ticket statuses and details.</w:t>
      </w:r>
    </w:p>
    <w:p w:rsidR="006E4BEA" w:rsidRPr="006E4BEA" w:rsidRDefault="006E4BEA" w:rsidP="009318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6E4BEA">
        <w:rPr>
          <w:rFonts w:ascii="Cambria Math" w:eastAsia="Times New Roman" w:hAnsi="Cambria Math" w:cs="Times New Roman"/>
          <w:sz w:val="24"/>
          <w:szCs w:val="24"/>
        </w:rPr>
        <w:t>Ability to log interactions (e.g., calls, messages) with customers related to their tickets.</w:t>
      </w:r>
    </w:p>
    <w:p w:rsidR="006E4BEA" w:rsidRPr="007D591F" w:rsidRDefault="006E4BEA" w:rsidP="006E4B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6E4BEA" w:rsidRPr="007D591F" w:rsidRDefault="006E4BEA" w:rsidP="006E4B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6E4BEA" w:rsidRPr="006E4BEA" w:rsidRDefault="006E4BEA" w:rsidP="006E4B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5. Non-Functional Requirements</w:t>
      </w:r>
    </w:p>
    <w:p w:rsidR="007D591F" w:rsidRPr="007D591F" w:rsidRDefault="006E4BEA" w:rsidP="00B54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Performance</w:t>
      </w:r>
      <w:r w:rsidRPr="006E4BEA">
        <w:rPr>
          <w:rFonts w:ascii="Cambria Math" w:eastAsia="Times New Roman" w:hAnsi="Cambria Math" w:cs="Times New Roman"/>
          <w:sz w:val="24"/>
          <w:szCs w:val="24"/>
        </w:rPr>
        <w:t xml:space="preserve">: </w:t>
      </w:r>
      <w:r w:rsidR="007D591F" w:rsidRPr="007D591F">
        <w:rPr>
          <w:rFonts w:ascii="Cambria Math" w:hAnsi="Cambria Math"/>
        </w:rPr>
        <w:t>Ensure the system can handle peak loads during rush hours with minimal latency and downtime.</w:t>
      </w:r>
    </w:p>
    <w:p w:rsidR="006E4BEA" w:rsidRPr="006E4BEA" w:rsidRDefault="006E4BEA" w:rsidP="00B54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Security</w:t>
      </w:r>
      <w:r w:rsidRPr="006E4BEA">
        <w:rPr>
          <w:rFonts w:ascii="Cambria Math" w:eastAsia="Times New Roman" w:hAnsi="Cambria Math" w:cs="Times New Roman"/>
          <w:sz w:val="24"/>
          <w:szCs w:val="24"/>
        </w:rPr>
        <w:t xml:space="preserve">: </w:t>
      </w:r>
      <w:r w:rsidR="007D591F" w:rsidRPr="007D591F">
        <w:rPr>
          <w:rFonts w:ascii="Cambria Math" w:hAnsi="Cambria Math"/>
        </w:rPr>
        <w:t>Implement robust data encryption protocols to protect customer information and comply with data privacy regulations</w:t>
      </w:r>
      <w:r w:rsidR="007D591F" w:rsidRPr="007D591F">
        <w:rPr>
          <w:rFonts w:ascii="Cambria Math" w:hAnsi="Cambria Math"/>
        </w:rPr>
        <w:t>.</w:t>
      </w:r>
    </w:p>
    <w:p w:rsidR="006E4BEA" w:rsidRPr="006E4BEA" w:rsidRDefault="006E4BEA" w:rsidP="006E4B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Reliability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 High availability with minimal downtime for system maintenance.</w:t>
      </w:r>
    </w:p>
    <w:p w:rsidR="006E4BEA" w:rsidRPr="007D591F" w:rsidRDefault="006E4BEA" w:rsidP="003E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Scalability</w:t>
      </w:r>
      <w:r w:rsidRPr="006E4BEA">
        <w:rPr>
          <w:rFonts w:ascii="Cambria Math" w:eastAsia="Times New Roman" w:hAnsi="Cambria Math" w:cs="Times New Roman"/>
          <w:sz w:val="24"/>
          <w:szCs w:val="24"/>
        </w:rPr>
        <w:t xml:space="preserve">: </w:t>
      </w:r>
      <w:r w:rsidR="007D591F" w:rsidRPr="007D591F">
        <w:rPr>
          <w:rFonts w:ascii="Cambria Math" w:hAnsi="Cambria Math"/>
        </w:rPr>
        <w:t>Ability to scale horizontally (add more servers) and vertically (increase capacity of existing servers) to accommodate growing user base and service demands.</w:t>
      </w:r>
    </w:p>
    <w:p w:rsidR="006E4BEA" w:rsidRPr="006E4BEA" w:rsidRDefault="006E4BEA" w:rsidP="006E4B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6. Assumptions and Constraints</w:t>
      </w:r>
    </w:p>
    <w:p w:rsidR="006E4BEA" w:rsidRPr="006E4BEA" w:rsidRDefault="006E4BEA" w:rsidP="006E4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Assumptions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 Customers have access to internet-enable</w:t>
      </w:r>
      <w:r w:rsidR="007D591F" w:rsidRPr="007D591F">
        <w:rPr>
          <w:rFonts w:ascii="Cambria Math" w:eastAsia="Times New Roman" w:hAnsi="Cambria Math" w:cs="Times New Roman"/>
          <w:sz w:val="24"/>
          <w:szCs w:val="24"/>
        </w:rPr>
        <w:t>d devices for create and track tickets</w:t>
      </w:r>
      <w:r w:rsidRPr="006E4BEA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6E4BEA" w:rsidRPr="007D591F" w:rsidRDefault="006E4BEA" w:rsidP="00EA4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sz w:val="48"/>
          <w:szCs w:val="48"/>
        </w:rPr>
      </w:pPr>
      <w:r w:rsidRPr="007D591F">
        <w:rPr>
          <w:rFonts w:ascii="Cambria Math" w:eastAsia="Times New Roman" w:hAnsi="Cambria Math" w:cs="Times New Roman"/>
          <w:b/>
          <w:bCs/>
          <w:sz w:val="24"/>
          <w:szCs w:val="24"/>
        </w:rPr>
        <w:t>Constraints</w:t>
      </w:r>
      <w:r w:rsidRPr="006E4BEA">
        <w:rPr>
          <w:rFonts w:ascii="Cambria Math" w:eastAsia="Times New Roman" w:hAnsi="Cambria Math" w:cs="Times New Roman"/>
          <w:sz w:val="24"/>
          <w:szCs w:val="24"/>
        </w:rPr>
        <w:t>: Compliance with local regul</w:t>
      </w:r>
      <w:r w:rsidRPr="007D591F">
        <w:rPr>
          <w:rFonts w:ascii="Cambria Math" w:eastAsia="Times New Roman" w:hAnsi="Cambria Math" w:cs="Times New Roman"/>
          <w:sz w:val="24"/>
          <w:szCs w:val="24"/>
        </w:rPr>
        <w:t>ations and data protection laws.</w:t>
      </w:r>
    </w:p>
    <w:p w:rsidR="00AC14DE" w:rsidRDefault="00AC14DE" w:rsidP="006E4BEA">
      <w:pPr>
        <w:rPr>
          <w:rFonts w:ascii="Cambria Math" w:hAnsi="Cambria Math"/>
        </w:rPr>
      </w:pPr>
    </w:p>
    <w:p w:rsidR="007431EE" w:rsidRPr="00AC14DE" w:rsidRDefault="007431EE" w:rsidP="006E4BEA">
      <w:pPr>
        <w:rPr>
          <w:rFonts w:ascii="Cambria Math" w:hAnsi="Cambria Math"/>
        </w:rPr>
      </w:pPr>
    </w:p>
    <w:p w:rsidR="00DE0861" w:rsidRPr="007D591F" w:rsidRDefault="006E4BEA" w:rsidP="006E4BEA">
      <w:pPr>
        <w:rPr>
          <w:rFonts w:ascii="Cambria Math" w:hAnsi="Cambria Math"/>
          <w:b/>
        </w:rPr>
      </w:pPr>
      <w:r w:rsidRPr="007D591F">
        <w:rPr>
          <w:rFonts w:ascii="Cambria Math" w:hAnsi="Cambria Math"/>
          <w:b/>
        </w:rPr>
        <w:t>7. 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BEA" w:rsidRPr="00AC14DE" w:rsidTr="006E4BEA">
        <w:tc>
          <w:tcPr>
            <w:tcW w:w="3116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</w:p>
        </w:tc>
        <w:tc>
          <w:tcPr>
            <w:tcW w:w="3117" w:type="dxa"/>
          </w:tcPr>
          <w:p w:rsidR="006E4BEA" w:rsidRPr="007D591F" w:rsidRDefault="006E4BEA" w:rsidP="006E4BEA">
            <w:pPr>
              <w:rPr>
                <w:rFonts w:ascii="Cambria Math" w:hAnsi="Cambria Math"/>
                <w:b/>
              </w:rPr>
            </w:pPr>
            <w:r w:rsidRPr="007D591F">
              <w:rPr>
                <w:rFonts w:ascii="Cambria Math" w:hAnsi="Cambria Math"/>
                <w:b/>
              </w:rPr>
              <w:t>Name</w:t>
            </w:r>
          </w:p>
        </w:tc>
        <w:tc>
          <w:tcPr>
            <w:tcW w:w="3117" w:type="dxa"/>
          </w:tcPr>
          <w:p w:rsidR="006E4BEA" w:rsidRPr="007D591F" w:rsidRDefault="006E4BEA" w:rsidP="006E4BEA">
            <w:pPr>
              <w:rPr>
                <w:rFonts w:ascii="Cambria Math" w:hAnsi="Cambria Math"/>
                <w:b/>
              </w:rPr>
            </w:pPr>
            <w:r w:rsidRPr="007D591F">
              <w:rPr>
                <w:rFonts w:ascii="Cambria Math" w:hAnsi="Cambria Math"/>
                <w:b/>
              </w:rPr>
              <w:t>On Date</w:t>
            </w:r>
          </w:p>
        </w:tc>
      </w:tr>
      <w:tr w:rsidR="006E4BEA" w:rsidRPr="00AC14DE" w:rsidTr="006E4BEA">
        <w:tc>
          <w:tcPr>
            <w:tcW w:w="3116" w:type="dxa"/>
          </w:tcPr>
          <w:p w:rsidR="006E4BEA" w:rsidRPr="007D591F" w:rsidRDefault="006E4BEA" w:rsidP="006E4BEA">
            <w:pPr>
              <w:rPr>
                <w:rFonts w:ascii="Cambria Math" w:hAnsi="Cambria Math"/>
                <w:b/>
              </w:rPr>
            </w:pPr>
            <w:r w:rsidRPr="007D591F">
              <w:rPr>
                <w:rFonts w:ascii="Cambria Math" w:hAnsi="Cambria Math"/>
                <w:b/>
              </w:rPr>
              <w:t>Prepared by :</w:t>
            </w: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  <w:r w:rsidRPr="00AC14DE">
              <w:rPr>
                <w:rFonts w:ascii="Cambria Math" w:hAnsi="Cambria Math"/>
              </w:rPr>
              <w:t>Nikhil Shetwe</w:t>
            </w: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  <w:r w:rsidRPr="00AC14DE">
              <w:rPr>
                <w:rFonts w:ascii="Cambria Math" w:hAnsi="Cambria Math"/>
              </w:rPr>
              <w:t>27/06/2024</w:t>
            </w:r>
          </w:p>
        </w:tc>
      </w:tr>
      <w:tr w:rsidR="006E4BEA" w:rsidRPr="00AC14DE" w:rsidTr="006E4BEA">
        <w:tc>
          <w:tcPr>
            <w:tcW w:w="3116" w:type="dxa"/>
          </w:tcPr>
          <w:p w:rsidR="006E4BEA" w:rsidRPr="007D591F" w:rsidRDefault="006E4BEA" w:rsidP="006E4BEA">
            <w:pPr>
              <w:rPr>
                <w:rFonts w:ascii="Cambria Math" w:hAnsi="Cambria Math"/>
                <w:b/>
              </w:rPr>
            </w:pPr>
            <w:r w:rsidRPr="007D591F">
              <w:rPr>
                <w:rFonts w:ascii="Cambria Math" w:hAnsi="Cambria Math"/>
                <w:b/>
              </w:rPr>
              <w:t xml:space="preserve">Reviewed by : </w:t>
            </w: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  <w:r w:rsidRPr="00AC14DE">
              <w:rPr>
                <w:rFonts w:ascii="Cambria Math" w:hAnsi="Cambria Math"/>
              </w:rPr>
              <w:t>Raj P</w:t>
            </w: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  <w:r w:rsidRPr="00AC14DE">
              <w:rPr>
                <w:rFonts w:ascii="Cambria Math" w:hAnsi="Cambria Math"/>
              </w:rPr>
              <w:t>27/06/2024</w:t>
            </w:r>
          </w:p>
        </w:tc>
      </w:tr>
      <w:tr w:rsidR="006E4BEA" w:rsidRPr="00AC14DE" w:rsidTr="006E4BEA">
        <w:tc>
          <w:tcPr>
            <w:tcW w:w="3116" w:type="dxa"/>
          </w:tcPr>
          <w:p w:rsidR="006E4BEA" w:rsidRPr="007D591F" w:rsidRDefault="006E4BEA" w:rsidP="006E4BEA">
            <w:pPr>
              <w:rPr>
                <w:rFonts w:ascii="Cambria Math" w:hAnsi="Cambria Math"/>
                <w:b/>
              </w:rPr>
            </w:pPr>
            <w:r w:rsidRPr="007D591F">
              <w:rPr>
                <w:rFonts w:ascii="Cambria Math" w:hAnsi="Cambria Math"/>
                <w:b/>
              </w:rPr>
              <w:t>Approved by :</w:t>
            </w: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</w:p>
        </w:tc>
        <w:tc>
          <w:tcPr>
            <w:tcW w:w="3117" w:type="dxa"/>
          </w:tcPr>
          <w:p w:rsidR="006E4BEA" w:rsidRPr="00AC14DE" w:rsidRDefault="006E4BEA" w:rsidP="006E4BEA">
            <w:pPr>
              <w:rPr>
                <w:rFonts w:ascii="Cambria Math" w:hAnsi="Cambria Math"/>
              </w:rPr>
            </w:pPr>
          </w:p>
        </w:tc>
      </w:tr>
    </w:tbl>
    <w:p w:rsidR="006E4BEA" w:rsidRDefault="006E4BEA" w:rsidP="006E4BEA">
      <w:pPr>
        <w:rPr>
          <w:rFonts w:ascii="Cambria Math" w:hAnsi="Cambria Math"/>
          <w:sz w:val="48"/>
          <w:szCs w:val="48"/>
        </w:rPr>
      </w:pPr>
    </w:p>
    <w:p w:rsidR="00704F0D" w:rsidRPr="00704F0D" w:rsidRDefault="00704F0D" w:rsidP="006E4BEA">
      <w:pPr>
        <w:rPr>
          <w:rFonts w:ascii="Cambria Math" w:hAnsi="Cambria Math"/>
          <w:color w:val="FF0000"/>
          <w:sz w:val="48"/>
          <w:szCs w:val="48"/>
        </w:rPr>
      </w:pPr>
      <w:r w:rsidRPr="00704F0D">
        <w:rPr>
          <w:color w:val="FF0000"/>
        </w:rPr>
        <w:t xml:space="preserve">Note: </w:t>
      </w:r>
      <w:r w:rsidRPr="00704F0D">
        <w:rPr>
          <w:color w:val="FF0000"/>
        </w:rPr>
        <w:t>The "Sign-Off" section in a Business Requirements Document (BRD) is crucial as it signifies formal approval and agreement from stakeholders that the outlined requirements and scope meet their expectations and business objectives.</w:t>
      </w:r>
    </w:p>
    <w:sectPr w:rsidR="00704F0D" w:rsidRPr="00704F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64" w:rsidRDefault="006D6364" w:rsidP="006E4BEA">
      <w:pPr>
        <w:spacing w:after="0" w:line="240" w:lineRule="auto"/>
      </w:pPr>
      <w:r>
        <w:separator/>
      </w:r>
    </w:p>
  </w:endnote>
  <w:endnote w:type="continuationSeparator" w:id="0">
    <w:p w:rsidR="006D6364" w:rsidRDefault="006D6364" w:rsidP="006E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64" w:rsidRDefault="006D6364" w:rsidP="006E4BEA">
      <w:pPr>
        <w:spacing w:after="0" w:line="240" w:lineRule="auto"/>
      </w:pPr>
      <w:r>
        <w:separator/>
      </w:r>
    </w:p>
  </w:footnote>
  <w:footnote w:type="continuationSeparator" w:id="0">
    <w:p w:rsidR="006D6364" w:rsidRDefault="006D6364" w:rsidP="006E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280" w:rsidRPr="009D1280" w:rsidRDefault="009D1280" w:rsidP="009D1280">
    <w:pPr>
      <w:pStyle w:val="Header"/>
      <w:jc w:val="center"/>
      <w:rPr>
        <w:rFonts w:ascii="Cambria Math" w:hAnsi="Cambria Math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307A"/>
    <w:multiLevelType w:val="multilevel"/>
    <w:tmpl w:val="EF2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5989"/>
    <w:multiLevelType w:val="multilevel"/>
    <w:tmpl w:val="50B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953"/>
    <w:multiLevelType w:val="hybridMultilevel"/>
    <w:tmpl w:val="CD4C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768D"/>
    <w:multiLevelType w:val="multilevel"/>
    <w:tmpl w:val="8E6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3705"/>
    <w:multiLevelType w:val="multilevel"/>
    <w:tmpl w:val="060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43620"/>
    <w:multiLevelType w:val="multilevel"/>
    <w:tmpl w:val="355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1D04"/>
    <w:multiLevelType w:val="hybridMultilevel"/>
    <w:tmpl w:val="7BB8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77703"/>
    <w:multiLevelType w:val="hybridMultilevel"/>
    <w:tmpl w:val="1CA67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D41E65"/>
    <w:multiLevelType w:val="hybridMultilevel"/>
    <w:tmpl w:val="6712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47A32"/>
    <w:multiLevelType w:val="multilevel"/>
    <w:tmpl w:val="550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61"/>
    <w:rsid w:val="003E5587"/>
    <w:rsid w:val="006D6364"/>
    <w:rsid w:val="006E4BEA"/>
    <w:rsid w:val="00704F0D"/>
    <w:rsid w:val="007431EE"/>
    <w:rsid w:val="007D591F"/>
    <w:rsid w:val="009318F6"/>
    <w:rsid w:val="009D1280"/>
    <w:rsid w:val="00A555D6"/>
    <w:rsid w:val="00AC14DE"/>
    <w:rsid w:val="00B32CAE"/>
    <w:rsid w:val="00C840EF"/>
    <w:rsid w:val="00D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9EDD"/>
  <w15:chartTrackingRefBased/>
  <w15:docId w15:val="{B491515F-4467-447E-9D54-AB28DAB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EA"/>
  </w:style>
  <w:style w:type="paragraph" w:styleId="Footer">
    <w:name w:val="footer"/>
    <w:basedOn w:val="Normal"/>
    <w:link w:val="FooterChar"/>
    <w:uiPriority w:val="99"/>
    <w:unhideWhenUsed/>
    <w:rsid w:val="006E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EA"/>
  </w:style>
  <w:style w:type="table" w:styleId="TableGrid">
    <w:name w:val="Table Grid"/>
    <w:basedOn w:val="TableNormal"/>
    <w:uiPriority w:val="39"/>
    <w:rsid w:val="006E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E964-426B-43A9-A435-099B3C22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geetaburhanpure@outlook.com</dc:creator>
  <cp:keywords/>
  <dc:description/>
  <cp:lastModifiedBy>geetaburhanpure@outlook.com</cp:lastModifiedBy>
  <cp:revision>3</cp:revision>
  <dcterms:created xsi:type="dcterms:W3CDTF">2024-06-27T07:26:00Z</dcterms:created>
  <dcterms:modified xsi:type="dcterms:W3CDTF">2024-06-27T12:01:00Z</dcterms:modified>
</cp:coreProperties>
</file>