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9. Create the database and table with the entries mentioned: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[rollNo, studName, studDept, passingYear, classGrades]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Grades should be either {First Class, Second Class, Pass, Fail} Design the UI as given below and show the appropriate result through PHP script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1419225" cy="11353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0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Input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Input 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"display.php"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Enter Year: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Class Grades: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 Class"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"firstClass"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"firstClass"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First Class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"Second Class"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"secondClass"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"secondClass"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Second Class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"grades"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$_REQUEST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'grades'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mysqli_select_db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"university"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passingyear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classgrade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?'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mysqli_prepare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mysqli_stmt_bind_param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$grades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mysqli_stmt_execute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39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mysqli_stmt_get_result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mysqli_fetch_assoc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'&lt;p&gt;Roll No: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'rollno'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'&lt;p&gt;Name: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'&lt;p&gt;Department: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'studdept'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'&lt;p&gt;Passing Year: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'passingyear'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'&lt;p&gt;Class Grades: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'classgrade'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'&lt;/p&gt;'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'&lt;hr&gt;'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 records found'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mysqli_close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HexjhlOdRJGFeN5j4XROs2l6MA==">AMUW2mVwnCvdZ7k02cxGYLsEtM8LEjKtINVPDg5DN8KdK9BxhEgj+KsHZ5DRcBLRas8DE5OOEN2xcs3CLvt8k5P2oFpsIJGPvm14kWYs6IlXgpTq+y2B7sY=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2023-03-19T09:29:00Z</dcterms:created>
  <dc:creator>Ishwari Gawali</dc:creator>
</cp:coreProperties>
</file>