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288"/>
        <w:gridCol w:w="1359"/>
        <w:gridCol w:w="1392"/>
        <w:gridCol w:w="1288"/>
        <w:gridCol w:w="3802"/>
      </w:tblGrid>
      <w:tr w:rsidR="007F0915" w14:paraId="4198F795" w14:textId="77777777" w:rsidTr="00C32044">
        <w:tc>
          <w:tcPr>
            <w:tcW w:w="1288" w:type="dxa"/>
          </w:tcPr>
          <w:p w14:paraId="437626DB" w14:textId="77777777" w:rsidR="007F0915" w:rsidRDefault="007F0915">
            <w:r>
              <w:t>Sr. No</w:t>
            </w:r>
          </w:p>
        </w:tc>
        <w:tc>
          <w:tcPr>
            <w:tcW w:w="1359" w:type="dxa"/>
          </w:tcPr>
          <w:p w14:paraId="26BD847D" w14:textId="77777777" w:rsidR="007F0915" w:rsidRDefault="007F0915">
            <w:r>
              <w:t>Title of Paper</w:t>
            </w:r>
          </w:p>
        </w:tc>
        <w:tc>
          <w:tcPr>
            <w:tcW w:w="1392" w:type="dxa"/>
          </w:tcPr>
          <w:p w14:paraId="4F907C96" w14:textId="77777777" w:rsidR="007F0915" w:rsidRDefault="007F0915">
            <w:r>
              <w:t>Name of Authors</w:t>
            </w:r>
          </w:p>
        </w:tc>
        <w:tc>
          <w:tcPr>
            <w:tcW w:w="1288" w:type="dxa"/>
          </w:tcPr>
          <w:p w14:paraId="750863C6" w14:textId="77777777" w:rsidR="007F0915" w:rsidRDefault="007F0915">
            <w:r>
              <w:t>Published Year</w:t>
            </w:r>
          </w:p>
        </w:tc>
        <w:tc>
          <w:tcPr>
            <w:tcW w:w="3802" w:type="dxa"/>
          </w:tcPr>
          <w:p w14:paraId="5DE8A89A" w14:textId="77777777" w:rsidR="007F0915" w:rsidRDefault="007F0915">
            <w:r>
              <w:t>Remarks</w:t>
            </w:r>
          </w:p>
        </w:tc>
      </w:tr>
      <w:tr w:rsidR="007F0915" w14:paraId="093C8056" w14:textId="77777777" w:rsidTr="00C32044">
        <w:tc>
          <w:tcPr>
            <w:tcW w:w="1288" w:type="dxa"/>
          </w:tcPr>
          <w:p w14:paraId="245EEE97" w14:textId="77777777" w:rsidR="007F0915" w:rsidRDefault="00A86607">
            <w:r>
              <w:t>01</w:t>
            </w:r>
          </w:p>
        </w:tc>
        <w:tc>
          <w:tcPr>
            <w:tcW w:w="1359" w:type="dxa"/>
          </w:tcPr>
          <w:p w14:paraId="68F3DA10" w14:textId="77777777" w:rsidR="007F0915" w:rsidRDefault="00A86607">
            <w:r>
              <w:t>Automatic Stress Detection Using Wearable Sensors and Machine Learning:</w:t>
            </w:r>
          </w:p>
        </w:tc>
        <w:tc>
          <w:tcPr>
            <w:tcW w:w="1392" w:type="dxa"/>
          </w:tcPr>
          <w:p w14:paraId="6E019564" w14:textId="77777777" w:rsidR="007F0915" w:rsidRDefault="00A86607">
            <w:r>
              <w:t>Shruti Gedam,</w:t>
            </w:r>
          </w:p>
          <w:p w14:paraId="4DCD07A7" w14:textId="77777777" w:rsidR="00A86607" w:rsidRDefault="00A86607">
            <w:r>
              <w:t>Sanchita Paul</w:t>
            </w:r>
          </w:p>
        </w:tc>
        <w:tc>
          <w:tcPr>
            <w:tcW w:w="1288" w:type="dxa"/>
          </w:tcPr>
          <w:p w14:paraId="4DAB61EA" w14:textId="77777777" w:rsidR="007F0915" w:rsidRDefault="00A86607">
            <w:r>
              <w:t>July 1-3, 2020</w:t>
            </w:r>
          </w:p>
        </w:tc>
        <w:tc>
          <w:tcPr>
            <w:tcW w:w="3802" w:type="dxa"/>
          </w:tcPr>
          <w:p w14:paraId="42D83C74" w14:textId="77777777" w:rsidR="007F0915" w:rsidRDefault="00A86607">
            <w:r>
              <w:t>Algo:</w:t>
            </w:r>
            <w:r w:rsidR="00D42B18">
              <w:t>SVM random</w:t>
            </w:r>
            <w:r w:rsidR="00E63697">
              <w:t>,</w:t>
            </w:r>
          </w:p>
          <w:p w14:paraId="7C93FDF0" w14:textId="77777777" w:rsidR="00E63697" w:rsidRDefault="00E63697">
            <w:r>
              <w:t>Forest k nearest neigbour,</w:t>
            </w:r>
            <w:r w:rsidR="00001334">
              <w:t>wearable sensors.</w:t>
            </w:r>
          </w:p>
          <w:p w14:paraId="5481CB2F" w14:textId="77777777" w:rsidR="00E63697" w:rsidRDefault="00E63697">
            <w:r>
              <w:t>Stress can be detected by various methods like using ECG,</w:t>
            </w:r>
            <w:r w:rsidR="00001334">
              <w:t>EEG,PPG,MICROBLOGS</w:t>
            </w:r>
            <w:r w:rsidR="00C32044">
              <w:t>.</w:t>
            </w:r>
          </w:p>
          <w:p w14:paraId="125CB29A" w14:textId="77777777" w:rsidR="00E63697" w:rsidRDefault="00E63697"/>
        </w:tc>
      </w:tr>
      <w:tr w:rsidR="007F0915" w14:paraId="2F83DB1E" w14:textId="77777777" w:rsidTr="00C32044">
        <w:tc>
          <w:tcPr>
            <w:tcW w:w="1288" w:type="dxa"/>
          </w:tcPr>
          <w:p w14:paraId="7114142B" w14:textId="77777777" w:rsidR="007F0915" w:rsidRDefault="00A86607">
            <w:r>
              <w:t>02</w:t>
            </w:r>
          </w:p>
        </w:tc>
        <w:tc>
          <w:tcPr>
            <w:tcW w:w="1359" w:type="dxa"/>
          </w:tcPr>
          <w:p w14:paraId="2A56A6EA" w14:textId="77777777" w:rsidR="007F0915" w:rsidRDefault="00A86607">
            <w:r>
              <w:t>A Decision Tree Optimised SVM Model for Stress Detection using Biosignals</w:t>
            </w:r>
          </w:p>
        </w:tc>
        <w:tc>
          <w:tcPr>
            <w:tcW w:w="1392" w:type="dxa"/>
          </w:tcPr>
          <w:p w14:paraId="594E2B0F" w14:textId="77777777" w:rsidR="007F0915" w:rsidRDefault="00A86607">
            <w:r>
              <w:t>Alana Paul Cruz, Aravind Pradeep, Kavali Riya Sivasankar and Krishnaveni K.S</w:t>
            </w:r>
          </w:p>
        </w:tc>
        <w:tc>
          <w:tcPr>
            <w:tcW w:w="1288" w:type="dxa"/>
          </w:tcPr>
          <w:p w14:paraId="26D6C64D" w14:textId="77777777" w:rsidR="007F0915" w:rsidRDefault="00A86607">
            <w:r>
              <w:t>July 28 - 30, 2020</w:t>
            </w:r>
          </w:p>
        </w:tc>
        <w:tc>
          <w:tcPr>
            <w:tcW w:w="3802" w:type="dxa"/>
          </w:tcPr>
          <w:p w14:paraId="18824860" w14:textId="77777777" w:rsidR="007F0915" w:rsidRDefault="00001334">
            <w:r>
              <w:t xml:space="preserve">Algo: </w:t>
            </w:r>
            <w:r w:rsidR="00AF3CCF">
              <w:t>, ECG derived Respiration, Respiration Rate, Physionet’s “drivedb” database, model uses Optimised Support Vector Machines (SVM) using decision trees.</w:t>
            </w:r>
          </w:p>
          <w:p w14:paraId="591F3A87" w14:textId="77777777" w:rsidR="00AF3CCF" w:rsidRDefault="00AF3CCF">
            <w:r>
              <w:t>Here the kernels used for testing were Linear, Quadratic,  tree optimisedCubic and Gaussian.</w:t>
            </w:r>
          </w:p>
          <w:p w14:paraId="1E153AF7" w14:textId="77777777" w:rsidR="00F67301" w:rsidRDefault="00F67301"/>
        </w:tc>
      </w:tr>
      <w:tr w:rsidR="007F0915" w14:paraId="1ED89071" w14:textId="77777777" w:rsidTr="00C32044">
        <w:tc>
          <w:tcPr>
            <w:tcW w:w="1288" w:type="dxa"/>
          </w:tcPr>
          <w:p w14:paraId="7079C904" w14:textId="77777777" w:rsidR="007F0915" w:rsidRDefault="00A86607">
            <w:r>
              <w:t>03</w:t>
            </w:r>
          </w:p>
        </w:tc>
        <w:tc>
          <w:tcPr>
            <w:tcW w:w="1359" w:type="dxa"/>
          </w:tcPr>
          <w:p w14:paraId="0B21845C" w14:textId="77777777" w:rsidR="007F0915" w:rsidRDefault="00F67301">
            <w:r>
              <w:t>Stress Detection with Machine Learning and Deep Learning using Multimodal Physiological Data</w:t>
            </w:r>
          </w:p>
        </w:tc>
        <w:tc>
          <w:tcPr>
            <w:tcW w:w="1392" w:type="dxa"/>
          </w:tcPr>
          <w:p w14:paraId="1FDF7219" w14:textId="77777777" w:rsidR="007F0915" w:rsidRDefault="00F67301">
            <w:r>
              <w:t>Pramod Bobade, Vani M.</w:t>
            </w:r>
          </w:p>
        </w:tc>
        <w:tc>
          <w:tcPr>
            <w:tcW w:w="1288" w:type="dxa"/>
          </w:tcPr>
          <w:p w14:paraId="5A28F728" w14:textId="77777777" w:rsidR="007F0915" w:rsidRDefault="007F0915"/>
        </w:tc>
        <w:tc>
          <w:tcPr>
            <w:tcW w:w="3802" w:type="dxa"/>
          </w:tcPr>
          <w:p w14:paraId="709E9DB5" w14:textId="77777777" w:rsidR="007F0915" w:rsidRDefault="001661C0">
            <w:r>
              <w:t xml:space="preserve"> Used WESAD dataset,</w:t>
            </w:r>
          </w:p>
          <w:p w14:paraId="10152357" w14:textId="77777777" w:rsidR="001661C0" w:rsidRDefault="001661C0">
            <w:r>
              <w:t>They had used and compared the performance of five machine learning algorithms for stress state detection: K-Nearest Neighbour (KNN), Linear Discriminant Analysis (LDA), Random Forest (RF), Decision Tree (DT), AdaBoost (AB)</w:t>
            </w:r>
            <w:r w:rsidR="002A19F4">
              <w:t>.</w:t>
            </w:r>
          </w:p>
          <w:p w14:paraId="15F97A61" w14:textId="77777777" w:rsidR="002A19F4" w:rsidRDefault="002A19F4">
            <w:r>
              <w:t>g. This model has achieved the accuracy of 84.32% and 95.21% on a three-class and a binary classification problems.</w:t>
            </w:r>
          </w:p>
        </w:tc>
      </w:tr>
      <w:tr w:rsidR="007F0915" w14:paraId="1EA6E4A7" w14:textId="77777777" w:rsidTr="00C32044">
        <w:tc>
          <w:tcPr>
            <w:tcW w:w="1288" w:type="dxa"/>
          </w:tcPr>
          <w:p w14:paraId="7529F12D" w14:textId="77777777" w:rsidR="007F0915" w:rsidRDefault="00A86607">
            <w:r>
              <w:t>04</w:t>
            </w:r>
          </w:p>
        </w:tc>
        <w:tc>
          <w:tcPr>
            <w:tcW w:w="1359" w:type="dxa"/>
          </w:tcPr>
          <w:p w14:paraId="6516390A" w14:textId="77777777" w:rsidR="007F0915" w:rsidRDefault="002A19F4">
            <w:r>
              <w:t>Stress detection using deep neural networks</w:t>
            </w:r>
          </w:p>
        </w:tc>
        <w:tc>
          <w:tcPr>
            <w:tcW w:w="1392" w:type="dxa"/>
          </w:tcPr>
          <w:p w14:paraId="209731D7" w14:textId="77777777" w:rsidR="007F0915" w:rsidRDefault="002A19F4">
            <w:r>
              <w:t>Russell Li1 and Zhandong Liu</w:t>
            </w:r>
          </w:p>
        </w:tc>
        <w:tc>
          <w:tcPr>
            <w:tcW w:w="1288" w:type="dxa"/>
          </w:tcPr>
          <w:p w14:paraId="635FCC96" w14:textId="77777777" w:rsidR="007F0915" w:rsidRDefault="002A19F4">
            <w:r>
              <w:t>August 2020</w:t>
            </w:r>
          </w:p>
        </w:tc>
        <w:tc>
          <w:tcPr>
            <w:tcW w:w="3802" w:type="dxa"/>
          </w:tcPr>
          <w:p w14:paraId="6D387B45" w14:textId="77777777" w:rsidR="007F0915" w:rsidRDefault="00DF7F4A">
            <w:r>
              <w:t>Algo: 1-dimensional (1D) convolutional neural network and a multilayer perceptron neural network.</w:t>
            </w:r>
          </w:p>
          <w:p w14:paraId="2ADDEBAC" w14:textId="77777777" w:rsidR="00DF7F4A" w:rsidRDefault="00DF7F4A">
            <w:r>
              <w:t xml:space="preserve"> The datasets from Schmidt et.</w:t>
            </w:r>
          </w:p>
        </w:tc>
      </w:tr>
      <w:tr w:rsidR="001661C0" w14:paraId="68B7A387" w14:textId="77777777" w:rsidTr="00C32044">
        <w:tc>
          <w:tcPr>
            <w:tcW w:w="1288" w:type="dxa"/>
          </w:tcPr>
          <w:p w14:paraId="039E92DE" w14:textId="77777777" w:rsidR="001661C0" w:rsidRDefault="001661C0">
            <w:r>
              <w:t>05</w:t>
            </w:r>
          </w:p>
        </w:tc>
        <w:tc>
          <w:tcPr>
            <w:tcW w:w="1359" w:type="dxa"/>
          </w:tcPr>
          <w:p w14:paraId="75750AF6" w14:textId="77777777" w:rsidR="001661C0" w:rsidRDefault="00983905">
            <w:r>
              <w:t>Machine Learning and IoT for Prediction Detection of Stress</w:t>
            </w:r>
          </w:p>
        </w:tc>
        <w:tc>
          <w:tcPr>
            <w:tcW w:w="1392" w:type="dxa"/>
          </w:tcPr>
          <w:p w14:paraId="2632880A" w14:textId="77777777" w:rsidR="001661C0" w:rsidRDefault="00983905">
            <w:r>
              <w:t>Mr.Purnendu Shekhar Pandey</w:t>
            </w:r>
          </w:p>
        </w:tc>
        <w:tc>
          <w:tcPr>
            <w:tcW w:w="1288" w:type="dxa"/>
          </w:tcPr>
          <w:p w14:paraId="7B99A718" w14:textId="77777777" w:rsidR="001661C0" w:rsidRDefault="001661C0"/>
        </w:tc>
        <w:tc>
          <w:tcPr>
            <w:tcW w:w="3802" w:type="dxa"/>
          </w:tcPr>
          <w:p w14:paraId="50AC3E27" w14:textId="77777777" w:rsidR="001661C0" w:rsidRDefault="00983905">
            <w:r>
              <w:t>Algo: VF – 15, Naive Bayes,</w:t>
            </w:r>
          </w:p>
          <w:p w14:paraId="7AD93083" w14:textId="77777777" w:rsidR="00983905" w:rsidRDefault="00983905">
            <w:r>
              <w:t>VF - 15 with weights to features</w:t>
            </w:r>
            <w:r w:rsidR="00C32044">
              <w:t>.</w:t>
            </w:r>
          </w:p>
          <w:p w14:paraId="79270354" w14:textId="77777777" w:rsidR="00C32044" w:rsidRDefault="00C32044">
            <w:r>
              <w:t>Using Logistic Regression and SVM we get accuracy of 66 % and 68 % respectively.</w:t>
            </w:r>
          </w:p>
        </w:tc>
      </w:tr>
      <w:tr w:rsidR="001661C0" w14:paraId="68E0AD1D" w14:textId="77777777" w:rsidTr="00C32044">
        <w:tc>
          <w:tcPr>
            <w:tcW w:w="1288" w:type="dxa"/>
          </w:tcPr>
          <w:p w14:paraId="68094F2D" w14:textId="77777777" w:rsidR="001661C0" w:rsidRDefault="001661C0"/>
        </w:tc>
        <w:tc>
          <w:tcPr>
            <w:tcW w:w="1359" w:type="dxa"/>
          </w:tcPr>
          <w:p w14:paraId="482F6915" w14:textId="77777777" w:rsidR="001661C0" w:rsidRDefault="001661C0"/>
        </w:tc>
        <w:tc>
          <w:tcPr>
            <w:tcW w:w="1392" w:type="dxa"/>
          </w:tcPr>
          <w:p w14:paraId="5DDF2E82" w14:textId="77777777" w:rsidR="001661C0" w:rsidRDefault="001661C0"/>
        </w:tc>
        <w:tc>
          <w:tcPr>
            <w:tcW w:w="1288" w:type="dxa"/>
          </w:tcPr>
          <w:p w14:paraId="56080FEF" w14:textId="77777777" w:rsidR="001661C0" w:rsidRDefault="001661C0"/>
        </w:tc>
        <w:tc>
          <w:tcPr>
            <w:tcW w:w="3802" w:type="dxa"/>
          </w:tcPr>
          <w:p w14:paraId="0E583472" w14:textId="77777777" w:rsidR="001661C0" w:rsidRDefault="001661C0"/>
        </w:tc>
      </w:tr>
      <w:tr w:rsidR="001661C0" w14:paraId="69EF6AF9" w14:textId="77777777" w:rsidTr="00C32044">
        <w:tc>
          <w:tcPr>
            <w:tcW w:w="1288" w:type="dxa"/>
          </w:tcPr>
          <w:p w14:paraId="0E5E181E" w14:textId="77777777" w:rsidR="001661C0" w:rsidRDefault="001661C0"/>
        </w:tc>
        <w:tc>
          <w:tcPr>
            <w:tcW w:w="1359" w:type="dxa"/>
          </w:tcPr>
          <w:p w14:paraId="4ACFDD90" w14:textId="77777777" w:rsidR="001661C0" w:rsidRDefault="001661C0"/>
        </w:tc>
        <w:tc>
          <w:tcPr>
            <w:tcW w:w="1392" w:type="dxa"/>
          </w:tcPr>
          <w:p w14:paraId="2373ACAA" w14:textId="77777777" w:rsidR="001661C0" w:rsidRDefault="001661C0"/>
        </w:tc>
        <w:tc>
          <w:tcPr>
            <w:tcW w:w="1288" w:type="dxa"/>
          </w:tcPr>
          <w:p w14:paraId="27B3B6F2" w14:textId="77777777" w:rsidR="001661C0" w:rsidRDefault="001661C0"/>
        </w:tc>
        <w:tc>
          <w:tcPr>
            <w:tcW w:w="3802" w:type="dxa"/>
          </w:tcPr>
          <w:p w14:paraId="347E3CCE" w14:textId="77777777" w:rsidR="001661C0" w:rsidRDefault="001661C0"/>
        </w:tc>
      </w:tr>
      <w:tr w:rsidR="001661C0" w14:paraId="6F5D820D" w14:textId="77777777" w:rsidTr="00C32044">
        <w:tc>
          <w:tcPr>
            <w:tcW w:w="1288" w:type="dxa"/>
          </w:tcPr>
          <w:p w14:paraId="20E7BEE1" w14:textId="77777777" w:rsidR="001661C0" w:rsidRDefault="001661C0"/>
        </w:tc>
        <w:tc>
          <w:tcPr>
            <w:tcW w:w="1359" w:type="dxa"/>
          </w:tcPr>
          <w:p w14:paraId="75929135" w14:textId="77777777" w:rsidR="001661C0" w:rsidRDefault="001661C0"/>
        </w:tc>
        <w:tc>
          <w:tcPr>
            <w:tcW w:w="1392" w:type="dxa"/>
          </w:tcPr>
          <w:p w14:paraId="12D9856F" w14:textId="77777777" w:rsidR="001661C0" w:rsidRDefault="001661C0"/>
        </w:tc>
        <w:tc>
          <w:tcPr>
            <w:tcW w:w="1288" w:type="dxa"/>
          </w:tcPr>
          <w:p w14:paraId="3DE0AB72" w14:textId="77777777" w:rsidR="001661C0" w:rsidRDefault="001661C0"/>
        </w:tc>
        <w:tc>
          <w:tcPr>
            <w:tcW w:w="3802" w:type="dxa"/>
          </w:tcPr>
          <w:p w14:paraId="6F1E1020" w14:textId="77777777" w:rsidR="001661C0" w:rsidRDefault="001661C0"/>
        </w:tc>
      </w:tr>
      <w:tr w:rsidR="001661C0" w14:paraId="6E28B54B" w14:textId="77777777" w:rsidTr="00C32044">
        <w:tc>
          <w:tcPr>
            <w:tcW w:w="1288" w:type="dxa"/>
          </w:tcPr>
          <w:p w14:paraId="7153123F" w14:textId="77777777" w:rsidR="001661C0" w:rsidRDefault="001661C0"/>
        </w:tc>
        <w:tc>
          <w:tcPr>
            <w:tcW w:w="1359" w:type="dxa"/>
          </w:tcPr>
          <w:p w14:paraId="1AEFFFE3" w14:textId="77777777" w:rsidR="001661C0" w:rsidRDefault="001661C0"/>
        </w:tc>
        <w:tc>
          <w:tcPr>
            <w:tcW w:w="1392" w:type="dxa"/>
          </w:tcPr>
          <w:p w14:paraId="04386AD4" w14:textId="77777777" w:rsidR="001661C0" w:rsidRDefault="001661C0"/>
        </w:tc>
        <w:tc>
          <w:tcPr>
            <w:tcW w:w="1288" w:type="dxa"/>
          </w:tcPr>
          <w:p w14:paraId="036705CF" w14:textId="77777777" w:rsidR="001661C0" w:rsidRDefault="001661C0"/>
        </w:tc>
        <w:tc>
          <w:tcPr>
            <w:tcW w:w="3802" w:type="dxa"/>
          </w:tcPr>
          <w:p w14:paraId="225691EB" w14:textId="77777777" w:rsidR="001661C0" w:rsidRDefault="001661C0"/>
        </w:tc>
      </w:tr>
    </w:tbl>
    <w:p w14:paraId="2ABFDEAE" w14:textId="77777777" w:rsidR="00DB4D93" w:rsidRDefault="00DB4D93"/>
    <w:sectPr w:rsidR="00DB4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15"/>
    <w:rsid w:val="00001334"/>
    <w:rsid w:val="0004728E"/>
    <w:rsid w:val="001661C0"/>
    <w:rsid w:val="002A19F4"/>
    <w:rsid w:val="003928F5"/>
    <w:rsid w:val="00462866"/>
    <w:rsid w:val="00681679"/>
    <w:rsid w:val="007F0915"/>
    <w:rsid w:val="00801888"/>
    <w:rsid w:val="00983905"/>
    <w:rsid w:val="00A86607"/>
    <w:rsid w:val="00AF3CCF"/>
    <w:rsid w:val="00C32044"/>
    <w:rsid w:val="00D42B18"/>
    <w:rsid w:val="00DB4D93"/>
    <w:rsid w:val="00DF7F4A"/>
    <w:rsid w:val="00E63697"/>
    <w:rsid w:val="00F6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BA66"/>
  <w15:chartTrackingRefBased/>
  <w15:docId w15:val="{3FC5D845-D25A-4B5D-9D40-716698D1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G</dc:creator>
  <cp:keywords/>
  <dc:description/>
  <cp:lastModifiedBy>NIKHITHASRIVALLI@gmail.com</cp:lastModifiedBy>
  <cp:revision>1</cp:revision>
  <dcterms:created xsi:type="dcterms:W3CDTF">2023-03-15T13:43:00Z</dcterms:created>
  <dcterms:modified xsi:type="dcterms:W3CDTF">2023-03-15T13:43:00Z</dcterms:modified>
</cp:coreProperties>
</file>