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EE4" w:rsidRDefault="00634274">
      <w:pPr>
        <w:rPr>
          <w:lang w:val="en-US"/>
        </w:rPr>
      </w:pPr>
      <w:r>
        <w:rPr>
          <w:lang w:val="en-US"/>
        </w:rPr>
        <w:t xml:space="preserve">NIKITA MHASE </w:t>
      </w:r>
    </w:p>
    <w:p w:rsidR="00634274" w:rsidRDefault="00634274">
      <w:pPr>
        <w:rPr>
          <w:lang w:val="en-US"/>
        </w:rPr>
      </w:pPr>
      <w:r>
        <w:rPr>
          <w:lang w:val="en-US"/>
        </w:rPr>
        <w:t>A038</w:t>
      </w:r>
    </w:p>
    <w:p w:rsidR="00EE57E6" w:rsidRDefault="00634274" w:rsidP="00EE57E6">
      <w:pPr>
        <w:rPr>
          <w:lang w:val="en-US"/>
        </w:rPr>
      </w:pPr>
      <w:r>
        <w:rPr>
          <w:lang w:val="en-US"/>
        </w:rPr>
        <w:t>86062300040</w:t>
      </w:r>
    </w:p>
    <w:p w:rsidR="00EE57E6" w:rsidRPr="00EE57E6" w:rsidRDefault="00EE57E6" w:rsidP="00EE57E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E57E6">
        <w:rPr>
          <w:rFonts w:ascii="Times New Roman" w:eastAsia="Times New Roman" w:hAnsi="Times New Roman" w:cs="Times New Roman"/>
          <w:b/>
          <w:bCs/>
          <w:sz w:val="27"/>
          <w:szCs w:val="27"/>
          <w:lang w:eastAsia="en-IN"/>
        </w:rPr>
        <w:t>Users and Groups in Cloud Computing</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sz w:val="24"/>
          <w:szCs w:val="24"/>
          <w:lang w:eastAsia="en-IN"/>
        </w:rPr>
        <w:t>In cloud computing, managing users and groups is crucial for ensuring that individuals have appropriate access to resources while maintaining security and operational efficiency.</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Users</w:t>
      </w:r>
      <w:r w:rsidRPr="00EE57E6">
        <w:rPr>
          <w:rFonts w:ascii="Times New Roman" w:eastAsia="Times New Roman" w:hAnsi="Times New Roman" w:cs="Times New Roman"/>
          <w:sz w:val="24"/>
          <w:szCs w:val="24"/>
          <w:lang w:eastAsia="en-IN"/>
        </w:rPr>
        <w:t xml:space="preserve">: In a cloud environment, users are individuals or entities who access and interact with cloud services. Each user </w:t>
      </w:r>
      <w:proofErr w:type="gramStart"/>
      <w:r w:rsidRPr="00EE57E6">
        <w:rPr>
          <w:rFonts w:ascii="Times New Roman" w:eastAsia="Times New Roman" w:hAnsi="Times New Roman" w:cs="Times New Roman"/>
          <w:sz w:val="24"/>
          <w:szCs w:val="24"/>
          <w:lang w:eastAsia="en-IN"/>
        </w:rPr>
        <w:t>is assigned a unique identity, typically represented by a username and password, but often enhanced with multi-factor authentication (MFA) for added security</w:t>
      </w:r>
      <w:proofErr w:type="gramEnd"/>
      <w:r w:rsidRPr="00EE57E6">
        <w:rPr>
          <w:rFonts w:ascii="Times New Roman" w:eastAsia="Times New Roman" w:hAnsi="Times New Roman" w:cs="Times New Roman"/>
          <w:sz w:val="24"/>
          <w:szCs w:val="24"/>
          <w:lang w:eastAsia="en-IN"/>
        </w:rPr>
        <w:t xml:space="preserve">. User accounts </w:t>
      </w:r>
      <w:proofErr w:type="gramStart"/>
      <w:r w:rsidRPr="00EE57E6">
        <w:rPr>
          <w:rFonts w:ascii="Times New Roman" w:eastAsia="Times New Roman" w:hAnsi="Times New Roman" w:cs="Times New Roman"/>
          <w:sz w:val="24"/>
          <w:szCs w:val="24"/>
          <w:lang w:eastAsia="en-IN"/>
        </w:rPr>
        <w:t>can be granted</w:t>
      </w:r>
      <w:proofErr w:type="gramEnd"/>
      <w:r w:rsidRPr="00EE57E6">
        <w:rPr>
          <w:rFonts w:ascii="Times New Roman" w:eastAsia="Times New Roman" w:hAnsi="Times New Roman" w:cs="Times New Roman"/>
          <w:sz w:val="24"/>
          <w:szCs w:val="24"/>
          <w:lang w:eastAsia="en-IN"/>
        </w:rPr>
        <w:t xml:space="preserve"> specific permissions and access rights based on their roles and responsibilities within the organization.</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Groups</w:t>
      </w:r>
      <w:r w:rsidRPr="00EE57E6">
        <w:rPr>
          <w:rFonts w:ascii="Times New Roman" w:eastAsia="Times New Roman" w:hAnsi="Times New Roman" w:cs="Times New Roman"/>
          <w:sz w:val="24"/>
          <w:szCs w:val="24"/>
          <w:lang w:eastAsia="en-IN"/>
        </w:rPr>
        <w:t>: Groups are collections of users that share common access requirements. By organizing users into groups, administrators can simplify the management of permissions and access controls. Instead of assigning permissions to each user individually, administrators can assign permissions to a group, and all members of that group inherit those permissions. This approach streamlines access management and ensures consistency in permission assignments.</w:t>
      </w:r>
    </w:p>
    <w:p w:rsidR="00EE57E6" w:rsidRPr="00EE57E6" w:rsidRDefault="00EE57E6" w:rsidP="00EE57E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E57E6">
        <w:rPr>
          <w:rFonts w:ascii="Times New Roman" w:eastAsia="Times New Roman" w:hAnsi="Times New Roman" w:cs="Times New Roman"/>
          <w:b/>
          <w:bCs/>
          <w:sz w:val="27"/>
          <w:szCs w:val="27"/>
          <w:lang w:eastAsia="en-IN"/>
        </w:rPr>
        <w:t>Identity and Access Management (IAM)</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Identity and Access Management (IAM)</w:t>
      </w:r>
      <w:r w:rsidRPr="00EE57E6">
        <w:rPr>
          <w:rFonts w:ascii="Times New Roman" w:eastAsia="Times New Roman" w:hAnsi="Times New Roman" w:cs="Times New Roman"/>
          <w:sz w:val="24"/>
          <w:szCs w:val="24"/>
          <w:lang w:eastAsia="en-IN"/>
        </w:rPr>
        <w:t xml:space="preserve"> is a framework that helps organizations manage user identities and control access to their resources in a cloud environment. IAM ensures that only authorized users have access to specific resources and that their actions are restricted according to their roles.</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Key Components of IAM</w:t>
      </w:r>
      <w:r w:rsidRPr="00EE57E6">
        <w:rPr>
          <w:rFonts w:ascii="Times New Roman" w:eastAsia="Times New Roman" w:hAnsi="Times New Roman" w:cs="Times New Roman"/>
          <w:sz w:val="24"/>
          <w:szCs w:val="24"/>
          <w:lang w:eastAsia="en-IN"/>
        </w:rPr>
        <w:t>:</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User Management</w:t>
      </w:r>
      <w:r w:rsidRPr="00EE57E6">
        <w:rPr>
          <w:rFonts w:ascii="Times New Roman" w:eastAsia="Times New Roman" w:hAnsi="Times New Roman" w:cs="Times New Roman"/>
          <w:sz w:val="24"/>
          <w:szCs w:val="24"/>
          <w:lang w:eastAsia="en-IN"/>
        </w:rPr>
        <w:t>: IAM systems allow administrators to create, modify, and delete user accounts. This includes managing user profiles, credentials, and authentication methods.</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Authentication</w:t>
      </w:r>
      <w:r w:rsidRPr="00EE57E6">
        <w:rPr>
          <w:rFonts w:ascii="Times New Roman" w:eastAsia="Times New Roman" w:hAnsi="Times New Roman" w:cs="Times New Roman"/>
          <w:sz w:val="24"/>
          <w:szCs w:val="24"/>
          <w:lang w:eastAsia="en-IN"/>
        </w:rPr>
        <w:t xml:space="preserve">: IAM handles the process of verifying user identities. This involves checking credentials such as usernames, passwords, and </w:t>
      </w:r>
      <w:proofErr w:type="gramStart"/>
      <w:r w:rsidRPr="00EE57E6">
        <w:rPr>
          <w:rFonts w:ascii="Times New Roman" w:eastAsia="Times New Roman" w:hAnsi="Times New Roman" w:cs="Times New Roman"/>
          <w:sz w:val="24"/>
          <w:szCs w:val="24"/>
          <w:lang w:eastAsia="en-IN"/>
        </w:rPr>
        <w:t>sometimes additional</w:t>
      </w:r>
      <w:proofErr w:type="gramEnd"/>
      <w:r w:rsidRPr="00EE57E6">
        <w:rPr>
          <w:rFonts w:ascii="Times New Roman" w:eastAsia="Times New Roman" w:hAnsi="Times New Roman" w:cs="Times New Roman"/>
          <w:sz w:val="24"/>
          <w:szCs w:val="24"/>
          <w:lang w:eastAsia="en-IN"/>
        </w:rPr>
        <w:t xml:space="preserve"> factors like biometrics or one-time passwords (OTPs).</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Authorization</w:t>
      </w:r>
      <w:r w:rsidRPr="00EE57E6">
        <w:rPr>
          <w:rFonts w:ascii="Times New Roman" w:eastAsia="Times New Roman" w:hAnsi="Times New Roman" w:cs="Times New Roman"/>
          <w:sz w:val="24"/>
          <w:szCs w:val="24"/>
          <w:lang w:eastAsia="en-IN"/>
        </w:rPr>
        <w:t xml:space="preserve">: IAM determines what actions users </w:t>
      </w:r>
      <w:proofErr w:type="gramStart"/>
      <w:r w:rsidRPr="00EE57E6">
        <w:rPr>
          <w:rFonts w:ascii="Times New Roman" w:eastAsia="Times New Roman" w:hAnsi="Times New Roman" w:cs="Times New Roman"/>
          <w:sz w:val="24"/>
          <w:szCs w:val="24"/>
          <w:lang w:eastAsia="en-IN"/>
        </w:rPr>
        <w:t>are permitted</w:t>
      </w:r>
      <w:proofErr w:type="gramEnd"/>
      <w:r w:rsidRPr="00EE57E6">
        <w:rPr>
          <w:rFonts w:ascii="Times New Roman" w:eastAsia="Times New Roman" w:hAnsi="Times New Roman" w:cs="Times New Roman"/>
          <w:sz w:val="24"/>
          <w:szCs w:val="24"/>
          <w:lang w:eastAsia="en-IN"/>
        </w:rPr>
        <w:t xml:space="preserve"> to perform and which resources they can access. This </w:t>
      </w:r>
      <w:proofErr w:type="gramStart"/>
      <w:r w:rsidRPr="00EE57E6">
        <w:rPr>
          <w:rFonts w:ascii="Times New Roman" w:eastAsia="Times New Roman" w:hAnsi="Times New Roman" w:cs="Times New Roman"/>
          <w:sz w:val="24"/>
          <w:szCs w:val="24"/>
          <w:lang w:eastAsia="en-IN"/>
        </w:rPr>
        <w:t>is achieved</w:t>
      </w:r>
      <w:proofErr w:type="gramEnd"/>
      <w:r w:rsidRPr="00EE57E6">
        <w:rPr>
          <w:rFonts w:ascii="Times New Roman" w:eastAsia="Times New Roman" w:hAnsi="Times New Roman" w:cs="Times New Roman"/>
          <w:sz w:val="24"/>
          <w:szCs w:val="24"/>
          <w:lang w:eastAsia="en-IN"/>
        </w:rPr>
        <w:t xml:space="preserve"> through roles, policies, and permissions that define the scope of access.</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Policy Management</w:t>
      </w:r>
      <w:r w:rsidRPr="00EE57E6">
        <w:rPr>
          <w:rFonts w:ascii="Times New Roman" w:eastAsia="Times New Roman" w:hAnsi="Times New Roman" w:cs="Times New Roman"/>
          <w:sz w:val="24"/>
          <w:szCs w:val="24"/>
          <w:lang w:eastAsia="en-IN"/>
        </w:rPr>
        <w:t xml:space="preserve">: IAM systems enable the creation and enforcement of access policies. These policies dictate the permissions associated with roles and groups, ensuring that access </w:t>
      </w:r>
      <w:proofErr w:type="gramStart"/>
      <w:r w:rsidRPr="00EE57E6">
        <w:rPr>
          <w:rFonts w:ascii="Times New Roman" w:eastAsia="Times New Roman" w:hAnsi="Times New Roman" w:cs="Times New Roman"/>
          <w:sz w:val="24"/>
          <w:szCs w:val="24"/>
          <w:lang w:eastAsia="en-IN"/>
        </w:rPr>
        <w:t>is granted</w:t>
      </w:r>
      <w:proofErr w:type="gramEnd"/>
      <w:r w:rsidRPr="00EE57E6">
        <w:rPr>
          <w:rFonts w:ascii="Times New Roman" w:eastAsia="Times New Roman" w:hAnsi="Times New Roman" w:cs="Times New Roman"/>
          <w:sz w:val="24"/>
          <w:szCs w:val="24"/>
          <w:lang w:eastAsia="en-IN"/>
        </w:rPr>
        <w:t xml:space="preserve"> based on predefined rules.</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Audit and Monitoring</w:t>
      </w:r>
      <w:r w:rsidRPr="00EE57E6">
        <w:rPr>
          <w:rFonts w:ascii="Times New Roman" w:eastAsia="Times New Roman" w:hAnsi="Times New Roman" w:cs="Times New Roman"/>
          <w:sz w:val="24"/>
          <w:szCs w:val="24"/>
          <w:lang w:eastAsia="en-IN"/>
        </w:rPr>
        <w:t>: IAM provides tools for tracking and recording user activities and access. This audit trail helps organizations monitor usage, detect potential security issues, and comply with regulatory requirements.</w:t>
      </w:r>
    </w:p>
    <w:p w:rsidR="00EE57E6" w:rsidRPr="00EE57E6" w:rsidRDefault="00EE57E6" w:rsidP="00EE57E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Group Management</w:t>
      </w:r>
      <w:r w:rsidRPr="00EE57E6">
        <w:rPr>
          <w:rFonts w:ascii="Times New Roman" w:eastAsia="Times New Roman" w:hAnsi="Times New Roman" w:cs="Times New Roman"/>
          <w:sz w:val="24"/>
          <w:szCs w:val="24"/>
          <w:lang w:eastAsia="en-IN"/>
        </w:rPr>
        <w:t>: IAM systems support the organization of users into groups, making it easier to manage collective permissions. Changes to group permissions automatically apply to all members of the group.</w:t>
      </w:r>
    </w:p>
    <w:p w:rsidR="00EE57E6" w:rsidRPr="00EE57E6" w:rsidRDefault="00EE57E6" w:rsidP="00EE57E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E57E6">
        <w:rPr>
          <w:rFonts w:ascii="Times New Roman" w:eastAsia="Times New Roman" w:hAnsi="Times New Roman" w:cs="Times New Roman"/>
          <w:b/>
          <w:bCs/>
          <w:sz w:val="27"/>
          <w:szCs w:val="27"/>
          <w:lang w:eastAsia="en-IN"/>
        </w:rPr>
        <w:lastRenderedPageBreak/>
        <w:t>Role of IAM</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sz w:val="24"/>
          <w:szCs w:val="24"/>
          <w:lang w:eastAsia="en-IN"/>
        </w:rPr>
        <w:t xml:space="preserve">The </w:t>
      </w:r>
      <w:r w:rsidRPr="00EE57E6">
        <w:rPr>
          <w:rFonts w:ascii="Times New Roman" w:eastAsia="Times New Roman" w:hAnsi="Times New Roman" w:cs="Times New Roman"/>
          <w:b/>
          <w:bCs/>
          <w:sz w:val="24"/>
          <w:szCs w:val="24"/>
          <w:lang w:eastAsia="en-IN"/>
        </w:rPr>
        <w:t>Role of IAM</w:t>
      </w:r>
      <w:r w:rsidRPr="00EE57E6">
        <w:rPr>
          <w:rFonts w:ascii="Times New Roman" w:eastAsia="Times New Roman" w:hAnsi="Times New Roman" w:cs="Times New Roman"/>
          <w:sz w:val="24"/>
          <w:szCs w:val="24"/>
          <w:lang w:eastAsia="en-IN"/>
        </w:rPr>
        <w:t xml:space="preserve"> in cloud computing is pivotal in maintaining security, compliance, and operational efficiency. IAM ensures that access to resources </w:t>
      </w:r>
      <w:proofErr w:type="gramStart"/>
      <w:r w:rsidRPr="00EE57E6">
        <w:rPr>
          <w:rFonts w:ascii="Times New Roman" w:eastAsia="Times New Roman" w:hAnsi="Times New Roman" w:cs="Times New Roman"/>
          <w:sz w:val="24"/>
          <w:szCs w:val="24"/>
          <w:lang w:eastAsia="en-IN"/>
        </w:rPr>
        <w:t>is controlled</w:t>
      </w:r>
      <w:proofErr w:type="gramEnd"/>
      <w:r w:rsidRPr="00EE57E6">
        <w:rPr>
          <w:rFonts w:ascii="Times New Roman" w:eastAsia="Times New Roman" w:hAnsi="Times New Roman" w:cs="Times New Roman"/>
          <w:sz w:val="24"/>
          <w:szCs w:val="24"/>
          <w:lang w:eastAsia="en-IN"/>
        </w:rPr>
        <w:t xml:space="preserve"> effectively and that users have the appropriate level of access based on their roles.</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Key Roles of IAM</w:t>
      </w:r>
      <w:r w:rsidRPr="00EE57E6">
        <w:rPr>
          <w:rFonts w:ascii="Times New Roman" w:eastAsia="Times New Roman" w:hAnsi="Times New Roman" w:cs="Times New Roman"/>
          <w:sz w:val="24"/>
          <w:szCs w:val="24"/>
          <w:lang w:eastAsia="en-IN"/>
        </w:rPr>
        <w:t>:</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Centralized Access Control</w:t>
      </w:r>
      <w:r w:rsidRPr="00EE57E6">
        <w:rPr>
          <w:rFonts w:ascii="Times New Roman" w:eastAsia="Times New Roman" w:hAnsi="Times New Roman" w:cs="Times New Roman"/>
          <w:sz w:val="24"/>
          <w:szCs w:val="24"/>
          <w:lang w:eastAsia="en-IN"/>
        </w:rPr>
        <w:t>: IAM provides a centralized system for managing user identities and access across cloud services. This centralization simplifies administration and ensures consistent application of security policies.</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Granular Access Management</w:t>
      </w:r>
      <w:r w:rsidRPr="00EE57E6">
        <w:rPr>
          <w:rFonts w:ascii="Times New Roman" w:eastAsia="Times New Roman" w:hAnsi="Times New Roman" w:cs="Times New Roman"/>
          <w:sz w:val="24"/>
          <w:szCs w:val="24"/>
          <w:lang w:eastAsia="en-IN"/>
        </w:rPr>
        <w:t>: IAM allows for detailed control over who can access what resources and perform specific actions. This granularity helps minimize the risk of unauthorized access and ensures that users only have access to the resources they need.</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Scalability and Flexibility</w:t>
      </w:r>
      <w:r w:rsidRPr="00EE57E6">
        <w:rPr>
          <w:rFonts w:ascii="Times New Roman" w:eastAsia="Times New Roman" w:hAnsi="Times New Roman" w:cs="Times New Roman"/>
          <w:sz w:val="24"/>
          <w:szCs w:val="24"/>
          <w:lang w:eastAsia="en-IN"/>
        </w:rPr>
        <w:t xml:space="preserve">: IAM systems </w:t>
      </w:r>
      <w:proofErr w:type="gramStart"/>
      <w:r w:rsidRPr="00EE57E6">
        <w:rPr>
          <w:rFonts w:ascii="Times New Roman" w:eastAsia="Times New Roman" w:hAnsi="Times New Roman" w:cs="Times New Roman"/>
          <w:sz w:val="24"/>
          <w:szCs w:val="24"/>
          <w:lang w:eastAsia="en-IN"/>
        </w:rPr>
        <w:t>are designed</w:t>
      </w:r>
      <w:proofErr w:type="gramEnd"/>
      <w:r w:rsidRPr="00EE57E6">
        <w:rPr>
          <w:rFonts w:ascii="Times New Roman" w:eastAsia="Times New Roman" w:hAnsi="Times New Roman" w:cs="Times New Roman"/>
          <w:sz w:val="24"/>
          <w:szCs w:val="24"/>
          <w:lang w:eastAsia="en-IN"/>
        </w:rPr>
        <w:t xml:space="preserve"> to scale with organizational growth. They accommodate changes in user roles, permissions, and resource access as the organization evolves.</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Enhanced Security</w:t>
      </w:r>
      <w:r w:rsidRPr="00EE57E6">
        <w:rPr>
          <w:rFonts w:ascii="Times New Roman" w:eastAsia="Times New Roman" w:hAnsi="Times New Roman" w:cs="Times New Roman"/>
          <w:sz w:val="24"/>
          <w:szCs w:val="24"/>
          <w:lang w:eastAsia="en-IN"/>
        </w:rPr>
        <w:t>: By implementing strong authentication mechanisms and access controls, IAM enhances the security of cloud environments. Features like MFA and role-based access control (RBAC) help protect sensitive data and resources.</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Compliance and Auditing</w:t>
      </w:r>
      <w:r w:rsidRPr="00EE57E6">
        <w:rPr>
          <w:rFonts w:ascii="Times New Roman" w:eastAsia="Times New Roman" w:hAnsi="Times New Roman" w:cs="Times New Roman"/>
          <w:sz w:val="24"/>
          <w:szCs w:val="24"/>
          <w:lang w:eastAsia="en-IN"/>
        </w:rPr>
        <w:t>: IAM supports compliance with regulatory standards by providing detailed audit logs and monitoring capabilities. This helps organizations track user activities, enforce policies, and demonstrate adherence to legal and industry requirements.</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Efficient User and Group Management</w:t>
      </w:r>
      <w:r w:rsidRPr="00EE57E6">
        <w:rPr>
          <w:rFonts w:ascii="Times New Roman" w:eastAsia="Times New Roman" w:hAnsi="Times New Roman" w:cs="Times New Roman"/>
          <w:sz w:val="24"/>
          <w:szCs w:val="24"/>
          <w:lang w:eastAsia="en-IN"/>
        </w:rPr>
        <w:t xml:space="preserve">: IAM streamlines the process of managing user identities and group memberships. It ensures that changes in roles or team structures </w:t>
      </w:r>
      <w:proofErr w:type="gramStart"/>
      <w:r w:rsidRPr="00EE57E6">
        <w:rPr>
          <w:rFonts w:ascii="Times New Roman" w:eastAsia="Times New Roman" w:hAnsi="Times New Roman" w:cs="Times New Roman"/>
          <w:sz w:val="24"/>
          <w:szCs w:val="24"/>
          <w:lang w:eastAsia="en-IN"/>
        </w:rPr>
        <w:t>are reflected</w:t>
      </w:r>
      <w:proofErr w:type="gramEnd"/>
      <w:r w:rsidRPr="00EE57E6">
        <w:rPr>
          <w:rFonts w:ascii="Times New Roman" w:eastAsia="Times New Roman" w:hAnsi="Times New Roman" w:cs="Times New Roman"/>
          <w:sz w:val="24"/>
          <w:szCs w:val="24"/>
          <w:lang w:eastAsia="en-IN"/>
        </w:rPr>
        <w:t xml:space="preserve"> in access controls quickly and accurately.</w:t>
      </w:r>
    </w:p>
    <w:p w:rsidR="00EE57E6" w:rsidRPr="00EE57E6" w:rsidRDefault="00EE57E6" w:rsidP="00EE57E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b/>
          <w:bCs/>
          <w:sz w:val="24"/>
          <w:szCs w:val="24"/>
          <w:lang w:eastAsia="en-IN"/>
        </w:rPr>
        <w:t>Automation and Integration</w:t>
      </w:r>
      <w:r w:rsidRPr="00EE57E6">
        <w:rPr>
          <w:rFonts w:ascii="Times New Roman" w:eastAsia="Times New Roman" w:hAnsi="Times New Roman" w:cs="Times New Roman"/>
          <w:sz w:val="24"/>
          <w:szCs w:val="24"/>
          <w:lang w:eastAsia="en-IN"/>
        </w:rPr>
        <w:t>: Many IAM systems support automation and integration with other tools, improving efficiency in user provisioning, de-provisioning, and access management.</w:t>
      </w:r>
    </w:p>
    <w:p w:rsidR="00EE57E6" w:rsidRPr="00EE57E6" w:rsidRDefault="00EE57E6" w:rsidP="00EE57E6">
      <w:pPr>
        <w:spacing w:before="100" w:beforeAutospacing="1" w:after="100" w:afterAutospacing="1" w:line="240" w:lineRule="auto"/>
        <w:rPr>
          <w:rFonts w:ascii="Times New Roman" w:eastAsia="Times New Roman" w:hAnsi="Times New Roman" w:cs="Times New Roman"/>
          <w:sz w:val="24"/>
          <w:szCs w:val="24"/>
          <w:lang w:eastAsia="en-IN"/>
        </w:rPr>
      </w:pPr>
      <w:r w:rsidRPr="00EE57E6">
        <w:rPr>
          <w:rFonts w:ascii="Times New Roman" w:eastAsia="Times New Roman" w:hAnsi="Times New Roman" w:cs="Times New Roman"/>
          <w:sz w:val="24"/>
          <w:szCs w:val="24"/>
          <w:lang w:eastAsia="en-IN"/>
        </w:rPr>
        <w:t>In summary, IAM is fundamental to managing access and securing resources in cloud environments. It ensures that users and groups have appropriate access while protecting against unauthorized use and maintaining compliance with security policies.</w:t>
      </w:r>
    </w:p>
    <w:p w:rsidR="00EE57E6" w:rsidRDefault="00EE57E6" w:rsidP="00EE57E6">
      <w:pPr>
        <w:rPr>
          <w:lang w:val="en-US"/>
        </w:rPr>
      </w:pPr>
    </w:p>
    <w:p w:rsidR="00560E39" w:rsidRPr="00634274" w:rsidRDefault="00560E39">
      <w:pPr>
        <w:rPr>
          <w:lang w:val="en-US"/>
        </w:rPr>
      </w:pPr>
      <w:r w:rsidRPr="00560E39">
        <w:rPr>
          <w:lang w:val="en-US"/>
        </w:rPr>
        <w:lastRenderedPageBreak/>
        <w:drawing>
          <wp:inline distT="0" distB="0" distL="0" distR="0" wp14:anchorId="6A76D86B" wp14:editId="16F1E7D5">
            <wp:extent cx="5731510" cy="3196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96590"/>
                    </a:xfrm>
                    <a:prstGeom prst="rect">
                      <a:avLst/>
                    </a:prstGeom>
                  </pic:spPr>
                </pic:pic>
              </a:graphicData>
            </a:graphic>
          </wp:inline>
        </w:drawing>
      </w:r>
      <w:bookmarkStart w:id="0" w:name="_GoBack"/>
      <w:bookmarkEnd w:id="0"/>
      <w:r w:rsidR="00EE57E6">
        <w:rPr>
          <w:noProof/>
          <w:lang w:eastAsia="en-IN"/>
        </w:rPr>
        <w:drawing>
          <wp:inline distT="0" distB="0" distL="0" distR="0" wp14:anchorId="1F164C8A" wp14:editId="72AD3C50">
            <wp:extent cx="5731510" cy="32562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6280"/>
                    </a:xfrm>
                    <a:prstGeom prst="rect">
                      <a:avLst/>
                    </a:prstGeom>
                  </pic:spPr>
                </pic:pic>
              </a:graphicData>
            </a:graphic>
          </wp:inline>
        </w:drawing>
      </w:r>
      <w:r w:rsidR="00EE57E6">
        <w:rPr>
          <w:noProof/>
          <w:lang w:eastAsia="en-IN"/>
        </w:rPr>
        <w:lastRenderedPageBreak/>
        <w:drawing>
          <wp:inline distT="0" distB="0" distL="0" distR="0" wp14:anchorId="4C4C32F5" wp14:editId="29169EA7">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r w:rsidR="00EE57E6">
        <w:rPr>
          <w:noProof/>
          <w:lang w:eastAsia="en-IN"/>
        </w:rPr>
        <w:drawing>
          <wp:inline distT="0" distB="0" distL="0" distR="0" wp14:anchorId="032DCE0F" wp14:editId="28E6200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00EE57E6">
        <w:rPr>
          <w:noProof/>
          <w:lang w:eastAsia="en-IN"/>
        </w:rPr>
        <w:lastRenderedPageBreak/>
        <w:drawing>
          <wp:inline distT="0" distB="0" distL="0" distR="0" wp14:anchorId="33FC6335" wp14:editId="40D9933B">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1355"/>
                    </a:xfrm>
                    <a:prstGeom prst="rect">
                      <a:avLst/>
                    </a:prstGeom>
                  </pic:spPr>
                </pic:pic>
              </a:graphicData>
            </a:graphic>
          </wp:inline>
        </w:drawing>
      </w:r>
      <w:r w:rsidR="00EE57E6">
        <w:rPr>
          <w:noProof/>
          <w:lang w:eastAsia="en-IN"/>
        </w:rPr>
        <w:drawing>
          <wp:inline distT="0" distB="0" distL="0" distR="0" wp14:anchorId="42DA4852" wp14:editId="1983B9B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EE57E6">
        <w:rPr>
          <w:noProof/>
          <w:lang w:eastAsia="en-IN"/>
        </w:rPr>
        <w:lastRenderedPageBreak/>
        <w:drawing>
          <wp:inline distT="0" distB="0" distL="0" distR="0" wp14:anchorId="24F94801" wp14:editId="64D3FA6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00EE57E6">
        <w:rPr>
          <w:noProof/>
          <w:lang w:eastAsia="en-IN"/>
        </w:rPr>
        <w:drawing>
          <wp:inline distT="0" distB="0" distL="0" distR="0" wp14:anchorId="56C6EC38" wp14:editId="5E76D697">
            <wp:extent cx="5731510" cy="3310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10255"/>
                    </a:xfrm>
                    <a:prstGeom prst="rect">
                      <a:avLst/>
                    </a:prstGeom>
                  </pic:spPr>
                </pic:pic>
              </a:graphicData>
            </a:graphic>
          </wp:inline>
        </w:drawing>
      </w:r>
      <w:r w:rsidR="00EE57E6">
        <w:rPr>
          <w:noProof/>
          <w:lang w:eastAsia="en-IN"/>
        </w:rPr>
        <w:lastRenderedPageBreak/>
        <w:drawing>
          <wp:inline distT="0" distB="0" distL="0" distR="0" wp14:anchorId="5CF2A7F6" wp14:editId="489AE96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560E39" w:rsidRPr="006342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994743"/>
    <w:multiLevelType w:val="multilevel"/>
    <w:tmpl w:val="16EE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050174"/>
    <w:multiLevelType w:val="multilevel"/>
    <w:tmpl w:val="E1CE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274"/>
    <w:rsid w:val="00560E39"/>
    <w:rsid w:val="00634274"/>
    <w:rsid w:val="009B6EE4"/>
    <w:rsid w:val="00EE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FF0B"/>
  <w15:chartTrackingRefBased/>
  <w15:docId w15:val="{C8B1213F-1A75-4DA4-9D9F-87AAE4F0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E57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57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E57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57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91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NMIMS Student</cp:lastModifiedBy>
  <cp:revision>1</cp:revision>
  <dcterms:created xsi:type="dcterms:W3CDTF">2024-08-10T07:38:00Z</dcterms:created>
  <dcterms:modified xsi:type="dcterms:W3CDTF">2024-08-10T08:10:00Z</dcterms:modified>
</cp:coreProperties>
</file>