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Week1 Algorithms_Data Structures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right="-774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Exercise 2: E-commerce Platform Search Function</w:t>
            </w:r>
          </w:p>
          <w:p w:rsidR="00000000" w:rsidDel="00000000" w:rsidP="00000000" w:rsidRDefault="00000000" w:rsidRPr="00000000" w14:paraId="00000004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06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8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public class product</w:t>
            </w:r>
          </w:p>
          <w:p w:rsidR="00000000" w:rsidDel="00000000" w:rsidP="00000000" w:rsidRDefault="00000000" w:rsidRPr="00000000" w14:paraId="0000000A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B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private int productid;</w:t>
            </w:r>
          </w:p>
          <w:p w:rsidR="00000000" w:rsidDel="00000000" w:rsidP="00000000" w:rsidRDefault="00000000" w:rsidRPr="00000000" w14:paraId="0000000C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private string productname;</w:t>
            </w:r>
          </w:p>
          <w:p w:rsidR="00000000" w:rsidDel="00000000" w:rsidP="00000000" w:rsidRDefault="00000000" w:rsidRPr="00000000" w14:paraId="0000000D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private string category;</w:t>
            </w:r>
          </w:p>
          <w:p w:rsidR="00000000" w:rsidDel="00000000" w:rsidP="00000000" w:rsidRDefault="00000000" w:rsidRPr="00000000" w14:paraId="0000000E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public product(int productid, string productname, string category)</w:t>
            </w:r>
          </w:p>
          <w:p w:rsidR="00000000" w:rsidDel="00000000" w:rsidP="00000000" w:rsidRDefault="00000000" w:rsidRPr="00000000" w14:paraId="00000010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1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this.productid = productid;</w:t>
            </w:r>
          </w:p>
          <w:p w:rsidR="00000000" w:rsidDel="00000000" w:rsidP="00000000" w:rsidRDefault="00000000" w:rsidRPr="00000000" w14:paraId="00000012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this.productname = productname;</w:t>
            </w:r>
          </w:p>
          <w:p w:rsidR="00000000" w:rsidDel="00000000" w:rsidP="00000000" w:rsidRDefault="00000000" w:rsidRPr="00000000" w14:paraId="00000013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this.category = category;</w:t>
            </w:r>
          </w:p>
          <w:p w:rsidR="00000000" w:rsidDel="00000000" w:rsidP="00000000" w:rsidRDefault="00000000" w:rsidRPr="00000000" w14:paraId="00000014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5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public int getproductid() { return productid; }</w:t>
            </w:r>
          </w:p>
          <w:p w:rsidR="00000000" w:rsidDel="00000000" w:rsidP="00000000" w:rsidRDefault="00000000" w:rsidRPr="00000000" w14:paraId="00000017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public string getproductname() { return productname; }</w:t>
            </w:r>
          </w:p>
          <w:p w:rsidR="00000000" w:rsidDel="00000000" w:rsidP="00000000" w:rsidRDefault="00000000" w:rsidRPr="00000000" w14:paraId="00000018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public string getcategory() { return category; }</w:t>
            </w:r>
          </w:p>
          <w:p w:rsidR="00000000" w:rsidDel="00000000" w:rsidP="00000000" w:rsidRDefault="00000000" w:rsidRPr="00000000" w14:paraId="00000019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public override string ToString()</w:t>
            </w:r>
          </w:p>
          <w:p w:rsidR="00000000" w:rsidDel="00000000" w:rsidP="00000000" w:rsidRDefault="00000000" w:rsidRPr="00000000" w14:paraId="0000001B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C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return productid + ": " + productname + " (" + category + ")";</w:t>
            </w:r>
          </w:p>
          <w:p w:rsidR="00000000" w:rsidDel="00000000" w:rsidP="00000000" w:rsidRDefault="00000000" w:rsidRPr="00000000" w14:paraId="0000001D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E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F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public class searchengine</w:t>
            </w:r>
          </w:p>
          <w:p w:rsidR="00000000" w:rsidDel="00000000" w:rsidP="00000000" w:rsidRDefault="00000000" w:rsidRPr="00000000" w14:paraId="00000021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public static product linearsearch(product[] products, string name)</w:t>
            </w:r>
          </w:p>
          <w:p w:rsidR="00000000" w:rsidDel="00000000" w:rsidP="00000000" w:rsidRDefault="00000000" w:rsidRPr="00000000" w14:paraId="00000023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4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foreach (product p in products)</w:t>
            </w:r>
          </w:p>
          <w:p w:rsidR="00000000" w:rsidDel="00000000" w:rsidP="00000000" w:rsidRDefault="00000000" w:rsidRPr="00000000" w14:paraId="00000025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6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    if (string.Equals(p.getproductname(), name, StringComparison.OrdinalIgnoreCase))</w:t>
            </w:r>
          </w:p>
          <w:p w:rsidR="00000000" w:rsidDel="00000000" w:rsidP="00000000" w:rsidRDefault="00000000" w:rsidRPr="00000000" w14:paraId="00000027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8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        return p;</w:t>
            </w:r>
          </w:p>
          <w:p w:rsidR="00000000" w:rsidDel="00000000" w:rsidP="00000000" w:rsidRDefault="00000000" w:rsidRPr="00000000" w14:paraId="00000029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A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B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02C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D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public static product binarysearch(product[] products, string name)</w:t>
            </w:r>
          </w:p>
          <w:p w:rsidR="00000000" w:rsidDel="00000000" w:rsidP="00000000" w:rsidRDefault="00000000" w:rsidRPr="00000000" w14:paraId="0000002F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0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int left = 0;</w:t>
            </w:r>
          </w:p>
          <w:p w:rsidR="00000000" w:rsidDel="00000000" w:rsidP="00000000" w:rsidRDefault="00000000" w:rsidRPr="00000000" w14:paraId="00000031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int right = products.Length - 1;</w:t>
            </w:r>
          </w:p>
          <w:p w:rsidR="00000000" w:rsidDel="00000000" w:rsidP="00000000" w:rsidRDefault="00000000" w:rsidRPr="00000000" w14:paraId="00000032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while (left &lt;= right)</w:t>
            </w:r>
          </w:p>
          <w:p w:rsidR="00000000" w:rsidDel="00000000" w:rsidP="00000000" w:rsidRDefault="00000000" w:rsidRPr="00000000" w14:paraId="00000034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5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    int mid = (left + right) / 2;</w:t>
            </w:r>
          </w:p>
          <w:p w:rsidR="00000000" w:rsidDel="00000000" w:rsidP="00000000" w:rsidRDefault="00000000" w:rsidRPr="00000000" w14:paraId="00000036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    int cmp = string.Compare(products[mid].getproductname(), name, true);</w:t>
            </w:r>
          </w:p>
          <w:p w:rsidR="00000000" w:rsidDel="00000000" w:rsidP="00000000" w:rsidRDefault="00000000" w:rsidRPr="00000000" w14:paraId="00000037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    if (cmp == 0) return products[mid];</w:t>
            </w:r>
          </w:p>
          <w:p w:rsidR="00000000" w:rsidDel="00000000" w:rsidP="00000000" w:rsidRDefault="00000000" w:rsidRPr="00000000" w14:paraId="00000039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    else if (cmp &lt; 0) left = mid + 1;</w:t>
            </w:r>
          </w:p>
          <w:p w:rsidR="00000000" w:rsidDel="00000000" w:rsidP="00000000" w:rsidRDefault="00000000" w:rsidRPr="00000000" w14:paraId="0000003A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    else right = mid - 1;</w:t>
            </w:r>
          </w:p>
          <w:p w:rsidR="00000000" w:rsidDel="00000000" w:rsidP="00000000" w:rsidRDefault="00000000" w:rsidRPr="00000000" w14:paraId="0000003B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C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03D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E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public static void sortproductsbyname(product[] products)</w:t>
            </w:r>
          </w:p>
          <w:p w:rsidR="00000000" w:rsidDel="00000000" w:rsidP="00000000" w:rsidRDefault="00000000" w:rsidRPr="00000000" w14:paraId="00000040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1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Array.Sort(products, (p1, p2) =&gt; string.Compare(p1.getproductname(), p2.getproductname(), true));</w:t>
            </w:r>
          </w:p>
          <w:p w:rsidR="00000000" w:rsidDel="00000000" w:rsidP="00000000" w:rsidRDefault="00000000" w:rsidRPr="00000000" w14:paraId="00000042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3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046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static void Main(string[] args)</w:t>
            </w:r>
          </w:p>
          <w:p w:rsidR="00000000" w:rsidDel="00000000" w:rsidP="00000000" w:rsidRDefault="00000000" w:rsidRPr="00000000" w14:paraId="00000048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9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product[] products = {</w:t>
            </w:r>
          </w:p>
          <w:p w:rsidR="00000000" w:rsidDel="00000000" w:rsidP="00000000" w:rsidRDefault="00000000" w:rsidRPr="00000000" w14:paraId="0000004A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    new product(3, "Phone", "Electronics"),</w:t>
            </w:r>
          </w:p>
          <w:p w:rsidR="00000000" w:rsidDel="00000000" w:rsidP="00000000" w:rsidRDefault="00000000" w:rsidRPr="00000000" w14:paraId="0000004B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    new product(1, "Laptop", "Electronics"),</w:t>
            </w:r>
          </w:p>
          <w:p w:rsidR="00000000" w:rsidDel="00000000" w:rsidP="00000000" w:rsidRDefault="00000000" w:rsidRPr="00000000" w14:paraId="0000004C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    new product(2, "Tablet", "Electronics"),</w:t>
            </w:r>
          </w:p>
          <w:p w:rsidR="00000000" w:rsidDel="00000000" w:rsidP="00000000" w:rsidRDefault="00000000" w:rsidRPr="00000000" w14:paraId="0000004D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4E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// Test linear search</w:t>
            </w:r>
          </w:p>
          <w:p w:rsidR="00000000" w:rsidDel="00000000" w:rsidP="00000000" w:rsidRDefault="00000000" w:rsidRPr="00000000" w14:paraId="00000050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product result1 = searchengine.linearsearch(products, "Tablet");</w:t>
            </w:r>
          </w:p>
          <w:p w:rsidR="00000000" w:rsidDel="00000000" w:rsidP="00000000" w:rsidRDefault="00000000" w:rsidRPr="00000000" w14:paraId="00000051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Console.WriteLine(result1 != null ? "Found via linear search: " + result1 : "Not found");</w:t>
            </w:r>
          </w:p>
          <w:p w:rsidR="00000000" w:rsidDel="00000000" w:rsidP="00000000" w:rsidRDefault="00000000" w:rsidRPr="00000000" w14:paraId="00000052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// Test binary search</w:t>
            </w:r>
          </w:p>
          <w:p w:rsidR="00000000" w:rsidDel="00000000" w:rsidP="00000000" w:rsidRDefault="00000000" w:rsidRPr="00000000" w14:paraId="00000054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searchengine.sortproductsbyname(products);</w:t>
            </w:r>
          </w:p>
          <w:p w:rsidR="00000000" w:rsidDel="00000000" w:rsidP="00000000" w:rsidRDefault="00000000" w:rsidRPr="00000000" w14:paraId="00000055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product result2 = searchengine.binarysearch(products, "Laptop");</w:t>
            </w:r>
          </w:p>
          <w:p w:rsidR="00000000" w:rsidDel="00000000" w:rsidP="00000000" w:rsidRDefault="00000000" w:rsidRPr="00000000" w14:paraId="00000056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    Console.WriteLine(result2 != null ? "Found via binary search: " + result2 : "Not found");</w:t>
            </w:r>
          </w:p>
          <w:p w:rsidR="00000000" w:rsidDel="00000000" w:rsidP="00000000" w:rsidRDefault="00000000" w:rsidRPr="00000000" w14:paraId="00000057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8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right="-7740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C">
            <w:pPr>
              <w:ind w:right="-774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ind w:right="-774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0025" cy="6572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ind w:right="-77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right="-774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60"/>
        <w:tblGridChange w:id="0">
          <w:tblGrid>
            <w:gridCol w:w="566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right="-774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Exercise 7: Financial Forecasting</w:t>
            </w:r>
          </w:p>
        </w:tc>
      </w:tr>
    </w:tbl>
    <w:p w:rsidR="00000000" w:rsidDel="00000000" w:rsidP="00000000" w:rsidRDefault="00000000" w:rsidRPr="00000000" w14:paraId="00000061">
      <w:pPr>
        <w:ind w:right="-774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2">
      <w:pPr>
        <w:ind w:right="-77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7740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64">
      <w:pPr>
        <w:ind w:right="-77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7740"/>
        <w:rPr/>
      </w:pPr>
      <w:r w:rsidDel="00000000" w:rsidR="00000000" w:rsidRPr="00000000">
        <w:rPr>
          <w:rtl w:val="0"/>
        </w:rPr>
        <w:t xml:space="preserve">class FinancialForecast</w:t>
      </w:r>
    </w:p>
    <w:p w:rsidR="00000000" w:rsidDel="00000000" w:rsidP="00000000" w:rsidRDefault="00000000" w:rsidRPr="00000000" w14:paraId="00000066">
      <w:pPr>
        <w:ind w:right="-774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ind w:right="-7740"/>
        <w:rPr/>
      </w:pPr>
      <w:r w:rsidDel="00000000" w:rsidR="00000000" w:rsidRPr="00000000">
        <w:rPr>
          <w:rtl w:val="0"/>
        </w:rPr>
        <w:t xml:space="preserve">      public static double FutureValue(double presentValue, double rate, int years)</w:t>
      </w:r>
    </w:p>
    <w:p w:rsidR="00000000" w:rsidDel="00000000" w:rsidP="00000000" w:rsidRDefault="00000000" w:rsidRPr="00000000" w14:paraId="00000068">
      <w:pPr>
        <w:ind w:right="-774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9">
      <w:pPr>
        <w:ind w:right="-7740"/>
        <w:rPr/>
      </w:pPr>
      <w:r w:rsidDel="00000000" w:rsidR="00000000" w:rsidRPr="00000000">
        <w:rPr>
          <w:rtl w:val="0"/>
        </w:rPr>
        <w:t xml:space="preserve">            if (years &lt;= 0)</w:t>
      </w:r>
    </w:p>
    <w:p w:rsidR="00000000" w:rsidDel="00000000" w:rsidP="00000000" w:rsidRDefault="00000000" w:rsidRPr="00000000" w14:paraId="0000006A">
      <w:pPr>
        <w:ind w:right="-7740"/>
        <w:rPr/>
      </w:pPr>
      <w:r w:rsidDel="00000000" w:rsidR="00000000" w:rsidRPr="00000000">
        <w:rPr>
          <w:rtl w:val="0"/>
        </w:rPr>
        <w:t xml:space="preserve">            return presentValue;</w:t>
      </w:r>
    </w:p>
    <w:p w:rsidR="00000000" w:rsidDel="00000000" w:rsidP="00000000" w:rsidRDefault="00000000" w:rsidRPr="00000000" w14:paraId="0000006B">
      <w:pPr>
        <w:ind w:right="-77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7740"/>
        <w:rPr/>
      </w:pPr>
      <w:r w:rsidDel="00000000" w:rsidR="00000000" w:rsidRPr="00000000">
        <w:rPr>
          <w:rtl w:val="0"/>
        </w:rPr>
        <w:t xml:space="preserve">            return FutureValue(presentValue * (1 + rate), rate, years - 1);</w:t>
      </w:r>
    </w:p>
    <w:p w:rsidR="00000000" w:rsidDel="00000000" w:rsidP="00000000" w:rsidRDefault="00000000" w:rsidRPr="00000000" w14:paraId="0000006D">
      <w:pPr>
        <w:ind w:right="-774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ind w:right="-77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-7740"/>
        <w:rPr/>
      </w:pPr>
      <w:r w:rsidDel="00000000" w:rsidR="00000000" w:rsidRPr="00000000">
        <w:rPr>
          <w:rtl w:val="0"/>
        </w:rPr>
        <w:t xml:space="preserve">    static void Main(string[] args)</w:t>
      </w:r>
    </w:p>
    <w:p w:rsidR="00000000" w:rsidDel="00000000" w:rsidP="00000000" w:rsidRDefault="00000000" w:rsidRPr="00000000" w14:paraId="00000070">
      <w:pPr>
        <w:ind w:right="-774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ind w:right="-7740"/>
        <w:rPr/>
      </w:pPr>
      <w:r w:rsidDel="00000000" w:rsidR="00000000" w:rsidRPr="00000000">
        <w:rPr>
          <w:rtl w:val="0"/>
        </w:rPr>
        <w:t xml:space="preserve">        double presentValue = 1000.0;    // Starting amount</w:t>
      </w:r>
    </w:p>
    <w:p w:rsidR="00000000" w:rsidDel="00000000" w:rsidP="00000000" w:rsidRDefault="00000000" w:rsidRPr="00000000" w14:paraId="00000072">
      <w:pPr>
        <w:ind w:right="-7740"/>
        <w:rPr/>
      </w:pPr>
      <w:r w:rsidDel="00000000" w:rsidR="00000000" w:rsidRPr="00000000">
        <w:rPr>
          <w:rtl w:val="0"/>
        </w:rPr>
        <w:t xml:space="preserve">        double rate = 0.05;             // 5% annual growth</w:t>
      </w:r>
    </w:p>
    <w:p w:rsidR="00000000" w:rsidDel="00000000" w:rsidP="00000000" w:rsidRDefault="00000000" w:rsidRPr="00000000" w14:paraId="00000073">
      <w:pPr>
        <w:ind w:right="-7740"/>
        <w:rPr/>
      </w:pPr>
      <w:r w:rsidDel="00000000" w:rsidR="00000000" w:rsidRPr="00000000">
        <w:rPr>
          <w:rtl w:val="0"/>
        </w:rPr>
        <w:t xml:space="preserve">        int years = 10;</w:t>
      </w:r>
    </w:p>
    <w:p w:rsidR="00000000" w:rsidDel="00000000" w:rsidP="00000000" w:rsidRDefault="00000000" w:rsidRPr="00000000" w14:paraId="00000074">
      <w:pPr>
        <w:ind w:right="-77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right="-7740"/>
        <w:rPr/>
      </w:pPr>
      <w:r w:rsidDel="00000000" w:rsidR="00000000" w:rsidRPr="00000000">
        <w:rPr>
          <w:rtl w:val="0"/>
        </w:rPr>
        <w:t xml:space="preserve">        double result = FutureValue(presentValue, rate, years);</w:t>
      </w:r>
    </w:p>
    <w:p w:rsidR="00000000" w:rsidDel="00000000" w:rsidP="00000000" w:rsidRDefault="00000000" w:rsidRPr="00000000" w14:paraId="00000076">
      <w:pPr>
        <w:ind w:right="-7740"/>
        <w:rPr/>
      </w:pPr>
      <w:r w:rsidDel="00000000" w:rsidR="00000000" w:rsidRPr="00000000">
        <w:rPr>
          <w:rtl w:val="0"/>
        </w:rPr>
        <w:t xml:space="preserve">        Console.WriteLine($"Future value after {years} years at {rate*100}% rate is: {result:F2}");</w:t>
      </w:r>
    </w:p>
    <w:p w:rsidR="00000000" w:rsidDel="00000000" w:rsidP="00000000" w:rsidRDefault="00000000" w:rsidRPr="00000000" w14:paraId="00000077">
      <w:pPr>
        <w:ind w:right="-774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ind w:right="-774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ind w:right="-77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-774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B">
      <w:pPr>
        <w:ind w:right="-7740"/>
        <w:rPr/>
      </w:pPr>
      <w:r w:rsidDel="00000000" w:rsidR="00000000" w:rsidRPr="00000000">
        <w:rPr/>
        <w:drawing>
          <wp:inline distB="114300" distT="114300" distL="114300" distR="114300">
            <wp:extent cx="4086225" cy="314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42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