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班级：</w:t>
      </w:r>
      <w:r>
        <w:rPr>
          <w:rFonts w:hint="eastAsia" w:ascii="微软雅黑" w:hAnsi="微软雅黑" w:eastAsia="微软雅黑"/>
          <w:u w:val="single"/>
        </w:rPr>
        <w:t>软工11602</w:t>
      </w:r>
      <w:r>
        <w:rPr>
          <w:rFonts w:ascii="微软雅黑" w:hAnsi="微软雅黑" w:eastAsia="微软雅黑"/>
          <w:u w:val="single"/>
        </w:rPr>
        <w:t xml:space="preserve"> </w:t>
      </w:r>
      <w:r>
        <w:rPr>
          <w:rFonts w:hint="eastAsia" w:ascii="微软雅黑" w:hAnsi="微软雅黑" w:eastAsia="微软雅黑"/>
        </w:rPr>
        <w:t xml:space="preserve">  姓名：</w:t>
      </w:r>
      <w:r>
        <w:rPr>
          <w:rFonts w:hint="eastAsia" w:ascii="微软雅黑" w:hAnsi="微软雅黑" w:eastAsia="微软雅黑"/>
          <w:lang w:val="en-US" w:eastAsia="zh-CN"/>
        </w:rPr>
        <w:t>吴思特</w:t>
      </w:r>
      <w:r>
        <w:rPr>
          <w:rFonts w:hint="eastAsia" w:ascii="微软雅黑" w:hAnsi="微软雅黑" w:eastAsia="微软雅黑"/>
          <w:u w:val="single"/>
        </w:rPr>
        <w:t xml:space="preserve"> </w:t>
      </w:r>
      <w:r>
        <w:rPr>
          <w:rFonts w:hint="eastAsia" w:ascii="微软雅黑" w:hAnsi="微软雅黑" w:eastAsia="微软雅黑"/>
        </w:rPr>
        <w:t xml:space="preserve">  序号：</w:t>
      </w:r>
      <w:r>
        <w:rPr>
          <w:rFonts w:hint="eastAsia" w:ascii="微软雅黑" w:hAnsi="微软雅黑" w:eastAsia="微软雅黑"/>
          <w:u w:val="single"/>
        </w:rPr>
        <w:t xml:space="preserve"> </w:t>
      </w:r>
      <w:r>
        <w:rPr>
          <w:rFonts w:hint="eastAsia" w:ascii="微软雅黑" w:hAnsi="微软雅黑" w:eastAsia="微软雅黑"/>
          <w:u w:val="single"/>
          <w:lang w:val="en-US" w:eastAsia="zh-CN"/>
        </w:rPr>
        <w:t>21</w:t>
      </w:r>
      <w:r>
        <w:rPr>
          <w:rFonts w:hint="eastAsia" w:ascii="微软雅黑" w:hAnsi="微软雅黑" w:eastAsia="微软雅黑"/>
          <w:u w:val="single"/>
        </w:rPr>
        <w:t xml:space="preserve">  </w:t>
      </w:r>
    </w:p>
    <w:p>
      <w:pPr>
        <w:pStyle w:val="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上机1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线程调试</w:t>
      </w:r>
    </w:p>
    <w:p>
      <w:pPr>
        <w:spacing w:before="156" w:beforeLines="50" w:after="312" w:afterLines="100" w:line="340" w:lineRule="exact"/>
        <w:rPr>
          <w:rFonts w:eastAsia="楷体_GB2312"/>
          <w:b/>
          <w:bCs/>
          <w:sz w:val="28"/>
        </w:rPr>
      </w:pPr>
      <w:r>
        <w:rPr>
          <w:rFonts w:hint="eastAsia" w:eastAsia="楷体_GB2312"/>
          <w:b/>
          <w:bCs/>
          <w:sz w:val="28"/>
        </w:rPr>
        <w:t>一、上机目的</w:t>
      </w:r>
    </w:p>
    <w:p>
      <w:pPr>
        <w:pStyle w:val="2"/>
        <w:ind w:left="420" w:firstLine="0"/>
      </w:pPr>
      <w:r>
        <w:rPr>
          <w:rFonts w:hint="eastAsia"/>
        </w:rPr>
        <w:t>1、了解线程的基本过程；</w:t>
      </w:r>
    </w:p>
    <w:p>
      <w:pPr>
        <w:pStyle w:val="2"/>
        <w:ind w:left="420" w:firstLine="0"/>
      </w:pPr>
      <w:r>
        <w:rPr>
          <w:rFonts w:hint="eastAsia"/>
        </w:rPr>
        <w:t>2、对三种情况的线程进行各种调试；</w:t>
      </w:r>
    </w:p>
    <w:p>
      <w:pPr>
        <w:pStyle w:val="2"/>
        <w:ind w:left="420" w:firstLine="0"/>
      </w:pPr>
      <w:r>
        <w:rPr>
          <w:rFonts w:hint="eastAsia"/>
        </w:rPr>
        <w:t>3、调试三种线程的错误；</w:t>
      </w:r>
    </w:p>
    <w:p>
      <w:pPr>
        <w:spacing w:before="312" w:beforeLines="100" w:after="312" w:afterLines="100" w:line="360" w:lineRule="exact"/>
        <w:rPr>
          <w:rFonts w:eastAsia="楷体_GB2312"/>
          <w:b/>
          <w:bCs/>
          <w:sz w:val="28"/>
        </w:rPr>
      </w:pPr>
      <w:r>
        <w:rPr>
          <w:rFonts w:hint="eastAsia" w:eastAsia="楷体_GB2312"/>
          <w:b/>
          <w:bCs/>
          <w:sz w:val="28"/>
        </w:rPr>
        <w:t>二、上机准备</w:t>
      </w:r>
    </w:p>
    <w:p>
      <w:pPr>
        <w:pStyle w:val="2"/>
        <w:ind w:left="420" w:firstLine="0"/>
      </w:pPr>
      <w:r>
        <w:rPr>
          <w:rFonts w:hint="eastAsia"/>
        </w:rPr>
        <w:t>软件：eclipse；</w:t>
      </w:r>
    </w:p>
    <w:p>
      <w:pPr>
        <w:pStyle w:val="2"/>
        <w:ind w:left="420" w:firstLine="0"/>
      </w:pPr>
    </w:p>
    <w:p>
      <w:pPr>
        <w:spacing w:before="312" w:beforeLines="100" w:after="312" w:afterLines="100" w:line="360" w:lineRule="exact"/>
        <w:rPr>
          <w:rFonts w:eastAsia="楷体_GB2312"/>
          <w:b/>
          <w:bCs/>
          <w:sz w:val="28"/>
        </w:rPr>
      </w:pPr>
      <w:r>
        <w:rPr>
          <w:rFonts w:hint="eastAsia" w:eastAsia="楷体_GB2312"/>
          <w:b/>
          <w:bCs/>
          <w:sz w:val="28"/>
        </w:rPr>
        <w:t>三、上机内容</w:t>
      </w:r>
    </w:p>
    <w:p>
      <w:pPr>
        <w:spacing w:before="312" w:beforeLines="100" w:after="312" w:afterLines="100" w:line="360" w:lineRule="exact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调试代码：</w:t>
      </w:r>
    </w:p>
    <w:p>
      <w:pPr>
        <w:spacing w:before="312" w:beforeLines="100" w:after="312" w:afterLines="100" w:line="360" w:lineRule="exact"/>
        <w:rPr>
          <w:rFonts w:eastAsia="楷体_GB2312"/>
          <w:b/>
          <w:bCs/>
          <w:sz w:val="28"/>
        </w:rPr>
      </w:pPr>
      <w:r>
        <w:rPr>
          <w:rFonts w:eastAsia="楷体_GB2312"/>
          <w:b/>
          <w:bCs/>
          <w:sz w:val="28"/>
        </w:rPr>
        <w:t>ThreadMain.java:</w:t>
      </w:r>
    </w:p>
    <w:p>
      <w:pPr>
        <w:pStyle w:val="2"/>
      </w:pPr>
      <w:r>
        <w:t>package com.ym.test;</w:t>
      </w:r>
    </w:p>
    <w:p>
      <w:pPr>
        <w:pStyle w:val="2"/>
      </w:pPr>
    </w:p>
    <w:p>
      <w:pPr>
        <w:pStyle w:val="2"/>
      </w:pPr>
      <w:r>
        <w:t>import java.util.ArrayList;</w:t>
      </w:r>
    </w:p>
    <w:p>
      <w:pPr>
        <w:pStyle w:val="2"/>
      </w:pPr>
      <w:r>
        <w:t>import java.util.List;</w:t>
      </w:r>
    </w:p>
    <w:p>
      <w:pPr>
        <w:pStyle w:val="2"/>
      </w:pPr>
    </w:p>
    <w:p>
      <w:pPr>
        <w:pStyle w:val="2"/>
      </w:pPr>
      <w:r>
        <w:t>public class ThreadMain {</w:t>
      </w:r>
    </w:p>
    <w:p>
      <w:pPr>
        <w:pStyle w:val="2"/>
      </w:pPr>
      <w:r>
        <w:t xml:space="preserve">    public static void main(String[] args) {</w:t>
      </w:r>
    </w:p>
    <w:p>
      <w:pPr>
        <w:pStyle w:val="2"/>
      </w:pPr>
      <w:r>
        <w:rPr>
          <w:rFonts w:hint="eastAsia"/>
        </w:rPr>
        <w:t xml:space="preserve">        //第一个的演示示例</w:t>
      </w:r>
    </w:p>
    <w:p>
      <w:pPr>
        <w:pStyle w:val="2"/>
      </w:pPr>
      <w:r>
        <w:t xml:space="preserve">        List&lt;String&gt; list = new ArrayList&lt;&gt;(1000);</w:t>
      </w:r>
    </w:p>
    <w:p>
      <w:pPr>
        <w:pStyle w:val="2"/>
      </w:pPr>
      <w:r>
        <w:t xml:space="preserve">        for(int cnt=0;cnt&lt;1000;cnt++){</w:t>
      </w:r>
    </w:p>
    <w:p>
      <w:pPr>
        <w:pStyle w:val="2"/>
      </w:pPr>
      <w:r>
        <w:t xml:space="preserve">            list.add("abc");</w:t>
      </w:r>
    </w:p>
    <w:p>
      <w:pPr>
        <w:pStyle w:val="2"/>
      </w:pPr>
      <w:r>
        <w:t xml:space="preserve">        }</w:t>
      </w:r>
    </w:p>
    <w:p>
      <w:pPr>
        <w:pStyle w:val="2"/>
      </w:pPr>
      <w:r>
        <w:t xml:space="preserve">        ThreadSafeDemo1 demo1 = new ThreadSafeDemo1(list);</w:t>
      </w:r>
    </w:p>
    <w:p>
      <w:pPr>
        <w:pStyle w:val="2"/>
      </w:pPr>
      <w:r>
        <w:t xml:space="preserve">        ThreadSafeDemo1 demo2 = new ThreadSafeDemo1(list);</w:t>
      </w:r>
    </w:p>
    <w:p>
      <w:pPr>
        <w:pStyle w:val="2"/>
      </w:pPr>
      <w:r>
        <w:t xml:space="preserve">        Thread thread1 = new Thread(demo1);</w:t>
      </w:r>
    </w:p>
    <w:p>
      <w:pPr>
        <w:pStyle w:val="2"/>
      </w:pPr>
      <w:r>
        <w:t xml:space="preserve">        Thread thread2 = new Thread(demo2);</w:t>
      </w:r>
    </w:p>
    <w:p>
      <w:pPr>
        <w:pStyle w:val="2"/>
      </w:pPr>
      <w:r>
        <w:t xml:space="preserve">        thread1.run();</w:t>
      </w:r>
    </w:p>
    <w:p>
      <w:pPr>
        <w:pStyle w:val="2"/>
      </w:pPr>
      <w:r>
        <w:t xml:space="preserve">        thread2.run();</w:t>
      </w:r>
    </w:p>
    <w:p>
      <w:pPr>
        <w:pStyle w:val="2"/>
      </w:pPr>
    </w:p>
    <w:p>
      <w:pPr>
        <w:pStyle w:val="2"/>
      </w:pPr>
      <w:r>
        <w:rPr>
          <w:rFonts w:hint="eastAsia"/>
        </w:rPr>
        <w:t xml:space="preserve">        //第二个的演示示例</w:t>
      </w:r>
    </w:p>
    <w:p>
      <w:pPr>
        <w:pStyle w:val="2"/>
      </w:pPr>
      <w:r>
        <w:t>/*        List&lt;String&gt; list = new ArrayList&lt;&gt;();</w:t>
      </w:r>
    </w:p>
    <w:p>
      <w:pPr>
        <w:pStyle w:val="2"/>
      </w:pPr>
      <w:r>
        <w:t xml:space="preserve">        ThreadSafeDemo2 demo1 = new ThreadSafeDemo2(list);</w:t>
      </w:r>
    </w:p>
    <w:p>
      <w:pPr>
        <w:pStyle w:val="2"/>
      </w:pPr>
      <w:r>
        <w:t xml:space="preserve">        ThreadSafeDemo2 demo2 = new ThreadSafeDemo2(list);</w:t>
      </w:r>
    </w:p>
    <w:p>
      <w:pPr>
        <w:pStyle w:val="2"/>
      </w:pPr>
      <w:r>
        <w:t xml:space="preserve">        ThreadSafeDemo2 demo3 = new ThreadSafeDemo2(list);</w:t>
      </w:r>
    </w:p>
    <w:p>
      <w:pPr>
        <w:pStyle w:val="2"/>
      </w:pPr>
      <w:r>
        <w:t xml:space="preserve">        ThreadSafeDemo2 demo4 = new ThreadSafeDemo2(list);</w:t>
      </w:r>
    </w:p>
    <w:p>
      <w:pPr>
        <w:pStyle w:val="2"/>
      </w:pPr>
      <w:r>
        <w:t xml:space="preserve">        ThreadSafeDemo2 demo5 = new ThreadSafeDemo2(list);</w:t>
      </w:r>
    </w:p>
    <w:p>
      <w:pPr>
        <w:pStyle w:val="2"/>
      </w:pPr>
      <w:r>
        <w:t xml:space="preserve">        ThreadSafeDemo2 demo6 = new ThreadSafeDemo2(list);</w:t>
      </w:r>
    </w:p>
    <w:p>
      <w:pPr>
        <w:pStyle w:val="2"/>
      </w:pPr>
      <w:r>
        <w:t xml:space="preserve">        ThreadSafeDemo2 demo7 = new ThreadSafeDemo2(list);</w:t>
      </w:r>
    </w:p>
    <w:p>
      <w:pPr>
        <w:pStyle w:val="2"/>
      </w:pPr>
      <w:r>
        <w:t xml:space="preserve">        ThreadSafeDemo2 demo8 = new ThreadSafeDemo2(list);</w:t>
      </w:r>
    </w:p>
    <w:p>
      <w:pPr>
        <w:pStyle w:val="2"/>
      </w:pPr>
      <w:r>
        <w:t xml:space="preserve">        ThreadSafeDemo2 demo9 = new ThreadSafeDemo2(list);</w:t>
      </w:r>
    </w:p>
    <w:p>
      <w:pPr>
        <w:pStyle w:val="2"/>
      </w:pPr>
      <w:r>
        <w:t xml:space="preserve">        ThreadSafeDemo3 demo10 = new ThreadSafeDemo3(list);</w:t>
      </w:r>
    </w:p>
    <w:p>
      <w:pPr>
        <w:pStyle w:val="2"/>
      </w:pPr>
      <w:r>
        <w:t xml:space="preserve">        new Thread(demo1).start();</w:t>
      </w:r>
    </w:p>
    <w:p>
      <w:pPr>
        <w:pStyle w:val="2"/>
      </w:pPr>
      <w:r>
        <w:t xml:space="preserve">        new Thread(demo2).start();</w:t>
      </w:r>
    </w:p>
    <w:p>
      <w:pPr>
        <w:pStyle w:val="2"/>
      </w:pPr>
      <w:r>
        <w:t xml:space="preserve">        new Thread(demo3).start();</w:t>
      </w:r>
    </w:p>
    <w:p>
      <w:pPr>
        <w:pStyle w:val="2"/>
      </w:pPr>
      <w:r>
        <w:t xml:space="preserve">        new Thread(demo4).start();</w:t>
      </w:r>
    </w:p>
    <w:p>
      <w:pPr>
        <w:pStyle w:val="2"/>
      </w:pPr>
      <w:r>
        <w:t xml:space="preserve">        new Thread(demo5).start();</w:t>
      </w:r>
    </w:p>
    <w:p>
      <w:pPr>
        <w:pStyle w:val="2"/>
      </w:pPr>
      <w:r>
        <w:t xml:space="preserve">        new Thread(demo6).start();</w:t>
      </w:r>
    </w:p>
    <w:p>
      <w:pPr>
        <w:pStyle w:val="2"/>
      </w:pPr>
      <w:r>
        <w:t xml:space="preserve">        new Thread(demo7).start();</w:t>
      </w:r>
    </w:p>
    <w:p>
      <w:pPr>
        <w:pStyle w:val="2"/>
      </w:pPr>
      <w:r>
        <w:t xml:space="preserve">        new Thread(demo8).start();</w:t>
      </w:r>
    </w:p>
    <w:p>
      <w:pPr>
        <w:pStyle w:val="2"/>
      </w:pPr>
      <w:r>
        <w:t xml:space="preserve">        new Thread(demo9).start();</w:t>
      </w:r>
    </w:p>
    <w:p>
      <w:pPr>
        <w:pStyle w:val="2"/>
      </w:pPr>
      <w:r>
        <w:t xml:space="preserve">        new Thread(demo10).start();*/</w:t>
      </w:r>
    </w:p>
    <w:p>
      <w:pPr>
        <w:pStyle w:val="2"/>
      </w:pPr>
      <w:r>
        <w:t xml:space="preserve">        </w:t>
      </w:r>
    </w:p>
    <w:p>
      <w:pPr>
        <w:pStyle w:val="2"/>
      </w:pPr>
      <w:r>
        <w:rPr>
          <w:rFonts w:hint="eastAsia"/>
        </w:rPr>
        <w:t xml:space="preserve">        //第三个的演示示例</w:t>
      </w:r>
    </w:p>
    <w:p>
      <w:pPr>
        <w:pStyle w:val="2"/>
      </w:pPr>
      <w:r>
        <w:t xml:space="preserve">/*    </w:t>
      </w:r>
      <w:r>
        <w:tab/>
      </w:r>
      <w:r>
        <w:t xml:space="preserve">        List&lt;String&gt; list = new ArrayList&lt;&gt;(10);</w:t>
      </w:r>
    </w:p>
    <w:p>
      <w:pPr>
        <w:pStyle w:val="2"/>
      </w:pPr>
      <w:r>
        <w:t xml:space="preserve">        for(int cnt=0;cnt&lt;10;cnt++){</w:t>
      </w:r>
    </w:p>
    <w:p>
      <w:pPr>
        <w:pStyle w:val="2"/>
      </w:pPr>
      <w:r>
        <w:t xml:space="preserve">            list.add("abc");</w:t>
      </w:r>
    </w:p>
    <w:p>
      <w:pPr>
        <w:pStyle w:val="2"/>
      </w:pPr>
      <w:r>
        <w:t xml:space="preserve">        }</w:t>
      </w:r>
    </w:p>
    <w:p>
      <w:pPr>
        <w:pStyle w:val="2"/>
      </w:pPr>
      <w:r>
        <w:t xml:space="preserve">        ThreadSafeDemo3 demo1 = new ThreadSafeDemo3(list);</w:t>
      </w:r>
    </w:p>
    <w:p>
      <w:pPr>
        <w:pStyle w:val="2"/>
      </w:pPr>
      <w:r>
        <w:t xml:space="preserve">        ThreadSafeDemo3 demo2 = new ThreadSafeDemo3(list);</w:t>
      </w:r>
    </w:p>
    <w:p>
      <w:pPr>
        <w:pStyle w:val="2"/>
      </w:pPr>
      <w:r>
        <w:t xml:space="preserve">        Thread thread1 = new Thread(demo1);</w:t>
      </w:r>
    </w:p>
    <w:p>
      <w:pPr>
        <w:pStyle w:val="2"/>
      </w:pPr>
      <w:r>
        <w:t xml:space="preserve">        Thread thread2 = new Thread(demo2);</w:t>
      </w:r>
    </w:p>
    <w:p>
      <w:pPr>
        <w:pStyle w:val="2"/>
      </w:pPr>
      <w:r>
        <w:t xml:space="preserve">        thread1.start();</w:t>
      </w:r>
    </w:p>
    <w:p>
      <w:pPr>
        <w:pStyle w:val="2"/>
      </w:pPr>
      <w:r>
        <w:t xml:space="preserve">        thread2.start();*/</w:t>
      </w:r>
    </w:p>
    <w:p>
      <w:pPr>
        <w:pStyle w:val="2"/>
      </w:pPr>
    </w:p>
    <w:p>
      <w:pPr>
        <w:pStyle w:val="2"/>
      </w:pPr>
      <w:r>
        <w:t xml:space="preserve">    }</w:t>
      </w:r>
    </w:p>
    <w:p>
      <w:pPr>
        <w:pStyle w:val="2"/>
      </w:pPr>
    </w:p>
    <w:p>
      <w:pPr>
        <w:pStyle w:val="2"/>
      </w:pPr>
      <w:r>
        <w:t>}</w:t>
      </w:r>
    </w:p>
    <w:p>
      <w:pPr>
        <w:pStyle w:val="2"/>
        <w:ind w:firstLine="0"/>
      </w:pPr>
    </w:p>
    <w:p>
      <w:pPr>
        <w:spacing w:before="312" w:beforeLines="100" w:after="312" w:afterLines="100" w:line="360" w:lineRule="exact"/>
        <w:rPr>
          <w:rFonts w:eastAsia="楷体_GB2312"/>
          <w:b/>
          <w:bCs/>
          <w:sz w:val="28"/>
        </w:rPr>
      </w:pPr>
      <w:r>
        <w:rPr>
          <w:rFonts w:eastAsia="楷体_GB2312"/>
          <w:b/>
          <w:bCs/>
          <w:sz w:val="28"/>
        </w:rPr>
        <w:t>ThreadSafeDemo1.java:</w:t>
      </w:r>
    </w:p>
    <w:p>
      <w:pPr>
        <w:spacing w:line="360" w:lineRule="exact"/>
        <w:ind w:firstLine="420"/>
        <w:rPr>
          <w:rFonts w:eastAsia="楷体_GB2312"/>
          <w:b/>
          <w:bCs/>
          <w:sz w:val="28"/>
        </w:rPr>
      </w:pPr>
      <w:r>
        <w:rPr>
          <w:rFonts w:ascii="Times New Roman" w:hAnsi="Times New Roman" w:eastAsia="楷体_GB2312" w:cs="Times New Roman"/>
          <w:bCs/>
          <w:szCs w:val="21"/>
        </w:rPr>
        <w:t>package com.ym.test;</w:t>
      </w:r>
    </w:p>
    <w:p>
      <w:pPr>
        <w:spacing w:line="360" w:lineRule="exact"/>
        <w:ind w:firstLine="420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>import java.util.Iterator;</w:t>
      </w:r>
    </w:p>
    <w:p>
      <w:pPr>
        <w:spacing w:line="360" w:lineRule="exact"/>
        <w:ind w:firstLine="420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>import java.util.List;</w:t>
      </w:r>
    </w:p>
    <w:p>
      <w:pPr>
        <w:spacing w:line="360" w:lineRule="exact"/>
        <w:ind w:firstLine="420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>import java.util.Random;</w:t>
      </w:r>
    </w:p>
    <w:p>
      <w:pPr>
        <w:spacing w:line="360" w:lineRule="exact"/>
        <w:ind w:firstLine="420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>import java.util.concurrent.TimeUnit;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</w:p>
    <w:p>
      <w:pPr>
        <w:spacing w:line="360" w:lineRule="exact"/>
        <w:ind w:firstLine="420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>public class ThreadSafeDemo1 implements Runnable {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private List&lt;String&gt; list;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public ThreadSafeDemo1(List&lt;String&gt; list){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this.list = list;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}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@Override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public void run() {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Random random = new Random();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System.out.println("线程："+ random.nextInt());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synchronized(this){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    Iterator&lt;String&gt; iterator = list.iterator();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    int cnt = 0;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    while(iterator.hasNext()){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        iterator.next();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        iterator.remove();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        cnt++;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        try {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            TimeUnit.MILLISECONDS.sleep(10);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        } catch (InterruptedException e) {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            e.printStackTrace();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        }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    }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    System.out.println("移除元素的数量："+cnt);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    }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ab/>
      </w:r>
      <w:r>
        <w:rPr>
          <w:rFonts w:ascii="Times New Roman" w:hAnsi="Times New Roman" w:eastAsia="楷体_GB2312" w:cs="Times New Roman"/>
          <w:bCs/>
          <w:szCs w:val="21"/>
        </w:rPr>
        <w:t xml:space="preserve">    }</w:t>
      </w:r>
    </w:p>
    <w:p>
      <w:pPr>
        <w:spacing w:line="360" w:lineRule="exact"/>
        <w:ind w:firstLine="420"/>
        <w:rPr>
          <w:rFonts w:ascii="Times New Roman" w:hAnsi="Times New Roman" w:eastAsia="楷体_GB2312" w:cs="Times New Roman"/>
          <w:bCs/>
          <w:szCs w:val="21"/>
        </w:rPr>
      </w:pPr>
      <w:r>
        <w:rPr>
          <w:rFonts w:ascii="Times New Roman" w:hAnsi="Times New Roman" w:eastAsia="楷体_GB2312" w:cs="Times New Roman"/>
          <w:bCs/>
          <w:szCs w:val="21"/>
        </w:rPr>
        <w:t>}</w:t>
      </w:r>
    </w:p>
    <w:p>
      <w:pPr>
        <w:spacing w:line="360" w:lineRule="exact"/>
        <w:ind w:firstLine="420"/>
        <w:rPr>
          <w:rFonts w:ascii="Times New Roman" w:hAnsi="Times New Roman" w:eastAsia="楷体_GB2312" w:cs="Times New Roman"/>
          <w:bCs/>
          <w:szCs w:val="21"/>
        </w:rPr>
      </w:pPr>
    </w:p>
    <w:p>
      <w:pPr>
        <w:spacing w:before="312" w:beforeLines="100" w:after="312" w:afterLines="100" w:line="360" w:lineRule="exact"/>
        <w:rPr>
          <w:rFonts w:eastAsia="楷体_GB2312"/>
          <w:b/>
          <w:bCs/>
          <w:sz w:val="28"/>
        </w:rPr>
      </w:pPr>
      <w:r>
        <w:rPr>
          <w:rFonts w:eastAsia="楷体_GB2312"/>
          <w:b/>
          <w:bCs/>
          <w:sz w:val="28"/>
        </w:rPr>
        <w:t>ThreadSafeDemo2.java: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com.ym.test;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ThreadSafeDemo2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ThreadSafeDemo2(List&lt;String&gt;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"版权归作者所有，任何形式转载请联系作者。作者：KY主创们（来自豆瓣来源：https://www.douban.com/note/630084526/不过，专门研究“人猫交流（cat-human communication)”的学者认为这种印象也不完全是精确的——是的，这是一个真实存在的研究学科。研究宠物行为的学科曾经一度被取消，因为人们认为这种研究的本质是一种拟人论（anthropomorphism），但现在研究这个学科的学者已经不再这样认为了（即宠物行为研究有其自身本质的意义）。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"添加一个后尺寸："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spacing w:line="360" w:lineRule="exact"/>
        <w:rPr>
          <w:rFonts w:ascii="Times New Roman" w:hAnsi="Times New Roman" w:eastAsia="楷体_GB2312" w:cs="Times New Roman"/>
          <w:bCs/>
          <w:szCs w:val="21"/>
        </w:rPr>
      </w:pPr>
    </w:p>
    <w:p>
      <w:pPr>
        <w:spacing w:before="312" w:beforeLines="100" w:after="312" w:afterLines="100" w:line="360" w:lineRule="exact"/>
        <w:rPr>
          <w:rFonts w:eastAsia="楷体_GB2312"/>
          <w:b/>
          <w:bCs/>
          <w:sz w:val="28"/>
        </w:rPr>
      </w:pPr>
      <w:r>
        <w:rPr>
          <w:rFonts w:eastAsia="楷体_GB2312"/>
          <w:b/>
          <w:bCs/>
          <w:sz w:val="28"/>
        </w:rPr>
        <w:t>ThreadSafeDemo3.java: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com.ym.test;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ThreadSafeDemo3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ThreadSafeDemo3(List&lt;String&gt;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.size()&gt;0){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"删除一个后尺寸："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>
      <w:pPr>
        <w:spacing w:line="360" w:lineRule="exac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spacing w:line="360" w:lineRule="exac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spacing w:line="360" w:lineRule="exact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>异常：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5269230" cy="213423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异常原因：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Synchronized</w:t>
      </w:r>
      <w: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eastAsia="zh-CN"/>
        </w:rPr>
        <w:t>，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代表这个方法加锁,相当于不管哪一个线程（例如线程A），运行到这个方法时,都要检查有没有其它线程B（或者C、D等）正在用这个方法，有的话要等正在使用synchronized方法的线程B（或者C、D）运行完这个方法后再运行此线程A,没有的话,直接运行。它包括两种用法：synchronized方法和synchronized块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。</w:t>
      </w:r>
    </w:p>
    <w:p>
      <w:p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synchronized方法控制对类成员变量的访问：每个类实例对应一把锁，每个synchronized方法都必须获得调用该方法的类实例的锁方能执行，否则所属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</w:rPr>
        <w:instrText xml:space="preserve"> HYPERLINK "https://baike.sogou.com/lemma/ShowInnerLink.htm?lemmaId=71644860&amp;ss_c=ssc.citiao.link" \t "https://baike.sogou.com/_blank" </w:instrTex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</w:rPr>
        <w:t>线程阻塞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，方法一旦执行，就独占该锁，直到从该方法返回时才将锁释放，此后被阻塞的线程方能获得该锁，重新进入可执行状态。这种机制确保了同一时刻对于每一个类实例，其所有声明为synchronized的成员函数中至多只有一个处于可执行状态（因为至多只有一个能够获得该类实例对应的锁），从而有效避免了类成员变量的访问冲突（只要所有可能访问类成员变量的方法均被声明为synchronized）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异常修改：</w:t>
      </w:r>
    </w:p>
    <w:p>
      <w:pP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将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Synchronized</w:t>
      </w:r>
      <w: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eastAsia="zh-CN"/>
        </w:rPr>
        <w:t>（</w:t>
      </w:r>
      <w: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val="en-US" w:eastAsia="zh-CN"/>
        </w:rPr>
        <w:t>this</w:t>
      </w:r>
      <w: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eastAsia="zh-CN"/>
        </w:rPr>
        <w:t>）</w:t>
      </w:r>
      <w: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val="en-US" w:eastAsia="zh-CN"/>
        </w:rPr>
        <w:t>改为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Synchronized</w:t>
      </w:r>
      <w: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eastAsia="zh-CN"/>
        </w:rPr>
        <w:t>（</w:t>
      </w:r>
      <w: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val="en-US" w:eastAsia="zh-CN"/>
        </w:rPr>
        <w:t>list</w:t>
      </w:r>
      <w: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eastAsia="zh-CN"/>
        </w:rPr>
        <w:t>），</w:t>
      </w:r>
      <w: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val="en-US" w:eastAsia="zh-CN"/>
        </w:rPr>
        <w:t>让函数访问的成员变量变为一个数组而不是两个变量</w:t>
      </w:r>
    </w:p>
    <w:p>
      <w:pP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val="en-US" w:eastAsia="zh-CN"/>
        </w:rPr>
        <w:t>修改后的结果：</w:t>
      </w:r>
    </w:p>
    <w:p>
      <w:pP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val="en-US" w:eastAsia="zh-CN"/>
        </w:rPr>
      </w:pPr>
      <w:r>
        <w:drawing>
          <wp:inline distT="0" distB="0" distL="114300" distR="114300">
            <wp:extent cx="4018280" cy="217043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spacing w:before="312" w:beforeLines="100" w:after="312" w:afterLines="100" w:line="360" w:lineRule="exact"/>
        <w:rPr>
          <w:rFonts w:asciiTheme="majorEastAsia" w:hAnsiTheme="majorEastAsia" w:eastAsiaTheme="majorEastAsia"/>
          <w:b/>
          <w:bCs/>
          <w:sz w:val="28"/>
        </w:rPr>
      </w:pPr>
      <w:r>
        <w:rPr>
          <w:rFonts w:hint="eastAsia" w:asciiTheme="majorEastAsia" w:hAnsiTheme="majorEastAsia" w:eastAsiaTheme="majorEastAsia"/>
          <w:b/>
          <w:bCs/>
          <w:sz w:val="28"/>
        </w:rPr>
        <w:t>四、上机心得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Cs/>
          <w:sz w:val="24"/>
          <w:szCs w:val="24"/>
          <w:lang w:val="en-US" w:eastAsia="zh-CN"/>
        </w:rPr>
        <w:t>通过这次学习，我知道了接口的作用，</w:t>
      </w:r>
      <w: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val="en-US" w:eastAsia="zh-CN"/>
        </w:rPr>
        <w:t>也知道了</w:t>
      </w: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Synchron</w:t>
      </w:r>
      <w:bookmarkStart w:id="0" w:name="_GoBack"/>
      <w:bookmarkEnd w:id="0"/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ized</w:t>
      </w:r>
      <w: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val="en-US" w:eastAsia="zh-CN"/>
        </w:rPr>
        <w:t>的用法是什么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2FEA"/>
    <w:rsid w:val="000D5587"/>
    <w:rsid w:val="001D4916"/>
    <w:rsid w:val="001E1274"/>
    <w:rsid w:val="002B120A"/>
    <w:rsid w:val="003103C5"/>
    <w:rsid w:val="00373EF2"/>
    <w:rsid w:val="004A7DCC"/>
    <w:rsid w:val="00546A03"/>
    <w:rsid w:val="005613AA"/>
    <w:rsid w:val="00563F78"/>
    <w:rsid w:val="00573FF4"/>
    <w:rsid w:val="005B4C36"/>
    <w:rsid w:val="00646456"/>
    <w:rsid w:val="00650534"/>
    <w:rsid w:val="0073512E"/>
    <w:rsid w:val="007A0ACB"/>
    <w:rsid w:val="007A25B9"/>
    <w:rsid w:val="00834D1E"/>
    <w:rsid w:val="008E0145"/>
    <w:rsid w:val="00917FBB"/>
    <w:rsid w:val="0092202E"/>
    <w:rsid w:val="009672D0"/>
    <w:rsid w:val="009A3C70"/>
    <w:rsid w:val="00A676FD"/>
    <w:rsid w:val="00B45DF8"/>
    <w:rsid w:val="00B73C59"/>
    <w:rsid w:val="00C80042"/>
    <w:rsid w:val="00CF3170"/>
    <w:rsid w:val="00D22248"/>
    <w:rsid w:val="00E02974"/>
    <w:rsid w:val="00E1580D"/>
    <w:rsid w:val="238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标题1"/>
    <w:basedOn w:val="1"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668</Words>
  <Characters>3814</Characters>
  <Lines>31</Lines>
  <Paragraphs>8</Paragraphs>
  <TotalTime>0</TotalTime>
  <ScaleCrop>false</ScaleCrop>
  <LinksUpToDate>false</LinksUpToDate>
  <CharactersWithSpaces>4474</CharactersWithSpaces>
  <Application>WPS Office_10.1.0.7662_F1E327BC-269C-435d-A152-05C5408002CA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2018-10-09T04:39:00Z</dcterms:created>
  <dc:creator>袁孟</dc:creator>
  <cp:lastModifiedBy>命运中的傻子</cp:lastModifiedBy>
  <dcterms:modified xsi:type="dcterms:W3CDTF">2018-11-12T09:08:09Z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2052-10.1.0.7662</vt:lpwstr>
  </property>
</Properties>
</file>