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326F" w14:textId="0D6701F5" w:rsidR="00012DC4" w:rsidRPr="001D4563" w:rsidRDefault="00000000">
      <w:pPr>
        <w:pStyle w:val="Heading1"/>
        <w:rPr>
          <w:lang w:val="el-GR"/>
        </w:rPr>
      </w:pPr>
      <w:r w:rsidRPr="001D4563">
        <w:rPr>
          <w:lang w:val="el-GR"/>
        </w:rPr>
        <w:t>5η Εργασία: Βελτιστοποίηση Ερωτημάτων και Εναύσματα</w:t>
      </w:r>
    </w:p>
    <w:p w14:paraId="48696E44" w14:textId="128BDB8C" w:rsidR="00012DC4" w:rsidRPr="00E673FA" w:rsidRDefault="00000000">
      <w:pPr>
        <w:pStyle w:val="Heading2"/>
        <w:rPr>
          <w:lang w:val="el-GR"/>
        </w:rPr>
      </w:pPr>
      <w:bookmarkStart w:id="0" w:name="_fxo8x67yl6ur" w:colFirst="0" w:colLast="0"/>
      <w:bookmarkStart w:id="1" w:name="_Hlk135943154"/>
      <w:bookmarkEnd w:id="0"/>
      <w:bookmarkEnd w:id="1"/>
      <w:r w:rsidRPr="001D4563">
        <w:rPr>
          <w:lang w:val="el-GR"/>
        </w:rPr>
        <w:t xml:space="preserve">Ονοματεπώνυμο </w:t>
      </w:r>
    </w:p>
    <w:p w14:paraId="04B11012" w14:textId="2F8D6A87" w:rsidR="001D4563" w:rsidRDefault="001D4563" w:rsidP="00B33D1D">
      <w:pPr>
        <w:jc w:val="left"/>
        <w:rPr>
          <w:lang w:val="el-GR"/>
        </w:rPr>
      </w:pPr>
      <w:r>
        <w:rPr>
          <w:lang w:val="el-GR"/>
        </w:rPr>
        <w:t>Μητσάκης Νίκος</w:t>
      </w:r>
      <w:r w:rsidR="00B33D1D" w:rsidRPr="00B33D1D">
        <w:rPr>
          <w:lang w:val="el-GR"/>
        </w:rPr>
        <w:t xml:space="preserve"> : </w:t>
      </w:r>
      <w:r>
        <w:rPr>
          <w:lang w:val="en-US"/>
        </w:rPr>
        <w:t>p</w:t>
      </w:r>
      <w:r w:rsidRPr="00B33D1D">
        <w:rPr>
          <w:lang w:val="el-GR"/>
        </w:rPr>
        <w:t>3210122</w:t>
      </w:r>
    </w:p>
    <w:p w14:paraId="2EFCF5BD" w14:textId="2E07DAF3" w:rsidR="00B33D1D" w:rsidRPr="00B33D1D" w:rsidRDefault="00B33D1D" w:rsidP="00B33D1D">
      <w:pPr>
        <w:jc w:val="left"/>
        <w:rPr>
          <w:lang w:val="el-GR"/>
        </w:rPr>
      </w:pPr>
      <w:r>
        <w:rPr>
          <w:lang w:val="el-GR"/>
        </w:rPr>
        <w:t xml:space="preserve">Παντελίδης Ιπποκράτης : </w:t>
      </w:r>
      <w:r>
        <w:rPr>
          <w:lang w:val="en-US"/>
        </w:rPr>
        <w:t>p</w:t>
      </w:r>
      <w:r w:rsidRPr="00E673FA">
        <w:rPr>
          <w:lang w:val="el-GR"/>
        </w:rPr>
        <w:t>3210150</w:t>
      </w:r>
    </w:p>
    <w:p w14:paraId="0FB80B69" w14:textId="5C93BD85" w:rsidR="00012DC4" w:rsidRPr="001D4563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1D4563">
        <w:rPr>
          <w:lang w:val="el-GR"/>
        </w:rPr>
        <w:t xml:space="preserve">Ερώτημα Α </w:t>
      </w:r>
    </w:p>
    <w:p w14:paraId="1A4A9329" w14:textId="3DC19674" w:rsidR="00012DC4" w:rsidRDefault="00000000" w:rsidP="00E673FA">
      <w:pPr>
        <w:jc w:val="left"/>
        <w:rPr>
          <w:lang w:val="el-GR"/>
        </w:rPr>
      </w:pPr>
      <w:r w:rsidRPr="001D4563">
        <w:rPr>
          <w:lang w:val="el-GR"/>
        </w:rPr>
        <w:t xml:space="preserve">Να δοθεί </w:t>
      </w:r>
      <w:r>
        <w:t>screenshot</w:t>
      </w:r>
      <w:r w:rsidRPr="001D4563">
        <w:rPr>
          <w:lang w:val="el-GR"/>
        </w:rPr>
        <w:t xml:space="preserve"> του πλάνου εκτέλεσης του ερωτήματος:</w:t>
      </w:r>
    </w:p>
    <w:p w14:paraId="097F4914" w14:textId="77777777" w:rsidR="003476B9" w:rsidRPr="00B33D1D" w:rsidRDefault="003476B9" w:rsidP="00E673FA">
      <w:pPr>
        <w:jc w:val="left"/>
        <w:rPr>
          <w:lang w:val="el-GR"/>
        </w:rPr>
      </w:pPr>
    </w:p>
    <w:p w14:paraId="19215715" w14:textId="6527995F" w:rsidR="00B33D1D" w:rsidRPr="00592012" w:rsidRDefault="00592012" w:rsidP="00457317">
      <w:pPr>
        <w:pStyle w:val="Heading3"/>
        <w:jc w:val="center"/>
        <w:rPr>
          <w:lang w:val="en-US"/>
        </w:rPr>
      </w:pPr>
      <w:bookmarkStart w:id="3" w:name="_omv95n3r2y6m" w:colFirst="0" w:colLast="0"/>
      <w:bookmarkEnd w:id="3"/>
      <w:r>
        <w:rPr>
          <w:noProof/>
          <w:lang w:val="en-US"/>
        </w:rPr>
        <w:drawing>
          <wp:inline distT="0" distB="0" distL="0" distR="0" wp14:anchorId="0405157C" wp14:editId="5CE94678">
            <wp:extent cx="3955123" cy="1775614"/>
            <wp:effectExtent l="0" t="0" r="7620" b="0"/>
            <wp:docPr id="933700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00089" name="Picture 933700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AC1" w14:textId="362FE3DC" w:rsidR="00B33D1D" w:rsidRPr="00B33D1D" w:rsidRDefault="00B33D1D">
      <w:pPr>
        <w:pStyle w:val="Heading3"/>
        <w:jc w:val="left"/>
        <w:rPr>
          <w:lang w:val="el-GR"/>
        </w:rPr>
      </w:pPr>
    </w:p>
    <w:p w14:paraId="39FC43B8" w14:textId="30C46491" w:rsidR="00012DC4" w:rsidRDefault="00000000">
      <w:pPr>
        <w:pStyle w:val="Heading3"/>
        <w:jc w:val="left"/>
      </w:pPr>
      <w:r>
        <w:t>Ερώτημα Β</w:t>
      </w:r>
    </w:p>
    <w:p w14:paraId="1DBEA9AF" w14:textId="2351C7E8" w:rsidR="00012DC4" w:rsidRDefault="00000000">
      <w:pPr>
        <w:numPr>
          <w:ilvl w:val="0"/>
          <w:numId w:val="3"/>
        </w:numPr>
        <w:rPr>
          <w:lang w:val="el-GR"/>
        </w:rPr>
      </w:pPr>
      <w:r w:rsidRPr="001D4563">
        <w:rPr>
          <w:lang w:val="el-GR"/>
        </w:rPr>
        <w:t xml:space="preserve">Να φτιάξετε </w:t>
      </w:r>
      <w:r w:rsidRPr="001D4563">
        <w:rPr>
          <w:b/>
          <w:lang w:val="el-GR"/>
        </w:rPr>
        <w:t xml:space="preserve">2 ευρετήρια </w:t>
      </w:r>
      <w:r w:rsidRPr="001D4563">
        <w:rPr>
          <w:lang w:val="el-GR"/>
        </w:rPr>
        <w:t xml:space="preserve">τα οποία επιταχύνουν την εκτέλεση του ερωτήματος. </w:t>
      </w:r>
    </w:p>
    <w:p w14:paraId="46B5E797" w14:textId="084936E2" w:rsidR="00B33D1D" w:rsidRDefault="00B33D1D" w:rsidP="00B33D1D">
      <w:pPr>
        <w:ind w:left="360"/>
        <w:rPr>
          <w:lang w:val="el-GR"/>
        </w:rPr>
      </w:pPr>
    </w:p>
    <w:p w14:paraId="07C3F93A" w14:textId="6756673D" w:rsidR="00E673FA" w:rsidRPr="00E673FA" w:rsidRDefault="00E673FA" w:rsidP="00E673F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Creating index for movie table */</w:t>
      </w:r>
    </w:p>
    <w:p w14:paraId="043CCE03" w14:textId="3620B3B8" w:rsidR="00E673FA" w:rsidRPr="00E673FA" w:rsidRDefault="00E673FA" w:rsidP="00E673F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INDEX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movie_title_idx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movie (title);</w:t>
      </w:r>
    </w:p>
    <w:p w14:paraId="2BB7F573" w14:textId="6E7440C4" w:rsidR="00E673FA" w:rsidRPr="00E673FA" w:rsidRDefault="00E673FA" w:rsidP="00E673F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5004A2" w14:textId="77777777" w:rsidR="00E673FA" w:rsidRPr="00E673FA" w:rsidRDefault="00E673FA" w:rsidP="00E673F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Creating index for movie_cast table */</w:t>
      </w:r>
    </w:p>
    <w:p w14:paraId="57CE9C1B" w14:textId="500D55D8" w:rsidR="00E673FA" w:rsidRPr="00E673FA" w:rsidRDefault="00E673FA" w:rsidP="00E673F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INDEX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movie_cast_movie_id_idx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E673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movie_cast (movie_id);</w:t>
      </w:r>
    </w:p>
    <w:p w14:paraId="36806F1F" w14:textId="1783E6A3" w:rsidR="00012DC4" w:rsidRPr="00E673FA" w:rsidRDefault="00012DC4" w:rsidP="00E673FA">
      <w:pPr>
        <w:rPr>
          <w:lang w:val="en-US"/>
        </w:rPr>
      </w:pPr>
    </w:p>
    <w:p w14:paraId="161CA514" w14:textId="7FD4616D" w:rsidR="003476B9" w:rsidRPr="003476B9" w:rsidRDefault="00000000" w:rsidP="003476B9">
      <w:pPr>
        <w:numPr>
          <w:ilvl w:val="0"/>
          <w:numId w:val="3"/>
        </w:numPr>
        <w:rPr>
          <w:lang w:val="el-GR"/>
        </w:rPr>
      </w:pPr>
      <w:r w:rsidRPr="001D4563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062042D7" w14:textId="26A905D2" w:rsidR="00E673FA" w:rsidRDefault="00E673FA" w:rsidP="00E673FA">
      <w:pPr>
        <w:jc w:val="center"/>
        <w:rPr>
          <w:color w:val="000000"/>
          <w:lang w:val="el-GR"/>
        </w:rPr>
      </w:pPr>
    </w:p>
    <w:p w14:paraId="08790F6E" w14:textId="3D5119EA" w:rsidR="003476B9" w:rsidRDefault="003476B9" w:rsidP="00E673FA">
      <w:pPr>
        <w:jc w:val="center"/>
        <w:rPr>
          <w:color w:val="000000"/>
          <w:lang w:val="el-GR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280D6B99" wp14:editId="6B5BEA9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1609725"/>
            <wp:effectExtent l="0" t="0" r="0" b="9525"/>
            <wp:wrapNone/>
            <wp:docPr id="9310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845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0BBEC" w14:textId="77777777" w:rsidR="003476B9" w:rsidRDefault="003476B9" w:rsidP="00E673FA">
      <w:pPr>
        <w:jc w:val="center"/>
        <w:rPr>
          <w:color w:val="000000"/>
          <w:lang w:val="el-GR"/>
        </w:rPr>
      </w:pPr>
    </w:p>
    <w:p w14:paraId="73541E1C" w14:textId="77777777" w:rsidR="003476B9" w:rsidRDefault="003476B9" w:rsidP="00E673FA">
      <w:pPr>
        <w:jc w:val="center"/>
        <w:rPr>
          <w:color w:val="000000"/>
          <w:lang w:val="el-GR"/>
        </w:rPr>
      </w:pPr>
    </w:p>
    <w:p w14:paraId="02D8FC03" w14:textId="77777777" w:rsidR="003476B9" w:rsidRDefault="003476B9" w:rsidP="00E673FA">
      <w:pPr>
        <w:jc w:val="center"/>
        <w:rPr>
          <w:color w:val="000000"/>
          <w:lang w:val="el-GR"/>
        </w:rPr>
      </w:pPr>
    </w:p>
    <w:p w14:paraId="57589AEF" w14:textId="77777777" w:rsidR="003476B9" w:rsidRDefault="003476B9" w:rsidP="00E673FA">
      <w:pPr>
        <w:jc w:val="center"/>
        <w:rPr>
          <w:color w:val="000000"/>
          <w:lang w:val="el-GR"/>
        </w:rPr>
      </w:pPr>
    </w:p>
    <w:p w14:paraId="1841E3B8" w14:textId="77777777" w:rsidR="003476B9" w:rsidRDefault="003476B9" w:rsidP="00E673FA">
      <w:pPr>
        <w:jc w:val="center"/>
        <w:rPr>
          <w:color w:val="000000"/>
          <w:lang w:val="el-GR"/>
        </w:rPr>
      </w:pPr>
    </w:p>
    <w:p w14:paraId="01903788" w14:textId="77777777" w:rsidR="003476B9" w:rsidRPr="00E673FA" w:rsidRDefault="003476B9" w:rsidP="00E673FA">
      <w:pPr>
        <w:jc w:val="center"/>
        <w:rPr>
          <w:color w:val="000000"/>
          <w:lang w:val="el-GR"/>
        </w:rPr>
      </w:pPr>
    </w:p>
    <w:p w14:paraId="7AA8E75F" w14:textId="0796F2F9" w:rsidR="00FC1277" w:rsidRPr="00FC1277" w:rsidRDefault="00000000" w:rsidP="00FC1277">
      <w:pPr>
        <w:numPr>
          <w:ilvl w:val="0"/>
          <w:numId w:val="3"/>
        </w:numPr>
        <w:rPr>
          <w:color w:val="000000"/>
          <w:lang w:val="el-GR"/>
        </w:rPr>
      </w:pPr>
      <w:r w:rsidRPr="001D4563">
        <w:rPr>
          <w:lang w:val="el-GR"/>
        </w:rPr>
        <w:lastRenderedPageBreak/>
        <w:t>Ποιές είναι οι αλλαγές που έχουν γίνει στο πλάνο εκτέλεσης;</w:t>
      </w:r>
      <w:bookmarkStart w:id="4" w:name="_p6xiovuswsz9" w:colFirst="0" w:colLast="0"/>
      <w:bookmarkEnd w:id="4"/>
    </w:p>
    <w:p w14:paraId="7744FB35" w14:textId="77777777" w:rsidR="00FC1277" w:rsidRPr="00FC1277" w:rsidRDefault="00FC1277" w:rsidP="00FC1277">
      <w:pPr>
        <w:ind w:left="360"/>
        <w:rPr>
          <w:color w:val="000000"/>
          <w:lang w:val="el-GR"/>
        </w:rPr>
      </w:pPr>
    </w:p>
    <w:p w14:paraId="5C8300ED" w14:textId="13E5179A" w:rsidR="00FC1277" w:rsidRPr="006E0385" w:rsidRDefault="00FC1277" w:rsidP="00FC1277">
      <w:pPr>
        <w:rPr>
          <w:color w:val="000000"/>
          <w:lang w:val="el-GR"/>
        </w:rPr>
      </w:pPr>
      <w:r>
        <w:rPr>
          <w:lang w:val="el-GR"/>
        </w:rPr>
        <w:t xml:space="preserve">Με την χρήση του πρώτου ευρετηρίου εντοπίζεται ταχύτατα ο τίτλος της ταινίας χωρίς να διασχιστεί ολόκληρος ο πίνακας </w:t>
      </w:r>
      <w:r>
        <w:rPr>
          <w:lang w:val="en-US"/>
        </w:rPr>
        <w:t>movie</w:t>
      </w:r>
      <w:r w:rsidRPr="00FC1277">
        <w:rPr>
          <w:lang w:val="el-GR"/>
        </w:rPr>
        <w:t xml:space="preserve"> </w:t>
      </w:r>
      <w:r>
        <w:rPr>
          <w:lang w:val="el-GR"/>
        </w:rPr>
        <w:t>όπως όταν δεν χρησιμοποιούμε</w:t>
      </w:r>
      <w:r w:rsidRPr="00FC1277">
        <w:rPr>
          <w:lang w:val="el-GR"/>
        </w:rPr>
        <w:t xml:space="preserve">. </w:t>
      </w:r>
      <w:r>
        <w:rPr>
          <w:lang w:val="el-GR"/>
        </w:rPr>
        <w:t xml:space="preserve">Επίσης το δεύτερο ευρετήριο παίρνει τις γραμμές του </w:t>
      </w:r>
      <w:r>
        <w:rPr>
          <w:lang w:val="en-US"/>
        </w:rPr>
        <w:t>movie</w:t>
      </w:r>
      <w:r w:rsidRPr="00FC1277">
        <w:rPr>
          <w:lang w:val="el-GR"/>
        </w:rPr>
        <w:t>_</w:t>
      </w:r>
      <w:r>
        <w:rPr>
          <w:lang w:val="en-US"/>
        </w:rPr>
        <w:t>cast</w:t>
      </w:r>
      <w:r w:rsidRPr="00FC1277">
        <w:rPr>
          <w:lang w:val="el-GR"/>
        </w:rPr>
        <w:t xml:space="preserve"> </w:t>
      </w:r>
      <w:r>
        <w:rPr>
          <w:lang w:val="el-GR"/>
        </w:rPr>
        <w:t xml:space="preserve">που αντιστοιχούν στο </w:t>
      </w:r>
      <w:r>
        <w:rPr>
          <w:lang w:val="en-US"/>
        </w:rPr>
        <w:t>id</w:t>
      </w:r>
      <w:r w:rsidRPr="00FC127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movie</w:t>
      </w:r>
      <w:r w:rsidRPr="00FC1277">
        <w:rPr>
          <w:lang w:val="el-GR"/>
        </w:rPr>
        <w:t xml:space="preserve"> </w:t>
      </w:r>
      <w:r>
        <w:rPr>
          <w:lang w:val="el-GR"/>
        </w:rPr>
        <w:t xml:space="preserve">του πρώτου βήματος. Η βασική διαφορά είναι ότι η </w:t>
      </w:r>
      <w:r>
        <w:rPr>
          <w:lang w:val="en-US"/>
        </w:rPr>
        <w:t>join</w:t>
      </w:r>
      <w:r w:rsidRPr="00FC1277">
        <w:rPr>
          <w:lang w:val="el-GR"/>
        </w:rPr>
        <w:t xml:space="preserve"> </w:t>
      </w:r>
      <w:r>
        <w:rPr>
          <w:lang w:val="el-GR"/>
        </w:rPr>
        <w:t>θα εκτελεστεί στις φιλτραρισμένες γραμμές και όχι σε ολόκληρους τους πίνακες.</w:t>
      </w:r>
      <w:r w:rsidR="006E0385">
        <w:rPr>
          <w:lang w:val="el-GR"/>
        </w:rPr>
        <w:t xml:space="preserve"> Επίσης το δεύτερο ευρετήριο αντί να δείχνει στο δίσκο δείχνει στην τιμή του πρωτεύοντος κλειδιού τις οποίες μετά </w:t>
      </w:r>
      <w:r w:rsidR="000311CA">
        <w:rPr>
          <w:lang w:val="el-GR"/>
        </w:rPr>
        <w:t xml:space="preserve">θα </w:t>
      </w:r>
      <w:r w:rsidR="006E0385">
        <w:rPr>
          <w:lang w:val="el-GR"/>
        </w:rPr>
        <w:t xml:space="preserve">ψάξουμε στο πρώτο ευρετήριο, γεγονός που δηλώνεται από την εμφάνιση του </w:t>
      </w:r>
      <w:r w:rsidR="006E0385">
        <w:rPr>
          <w:lang w:val="en-US"/>
        </w:rPr>
        <w:t>Keylookup</w:t>
      </w:r>
      <w:r w:rsidR="006E0385" w:rsidRPr="006E0385">
        <w:rPr>
          <w:lang w:val="el-GR"/>
        </w:rPr>
        <w:t xml:space="preserve"> </w:t>
      </w:r>
      <w:r w:rsidR="006E0385">
        <w:rPr>
          <w:lang w:val="el-GR"/>
        </w:rPr>
        <w:t>στο δεύτερο πλάνο εκτέλεσης.</w:t>
      </w:r>
    </w:p>
    <w:p w14:paraId="4C03D16D" w14:textId="1C54C226" w:rsidR="00012DC4" w:rsidRPr="001D4563" w:rsidRDefault="00000000">
      <w:pPr>
        <w:pStyle w:val="Heading3"/>
        <w:jc w:val="left"/>
        <w:rPr>
          <w:lang w:val="el-GR"/>
        </w:rPr>
      </w:pPr>
      <w:r w:rsidRPr="001D4563">
        <w:rPr>
          <w:lang w:val="el-GR"/>
        </w:rPr>
        <w:t xml:space="preserve">Ερώτημα </w:t>
      </w:r>
      <w:r>
        <w:t>C</w:t>
      </w:r>
    </w:p>
    <w:p w14:paraId="49862880" w14:textId="77777777" w:rsidR="00012DC4" w:rsidRPr="001D4563" w:rsidRDefault="00000000">
      <w:pPr>
        <w:rPr>
          <w:lang w:val="el-GR"/>
        </w:rPr>
      </w:pPr>
      <w:r w:rsidRPr="001D4563">
        <w:rPr>
          <w:lang w:val="el-GR"/>
        </w:rPr>
        <w:t xml:space="preserve">Χρησιμοποιώντας τις εντολές </w:t>
      </w:r>
      <w:r>
        <w:t>GROUP</w:t>
      </w:r>
      <w:r w:rsidRPr="001D4563">
        <w:rPr>
          <w:lang w:val="el-GR"/>
        </w:rPr>
        <w:t xml:space="preserve"> </w:t>
      </w:r>
      <w:r>
        <w:t>BY</w:t>
      </w:r>
      <w:r w:rsidRPr="001D4563">
        <w:rPr>
          <w:lang w:val="el-GR"/>
        </w:rPr>
        <w:t xml:space="preserve"> και </w:t>
      </w:r>
      <w:r>
        <w:t>HAVING</w:t>
      </w:r>
      <w:r w:rsidRPr="001D4563">
        <w:rPr>
          <w:lang w:val="el-GR"/>
        </w:rPr>
        <w:t xml:space="preserve"> στον πίνακα </w:t>
      </w:r>
      <w:r>
        <w:t>Ratings</w:t>
      </w:r>
      <w:r w:rsidRPr="001D4563">
        <w:rPr>
          <w:lang w:val="el-GR"/>
        </w:rPr>
        <w:t>:</w:t>
      </w:r>
    </w:p>
    <w:p w14:paraId="3ACC918A" w14:textId="77777777" w:rsidR="00012DC4" w:rsidRDefault="00000000">
      <w:pPr>
        <w:numPr>
          <w:ilvl w:val="0"/>
          <w:numId w:val="2"/>
        </w:numPr>
        <w:rPr>
          <w:lang w:val="el-GR"/>
        </w:rPr>
      </w:pPr>
      <w:r w:rsidRPr="001D4563">
        <w:rPr>
          <w:lang w:val="el-GR"/>
        </w:rPr>
        <w:t xml:space="preserve">Ποιό είναι το ερώτημα το οποίο επιστρέφει τον μέσο όρο βαθμολογίας ανά ταινία για ταινίες με </w:t>
      </w:r>
      <w:r w:rsidRPr="001D4563">
        <w:rPr>
          <w:i/>
          <w:lang w:val="el-GR"/>
        </w:rPr>
        <w:t>μέση βαθμολογία πάνω από 4;</w:t>
      </w:r>
      <w:r w:rsidRPr="001D4563">
        <w:rPr>
          <w:lang w:val="el-GR"/>
        </w:rPr>
        <w:t xml:space="preserve"> </w:t>
      </w:r>
    </w:p>
    <w:p w14:paraId="56BD2A74" w14:textId="77777777" w:rsidR="003476B9" w:rsidRPr="001D4563" w:rsidRDefault="003476B9" w:rsidP="003476B9">
      <w:pPr>
        <w:ind w:left="360"/>
        <w:rPr>
          <w:lang w:val="el-GR"/>
        </w:rPr>
      </w:pPr>
    </w:p>
    <w:p w14:paraId="751683C6" w14:textId="77777777" w:rsidR="008D5826" w:rsidRDefault="008D5826" w:rsidP="008D582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58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movie_id, </w:t>
      </w:r>
      <w:r w:rsidRPr="008D58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AVG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(rating) </w:t>
      </w:r>
      <w:r w:rsidRPr="008D58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Average_Rating</w:t>
      </w:r>
    </w:p>
    <w:p w14:paraId="347B9DA1" w14:textId="237FB384" w:rsidR="008D5826" w:rsidRPr="008D5826" w:rsidRDefault="008D5826" w:rsidP="008D582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58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ratings</w:t>
      </w:r>
    </w:p>
    <w:p w14:paraId="055AE9A1" w14:textId="77777777" w:rsidR="008D5826" w:rsidRPr="008D5826" w:rsidRDefault="008D5826" w:rsidP="008D582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58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movie_id</w:t>
      </w:r>
    </w:p>
    <w:p w14:paraId="0BC18B8D" w14:textId="77777777" w:rsidR="008D5826" w:rsidRPr="008D5826" w:rsidRDefault="008D5826" w:rsidP="008D582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58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58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AVG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(rating) </w:t>
      </w:r>
      <w:r w:rsidRPr="008D58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58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D58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134D55" w14:textId="69DE62F8" w:rsidR="008D5826" w:rsidRPr="008D5826" w:rsidRDefault="008D5826" w:rsidP="008D582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58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/*OUTPUT: </w:t>
      </w:r>
      <w:r w:rsidR="00970F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205</w:t>
      </w:r>
      <w:r w:rsidRPr="008D58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rows.*/</w:t>
      </w:r>
    </w:p>
    <w:p w14:paraId="54F82935" w14:textId="77777777" w:rsidR="00012DC4" w:rsidRPr="008D5826" w:rsidRDefault="00012DC4">
      <w:pPr>
        <w:ind w:left="720"/>
        <w:rPr>
          <w:lang w:val="en-US"/>
        </w:rPr>
      </w:pPr>
    </w:p>
    <w:p w14:paraId="4F51BA6F" w14:textId="77777777" w:rsidR="00012DC4" w:rsidRDefault="00000000">
      <w:pPr>
        <w:numPr>
          <w:ilvl w:val="0"/>
          <w:numId w:val="2"/>
        </w:numPr>
        <w:rPr>
          <w:lang w:val="el-GR"/>
        </w:rPr>
      </w:pPr>
      <w:r w:rsidRPr="001D4563">
        <w:rPr>
          <w:lang w:val="el-GR"/>
        </w:rPr>
        <w:t>Να τρέξετε το ερώτημα και να επιστρέψετε το αντίστοιχο πλάνο εκτέλεσης.</w:t>
      </w:r>
    </w:p>
    <w:p w14:paraId="0C1E64D9" w14:textId="77777777" w:rsidR="003476B9" w:rsidRPr="001D4563" w:rsidRDefault="003476B9" w:rsidP="003476B9">
      <w:pPr>
        <w:ind w:left="720"/>
        <w:rPr>
          <w:lang w:val="el-GR"/>
        </w:rPr>
      </w:pPr>
    </w:p>
    <w:p w14:paraId="0D6A088C" w14:textId="61ED942F" w:rsidR="00012DC4" w:rsidRDefault="00970F45" w:rsidP="00030CD2">
      <w:pPr>
        <w:jc w:val="center"/>
      </w:pPr>
      <w:r>
        <w:rPr>
          <w:noProof/>
        </w:rPr>
        <w:drawing>
          <wp:inline distT="0" distB="0" distL="0" distR="0" wp14:anchorId="725ABE0A" wp14:editId="45BB99CB">
            <wp:extent cx="5943600" cy="702310"/>
            <wp:effectExtent l="0" t="0" r="0" b="2540"/>
            <wp:docPr id="1677951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1071" name="Picture 1677951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9CA1" w14:textId="77777777" w:rsidR="00012DC4" w:rsidRDefault="00000000">
      <w:pPr>
        <w:numPr>
          <w:ilvl w:val="0"/>
          <w:numId w:val="2"/>
        </w:numPr>
        <w:rPr>
          <w:lang w:val="el-GR"/>
        </w:rPr>
      </w:pPr>
      <w:r w:rsidRPr="001D4563">
        <w:rPr>
          <w:lang w:val="el-GR"/>
        </w:rPr>
        <w:t>Να δημιουργηθεί ένα</w:t>
      </w:r>
      <w:r w:rsidRPr="001D4563">
        <w:rPr>
          <w:i/>
          <w:lang w:val="el-GR"/>
        </w:rPr>
        <w:t xml:space="preserve"> ευρετήριο επικάλυψης</w:t>
      </w:r>
      <w:r w:rsidRPr="001D4563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41A8D74F" w14:textId="77777777" w:rsidR="003476B9" w:rsidRDefault="003476B9" w:rsidP="003476B9">
      <w:pPr>
        <w:ind w:left="720"/>
        <w:rPr>
          <w:lang w:val="el-GR"/>
        </w:rPr>
      </w:pPr>
    </w:p>
    <w:p w14:paraId="1DB2CAF0" w14:textId="69D0E83D" w:rsidR="00F236A8" w:rsidRPr="00F236A8" w:rsidRDefault="00F236A8" w:rsidP="00F236A8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F236A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CREATE</w:t>
      </w:r>
      <w:r w:rsidRPr="00F236A8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F236A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INDEX</w:t>
      </w:r>
      <w:r w:rsidRPr="00F236A8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F236A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rating_idx</w:t>
      </w:r>
      <w:r w:rsidRPr="00F236A8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F236A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ON</w:t>
      </w:r>
      <w:r w:rsidRPr="00F236A8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ratings (movie_id, rating);</w:t>
      </w:r>
    </w:p>
    <w:p w14:paraId="3F43A80D" w14:textId="77777777" w:rsidR="00012DC4" w:rsidRPr="00F236A8" w:rsidRDefault="00012DC4">
      <w:pPr>
        <w:ind w:left="720"/>
        <w:rPr>
          <w:lang w:val="en-US"/>
        </w:rPr>
      </w:pPr>
    </w:p>
    <w:p w14:paraId="2192D337" w14:textId="77777777" w:rsidR="00012DC4" w:rsidRDefault="00000000">
      <w:pPr>
        <w:numPr>
          <w:ilvl w:val="0"/>
          <w:numId w:val="2"/>
        </w:numPr>
        <w:rPr>
          <w:lang w:val="el-GR"/>
        </w:rPr>
      </w:pPr>
      <w:r w:rsidRPr="001D4563">
        <w:rPr>
          <w:lang w:val="el-GR"/>
        </w:rPr>
        <w:t xml:space="preserve">Καταγράψτε το πλάνο εκτέλεσης με το πλάνο επικάλυψης, </w:t>
      </w:r>
    </w:p>
    <w:p w14:paraId="3B5155A0" w14:textId="77777777" w:rsidR="003476B9" w:rsidRPr="001D4563" w:rsidRDefault="003476B9" w:rsidP="003476B9">
      <w:pPr>
        <w:ind w:left="720"/>
        <w:rPr>
          <w:lang w:val="el-GR"/>
        </w:rPr>
      </w:pPr>
    </w:p>
    <w:p w14:paraId="18BDAC51" w14:textId="53C4BAEA" w:rsidR="00012DC4" w:rsidRDefault="00970F45">
      <w:r>
        <w:rPr>
          <w:noProof/>
        </w:rPr>
        <w:drawing>
          <wp:inline distT="0" distB="0" distL="0" distR="0" wp14:anchorId="3D439294" wp14:editId="11560EA5">
            <wp:extent cx="5943600" cy="708025"/>
            <wp:effectExtent l="0" t="0" r="0" b="0"/>
            <wp:docPr id="859229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29291" name="Picture 859229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3B0" w14:textId="77777777" w:rsidR="003476B9" w:rsidRDefault="003476B9"/>
    <w:p w14:paraId="3F884FE8" w14:textId="77777777" w:rsidR="00012DC4" w:rsidRDefault="00000000">
      <w:pPr>
        <w:numPr>
          <w:ilvl w:val="0"/>
          <w:numId w:val="2"/>
        </w:numPr>
        <w:rPr>
          <w:lang w:val="el-GR"/>
        </w:rPr>
      </w:pPr>
      <w:r w:rsidRPr="001D4563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 xml:space="preserve">και γιατί συμβαίνει αυτό; </w:t>
      </w:r>
    </w:p>
    <w:p w14:paraId="7C324A44" w14:textId="77777777" w:rsidR="003476B9" w:rsidRDefault="003476B9" w:rsidP="003476B9">
      <w:pPr>
        <w:ind w:left="720"/>
        <w:rPr>
          <w:lang w:val="el-GR"/>
        </w:rPr>
      </w:pPr>
    </w:p>
    <w:p w14:paraId="21A68E01" w14:textId="6F6C3689" w:rsidR="008D5826" w:rsidRPr="00FD38E7" w:rsidRDefault="008D5826" w:rsidP="00B357E6">
      <w:pPr>
        <w:rPr>
          <w:lang w:val="el-GR"/>
        </w:rPr>
      </w:pPr>
      <w:r>
        <w:rPr>
          <w:lang w:val="el-GR"/>
        </w:rPr>
        <w:t xml:space="preserve">Παρατηρούμε ότι συνεχίζονται να διαβάζονται όλες οι γραμμές του πίνακα </w:t>
      </w:r>
      <w:r>
        <w:rPr>
          <w:lang w:val="en-US"/>
        </w:rPr>
        <w:t>ratings</w:t>
      </w:r>
      <w:r w:rsidRPr="008D5826">
        <w:rPr>
          <w:lang w:val="el-GR"/>
        </w:rPr>
        <w:t xml:space="preserve"> </w:t>
      </w:r>
      <w:r w:rsidR="00B357E6">
        <w:rPr>
          <w:lang w:val="el-GR"/>
        </w:rPr>
        <w:t xml:space="preserve">όμως με την χρήση του ευρετηρίου παρατηρείται μειωμένος αριθμός επεξεργασμένων γραμμών. Αυτό </w:t>
      </w:r>
      <w:r w:rsidR="00B357E6">
        <w:rPr>
          <w:lang w:val="el-GR"/>
        </w:rPr>
        <w:lastRenderedPageBreak/>
        <w:t>οφείλεται στο γεγονός ότι το ευρετήριο είναι πιο στοχευμένο στις γραμμές που επεξεργάζεται και αγνοεί αυτές για τις οποίες δεν ισχύει η συνθήκη.</w:t>
      </w:r>
    </w:p>
    <w:p w14:paraId="6B6E3EC3" w14:textId="77777777" w:rsidR="00012DC4" w:rsidRPr="000E65FD" w:rsidRDefault="00000000">
      <w:pPr>
        <w:pStyle w:val="Heading3"/>
        <w:jc w:val="left"/>
        <w:rPr>
          <w:lang w:val="el-GR"/>
        </w:rPr>
      </w:pPr>
      <w:r w:rsidRPr="008D5826">
        <w:rPr>
          <w:lang w:val="el-GR"/>
        </w:rPr>
        <w:t xml:space="preserve">Ερώτημα </w:t>
      </w:r>
      <w:r>
        <w:t>D</w:t>
      </w:r>
    </w:p>
    <w:p w14:paraId="7F6AA39D" w14:textId="77777777" w:rsidR="00012DC4" w:rsidRDefault="00000000">
      <w:pPr>
        <w:numPr>
          <w:ilvl w:val="0"/>
          <w:numId w:val="1"/>
        </w:numPr>
        <w:rPr>
          <w:lang w:val="el-GR"/>
        </w:rPr>
      </w:pPr>
      <w:r w:rsidRPr="001D4563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1D4563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1D4563">
        <w:rPr>
          <w:rFonts w:ascii="Arial" w:eastAsia="Arial" w:hAnsi="Arial" w:cs="Arial"/>
          <w:lang w:val="el-GR"/>
        </w:rPr>
        <w:t xml:space="preserve"> </w:t>
      </w:r>
      <w:r w:rsidRPr="001D4563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1D456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1D4563">
        <w:rPr>
          <w:lang w:val="el-GR"/>
        </w:rPr>
        <w:t>.</w:t>
      </w:r>
    </w:p>
    <w:p w14:paraId="3BA2F717" w14:textId="77777777" w:rsidR="00D753F4" w:rsidRDefault="00D753F4" w:rsidP="00D753F4">
      <w:pPr>
        <w:ind w:left="720"/>
        <w:rPr>
          <w:lang w:val="el-GR"/>
        </w:rPr>
      </w:pPr>
    </w:p>
    <w:p w14:paraId="62B50430" w14:textId="360DA1DA" w:rsidR="008B238C" w:rsidRPr="008B238C" w:rsidRDefault="008B238C" w:rsidP="008B238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3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23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ovie </w:t>
      </w:r>
      <w:r w:rsidRPr="008B23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avg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ating </w:t>
      </w:r>
      <w:r w:rsidRPr="008B23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B238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13CA14" w14:textId="77777777" w:rsidR="00012DC4" w:rsidRPr="008B238C" w:rsidRDefault="00012DC4" w:rsidP="008B238C">
      <w:pPr>
        <w:rPr>
          <w:lang w:val="en-US"/>
        </w:rPr>
      </w:pPr>
    </w:p>
    <w:p w14:paraId="5B112E83" w14:textId="77777777" w:rsidR="008B238C" w:rsidRDefault="00000000">
      <w:pPr>
        <w:numPr>
          <w:ilvl w:val="0"/>
          <w:numId w:val="1"/>
        </w:numPr>
        <w:rPr>
          <w:lang w:val="el-GR"/>
        </w:rPr>
      </w:pPr>
      <w:r w:rsidRPr="001D4563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1D4563">
        <w:rPr>
          <w:lang w:val="el-GR"/>
        </w:rPr>
        <w:t xml:space="preserve">, αρχικοποιήστε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>διαφορετικά.</w:t>
      </w:r>
    </w:p>
    <w:p w14:paraId="44F63919" w14:textId="77777777" w:rsidR="00D753F4" w:rsidRDefault="00D753F4" w:rsidP="00D753F4">
      <w:pPr>
        <w:ind w:left="720"/>
        <w:rPr>
          <w:lang w:val="el-GR"/>
        </w:rPr>
      </w:pPr>
    </w:p>
    <w:p w14:paraId="5D48E8C8" w14:textId="2F75B7D4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UPDATE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m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ovie</w:t>
      </w:r>
    </w:p>
    <w:p w14:paraId="5117359E" w14:textId="30444D60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SET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avg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_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rating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478D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(</w:t>
      </w:r>
    </w:p>
    <w:p w14:paraId="0270DCFF" w14:textId="77777777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478D5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AVG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(rating)</w:t>
      </w:r>
    </w:p>
    <w:p w14:paraId="3EDADA02" w14:textId="44B37C0C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r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atings</w:t>
      </w:r>
    </w:p>
    <w:p w14:paraId="6CEA617B" w14:textId="6C801E3F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ratings.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movie_id </w:t>
      </w:r>
      <w:r w:rsidRPr="00C478D5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m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ovie.id</w:t>
      </w:r>
    </w:p>
    <w:p w14:paraId="76AAABF5" w14:textId="6B5411CC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478D5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GROUP BY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r</w:t>
      </w: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atings.movie_id</w:t>
      </w:r>
    </w:p>
    <w:p w14:paraId="1E5F8313" w14:textId="3FA35E45" w:rsidR="00C478D5" w:rsidRPr="00C478D5" w:rsidRDefault="00C478D5" w:rsidP="00C478D5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478D5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);</w:t>
      </w:r>
    </w:p>
    <w:p w14:paraId="69C32E5D" w14:textId="77777777" w:rsidR="00012DC4" w:rsidRPr="00C478D5" w:rsidRDefault="00012DC4">
      <w:pPr>
        <w:ind w:left="720"/>
        <w:rPr>
          <w:i/>
          <w:lang w:val="en-US"/>
        </w:rPr>
      </w:pPr>
    </w:p>
    <w:p w14:paraId="7FD684B7" w14:textId="77777777" w:rsidR="00012DC4" w:rsidRDefault="00000000">
      <w:pPr>
        <w:numPr>
          <w:ilvl w:val="0"/>
          <w:numId w:val="1"/>
        </w:numPr>
        <w:rPr>
          <w:lang w:val="el-GR"/>
        </w:rPr>
      </w:pPr>
      <w:r w:rsidRPr="001D4563">
        <w:rPr>
          <w:lang w:val="el-GR"/>
        </w:rPr>
        <w:t xml:space="preserve">Γράψτε ένα </w:t>
      </w:r>
      <w:r w:rsidRPr="001D4563">
        <w:rPr>
          <w:i/>
          <w:lang w:val="el-GR"/>
        </w:rPr>
        <w:t>έναυσμα</w:t>
      </w:r>
      <w:r w:rsidRPr="001D4563">
        <w:rPr>
          <w:lang w:val="el-GR"/>
        </w:rPr>
        <w:t xml:space="preserve"> (</w:t>
      </w:r>
      <w:r>
        <w:t>trigger</w:t>
      </w:r>
      <w:r w:rsidRPr="001D4563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1D456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1D4563">
        <w:rPr>
          <w:rFonts w:ascii="Courier New" w:eastAsia="Courier New" w:hAnsi="Courier New" w:cs="Courier New"/>
          <w:lang w:val="el-GR"/>
        </w:rPr>
        <w:t xml:space="preserve"> </w:t>
      </w:r>
      <w:r w:rsidRPr="001D4563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7DFB5E5D" w14:textId="77777777" w:rsidR="00D739D2" w:rsidRPr="001D4563" w:rsidRDefault="00D739D2" w:rsidP="00D739D2">
      <w:pPr>
        <w:ind w:left="720"/>
        <w:rPr>
          <w:lang w:val="el-GR"/>
        </w:rPr>
      </w:pPr>
    </w:p>
    <w:p w14:paraId="07895C4B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CREATE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TRIGGER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B3D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update_avg_rating_trigger</w:t>
      </w:r>
    </w:p>
    <w:p w14:paraId="3BA65D52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ON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ratings</w:t>
      </w:r>
    </w:p>
    <w:p w14:paraId="7856F5D7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AFTER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INSERT</w:t>
      </w:r>
    </w:p>
    <w:p w14:paraId="3B223E41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</w:t>
      </w:r>
    </w:p>
    <w:p w14:paraId="2BBB14E9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BEGIN</w:t>
      </w:r>
    </w:p>
    <w:p w14:paraId="431E0B8E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B3D7D">
        <w:rPr>
          <w:rFonts w:ascii="Consolas" w:eastAsia="Times New Roman" w:hAnsi="Consolas" w:cs="Times New Roman"/>
          <w:color w:val="608B4E"/>
          <w:sz w:val="18"/>
          <w:szCs w:val="18"/>
          <w:lang w:val="en-US"/>
        </w:rPr>
        <w:t>-- Calculate the average rating for the specific movie</w:t>
      </w:r>
    </w:p>
    <w:p w14:paraId="72AE296A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UPDATE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Movie</w:t>
      </w:r>
    </w:p>
    <w:p w14:paraId="1E77B7C1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SET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avg_rating </w:t>
      </w:r>
      <w:r w:rsidRPr="00CB3D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(</w:t>
      </w:r>
    </w:p>
    <w:p w14:paraId="71D11E7C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</w:t>
      </w:r>
      <w:r w:rsidRPr="00CB3D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AVG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(rating)</w:t>
      </w:r>
    </w:p>
    <w:p w14:paraId="7E8B5DCD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ratings</w:t>
      </w:r>
    </w:p>
    <w:p w14:paraId="439A6AE6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movie_id </w:t>
      </w:r>
      <w:r w:rsidRPr="00CB3D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inserted.movie_id</w:t>
      </w:r>
    </w:p>
    <w:p w14:paraId="1603C2EA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GROUP BY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movie_id</w:t>
      </w:r>
    </w:p>
    <w:p w14:paraId="295937D1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    )</w:t>
      </w:r>
    </w:p>
    <w:p w14:paraId="5EBF183A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inserted</w:t>
      </w:r>
    </w:p>
    <w:p w14:paraId="641157F6" w14:textId="77777777" w:rsidR="00CB3D7D" w:rsidRPr="00CB3D7D" w:rsidRDefault="00CB3D7D" w:rsidP="00CB3D7D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    </w:t>
      </w: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movie.id </w:t>
      </w:r>
      <w:r w:rsidRPr="00CB3D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 xml:space="preserve"> inserted.movie_id;</w:t>
      </w:r>
    </w:p>
    <w:p w14:paraId="29E95618" w14:textId="7D9AA357" w:rsidR="00CB3D7D" w:rsidRPr="00CB3D7D" w:rsidRDefault="00CB3D7D" w:rsidP="00FD38E7">
      <w:pPr>
        <w:shd w:val="clear" w:color="auto" w:fill="212121"/>
        <w:spacing w:line="240" w:lineRule="atLeast"/>
        <w:jc w:val="left"/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</w:pPr>
      <w:r w:rsidRPr="00CB3D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END</w:t>
      </w:r>
      <w:r w:rsidRPr="00CB3D7D">
        <w:rPr>
          <w:rFonts w:ascii="Consolas" w:eastAsia="Times New Roman" w:hAnsi="Consolas" w:cs="Times New Roman"/>
          <w:color w:val="FFFFFF"/>
          <w:sz w:val="18"/>
          <w:szCs w:val="18"/>
          <w:lang w:val="en-US"/>
        </w:rPr>
        <w:t>;</w:t>
      </w:r>
    </w:p>
    <w:p w14:paraId="147763E1" w14:textId="77777777" w:rsidR="00B42EC7" w:rsidRPr="001D4563" w:rsidRDefault="00B42EC7" w:rsidP="00B42EC7">
      <w:pPr>
        <w:rPr>
          <w:lang w:val="el-GR"/>
        </w:rPr>
      </w:pPr>
    </w:p>
    <w:p w14:paraId="348C0237" w14:textId="77777777" w:rsidR="00012DC4" w:rsidRPr="001D4563" w:rsidRDefault="00000000">
      <w:pPr>
        <w:numPr>
          <w:ilvl w:val="0"/>
          <w:numId w:val="1"/>
        </w:numPr>
        <w:rPr>
          <w:lang w:val="el-GR"/>
        </w:rPr>
      </w:pPr>
      <w:r w:rsidRPr="001D4563">
        <w:rPr>
          <w:lang w:val="el-GR"/>
        </w:rPr>
        <w:t xml:space="preserve">Ποιό από τα ευρετήρια που φτιάξατε βοηθάει στην εκτέλεση του συγκεκριμένου </w:t>
      </w:r>
      <w:r>
        <w:t>trigger</w:t>
      </w:r>
      <w:r w:rsidRPr="001D4563">
        <w:rPr>
          <w:lang w:val="el-GR"/>
        </w:rPr>
        <w:t>.</w:t>
      </w:r>
    </w:p>
    <w:p w14:paraId="68EFCC19" w14:textId="77777777" w:rsidR="00D8049F" w:rsidRDefault="00D8049F" w:rsidP="00D8049F">
      <w:pPr>
        <w:rPr>
          <w:lang w:val="el-GR"/>
        </w:rPr>
      </w:pPr>
    </w:p>
    <w:p w14:paraId="7A3DC740" w14:textId="74C4C601" w:rsidR="00012DC4" w:rsidRPr="00D8049F" w:rsidRDefault="00D8049F" w:rsidP="00D8049F">
      <w:pPr>
        <w:rPr>
          <w:lang w:val="el-GR"/>
        </w:rPr>
      </w:pPr>
      <w:r>
        <w:rPr>
          <w:lang w:val="el-GR"/>
        </w:rPr>
        <w:t xml:space="preserve">Το ευρετήριο που φτιάξαμε στο ερώτημα </w:t>
      </w:r>
      <w:r>
        <w:rPr>
          <w:lang w:val="en-US"/>
        </w:rPr>
        <w:t>C</w:t>
      </w:r>
      <w:r w:rsidRPr="00D8049F">
        <w:rPr>
          <w:lang w:val="el-GR"/>
        </w:rPr>
        <w:t>.</w:t>
      </w:r>
      <w:r>
        <w:rPr>
          <w:lang w:val="en-US"/>
        </w:rPr>
        <w:t>c</w:t>
      </w:r>
      <w:r w:rsidRPr="00D8049F">
        <w:rPr>
          <w:lang w:val="el-GR"/>
        </w:rPr>
        <w:t xml:space="preserve"> </w:t>
      </w:r>
      <w:r>
        <w:rPr>
          <w:lang w:val="el-GR"/>
        </w:rPr>
        <w:t xml:space="preserve">βοηθάει στην εκτέλεση του συγκεκριμένου </w:t>
      </w:r>
      <w:r>
        <w:rPr>
          <w:lang w:val="en-US"/>
        </w:rPr>
        <w:t>trigger</w:t>
      </w:r>
      <w:r w:rsidRPr="00D8049F">
        <w:rPr>
          <w:lang w:val="el-GR"/>
        </w:rPr>
        <w:t xml:space="preserve"> </w:t>
      </w:r>
      <w:r>
        <w:rPr>
          <w:lang w:val="el-GR"/>
        </w:rPr>
        <w:t xml:space="preserve">καθώς όταν γίνεται μία εισαγωγή στον πίνακα </w:t>
      </w:r>
      <w:r>
        <w:rPr>
          <w:lang w:val="en-US"/>
        </w:rPr>
        <w:t>ratings</w:t>
      </w:r>
      <w:r w:rsidRPr="00D8049F">
        <w:rPr>
          <w:lang w:val="el-GR"/>
        </w:rPr>
        <w:t xml:space="preserve"> </w:t>
      </w:r>
      <w:r>
        <w:rPr>
          <w:lang w:val="el-GR"/>
        </w:rPr>
        <w:t xml:space="preserve">κανονικά χρειάζεται να υπολογιστεί η μέση βαθμολογία της ταινίας παίρνοντας όλες τις βαθμολογίες της ταινίας. Με την χρήση όμως του ευρετηρίου μπορούν εύκολα και ταχύτατα να εντοπιστούν οι βαθμολογίες μια δοσμένης ταινίας. </w:t>
      </w:r>
    </w:p>
    <w:p w14:paraId="2F11E932" w14:textId="77777777" w:rsidR="00012DC4" w:rsidRPr="001D4563" w:rsidRDefault="00000000">
      <w:pPr>
        <w:pStyle w:val="Heading3"/>
        <w:jc w:val="left"/>
        <w:rPr>
          <w:lang w:val="el-GR"/>
        </w:rPr>
      </w:pPr>
      <w:bookmarkStart w:id="5" w:name="_c18zbhqgusmj" w:colFirst="0" w:colLast="0"/>
      <w:bookmarkEnd w:id="5"/>
      <w:r w:rsidRPr="001D4563">
        <w:rPr>
          <w:lang w:val="el-GR"/>
        </w:rPr>
        <w:lastRenderedPageBreak/>
        <w:t>Ερώτημα Ε</w:t>
      </w:r>
    </w:p>
    <w:p w14:paraId="5D2C023F" w14:textId="77777777" w:rsidR="00012DC4" w:rsidRDefault="00000000">
      <w:pPr>
        <w:rPr>
          <w:lang w:val="el-GR"/>
        </w:rPr>
      </w:pPr>
      <w:r w:rsidRPr="001D4563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1D4563">
        <w:rPr>
          <w:lang w:val="el-GR"/>
        </w:rPr>
        <w:t xml:space="preserve"> σας, χωρίς να χρειαστεί να τρέχετε κάποια </w:t>
      </w:r>
      <w:r>
        <w:t>group</w:t>
      </w:r>
      <w:r w:rsidRPr="001D4563">
        <w:rPr>
          <w:lang w:val="el-GR"/>
        </w:rPr>
        <w:t xml:space="preserve"> </w:t>
      </w:r>
      <w:r>
        <w:t>by</w:t>
      </w:r>
      <w:r w:rsidRPr="001D4563">
        <w:rPr>
          <w:lang w:val="el-GR"/>
        </w:rPr>
        <w:t xml:space="preserve"> συνάρτηση στα υπάρχοντα δεδομένα.</w:t>
      </w:r>
    </w:p>
    <w:p w14:paraId="2D294046" w14:textId="77777777" w:rsidR="00CA13CB" w:rsidRDefault="00CA13CB">
      <w:pPr>
        <w:rPr>
          <w:lang w:val="el-GR"/>
        </w:rPr>
      </w:pPr>
    </w:p>
    <w:p w14:paraId="3EE25A5C" w14:textId="10669FFD" w:rsidR="00CA13CB" w:rsidRDefault="00CA13CB" w:rsidP="00CA13CB">
      <w:pPr>
        <w:rPr>
          <w:lang w:val="el-GR"/>
        </w:rPr>
      </w:pPr>
      <w:r>
        <w:rPr>
          <w:lang w:val="el-GR"/>
        </w:rPr>
        <w:t xml:space="preserve">Το παραπάνω </w:t>
      </w:r>
      <w:r>
        <w:rPr>
          <w:lang w:val="en-US"/>
        </w:rPr>
        <w:t>trigger</w:t>
      </w:r>
      <w:r w:rsidRPr="00CA13CB">
        <w:rPr>
          <w:lang w:val="el-GR"/>
        </w:rPr>
        <w:t xml:space="preserve"> </w:t>
      </w:r>
      <w:r>
        <w:rPr>
          <w:lang w:val="el-GR"/>
        </w:rPr>
        <w:t xml:space="preserve">θα μπορούσε να υλοποιηθεί και χωρίς την χρήση συνάρτησης </w:t>
      </w:r>
      <w:r>
        <w:rPr>
          <w:lang w:val="en-US"/>
        </w:rPr>
        <w:t>GROUP</w:t>
      </w:r>
      <w:r w:rsidRPr="00CA13CB">
        <w:rPr>
          <w:lang w:val="el-GR"/>
        </w:rPr>
        <w:t xml:space="preserve"> </w:t>
      </w:r>
      <w:r>
        <w:rPr>
          <w:lang w:val="en-US"/>
        </w:rPr>
        <w:t>BY</w:t>
      </w:r>
      <w:r w:rsidRPr="00CA13CB">
        <w:rPr>
          <w:lang w:val="el-GR"/>
        </w:rPr>
        <w:t xml:space="preserve"> </w:t>
      </w:r>
      <w:r>
        <w:rPr>
          <w:lang w:val="el-GR"/>
        </w:rPr>
        <w:t xml:space="preserve">αν χρησιμοποιούσαμε την πληροφορία που μας δίνεται στην εκφώνηση για την μέση τιμή δύο συνόλων. Εφόσον μπορούμε να προσθέσουμε επιπλέον γνωρίσματα στον πίνακα </w:t>
      </w:r>
      <w:r>
        <w:rPr>
          <w:lang w:val="en-US"/>
        </w:rPr>
        <w:t>movie</w:t>
      </w:r>
      <w:r w:rsidRPr="00CA13CB">
        <w:rPr>
          <w:lang w:val="el-GR"/>
        </w:rPr>
        <w:t xml:space="preserve"> </w:t>
      </w:r>
      <w:r>
        <w:rPr>
          <w:lang w:val="el-GR"/>
        </w:rPr>
        <w:t xml:space="preserve">θα ήταν συνετό να του προσθέσουμε  δύο νέα, όπου το ένα θα είναι το πλήθος των κριτικών που έχουν γίνει στην συγκεκριμένη βαθμολογία και το άλλο η συνολική βαθμολογία που η ταινία αυτή συγκέντρωσε. Επομένως, αντί να συμπεριλαμβάνουμε αμέσως την μέση τιμή σαν πεδίο του </w:t>
      </w:r>
      <w:r>
        <w:rPr>
          <w:lang w:val="en-US"/>
        </w:rPr>
        <w:t>movie</w:t>
      </w:r>
      <w:r>
        <w:rPr>
          <w:lang w:val="el-GR"/>
        </w:rPr>
        <w:t xml:space="preserve"> περνάμε μόνο τα επιμέρους στοιχεία αυτής της πράξης και μπορούμε έτσι να τα χρησιμοποιήσουμε ώστε να πάρουμε το επιθυμητό αποτέλεσμα χωρίς την χρήση της </w:t>
      </w:r>
      <w:r>
        <w:rPr>
          <w:lang w:val="en-US"/>
        </w:rPr>
        <w:t>GROUP</w:t>
      </w:r>
      <w:r w:rsidRPr="00CA13CB">
        <w:rPr>
          <w:lang w:val="el-GR"/>
        </w:rPr>
        <w:t xml:space="preserve"> </w:t>
      </w:r>
      <w:r>
        <w:rPr>
          <w:lang w:val="en-US"/>
        </w:rPr>
        <w:t>BY</w:t>
      </w:r>
      <w:r w:rsidRPr="00CA13CB">
        <w:rPr>
          <w:lang w:val="el-GR"/>
        </w:rPr>
        <w:t>.</w:t>
      </w:r>
    </w:p>
    <w:p w14:paraId="47016DC5" w14:textId="07AC957C" w:rsidR="00CA13CB" w:rsidRPr="00CA13CB" w:rsidRDefault="00CA13CB" w:rsidP="00CA13CB">
      <w:pPr>
        <w:rPr>
          <w:lang w:val="el-GR"/>
        </w:rPr>
      </w:pPr>
      <w:r>
        <w:rPr>
          <w:lang w:val="el-GR"/>
        </w:rPr>
        <w:t xml:space="preserve">Έτσι το </w:t>
      </w:r>
      <w:r>
        <w:rPr>
          <w:lang w:val="en-US"/>
        </w:rPr>
        <w:t>trigger</w:t>
      </w:r>
      <w:r w:rsidRPr="00CA13CB">
        <w:rPr>
          <w:lang w:val="el-GR"/>
        </w:rPr>
        <w:t xml:space="preserve"> </w:t>
      </w:r>
      <w:r>
        <w:rPr>
          <w:lang w:val="el-GR"/>
        </w:rPr>
        <w:t>μας θα έκανε απλά την πράξη</w:t>
      </w:r>
      <w:r w:rsidRPr="00CA13CB">
        <w:rPr>
          <w:lang w:val="el-GR"/>
        </w:rPr>
        <w:t xml:space="preserve"> </w:t>
      </w:r>
      <w:r>
        <w:rPr>
          <w:lang w:val="el-GR"/>
        </w:rPr>
        <w:t xml:space="preserve">(συνολικό άθροισμα / πλήθος) αφού πρώτα υπολόγιζε αυτές τις δύο αυξημένες τιμές, αφού άλλωστε το </w:t>
      </w:r>
      <w:r>
        <w:rPr>
          <w:lang w:val="en-US"/>
        </w:rPr>
        <w:t>trigger</w:t>
      </w:r>
      <w:r w:rsidRPr="00CA13CB">
        <w:rPr>
          <w:lang w:val="el-GR"/>
        </w:rPr>
        <w:t xml:space="preserve"> </w:t>
      </w:r>
      <w:r w:rsidR="000E0CB7">
        <w:rPr>
          <w:lang w:val="el-GR"/>
        </w:rPr>
        <w:t xml:space="preserve">συμβαίνει </w:t>
      </w:r>
      <w:r>
        <w:rPr>
          <w:lang w:val="el-GR"/>
        </w:rPr>
        <w:t xml:space="preserve">με την εισαγωγή. Δηλαδή θα υπολογίσει το αυξημένο κατά το ποσό των </w:t>
      </w:r>
      <w:r w:rsidR="00711A9A">
        <w:rPr>
          <w:lang w:val="el-GR"/>
        </w:rPr>
        <w:t>εισαγωγών μετρητή και το αυξημένο κατά τ</w:t>
      </w:r>
      <w:r w:rsidR="000E0CB7">
        <w:rPr>
          <w:lang w:val="el-GR"/>
        </w:rPr>
        <w:t>ο</w:t>
      </w:r>
      <w:r w:rsidR="00711A9A">
        <w:rPr>
          <w:lang w:val="el-GR"/>
        </w:rPr>
        <w:t xml:space="preserve"> άθροισμα των εισαγόμενων κριτικών νέο συνολικό άθροισμα.</w:t>
      </w:r>
    </w:p>
    <w:sectPr w:rsidR="00CA13CB" w:rsidRPr="00CA13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0CC8" w14:textId="77777777" w:rsidR="00B248EE" w:rsidRDefault="00B248EE">
      <w:pPr>
        <w:spacing w:line="240" w:lineRule="auto"/>
      </w:pPr>
      <w:r>
        <w:separator/>
      </w:r>
    </w:p>
  </w:endnote>
  <w:endnote w:type="continuationSeparator" w:id="0">
    <w:p w14:paraId="54790C13" w14:textId="77777777" w:rsidR="00B248EE" w:rsidRDefault="00B2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61A1" w14:textId="77777777" w:rsidR="00012DC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D45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B4F6" w14:textId="77777777" w:rsidR="00B248EE" w:rsidRDefault="00B248EE">
      <w:pPr>
        <w:spacing w:line="240" w:lineRule="auto"/>
      </w:pPr>
      <w:r>
        <w:separator/>
      </w:r>
    </w:p>
  </w:footnote>
  <w:footnote w:type="continuationSeparator" w:id="0">
    <w:p w14:paraId="47FD7A04" w14:textId="77777777" w:rsidR="00B248EE" w:rsidRDefault="00B2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2EF2" w14:textId="77777777" w:rsidR="00012DC4" w:rsidRDefault="00012D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F0E76"/>
    <w:multiLevelType w:val="multilevel"/>
    <w:tmpl w:val="E35AA3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FF721B"/>
    <w:multiLevelType w:val="multilevel"/>
    <w:tmpl w:val="88907A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55649"/>
    <w:multiLevelType w:val="multilevel"/>
    <w:tmpl w:val="C6EE0A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93445082">
    <w:abstractNumId w:val="0"/>
  </w:num>
  <w:num w:numId="2" w16cid:durableId="1972905355">
    <w:abstractNumId w:val="2"/>
  </w:num>
  <w:num w:numId="3" w16cid:durableId="136775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C4"/>
    <w:rsid w:val="00012DC4"/>
    <w:rsid w:val="00030CD2"/>
    <w:rsid w:val="000311CA"/>
    <w:rsid w:val="000E0CB7"/>
    <w:rsid w:val="000E65FD"/>
    <w:rsid w:val="00147E5C"/>
    <w:rsid w:val="001713E9"/>
    <w:rsid w:val="001D4563"/>
    <w:rsid w:val="003476B9"/>
    <w:rsid w:val="00443EB6"/>
    <w:rsid w:val="00457317"/>
    <w:rsid w:val="004915BE"/>
    <w:rsid w:val="00592012"/>
    <w:rsid w:val="00646568"/>
    <w:rsid w:val="006B7791"/>
    <w:rsid w:val="006E0385"/>
    <w:rsid w:val="00711A9A"/>
    <w:rsid w:val="008B238C"/>
    <w:rsid w:val="008D5826"/>
    <w:rsid w:val="00970F45"/>
    <w:rsid w:val="00A4224F"/>
    <w:rsid w:val="00AD0A0A"/>
    <w:rsid w:val="00B248EE"/>
    <w:rsid w:val="00B33D1D"/>
    <w:rsid w:val="00B357E6"/>
    <w:rsid w:val="00B42EC7"/>
    <w:rsid w:val="00B63FDA"/>
    <w:rsid w:val="00B753C2"/>
    <w:rsid w:val="00C478D5"/>
    <w:rsid w:val="00CA13CB"/>
    <w:rsid w:val="00CB3D7D"/>
    <w:rsid w:val="00CD113D"/>
    <w:rsid w:val="00D739D2"/>
    <w:rsid w:val="00D753F4"/>
    <w:rsid w:val="00D8049F"/>
    <w:rsid w:val="00E04FBD"/>
    <w:rsid w:val="00E673FA"/>
    <w:rsid w:val="00F236A8"/>
    <w:rsid w:val="00FC1277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6EFA"/>
  <w15:docId w15:val="{D37D0152-C343-498B-8637-F38870EF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IPPOKRATIS PANTELIDIS</cp:lastModifiedBy>
  <cp:revision>27</cp:revision>
  <dcterms:created xsi:type="dcterms:W3CDTF">2023-05-25T14:46:00Z</dcterms:created>
  <dcterms:modified xsi:type="dcterms:W3CDTF">2023-05-31T10:57:00Z</dcterms:modified>
</cp:coreProperties>
</file>