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FED5" w14:textId="2C2BFDEA" w:rsidR="00B12B5F" w:rsidRPr="00B12B5F" w:rsidRDefault="00B12B5F" w:rsidP="00B12B5F">
      <w:pPr>
        <w:jc w:val="center"/>
        <w:rPr>
          <w:b/>
          <w:bCs/>
          <w:sz w:val="40"/>
          <w:szCs w:val="40"/>
          <w:lang w:val="el-GR"/>
        </w:rPr>
      </w:pPr>
      <w:r w:rsidRPr="00B12B5F">
        <w:rPr>
          <w:b/>
          <w:bCs/>
          <w:sz w:val="40"/>
          <w:szCs w:val="40"/>
          <w:lang w:val="el-GR"/>
        </w:rPr>
        <w:t>Βάσεις Δεδομένων 2022-2023</w:t>
      </w:r>
    </w:p>
    <w:p w14:paraId="488A0F3E" w14:textId="2C670E04" w:rsidR="00B12B5F" w:rsidRPr="00B12B5F" w:rsidRDefault="00B12B5F" w:rsidP="00B12B5F">
      <w:pPr>
        <w:jc w:val="center"/>
        <w:rPr>
          <w:b/>
          <w:bCs/>
          <w:sz w:val="40"/>
          <w:szCs w:val="40"/>
          <w:lang w:val="el-GR"/>
        </w:rPr>
      </w:pPr>
      <w:r w:rsidRPr="00B12B5F">
        <w:rPr>
          <w:b/>
          <w:bCs/>
          <w:sz w:val="40"/>
          <w:szCs w:val="40"/>
        </w:rPr>
        <w:t>Project</w:t>
      </w:r>
      <w:r w:rsidRPr="00B12B5F">
        <w:rPr>
          <w:b/>
          <w:bCs/>
          <w:sz w:val="40"/>
          <w:szCs w:val="40"/>
          <w:lang w:val="el-GR"/>
        </w:rPr>
        <w:t xml:space="preserve"> : </w:t>
      </w:r>
      <w:r w:rsidRPr="00B12B5F">
        <w:rPr>
          <w:b/>
          <w:bCs/>
          <w:sz w:val="40"/>
          <w:szCs w:val="40"/>
        </w:rPr>
        <w:t>A</w:t>
      </w:r>
      <w:r w:rsidRPr="00B12B5F">
        <w:rPr>
          <w:b/>
          <w:bCs/>
          <w:sz w:val="40"/>
          <w:szCs w:val="40"/>
          <w:lang w:val="el-GR"/>
        </w:rPr>
        <w:t xml:space="preserve">ναφορά </w:t>
      </w:r>
      <w:r w:rsidR="001111CA">
        <w:rPr>
          <w:b/>
          <w:bCs/>
          <w:sz w:val="40"/>
          <w:szCs w:val="40"/>
        </w:rPr>
        <w:t>O</w:t>
      </w:r>
      <w:r w:rsidRPr="00B12B5F">
        <w:rPr>
          <w:b/>
          <w:bCs/>
          <w:sz w:val="40"/>
          <w:szCs w:val="40"/>
          <w:lang w:val="el-GR"/>
        </w:rPr>
        <w:t>πτικοποιήσεων</w:t>
      </w:r>
    </w:p>
    <w:p w14:paraId="144C2C13" w14:textId="284F986D" w:rsidR="00B12B5F" w:rsidRPr="00A331B1" w:rsidRDefault="00B12B5F" w:rsidP="00A331B1">
      <w:pPr>
        <w:jc w:val="center"/>
        <w:rPr>
          <w:sz w:val="28"/>
          <w:szCs w:val="28"/>
          <w:lang w:val="el-GR"/>
        </w:rPr>
      </w:pPr>
      <w:r w:rsidRPr="00B12B5F">
        <w:rPr>
          <w:sz w:val="28"/>
          <w:szCs w:val="28"/>
          <w:lang w:val="el-GR"/>
        </w:rPr>
        <w:t xml:space="preserve">Μητσάκης Νίκος : </w:t>
      </w:r>
      <w:r w:rsidRPr="00B12B5F">
        <w:rPr>
          <w:sz w:val="28"/>
          <w:szCs w:val="28"/>
        </w:rPr>
        <w:t>p</w:t>
      </w:r>
      <w:r w:rsidRPr="00A331B1">
        <w:rPr>
          <w:sz w:val="28"/>
          <w:szCs w:val="28"/>
          <w:lang w:val="el-GR"/>
        </w:rPr>
        <w:t>321012</w:t>
      </w:r>
      <w:r w:rsidR="00A331B1">
        <w:rPr>
          <w:sz w:val="28"/>
          <w:szCs w:val="28"/>
          <w:lang w:val="el-GR"/>
        </w:rPr>
        <w:t>2</w:t>
      </w:r>
      <w:r w:rsidR="00A331B1">
        <w:rPr>
          <w:sz w:val="28"/>
          <w:szCs w:val="28"/>
          <w:lang w:val="el-GR"/>
        </w:rPr>
        <w:tab/>
      </w:r>
      <w:r w:rsidRPr="00B12B5F">
        <w:rPr>
          <w:sz w:val="28"/>
          <w:szCs w:val="28"/>
          <w:lang w:val="el-GR"/>
        </w:rPr>
        <w:t xml:space="preserve">Παντελίδης Ιπποκράτης </w:t>
      </w:r>
      <w:r w:rsidRPr="00A331B1">
        <w:rPr>
          <w:sz w:val="28"/>
          <w:szCs w:val="28"/>
          <w:lang w:val="el-GR"/>
        </w:rPr>
        <w:t xml:space="preserve">: </w:t>
      </w:r>
      <w:r w:rsidRPr="00B12B5F">
        <w:rPr>
          <w:sz w:val="28"/>
          <w:szCs w:val="28"/>
        </w:rPr>
        <w:t>p</w:t>
      </w:r>
      <w:r w:rsidRPr="00A331B1">
        <w:rPr>
          <w:sz w:val="28"/>
          <w:szCs w:val="28"/>
          <w:lang w:val="el-GR"/>
        </w:rPr>
        <w:t>3210150</w:t>
      </w:r>
    </w:p>
    <w:p w14:paraId="17BC6D86" w14:textId="56082D80" w:rsidR="00B12B5F" w:rsidRDefault="00A331B1" w:rsidP="00B12B5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8240" behindDoc="0" locked="0" layoutInCell="1" allowOverlap="1" wp14:anchorId="54B45486" wp14:editId="12C67559">
            <wp:simplePos x="0" y="0"/>
            <wp:positionH relativeFrom="margin">
              <wp:align>right</wp:align>
            </wp:positionH>
            <wp:positionV relativeFrom="paragraph">
              <wp:posOffset>953135</wp:posOffset>
            </wp:positionV>
            <wp:extent cx="5943600" cy="2872740"/>
            <wp:effectExtent l="0" t="0" r="0" b="3810"/>
            <wp:wrapNone/>
            <wp:docPr id="9466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91584" name="Picture 9466915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B5F">
        <w:rPr>
          <w:sz w:val="28"/>
          <w:szCs w:val="28"/>
          <w:lang w:val="el-GR"/>
        </w:rPr>
        <w:t xml:space="preserve">Πλήθος ταινιών με </w:t>
      </w:r>
      <w:r w:rsidR="00B12B5F">
        <w:rPr>
          <w:sz w:val="28"/>
          <w:szCs w:val="28"/>
        </w:rPr>
        <w:t>budget</w:t>
      </w:r>
      <w:r w:rsidR="00B12B5F" w:rsidRPr="00B12B5F">
        <w:rPr>
          <w:sz w:val="28"/>
          <w:szCs w:val="28"/>
          <w:lang w:val="el-GR"/>
        </w:rPr>
        <w:t xml:space="preserve"> </w:t>
      </w:r>
      <w:r w:rsidR="00B12B5F">
        <w:rPr>
          <w:sz w:val="28"/>
          <w:szCs w:val="28"/>
          <w:lang w:val="el-GR"/>
        </w:rPr>
        <w:t>μεγαλύτερο του ενός εκατομμυρίου ανά χρόνο. Παρατηρείται συνεχής και σταδιακή αύξηση μέχρι την κορύφωση το 2002 (με 186 ταινίες) και στη συνέχεια απότομη πτώση.</w:t>
      </w:r>
      <w:r>
        <w:rPr>
          <w:sz w:val="28"/>
          <w:szCs w:val="28"/>
          <w:lang w:val="el-GR"/>
        </w:rPr>
        <w:t xml:space="preserve"> Ταξινόμηση ανά έτος ώστε να υπάρχει η χρονολογική σειρά.</w:t>
      </w:r>
    </w:p>
    <w:p w14:paraId="321E1ABE" w14:textId="61E2D4BC" w:rsidR="00B12B5F" w:rsidRDefault="00B12B5F" w:rsidP="00B12B5F">
      <w:pPr>
        <w:rPr>
          <w:sz w:val="28"/>
          <w:szCs w:val="28"/>
          <w:lang w:val="el-GR"/>
        </w:rPr>
      </w:pPr>
    </w:p>
    <w:p w14:paraId="11EF28BF" w14:textId="0208A558" w:rsidR="00B12B5F" w:rsidRDefault="00B12B5F" w:rsidP="00B12B5F">
      <w:pPr>
        <w:rPr>
          <w:sz w:val="28"/>
          <w:szCs w:val="28"/>
          <w:lang w:val="el-GR"/>
        </w:rPr>
      </w:pPr>
    </w:p>
    <w:p w14:paraId="18662510" w14:textId="014C0441" w:rsidR="00B12B5F" w:rsidRDefault="00B12B5F" w:rsidP="00B12B5F">
      <w:pPr>
        <w:rPr>
          <w:sz w:val="28"/>
          <w:szCs w:val="28"/>
          <w:lang w:val="el-GR"/>
        </w:rPr>
      </w:pPr>
    </w:p>
    <w:p w14:paraId="5D0FA50C" w14:textId="568D1AE1" w:rsidR="00B12B5F" w:rsidRDefault="00B12B5F" w:rsidP="00B12B5F">
      <w:pPr>
        <w:rPr>
          <w:sz w:val="28"/>
          <w:szCs w:val="28"/>
          <w:lang w:val="el-GR"/>
        </w:rPr>
      </w:pPr>
    </w:p>
    <w:p w14:paraId="59F299D9" w14:textId="5DCACD5C" w:rsidR="00B12B5F" w:rsidRDefault="00B12B5F" w:rsidP="00B12B5F">
      <w:pPr>
        <w:rPr>
          <w:sz w:val="28"/>
          <w:szCs w:val="28"/>
          <w:lang w:val="el-GR"/>
        </w:rPr>
      </w:pPr>
    </w:p>
    <w:p w14:paraId="18161E62" w14:textId="7BB26F83" w:rsidR="00B12B5F" w:rsidRDefault="00B12B5F" w:rsidP="00B12B5F">
      <w:pPr>
        <w:rPr>
          <w:sz w:val="28"/>
          <w:szCs w:val="28"/>
          <w:lang w:val="el-GR"/>
        </w:rPr>
      </w:pPr>
    </w:p>
    <w:p w14:paraId="26323F2E" w14:textId="0F6BF0E9" w:rsidR="00B12B5F" w:rsidRDefault="00B12B5F" w:rsidP="00B12B5F">
      <w:pPr>
        <w:rPr>
          <w:sz w:val="28"/>
          <w:szCs w:val="28"/>
          <w:lang w:val="el-GR"/>
        </w:rPr>
      </w:pPr>
    </w:p>
    <w:p w14:paraId="71316CAD" w14:textId="74522888" w:rsidR="00B12B5F" w:rsidRDefault="00B12B5F" w:rsidP="00B12B5F">
      <w:pPr>
        <w:rPr>
          <w:sz w:val="28"/>
          <w:szCs w:val="28"/>
          <w:lang w:val="el-GR"/>
        </w:rPr>
      </w:pPr>
    </w:p>
    <w:p w14:paraId="0B08A468" w14:textId="57BC734B" w:rsidR="00B12B5F" w:rsidRDefault="00B12B5F" w:rsidP="00B12B5F">
      <w:pPr>
        <w:rPr>
          <w:sz w:val="28"/>
          <w:szCs w:val="28"/>
          <w:lang w:val="el-GR"/>
        </w:rPr>
      </w:pPr>
    </w:p>
    <w:p w14:paraId="6D1E5725" w14:textId="626EADDE" w:rsidR="00A331B1" w:rsidRPr="00A331B1" w:rsidRDefault="00F11B40" w:rsidP="00A331B1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Πλήθος ταινιών με </w:t>
      </w:r>
      <w:r>
        <w:rPr>
          <w:sz w:val="28"/>
          <w:szCs w:val="28"/>
        </w:rPr>
        <w:t>budget</w:t>
      </w:r>
      <w:r w:rsidRPr="00F11B4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μεγαλύτερο του ενός εκατομμυρίου ή με διάρκεια μεγαλύτερη από δύο ώρες</w:t>
      </w:r>
      <w:r w:rsidR="00A331B1">
        <w:rPr>
          <w:sz w:val="28"/>
          <w:szCs w:val="28"/>
          <w:lang w:val="el-GR"/>
        </w:rPr>
        <w:t xml:space="preserve"> ανά είδος</w:t>
      </w:r>
      <w:r>
        <w:rPr>
          <w:sz w:val="28"/>
          <w:szCs w:val="28"/>
          <w:lang w:val="el-GR"/>
        </w:rPr>
        <w:t>.</w:t>
      </w:r>
      <w:r w:rsidR="00A331B1">
        <w:rPr>
          <w:sz w:val="28"/>
          <w:szCs w:val="28"/>
          <w:lang w:val="el-GR"/>
        </w:rPr>
        <w:t xml:space="preserve"> Τ</w:t>
      </w:r>
      <w:r>
        <w:rPr>
          <w:sz w:val="28"/>
          <w:szCs w:val="28"/>
          <w:lang w:val="el-GR"/>
        </w:rPr>
        <w:t xml:space="preserve">αξινόμηση ως προς το πλήθος </w:t>
      </w:r>
      <w:r w:rsidR="00A331B1">
        <w:rPr>
          <w:sz w:val="28"/>
          <w:szCs w:val="28"/>
          <w:lang w:val="el-GR"/>
        </w:rPr>
        <w:t>των ταινιών ανά είδος ώστε η αύξηση να γίνεται κλιμακωτά.</w:t>
      </w:r>
    </w:p>
    <w:p w14:paraId="68982044" w14:textId="54C67484" w:rsidR="00A331B1" w:rsidRDefault="00A331B1" w:rsidP="00A331B1">
      <w:pPr>
        <w:pStyle w:val="ListParagrap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0" locked="0" layoutInCell="1" allowOverlap="1" wp14:anchorId="6108F20E" wp14:editId="20B3265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070860"/>
            <wp:effectExtent l="0" t="0" r="0" b="0"/>
            <wp:wrapNone/>
            <wp:docPr id="1249236970" name="Picture 2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6970" name="Picture 2" descr="A picture containing text, screenshot, plot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46ECB" w14:textId="31122D81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46FF5DC5" w14:textId="7D951730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6FA0EE79" w14:textId="085D1D5A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75B387BF" w14:textId="77777777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407BE8EC" w14:textId="77777777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580B9471" w14:textId="77777777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7DCBED4D" w14:textId="77777777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192C2957" w14:textId="0911B835" w:rsidR="00A331B1" w:rsidRDefault="00A331B1" w:rsidP="00A331B1">
      <w:pPr>
        <w:rPr>
          <w:sz w:val="28"/>
          <w:szCs w:val="28"/>
          <w:lang w:val="el-GR"/>
        </w:rPr>
      </w:pPr>
    </w:p>
    <w:p w14:paraId="3427562A" w14:textId="55B87838" w:rsidR="00F215C4" w:rsidRDefault="00F215C4" w:rsidP="00F215C4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5C41D77D" wp14:editId="2313D0B8">
            <wp:simplePos x="0" y="0"/>
            <wp:positionH relativeFrom="margin">
              <wp:align>right</wp:align>
            </wp:positionH>
            <wp:positionV relativeFrom="paragraph">
              <wp:posOffset>1149985</wp:posOffset>
            </wp:positionV>
            <wp:extent cx="5943600" cy="3725545"/>
            <wp:effectExtent l="0" t="0" r="0" b="8255"/>
            <wp:wrapNone/>
            <wp:docPr id="470957093" name="Picture 3" descr="A picture containing sketch, drawing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7093" name="Picture 3" descr="A picture containing sketch, drawing, tex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7A1">
        <w:rPr>
          <w:sz w:val="28"/>
          <w:szCs w:val="28"/>
          <w:lang w:val="el-GR"/>
        </w:rPr>
        <w:t xml:space="preserve">Πλήθος ταινιών ανά είδος και ανά χρόνο. Χρήση τρισδιάστατου γραφήματος με άξονες </w:t>
      </w:r>
      <w:r w:rsidR="000677A1">
        <w:rPr>
          <w:sz w:val="28"/>
          <w:szCs w:val="28"/>
        </w:rPr>
        <w:t>x</w:t>
      </w:r>
      <w:r w:rsidR="000677A1" w:rsidRPr="000677A1">
        <w:rPr>
          <w:sz w:val="28"/>
          <w:szCs w:val="28"/>
          <w:lang w:val="el-GR"/>
        </w:rPr>
        <w:t xml:space="preserve"> </w:t>
      </w:r>
      <w:r w:rsidR="000677A1">
        <w:rPr>
          <w:sz w:val="28"/>
          <w:szCs w:val="28"/>
          <w:lang w:val="el-GR"/>
        </w:rPr>
        <w:t xml:space="preserve">και </w:t>
      </w:r>
      <w:r w:rsidR="000677A1">
        <w:rPr>
          <w:sz w:val="28"/>
          <w:szCs w:val="28"/>
        </w:rPr>
        <w:t>y</w:t>
      </w:r>
      <w:r w:rsidR="000677A1" w:rsidRPr="000677A1">
        <w:rPr>
          <w:sz w:val="28"/>
          <w:szCs w:val="28"/>
          <w:lang w:val="el-GR"/>
        </w:rPr>
        <w:t xml:space="preserve"> </w:t>
      </w:r>
      <w:r w:rsidR="000677A1">
        <w:rPr>
          <w:sz w:val="28"/>
          <w:szCs w:val="28"/>
          <w:lang w:val="el-GR"/>
        </w:rPr>
        <w:t>την χρονολογία και το είδος και στον κάθετο άξονα το αντίστοιχο πλήθος. Ταξινόμηση ανά είδος και ανά χρονολογία.</w:t>
      </w:r>
      <w:r w:rsidR="000677A1" w:rsidRPr="000677A1">
        <w:rPr>
          <w:sz w:val="28"/>
          <w:szCs w:val="28"/>
          <w:lang w:val="el-GR"/>
        </w:rPr>
        <w:t xml:space="preserve"> </w:t>
      </w:r>
      <w:r w:rsidR="000677A1">
        <w:rPr>
          <w:sz w:val="28"/>
          <w:szCs w:val="28"/>
          <w:lang w:val="el-GR"/>
        </w:rPr>
        <w:t xml:space="preserve">Διακριτή γίνεται η κυριαρχία του είδους </w:t>
      </w:r>
      <w:r>
        <w:rPr>
          <w:sz w:val="28"/>
          <w:szCs w:val="28"/>
          <w:lang w:val="el-GR"/>
        </w:rPr>
        <w:t>‘</w:t>
      </w:r>
      <w:r w:rsidR="000677A1">
        <w:rPr>
          <w:sz w:val="28"/>
          <w:szCs w:val="28"/>
        </w:rPr>
        <w:t>Drama</w:t>
      </w:r>
      <w:r>
        <w:rPr>
          <w:sz w:val="28"/>
          <w:szCs w:val="28"/>
          <w:lang w:val="el-GR"/>
        </w:rPr>
        <w:t>’</w:t>
      </w:r>
      <w:r w:rsidR="000677A1" w:rsidRPr="000677A1">
        <w:rPr>
          <w:sz w:val="28"/>
          <w:szCs w:val="28"/>
          <w:lang w:val="el-GR"/>
        </w:rPr>
        <w:t xml:space="preserve"> </w:t>
      </w:r>
      <w:r w:rsidR="000677A1">
        <w:rPr>
          <w:sz w:val="28"/>
          <w:szCs w:val="28"/>
          <w:lang w:val="el-GR"/>
        </w:rPr>
        <w:t>σχεδόν σε όλες τις χρονολογίες με κορύφωση γ</w:t>
      </w:r>
      <w:r>
        <w:rPr>
          <w:sz w:val="28"/>
          <w:szCs w:val="28"/>
          <w:lang w:val="el-GR"/>
        </w:rPr>
        <w:t>ύρω στις 1995 με 2005.</w:t>
      </w:r>
    </w:p>
    <w:p w14:paraId="71806BA4" w14:textId="0C59150A" w:rsidR="00F215C4" w:rsidRPr="00F215C4" w:rsidRDefault="00F215C4" w:rsidP="00F215C4">
      <w:pPr>
        <w:rPr>
          <w:sz w:val="28"/>
          <w:szCs w:val="28"/>
          <w:lang w:val="el-GR"/>
        </w:rPr>
      </w:pPr>
    </w:p>
    <w:p w14:paraId="7CEDEFED" w14:textId="7FB797B5" w:rsidR="000677A1" w:rsidRPr="00A331B1" w:rsidRDefault="000677A1" w:rsidP="000677A1">
      <w:pPr>
        <w:pStyle w:val="ListParagraph"/>
        <w:rPr>
          <w:sz w:val="28"/>
          <w:szCs w:val="28"/>
          <w:lang w:val="el-GR"/>
        </w:rPr>
      </w:pPr>
    </w:p>
    <w:p w14:paraId="3BB3626E" w14:textId="59980518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3A89D554" w14:textId="1716F6A4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5DE45C8E" w14:textId="5261EA9E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2E7243B2" w14:textId="08407F04" w:rsidR="00A331B1" w:rsidRDefault="00A331B1" w:rsidP="00A331B1">
      <w:pPr>
        <w:pStyle w:val="ListParagraph"/>
        <w:rPr>
          <w:sz w:val="28"/>
          <w:szCs w:val="28"/>
          <w:lang w:val="el-GR"/>
        </w:rPr>
      </w:pPr>
    </w:p>
    <w:p w14:paraId="2F23E9D0" w14:textId="3FC89C2A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117E7FD2" w14:textId="25BF41B1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6C58A818" w14:textId="60C3F066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411875C3" w14:textId="2E63AD6D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2D7F6E15" w14:textId="0700C8BD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2DFABA8E" w14:textId="1222D73B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7DF403AD" w14:textId="09B06110" w:rsidR="00F215C4" w:rsidRDefault="00F215C4" w:rsidP="00A331B1">
      <w:pPr>
        <w:pStyle w:val="ListParagraph"/>
        <w:rPr>
          <w:sz w:val="28"/>
          <w:szCs w:val="28"/>
          <w:lang w:val="el-GR"/>
        </w:rPr>
      </w:pPr>
    </w:p>
    <w:p w14:paraId="50E28F1B" w14:textId="65E80BEF" w:rsidR="00F215C4" w:rsidRPr="00F215C4" w:rsidRDefault="00F215C4" w:rsidP="00F215C4">
      <w:pPr>
        <w:rPr>
          <w:sz w:val="28"/>
          <w:szCs w:val="28"/>
          <w:lang w:val="el-GR"/>
        </w:rPr>
      </w:pPr>
    </w:p>
    <w:p w14:paraId="79478296" w14:textId="688DBBCF" w:rsidR="00452D9A" w:rsidRDefault="00452D9A" w:rsidP="00452D9A">
      <w:pPr>
        <w:pStyle w:val="ListParagraph"/>
        <w:rPr>
          <w:sz w:val="28"/>
          <w:szCs w:val="28"/>
          <w:lang w:val="el-GR"/>
        </w:rPr>
      </w:pPr>
    </w:p>
    <w:p w14:paraId="68DBC88D" w14:textId="5DA7B711" w:rsidR="00F215C4" w:rsidRDefault="00452D9A" w:rsidP="00F215C4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1312" behindDoc="0" locked="0" layoutInCell="1" allowOverlap="1" wp14:anchorId="3779074A" wp14:editId="09622FC4">
            <wp:simplePos x="0" y="0"/>
            <wp:positionH relativeFrom="margin">
              <wp:align>right</wp:align>
            </wp:positionH>
            <wp:positionV relativeFrom="paragraph">
              <wp:posOffset>921385</wp:posOffset>
            </wp:positionV>
            <wp:extent cx="5943600" cy="2979420"/>
            <wp:effectExtent l="0" t="0" r="0" b="0"/>
            <wp:wrapNone/>
            <wp:docPr id="1825534709" name="Picture 4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34709" name="Picture 4" descr="A picture containing text, screenshot, plot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C4">
        <w:rPr>
          <w:sz w:val="28"/>
          <w:szCs w:val="28"/>
          <w:lang w:val="el-GR"/>
        </w:rPr>
        <w:t>Σύνολο εσόδων του ηθοποιού ‘</w:t>
      </w:r>
      <w:r w:rsidR="00F215C4">
        <w:rPr>
          <w:sz w:val="28"/>
          <w:szCs w:val="28"/>
        </w:rPr>
        <w:t>Tom</w:t>
      </w:r>
      <w:r w:rsidR="00F215C4" w:rsidRPr="00F215C4">
        <w:rPr>
          <w:sz w:val="28"/>
          <w:szCs w:val="28"/>
          <w:lang w:val="el-GR"/>
        </w:rPr>
        <w:t xml:space="preserve"> </w:t>
      </w:r>
      <w:r w:rsidR="00F215C4">
        <w:rPr>
          <w:sz w:val="28"/>
          <w:szCs w:val="28"/>
        </w:rPr>
        <w:t>Hanks</w:t>
      </w:r>
      <w:r w:rsidR="00F215C4" w:rsidRPr="00F215C4">
        <w:rPr>
          <w:sz w:val="28"/>
          <w:szCs w:val="28"/>
          <w:lang w:val="el-GR"/>
        </w:rPr>
        <w:t xml:space="preserve">’ </w:t>
      </w:r>
      <w:r w:rsidR="00F215C4">
        <w:rPr>
          <w:sz w:val="28"/>
          <w:szCs w:val="28"/>
          <w:lang w:val="el-GR"/>
        </w:rPr>
        <w:t xml:space="preserve">ανά έτος. </w:t>
      </w:r>
      <w:r>
        <w:rPr>
          <w:sz w:val="28"/>
          <w:szCs w:val="28"/>
          <w:lang w:val="el-GR"/>
        </w:rPr>
        <w:t>Τα έσοδα είναι σε εκατομμύρια και παρατηρούνται υψηλά ποσά στις διετίες 1994-1995 και 1998-1999 με μέγιστη ετήσια είσπραξη την χρονιά 1999(</w:t>
      </w:r>
      <w:r>
        <w:rPr>
          <w:lang w:val="el-GR"/>
        </w:rPr>
        <w:t>~</w:t>
      </w:r>
      <w:r w:rsidRPr="00452D9A">
        <w:rPr>
          <w:sz w:val="28"/>
          <w:szCs w:val="28"/>
          <w:lang w:val="el-GR"/>
        </w:rPr>
        <w:t>781</w:t>
      </w:r>
      <w:r>
        <w:rPr>
          <w:sz w:val="28"/>
          <w:szCs w:val="28"/>
          <w:lang w:val="el-GR"/>
        </w:rPr>
        <w:t>,9 δολάρια).Ταξινόμηση ανά έτος ώστε να υπάρχει χρονολογική σειρά.</w:t>
      </w:r>
    </w:p>
    <w:p w14:paraId="26D953DF" w14:textId="77777777" w:rsidR="00452D9A" w:rsidRDefault="00452D9A" w:rsidP="00452D9A">
      <w:pPr>
        <w:rPr>
          <w:sz w:val="28"/>
          <w:szCs w:val="28"/>
          <w:lang w:val="el-GR"/>
        </w:rPr>
      </w:pPr>
    </w:p>
    <w:p w14:paraId="0DD25EA8" w14:textId="77777777" w:rsidR="00452D9A" w:rsidRDefault="00452D9A" w:rsidP="00452D9A">
      <w:pPr>
        <w:rPr>
          <w:sz w:val="28"/>
          <w:szCs w:val="28"/>
          <w:lang w:val="el-GR"/>
        </w:rPr>
      </w:pPr>
    </w:p>
    <w:p w14:paraId="60CEB0C1" w14:textId="77777777" w:rsidR="00452D9A" w:rsidRDefault="00452D9A" w:rsidP="00452D9A">
      <w:pPr>
        <w:rPr>
          <w:sz w:val="28"/>
          <w:szCs w:val="28"/>
          <w:lang w:val="el-GR"/>
        </w:rPr>
      </w:pPr>
    </w:p>
    <w:p w14:paraId="17A5F9E0" w14:textId="77777777" w:rsidR="00452D9A" w:rsidRDefault="00452D9A" w:rsidP="00452D9A">
      <w:pPr>
        <w:rPr>
          <w:sz w:val="28"/>
          <w:szCs w:val="28"/>
          <w:lang w:val="el-GR"/>
        </w:rPr>
      </w:pPr>
    </w:p>
    <w:p w14:paraId="3B14280A" w14:textId="77777777" w:rsidR="00452D9A" w:rsidRDefault="00452D9A" w:rsidP="00452D9A">
      <w:pPr>
        <w:rPr>
          <w:sz w:val="28"/>
          <w:szCs w:val="28"/>
          <w:lang w:val="el-GR"/>
        </w:rPr>
      </w:pPr>
    </w:p>
    <w:p w14:paraId="761C0871" w14:textId="77777777" w:rsidR="00452D9A" w:rsidRDefault="00452D9A" w:rsidP="00452D9A">
      <w:pPr>
        <w:rPr>
          <w:sz w:val="28"/>
          <w:szCs w:val="28"/>
          <w:lang w:val="el-GR"/>
        </w:rPr>
      </w:pPr>
    </w:p>
    <w:p w14:paraId="4B243854" w14:textId="6B9B9EB6" w:rsidR="00452D9A" w:rsidRDefault="00EC77A4" w:rsidP="00452D9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2336" behindDoc="0" locked="0" layoutInCell="1" allowOverlap="1" wp14:anchorId="075AC400" wp14:editId="318FAA07">
            <wp:simplePos x="0" y="0"/>
            <wp:positionH relativeFrom="margin">
              <wp:align>right</wp:align>
            </wp:positionH>
            <wp:positionV relativeFrom="page">
              <wp:posOffset>2098040</wp:posOffset>
            </wp:positionV>
            <wp:extent cx="5943600" cy="3145155"/>
            <wp:effectExtent l="0" t="0" r="0" b="0"/>
            <wp:wrapNone/>
            <wp:docPr id="721353085" name="Picture 5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3085" name="Picture 5" descr="A picture containing text, screenshot, line, fo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l-GR"/>
        </w:rPr>
        <w:t xml:space="preserve">Υψηλότερο θετικό </w:t>
      </w:r>
      <w:r>
        <w:rPr>
          <w:sz w:val="28"/>
          <w:szCs w:val="28"/>
        </w:rPr>
        <w:t>budget</w:t>
      </w:r>
      <w:r w:rsidRPr="00EC77A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ταινίας ανά έτος. Χρήση </w:t>
      </w:r>
      <w:r>
        <w:rPr>
          <w:sz w:val="28"/>
          <w:szCs w:val="28"/>
        </w:rPr>
        <w:t>scatter</w:t>
      </w:r>
      <w:r>
        <w:rPr>
          <w:sz w:val="28"/>
          <w:szCs w:val="28"/>
          <w:lang w:val="el-GR"/>
        </w:rPr>
        <w:t xml:space="preserve">, όπου το κάθε σημαδάκι αντιστοιχεί σε μία ταινία(η οποία είναι αυτή με τα μεγαλύτερα έσοδα για το συγκεκριμένο χρόνο). Το </w:t>
      </w:r>
      <w:r>
        <w:rPr>
          <w:sz w:val="28"/>
          <w:szCs w:val="28"/>
        </w:rPr>
        <w:t>budget</w:t>
      </w:r>
      <w:r w:rsidRPr="00EC77A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σε εκατομμύρια και παρατηρείται ταβάνι στις χρονολογίες 1997, 2003, 2004 (με 200 εκατ.). Ταξινόμηση ανά χρόνο ώστε να υπάρχει χρονολογική σειρά.</w:t>
      </w:r>
    </w:p>
    <w:p w14:paraId="3500178D" w14:textId="379969C1" w:rsidR="00EC77A4" w:rsidRDefault="00EC77A4" w:rsidP="00EC77A4">
      <w:pPr>
        <w:rPr>
          <w:sz w:val="28"/>
          <w:szCs w:val="28"/>
          <w:lang w:val="el-GR"/>
        </w:rPr>
      </w:pPr>
    </w:p>
    <w:p w14:paraId="55ED958E" w14:textId="605389F2" w:rsidR="00EC77A4" w:rsidRDefault="00EC77A4" w:rsidP="00EC77A4">
      <w:pPr>
        <w:rPr>
          <w:sz w:val="28"/>
          <w:szCs w:val="28"/>
          <w:lang w:val="el-GR"/>
        </w:rPr>
      </w:pPr>
    </w:p>
    <w:p w14:paraId="1491B7A1" w14:textId="77777777" w:rsidR="00EC77A4" w:rsidRDefault="00EC77A4" w:rsidP="00EC77A4">
      <w:pPr>
        <w:rPr>
          <w:sz w:val="28"/>
          <w:szCs w:val="28"/>
          <w:lang w:val="el-GR"/>
        </w:rPr>
      </w:pPr>
    </w:p>
    <w:p w14:paraId="34B29105" w14:textId="1CFAE3F1" w:rsidR="00EC77A4" w:rsidRDefault="00EC77A4" w:rsidP="00EC77A4">
      <w:pPr>
        <w:rPr>
          <w:sz w:val="28"/>
          <w:szCs w:val="28"/>
          <w:lang w:val="el-GR"/>
        </w:rPr>
      </w:pPr>
    </w:p>
    <w:p w14:paraId="587AA7CA" w14:textId="4FD0356C" w:rsidR="00EC77A4" w:rsidRDefault="00EC77A4" w:rsidP="00EC77A4">
      <w:pPr>
        <w:rPr>
          <w:sz w:val="28"/>
          <w:szCs w:val="28"/>
          <w:lang w:val="el-GR"/>
        </w:rPr>
      </w:pPr>
    </w:p>
    <w:p w14:paraId="7E67C495" w14:textId="06DC5366" w:rsidR="00EC77A4" w:rsidRDefault="00EC77A4" w:rsidP="00EC77A4">
      <w:pPr>
        <w:rPr>
          <w:sz w:val="28"/>
          <w:szCs w:val="28"/>
          <w:lang w:val="el-GR"/>
        </w:rPr>
      </w:pPr>
    </w:p>
    <w:p w14:paraId="4D6E6CCC" w14:textId="77777777" w:rsidR="00EC77A4" w:rsidRDefault="00EC77A4" w:rsidP="00EC77A4">
      <w:pPr>
        <w:rPr>
          <w:sz w:val="28"/>
          <w:szCs w:val="28"/>
          <w:lang w:val="el-GR"/>
        </w:rPr>
      </w:pPr>
    </w:p>
    <w:p w14:paraId="7F20F097" w14:textId="11494580" w:rsidR="00EC77A4" w:rsidRPr="00EC77A4" w:rsidRDefault="00EC77A4" w:rsidP="00EC77A4">
      <w:pPr>
        <w:rPr>
          <w:sz w:val="28"/>
          <w:szCs w:val="28"/>
          <w:lang w:val="el-GR"/>
        </w:rPr>
      </w:pPr>
    </w:p>
    <w:p w14:paraId="66909865" w14:textId="63756D42" w:rsidR="00EC77A4" w:rsidRPr="00EC77A4" w:rsidRDefault="00EC77A4" w:rsidP="00EC77A4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</w:p>
    <w:p w14:paraId="0BD467CF" w14:textId="18791CEB" w:rsidR="00EC77A4" w:rsidRPr="00A43C18" w:rsidRDefault="00861D30" w:rsidP="006A51A8">
      <w:pPr>
        <w:ind w:left="252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0" locked="0" layoutInCell="1" allowOverlap="1" wp14:anchorId="25526703" wp14:editId="6CFC3BE1">
            <wp:simplePos x="0" y="0"/>
            <wp:positionH relativeFrom="margin">
              <wp:align>right</wp:align>
            </wp:positionH>
            <wp:positionV relativeFrom="paragraph">
              <wp:posOffset>970280</wp:posOffset>
            </wp:positionV>
            <wp:extent cx="5943600" cy="3108960"/>
            <wp:effectExtent l="0" t="0" r="0" b="0"/>
            <wp:wrapNone/>
            <wp:docPr id="534623765" name="Picture 6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3765" name="Picture 6" descr="A picture containing text, screensh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7A4">
        <w:rPr>
          <w:sz w:val="28"/>
          <w:szCs w:val="28"/>
          <w:lang w:val="el-GR"/>
        </w:rPr>
        <w:t xml:space="preserve">7)  </w:t>
      </w:r>
      <w:r w:rsidR="00A43C18">
        <w:rPr>
          <w:sz w:val="28"/>
          <w:szCs w:val="28"/>
          <w:lang w:val="el-GR"/>
        </w:rPr>
        <w:t xml:space="preserve">Μέση βαθμολογία και σύνολο κριτικών για κάθε χρήστη. Χρήση </w:t>
      </w:r>
      <w:r w:rsidR="00A43C18">
        <w:rPr>
          <w:sz w:val="28"/>
          <w:szCs w:val="28"/>
        </w:rPr>
        <w:t>scatter</w:t>
      </w:r>
      <w:r w:rsidR="00A43C18" w:rsidRPr="00A43C18">
        <w:rPr>
          <w:sz w:val="28"/>
          <w:szCs w:val="28"/>
          <w:lang w:val="el-GR"/>
        </w:rPr>
        <w:t xml:space="preserve"> </w:t>
      </w:r>
      <w:r w:rsidR="00A43C18">
        <w:rPr>
          <w:sz w:val="28"/>
          <w:szCs w:val="28"/>
        </w:rPr>
        <w:t>plot</w:t>
      </w:r>
      <w:r w:rsidR="00A43C18">
        <w:rPr>
          <w:sz w:val="28"/>
          <w:szCs w:val="28"/>
          <w:lang w:val="el-GR"/>
        </w:rPr>
        <w:t xml:space="preserve">, </w:t>
      </w:r>
      <w:r w:rsidR="004740F3" w:rsidRPr="004740F3">
        <w:rPr>
          <w:sz w:val="28"/>
          <w:szCs w:val="28"/>
          <w:lang w:val="el-GR"/>
        </w:rPr>
        <w:t xml:space="preserve">     </w:t>
      </w:r>
      <w:r w:rsidR="00A43C18">
        <w:rPr>
          <w:sz w:val="28"/>
          <w:szCs w:val="28"/>
          <w:lang w:val="el-GR"/>
        </w:rPr>
        <w:t xml:space="preserve">όπου κάθε σημαδάκι αντιστοιχεί και σε έναν χρήστη με μέση βαθμολογία και </w:t>
      </w:r>
      <w:r w:rsidR="004740F3" w:rsidRPr="004740F3">
        <w:rPr>
          <w:sz w:val="28"/>
          <w:szCs w:val="28"/>
          <w:lang w:val="el-GR"/>
        </w:rPr>
        <w:t xml:space="preserve"> </w:t>
      </w:r>
      <w:r w:rsidR="00A43C18">
        <w:rPr>
          <w:sz w:val="28"/>
          <w:szCs w:val="28"/>
          <w:lang w:val="el-GR"/>
        </w:rPr>
        <w:t xml:space="preserve">πλήθος κριτικών τα σημεία τομής με τους άξονες </w:t>
      </w:r>
      <w:r w:rsidR="00A43C18">
        <w:rPr>
          <w:sz w:val="28"/>
          <w:szCs w:val="28"/>
        </w:rPr>
        <w:t>x</w:t>
      </w:r>
      <w:r w:rsidR="00A43C18" w:rsidRPr="00A43C18">
        <w:rPr>
          <w:sz w:val="28"/>
          <w:szCs w:val="28"/>
          <w:lang w:val="el-GR"/>
        </w:rPr>
        <w:t xml:space="preserve"> </w:t>
      </w:r>
      <w:r w:rsidR="00A43C18">
        <w:rPr>
          <w:sz w:val="28"/>
          <w:szCs w:val="28"/>
          <w:lang w:val="el-GR"/>
        </w:rPr>
        <w:t xml:space="preserve">και </w:t>
      </w:r>
      <w:r w:rsidR="00A43C18">
        <w:rPr>
          <w:sz w:val="28"/>
          <w:szCs w:val="28"/>
        </w:rPr>
        <w:t>y</w:t>
      </w:r>
      <w:r w:rsidR="00A43C18" w:rsidRPr="00A43C18">
        <w:rPr>
          <w:sz w:val="28"/>
          <w:szCs w:val="28"/>
          <w:lang w:val="el-GR"/>
        </w:rPr>
        <w:t xml:space="preserve"> </w:t>
      </w:r>
      <w:r w:rsidR="00A43C18">
        <w:rPr>
          <w:sz w:val="28"/>
          <w:szCs w:val="28"/>
          <w:lang w:val="el-GR"/>
        </w:rPr>
        <w:t>αν πάρουμε κάθετες γραμμές σε αυτούς. Δεν χρειάζεται ταξινόμηση.</w:t>
      </w:r>
    </w:p>
    <w:sectPr w:rsidR="00EC77A4" w:rsidRPr="00A4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7051"/>
    <w:multiLevelType w:val="hybridMultilevel"/>
    <w:tmpl w:val="6090F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739F"/>
    <w:multiLevelType w:val="hybridMultilevel"/>
    <w:tmpl w:val="C1603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C5A"/>
    <w:multiLevelType w:val="hybridMultilevel"/>
    <w:tmpl w:val="6F5A3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052EBE"/>
    <w:multiLevelType w:val="hybridMultilevel"/>
    <w:tmpl w:val="F8EE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01098">
    <w:abstractNumId w:val="1"/>
  </w:num>
  <w:num w:numId="2" w16cid:durableId="2099596814">
    <w:abstractNumId w:val="2"/>
  </w:num>
  <w:num w:numId="3" w16cid:durableId="208881739">
    <w:abstractNumId w:val="0"/>
  </w:num>
  <w:num w:numId="4" w16cid:durableId="198670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8A"/>
    <w:rsid w:val="000677A1"/>
    <w:rsid w:val="001111CA"/>
    <w:rsid w:val="00452D9A"/>
    <w:rsid w:val="004740F3"/>
    <w:rsid w:val="00665615"/>
    <w:rsid w:val="006A51A8"/>
    <w:rsid w:val="00861D30"/>
    <w:rsid w:val="00A331B1"/>
    <w:rsid w:val="00A43C18"/>
    <w:rsid w:val="00AD5EF0"/>
    <w:rsid w:val="00B12B5F"/>
    <w:rsid w:val="00C27FF9"/>
    <w:rsid w:val="00DA488A"/>
    <w:rsid w:val="00EC77A4"/>
    <w:rsid w:val="00F11B40"/>
    <w:rsid w:val="00F2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281"/>
  <w15:chartTrackingRefBased/>
  <w15:docId w15:val="{CBC7282D-24A5-48CE-A7C2-9A813D00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IPPOKRATIS PANTELIDIS</dc:creator>
  <cp:keywords/>
  <dc:description/>
  <cp:lastModifiedBy>IPPOKRATIS PANTELIDIS</cp:lastModifiedBy>
  <cp:revision>8</cp:revision>
  <dcterms:created xsi:type="dcterms:W3CDTF">2023-05-30T13:32:00Z</dcterms:created>
  <dcterms:modified xsi:type="dcterms:W3CDTF">2023-05-30T21:49:00Z</dcterms:modified>
</cp:coreProperties>
</file>