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1AEE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61ACD3D5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 xml:space="preserve">Національний технічний університет України </w:t>
      </w:r>
      <w:r w:rsidRPr="00501F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>«Київський політехнічний</w:t>
      </w:r>
      <w:r w:rsidRPr="00501F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>інститут імені Ігоря Сікорського»</w:t>
      </w:r>
    </w:p>
    <w:p w14:paraId="3E477523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Факультет інформатики та обчислювальної техніки</w:t>
      </w:r>
    </w:p>
    <w:p w14:paraId="566582A0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115D6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Кафедра ІПІ</w:t>
      </w:r>
    </w:p>
    <w:p w14:paraId="34BF60D3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24D54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D5EB6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76C18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AB7D9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6EBE596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378BE" w14:textId="7A824FAD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F1B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0A3ED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501F1B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35CBF547" w14:textId="6DB2652A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F1B">
        <w:rPr>
          <w:rFonts w:ascii="Times New Roman" w:hAnsi="Times New Roman" w:cs="Times New Roman"/>
          <w:sz w:val="28"/>
          <w:szCs w:val="28"/>
        </w:rPr>
        <w:t>«Основи програмування. Частина 2. Методології програмування»</w:t>
      </w:r>
    </w:p>
    <w:p w14:paraId="6C8D8021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95BF1" w14:textId="02F84C24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 xml:space="preserve">„ </w:t>
      </w:r>
      <w:r w:rsidR="000A3ED3" w:rsidRPr="000A3ED3">
        <w:rPr>
          <w:rFonts w:ascii="Times New Roman" w:hAnsi="Times New Roman" w:cs="Times New Roman"/>
          <w:b/>
          <w:bCs/>
          <w:sz w:val="28"/>
          <w:szCs w:val="28"/>
        </w:rPr>
        <w:t>ВІДНОШЕННЯ МІЖ КЛАСАМИ ТА ОБ'ЄКТАМИ</w:t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49C8DA08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39614890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6429861D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280B0384" w14:textId="77777777" w:rsidR="00501F1B" w:rsidRPr="00501F1B" w:rsidRDefault="00501F1B" w:rsidP="00501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Виконав(ла)</w:t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1F1B">
        <w:rPr>
          <w:rFonts w:ascii="Times New Roman" w:hAnsi="Times New Roman" w:cs="Times New Roman"/>
          <w:sz w:val="28"/>
          <w:szCs w:val="28"/>
        </w:rPr>
        <w:t>ІП-42 Губін Микита Миколайович</w:t>
      </w:r>
    </w:p>
    <w:p w14:paraId="4992B7E5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179D8C93" w14:textId="08622B36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Перевіри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501F1B">
        <w:rPr>
          <w:rFonts w:ascii="Times New Roman" w:hAnsi="Times New Roman" w:cs="Times New Roman"/>
          <w:sz w:val="28"/>
          <w:szCs w:val="28"/>
        </w:rPr>
        <w:tab/>
      </w:r>
      <w:r w:rsidRPr="00501F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01F1B">
        <w:rPr>
          <w:rFonts w:ascii="Times New Roman" w:hAnsi="Times New Roman" w:cs="Times New Roman"/>
          <w:sz w:val="28"/>
          <w:szCs w:val="28"/>
        </w:rPr>
        <w:t>Куценко Микита Олександрович</w:t>
      </w:r>
    </w:p>
    <w:p w14:paraId="1226AD23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70CCC0FF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7A14FA0F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11CA025F" w14:textId="77777777" w:rsid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2C64C2F4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0DC99FCD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F1B">
        <w:rPr>
          <w:rFonts w:ascii="Times New Roman" w:hAnsi="Times New Roman" w:cs="Times New Roman"/>
          <w:sz w:val="28"/>
          <w:szCs w:val="28"/>
        </w:rPr>
        <w:t>Київ 2025</w:t>
      </w:r>
    </w:p>
    <w:p w14:paraId="365639BD" w14:textId="44B69BDF" w:rsidR="00586BD6" w:rsidRPr="005459B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 w:rsidR="005459BB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989F6B9" w14:textId="77777777" w:rsidR="000A3ED3" w:rsidRDefault="00501F1B" w:rsidP="000A3ED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01F1B">
        <w:rPr>
          <w:rFonts w:ascii="Times New Roman" w:hAnsi="Times New Roman" w:cs="Times New Roman"/>
          <w:b/>
          <w:bCs/>
          <w:sz w:val="24"/>
          <w:szCs w:val="24"/>
        </w:rPr>
        <w:t>Мета лабораторної роботи</w:t>
      </w:r>
      <w:r w:rsidRPr="00501F1B">
        <w:rPr>
          <w:rFonts w:ascii="Times New Roman" w:hAnsi="Times New Roman" w:cs="Times New Roman"/>
          <w:sz w:val="24"/>
          <w:szCs w:val="24"/>
        </w:rPr>
        <w:t xml:space="preserve"> – </w:t>
      </w:r>
      <w:r w:rsidR="000A3ED3" w:rsidRPr="000A3ED3">
        <w:rPr>
          <w:rFonts w:ascii="Times New Roman" w:hAnsi="Times New Roman" w:cs="Times New Roman"/>
          <w:sz w:val="24"/>
          <w:szCs w:val="24"/>
        </w:rPr>
        <w:t>дослідити типи відношень між класами та об’єктами в ООП, навчитися проектувати об’єктно-орієнтовану модель предметної галузі.</w:t>
      </w:r>
    </w:p>
    <w:p w14:paraId="5000737B" w14:textId="346B7590" w:rsidR="00501F1B" w:rsidRPr="00501F1B" w:rsidRDefault="00501F1B" w:rsidP="00306D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F1B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</w:p>
    <w:p w14:paraId="7C18F30B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 xml:space="preserve">1. Вивчити типи відношень між класами в ООП. </w:t>
      </w:r>
    </w:p>
    <w:p w14:paraId="6430DD9D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2. Спроектувати об’єктно-орієнтовану модель предметної галузі згідно з варіантом, визначивши необхідні для цього класи та їх структуру.</w:t>
      </w:r>
    </w:p>
    <w:p w14:paraId="41B2AA2D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3.Вимоги до проектування:</w:t>
      </w:r>
    </w:p>
    <w:p w14:paraId="7E374787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-розробити  не менше 6 типів даних;</w:t>
      </w:r>
    </w:p>
    <w:p w14:paraId="29BFF550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-застосувати всі базові принципи ООП;</w:t>
      </w:r>
    </w:p>
    <w:p w14:paraId="4432CDDC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 xml:space="preserve">-застосувати всі види відношень; </w:t>
      </w:r>
    </w:p>
    <w:p w14:paraId="6C105BEB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- застосувати обробку виключень, де це є необхідним;</w:t>
      </w:r>
    </w:p>
    <w:p w14:paraId="4AA32EE5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-дотримуватись єдиної конвенції найменувань та принципів написання "чистого" коду;</w:t>
      </w:r>
    </w:p>
    <w:p w14:paraId="714AF003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 xml:space="preserve">- код дозволяється коментувати лише </w:t>
      </w:r>
      <w:proofErr w:type="spellStart"/>
      <w:r w:rsidRPr="000A3ED3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0A3ED3">
        <w:rPr>
          <w:rFonts w:ascii="Times New Roman" w:hAnsi="Times New Roman" w:cs="Times New Roman"/>
          <w:sz w:val="24"/>
          <w:szCs w:val="24"/>
        </w:rPr>
        <w:t>-коментарями.</w:t>
      </w:r>
    </w:p>
    <w:p w14:paraId="62E6A7B6" w14:textId="77777777" w:rsidR="000A3ED3" w:rsidRPr="000A3ED3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 xml:space="preserve">4. Написати програму, в якій реалізувати попередньо спроектовану об’єктно-орієнтовану модель. </w:t>
      </w:r>
    </w:p>
    <w:p w14:paraId="18012F34" w14:textId="45BCDE70" w:rsidR="00501F1B" w:rsidRDefault="000A3ED3" w:rsidP="000A3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A3ED3">
        <w:rPr>
          <w:rFonts w:ascii="Times New Roman" w:hAnsi="Times New Roman" w:cs="Times New Roman"/>
          <w:sz w:val="24"/>
          <w:szCs w:val="24"/>
        </w:rPr>
        <w:t>5. Програмний інтерфейс, наприклад, введення\виведення з консолі, реалізовувати окремим проектом. Код програмного інтерфейсу має бути простим (демонструється використання класів предметної галузі шляхом створення об’єктів та їх застосування, відсутня перевірка коректності вводу, введення з консолі мінімальне або відсутнє взагалі).</w:t>
      </w:r>
    </w:p>
    <w:p w14:paraId="6A486A06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C5C7A9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EF15CF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EEBEAE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1C68BB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1DD904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EE9942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14850C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C2E370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92BB01" w14:textId="77777777" w:rsidR="000A3ED3" w:rsidRDefault="000A3ED3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0C5500" w14:textId="349BF856" w:rsidR="00501F1B" w:rsidRPr="00501F1B" w:rsidRDefault="00501F1B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F1B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Варіант</w:t>
      </w:r>
    </w:p>
    <w:p w14:paraId="0A346436" w14:textId="6FE3840C" w:rsidR="00501F1B" w:rsidRDefault="000A3ED3" w:rsidP="00501F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64DA9A3" wp14:editId="7F53558C">
            <wp:extent cx="5731510" cy="80365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6968" w14:textId="5883543D" w:rsidR="000A3ED3" w:rsidRPr="000A3ED3" w:rsidRDefault="000A3ED3" w:rsidP="00501F1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1437C74" wp14:editId="67412F64">
            <wp:extent cx="5731510" cy="80410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ED3" w:rsidRPr="000A3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69"/>
    <w:rsid w:val="000A3ED3"/>
    <w:rsid w:val="000D2759"/>
    <w:rsid w:val="00306D28"/>
    <w:rsid w:val="00501F1B"/>
    <w:rsid w:val="005459BB"/>
    <w:rsid w:val="00586BD6"/>
    <w:rsid w:val="007314F5"/>
    <w:rsid w:val="009107AC"/>
    <w:rsid w:val="00CD6B10"/>
    <w:rsid w:val="00E5325E"/>
    <w:rsid w:val="00F16C69"/>
    <w:rsid w:val="00F6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BE1D"/>
  <w15:chartTrackingRefBased/>
  <w15:docId w15:val="{A5DDC931-22E5-4F39-B7E3-C398C859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F1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6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6C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6C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6C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6C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6C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6C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1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1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16C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6C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6C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16C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6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1014</Words>
  <Characters>578</Characters>
  <Application>Microsoft Office Word</Application>
  <DocSecurity>0</DocSecurity>
  <Lines>4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</dc:creator>
  <cp:keywords/>
  <dc:description/>
  <cp:lastModifiedBy>Mykyta</cp:lastModifiedBy>
  <cp:revision>7</cp:revision>
  <dcterms:created xsi:type="dcterms:W3CDTF">2025-03-12T20:15:00Z</dcterms:created>
  <dcterms:modified xsi:type="dcterms:W3CDTF">2025-03-28T10:27:00Z</dcterms:modified>
</cp:coreProperties>
</file>