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A7D2" w14:textId="40C1C87A" w:rsidR="00DC5A59" w:rsidRDefault="00DC5A59" w:rsidP="00DC5A59">
      <w:pPr>
        <w:ind w:left="720" w:hanging="360"/>
        <w:jc w:val="center"/>
        <w:rPr>
          <w:b/>
          <w:bCs/>
          <w:sz w:val="40"/>
          <w:szCs w:val="40"/>
        </w:rPr>
      </w:pPr>
      <w:r w:rsidRPr="00EE6614">
        <w:rPr>
          <w:b/>
          <w:bCs/>
          <w:sz w:val="40"/>
          <w:szCs w:val="40"/>
          <w:highlight w:val="darkGray"/>
        </w:rPr>
        <w:t>ASSIGNMENT</w:t>
      </w:r>
      <w:r>
        <w:rPr>
          <w:b/>
          <w:bCs/>
          <w:sz w:val="40"/>
          <w:szCs w:val="40"/>
          <w:highlight w:val="darkGray"/>
        </w:rPr>
        <w:t xml:space="preserve"> (MODULE-5) HTML-5</w:t>
      </w:r>
    </w:p>
    <w:p w14:paraId="060265D3" w14:textId="256B3FB1" w:rsidR="00136A80" w:rsidRDefault="00DC5A59" w:rsidP="00DC5A59">
      <w:pPr>
        <w:ind w:firstLine="360"/>
        <w:jc w:val="center"/>
        <w:rPr>
          <w:b/>
          <w:bCs/>
          <w:sz w:val="24"/>
          <w:szCs w:val="24"/>
        </w:rPr>
      </w:pPr>
      <w:proofErr w:type="gramStart"/>
      <w:r w:rsidRPr="00A96D06">
        <w:rPr>
          <w:b/>
          <w:bCs/>
          <w:sz w:val="24"/>
          <w:szCs w:val="24"/>
          <w:highlight w:val="darkCyan"/>
        </w:rPr>
        <w:t>NAME:-</w:t>
      </w:r>
      <w:proofErr w:type="gramEnd"/>
      <w:r w:rsidRPr="00A96D06">
        <w:rPr>
          <w:b/>
          <w:bCs/>
          <w:sz w:val="24"/>
          <w:szCs w:val="24"/>
          <w:highlight w:val="darkCyan"/>
        </w:rPr>
        <w:t xml:space="preserve"> NIKUNJ SAVALIA   MOBILE NO.:-8866610103</w:t>
      </w:r>
    </w:p>
    <w:p w14:paraId="2E21E3D9" w14:textId="77777777" w:rsidR="00DC5A59" w:rsidRDefault="00DC5A59" w:rsidP="00DC5A59">
      <w:pPr>
        <w:ind w:firstLine="360"/>
        <w:jc w:val="center"/>
        <w:rPr>
          <w:b/>
          <w:bCs/>
          <w:sz w:val="24"/>
          <w:szCs w:val="24"/>
        </w:rPr>
      </w:pPr>
    </w:p>
    <w:p w14:paraId="5001A214" w14:textId="77777777" w:rsidR="00DC5A59" w:rsidRDefault="00DC5A59" w:rsidP="00DC5A59">
      <w:pPr>
        <w:ind w:firstLine="360"/>
        <w:jc w:val="center"/>
        <w:rPr>
          <w:b/>
          <w:bCs/>
          <w:sz w:val="24"/>
          <w:szCs w:val="24"/>
        </w:rPr>
      </w:pPr>
    </w:p>
    <w:p w14:paraId="4C054BE4" w14:textId="77777777" w:rsidR="00DC5A59" w:rsidRDefault="00DC5A59" w:rsidP="00DC5A59">
      <w:pPr>
        <w:pStyle w:val="Default"/>
      </w:pPr>
    </w:p>
    <w:p w14:paraId="023D3BF4" w14:textId="77777777" w:rsidR="00DC5A59" w:rsidRPr="00185CF8" w:rsidRDefault="00DC5A59" w:rsidP="00DC5A59">
      <w:pPr>
        <w:pStyle w:val="Default"/>
        <w:numPr>
          <w:ilvl w:val="0"/>
          <w:numId w:val="1"/>
        </w:numPr>
        <w:spacing w:after="199"/>
        <w:rPr>
          <w:rFonts w:asciiTheme="minorHAnsi" w:hAnsiTheme="minorHAnsi" w:cstheme="minorHAnsi"/>
          <w:b/>
          <w:bCs/>
          <w:sz w:val="32"/>
          <w:szCs w:val="32"/>
        </w:rPr>
      </w:pPr>
      <w:r w:rsidRPr="00185CF8">
        <w:rPr>
          <w:rFonts w:asciiTheme="minorHAnsi" w:hAnsiTheme="minorHAnsi" w:cstheme="minorHAnsi"/>
          <w:b/>
          <w:bCs/>
          <w:sz w:val="32"/>
          <w:szCs w:val="32"/>
        </w:rPr>
        <w:t xml:space="preserve">What are the new tags added in HTML5? </w:t>
      </w:r>
    </w:p>
    <w:p w14:paraId="0AA9F30E" w14:textId="1FE20D2D" w:rsidR="00DC5A59" w:rsidRDefault="003F0703" w:rsidP="005558DA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3F0703">
        <w:rPr>
          <w:rFonts w:asciiTheme="minorHAnsi" w:hAnsiTheme="minorHAnsi" w:cstheme="minorHAnsi"/>
          <w:b/>
          <w:bCs/>
          <w:sz w:val="28"/>
          <w:szCs w:val="28"/>
        </w:rPr>
        <w:t>&lt;article</w:t>
      </w:r>
      <w:proofErr w:type="gramStart"/>
      <w:r w:rsidRPr="003F0703">
        <w:rPr>
          <w:rFonts w:asciiTheme="minorHAnsi" w:hAnsiTheme="minorHAnsi" w:cstheme="minorHAnsi"/>
          <w:b/>
          <w:bCs/>
          <w:sz w:val="28"/>
          <w:szCs w:val="28"/>
        </w:rPr>
        <w:t>&gt;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3F0703">
        <w:rPr>
          <w:rFonts w:asciiTheme="minorHAnsi" w:hAnsiTheme="minorHAnsi" w:cstheme="minorHAnsi"/>
          <w:b/>
          <w:bCs/>
          <w:sz w:val="28"/>
          <w:szCs w:val="28"/>
        </w:rPr>
        <w:t>:</w:t>
      </w:r>
      <w:proofErr w:type="gramEnd"/>
      <w:r w:rsidRPr="003F0703">
        <w:rPr>
          <w:rFonts w:asciiTheme="minorHAnsi" w:hAnsiTheme="minorHAnsi" w:cstheme="minorHAnsi"/>
          <w:b/>
          <w:bCs/>
          <w:sz w:val="28"/>
          <w:szCs w:val="28"/>
        </w:rPr>
        <w:t>-</w:t>
      </w:r>
      <w:r>
        <w:rPr>
          <w:rFonts w:ascii="Bahnschrift" w:eastAsia="Times New Roman" w:hAnsi="Bahnschrift" w:cs="Arial"/>
          <w:color w:val="212529"/>
          <w:sz w:val="32"/>
          <w:szCs w:val="32"/>
        </w:rPr>
        <w:t xml:space="preserve"> </w:t>
      </w:r>
      <w:r w:rsidRPr="003F0703">
        <w:rPr>
          <w:rFonts w:asciiTheme="minorHAnsi" w:hAnsiTheme="minorHAnsi" w:cstheme="minorHAnsi"/>
          <w:sz w:val="28"/>
          <w:szCs w:val="28"/>
        </w:rPr>
        <w:t>Represents an independent piece of content of a document, such as a blog entry or newspaper article.</w:t>
      </w:r>
    </w:p>
    <w:p w14:paraId="12AAED13" w14:textId="4255A59A" w:rsidR="003F0703" w:rsidRPr="003F0703" w:rsidRDefault="003F0703" w:rsidP="005558DA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3F0703">
        <w:rPr>
          <w:rFonts w:asciiTheme="minorHAnsi" w:hAnsiTheme="minorHAnsi" w:cstheme="minorHAnsi"/>
          <w:b/>
          <w:bCs/>
          <w:sz w:val="28"/>
          <w:szCs w:val="28"/>
        </w:rPr>
        <w:t xml:space="preserve">&lt;aside </w:t>
      </w:r>
      <w:proofErr w:type="gramStart"/>
      <w:r w:rsidRPr="003F0703">
        <w:rPr>
          <w:rFonts w:asciiTheme="minorHAnsi" w:hAnsiTheme="minorHAnsi" w:cstheme="minorHAnsi"/>
          <w:b/>
          <w:bCs/>
          <w:sz w:val="28"/>
          <w:szCs w:val="28"/>
        </w:rPr>
        <w:t>&gt; :</w:t>
      </w:r>
      <w:proofErr w:type="gramEnd"/>
      <w:r w:rsidRPr="003F0703">
        <w:rPr>
          <w:rFonts w:asciiTheme="minorHAnsi" w:hAnsiTheme="minorHAnsi" w:cstheme="minorHAnsi"/>
          <w:b/>
          <w:bCs/>
          <w:sz w:val="28"/>
          <w:szCs w:val="28"/>
        </w:rPr>
        <w:t xml:space="preserve">- </w:t>
      </w:r>
      <w:r w:rsidRPr="003F0703">
        <w:rPr>
          <w:rFonts w:asciiTheme="minorHAnsi" w:hAnsiTheme="minorHAnsi" w:cstheme="minorHAnsi"/>
          <w:sz w:val="28"/>
          <w:szCs w:val="28"/>
        </w:rPr>
        <w:t>Represents a piece of content that is only slightly related to the rest of the page.</w:t>
      </w:r>
    </w:p>
    <w:p w14:paraId="75D512C4" w14:textId="1A59738A" w:rsidR="003F0703" w:rsidRPr="003F0703" w:rsidRDefault="003F0703" w:rsidP="005558DA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F0703">
        <w:rPr>
          <w:rFonts w:asciiTheme="minorHAnsi" w:hAnsiTheme="minorHAnsi" w:cstheme="minorHAnsi"/>
          <w:b/>
          <w:bCs/>
          <w:sz w:val="28"/>
          <w:szCs w:val="28"/>
        </w:rPr>
        <w:t>&lt;audio</w:t>
      </w:r>
      <w:proofErr w:type="gramStart"/>
      <w:r w:rsidRPr="003F0703">
        <w:rPr>
          <w:rFonts w:asciiTheme="minorHAnsi" w:hAnsiTheme="minorHAnsi" w:cstheme="minorHAnsi"/>
          <w:b/>
          <w:bCs/>
          <w:sz w:val="28"/>
          <w:szCs w:val="28"/>
        </w:rPr>
        <w:t>&gt; :</w:t>
      </w:r>
      <w:proofErr w:type="gramEnd"/>
      <w:r w:rsidRPr="003F0703">
        <w:rPr>
          <w:rFonts w:asciiTheme="minorHAnsi" w:hAnsiTheme="minorHAnsi" w:cstheme="minorHAnsi"/>
          <w:b/>
          <w:bCs/>
          <w:sz w:val="28"/>
          <w:szCs w:val="28"/>
        </w:rPr>
        <w:t xml:space="preserve">- </w:t>
      </w:r>
      <w:r w:rsidRPr="003F0703">
        <w:rPr>
          <w:rFonts w:asciiTheme="minorHAnsi" w:hAnsiTheme="minorHAnsi" w:cstheme="minorHAnsi"/>
          <w:sz w:val="28"/>
          <w:szCs w:val="28"/>
        </w:rPr>
        <w:t>Defines an audio file.</w:t>
      </w:r>
    </w:p>
    <w:p w14:paraId="1D76F906" w14:textId="60D1B656" w:rsidR="003F0703" w:rsidRDefault="0058456F" w:rsidP="005558DA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8456F">
        <w:rPr>
          <w:rFonts w:asciiTheme="minorHAnsi" w:hAnsiTheme="minorHAnsi" w:cstheme="minorHAnsi"/>
          <w:b/>
          <w:bCs/>
          <w:sz w:val="28"/>
          <w:szCs w:val="28"/>
        </w:rPr>
        <w:t>&lt;canvas</w:t>
      </w:r>
      <w:proofErr w:type="gramStart"/>
      <w:r w:rsidRPr="0058456F">
        <w:rPr>
          <w:rFonts w:asciiTheme="minorHAnsi" w:hAnsiTheme="minorHAnsi" w:cstheme="minorHAnsi"/>
          <w:b/>
          <w:bCs/>
          <w:sz w:val="28"/>
          <w:szCs w:val="28"/>
        </w:rPr>
        <w:t>&gt; :</w:t>
      </w:r>
      <w:proofErr w:type="gramEnd"/>
      <w:r w:rsidRPr="0058456F">
        <w:rPr>
          <w:rFonts w:asciiTheme="minorHAnsi" w:hAnsiTheme="minorHAnsi" w:cstheme="minorHAnsi"/>
          <w:b/>
          <w:bCs/>
          <w:sz w:val="28"/>
          <w:szCs w:val="28"/>
        </w:rPr>
        <w:t>-</w:t>
      </w:r>
      <w:r w:rsidR="004E0EF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4E0EFB" w:rsidRPr="004E0EFB">
        <w:rPr>
          <w:rFonts w:asciiTheme="minorHAnsi" w:hAnsiTheme="minorHAnsi" w:cstheme="minorHAnsi"/>
          <w:sz w:val="28"/>
          <w:szCs w:val="28"/>
        </w:rPr>
        <w:t>This is used for rendering dynamic bitmap graphics on the fly, such as graphs.</w:t>
      </w:r>
    </w:p>
    <w:p w14:paraId="507067C3" w14:textId="03498075" w:rsidR="004E0EFB" w:rsidRPr="004E0EFB" w:rsidRDefault="004E0EFB" w:rsidP="005558D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  <w:color w:val="000000"/>
          <w:sz w:val="28"/>
          <w:szCs w:val="28"/>
        </w:rPr>
      </w:pPr>
      <w:r w:rsidRPr="004E0EFB">
        <w:rPr>
          <w:rFonts w:cstheme="minorHAnsi"/>
          <w:b/>
          <w:bCs/>
          <w:color w:val="000000"/>
          <w:sz w:val="28"/>
          <w:szCs w:val="28"/>
        </w:rPr>
        <w:t>&lt;command</w:t>
      </w:r>
      <w:proofErr w:type="gramStart"/>
      <w:r w:rsidRPr="004E0EFB">
        <w:rPr>
          <w:rFonts w:cstheme="minorHAnsi"/>
          <w:b/>
          <w:bCs/>
          <w:color w:val="000000"/>
          <w:sz w:val="28"/>
          <w:szCs w:val="28"/>
        </w:rPr>
        <w:t>&gt; :</w:t>
      </w:r>
      <w:proofErr w:type="gramEnd"/>
      <w:r w:rsidRPr="004E0EFB"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Pr="004E0EFB">
        <w:rPr>
          <w:rFonts w:cstheme="minorHAnsi"/>
          <w:color w:val="000000"/>
          <w:sz w:val="28"/>
          <w:szCs w:val="28"/>
        </w:rPr>
        <w:t>Represents a command the user can invoke.</w:t>
      </w:r>
    </w:p>
    <w:p w14:paraId="06873AA6" w14:textId="146DC4E6" w:rsidR="004E0EFB" w:rsidRPr="005558DA" w:rsidRDefault="004E0EFB" w:rsidP="005558D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/>
          <w:sz w:val="28"/>
          <w:szCs w:val="28"/>
        </w:rPr>
      </w:pPr>
      <w:r w:rsidRPr="004E0EFB">
        <w:rPr>
          <w:rFonts w:cstheme="minorHAnsi"/>
          <w:b/>
          <w:bCs/>
          <w:color w:val="000000"/>
          <w:sz w:val="28"/>
          <w:szCs w:val="28"/>
        </w:rPr>
        <w:t>&lt;embed</w:t>
      </w:r>
      <w:proofErr w:type="gramStart"/>
      <w:r w:rsidRPr="004E0EFB">
        <w:rPr>
          <w:rFonts w:cstheme="minorHAnsi"/>
          <w:b/>
          <w:bCs/>
          <w:color w:val="000000"/>
          <w:sz w:val="28"/>
          <w:szCs w:val="28"/>
        </w:rPr>
        <w:t>&gt;</w:t>
      </w:r>
      <w:r>
        <w:rPr>
          <w:rFonts w:cstheme="minorHAnsi"/>
          <w:b/>
          <w:bCs/>
          <w:color w:val="000000"/>
          <w:sz w:val="28"/>
          <w:szCs w:val="28"/>
        </w:rPr>
        <w:t xml:space="preserve"> :</w:t>
      </w:r>
      <w:proofErr w:type="gramEnd"/>
      <w:r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Pr="005558DA">
        <w:rPr>
          <w:rFonts w:cstheme="minorHAnsi"/>
          <w:color w:val="000000"/>
          <w:sz w:val="28"/>
          <w:szCs w:val="28"/>
        </w:rPr>
        <w:t>Defines external interactive content or plugin.</w:t>
      </w:r>
    </w:p>
    <w:p w14:paraId="49E25C42" w14:textId="23F9ADC1" w:rsidR="004E0EFB" w:rsidRPr="005558DA" w:rsidRDefault="004E0EFB" w:rsidP="005558DA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558DA">
        <w:rPr>
          <w:rFonts w:asciiTheme="minorHAnsi" w:hAnsiTheme="minorHAnsi" w:cstheme="minorHAnsi"/>
          <w:b/>
          <w:bCs/>
          <w:sz w:val="28"/>
          <w:szCs w:val="28"/>
        </w:rPr>
        <w:t>&lt;figure</w:t>
      </w:r>
      <w:proofErr w:type="gramStart"/>
      <w:r w:rsidRPr="005558DA">
        <w:rPr>
          <w:rFonts w:asciiTheme="minorHAnsi" w:hAnsiTheme="minorHAnsi" w:cstheme="minorHAnsi"/>
          <w:b/>
          <w:bCs/>
          <w:sz w:val="28"/>
          <w:szCs w:val="28"/>
        </w:rPr>
        <w:t>&gt; :</w:t>
      </w:r>
      <w:proofErr w:type="gramEnd"/>
      <w:r w:rsidRPr="005558DA">
        <w:rPr>
          <w:rFonts w:asciiTheme="minorHAnsi" w:hAnsiTheme="minorHAnsi" w:cstheme="minorHAnsi"/>
          <w:b/>
          <w:bCs/>
          <w:sz w:val="28"/>
          <w:szCs w:val="28"/>
        </w:rPr>
        <w:t xml:space="preserve">- </w:t>
      </w:r>
      <w:r w:rsidRPr="005558DA">
        <w:rPr>
          <w:rFonts w:asciiTheme="minorHAnsi" w:hAnsiTheme="minorHAnsi" w:cstheme="minorHAnsi"/>
          <w:sz w:val="28"/>
          <w:szCs w:val="28"/>
        </w:rPr>
        <w:t>Represents a piece of self-contained flow content, typically referenced as a single unit from the main flow of the document.</w:t>
      </w:r>
    </w:p>
    <w:p w14:paraId="31137386" w14:textId="7B767049" w:rsidR="00DF6BF7" w:rsidRPr="005558DA" w:rsidRDefault="004E0EFB" w:rsidP="005558DA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558DA">
        <w:rPr>
          <w:rFonts w:asciiTheme="minorHAnsi" w:hAnsiTheme="minorHAnsi" w:cstheme="minorHAnsi"/>
          <w:b/>
          <w:bCs/>
          <w:sz w:val="28"/>
          <w:szCs w:val="28"/>
        </w:rPr>
        <w:t>&lt;</w:t>
      </w:r>
      <w:proofErr w:type="spellStart"/>
      <w:r w:rsidRPr="005558DA">
        <w:rPr>
          <w:rFonts w:asciiTheme="minorHAnsi" w:hAnsiTheme="minorHAnsi" w:cstheme="minorHAnsi"/>
          <w:b/>
          <w:bCs/>
          <w:sz w:val="28"/>
          <w:szCs w:val="28"/>
        </w:rPr>
        <w:t>datalist</w:t>
      </w:r>
      <w:proofErr w:type="spellEnd"/>
      <w:proofErr w:type="gramStart"/>
      <w:r w:rsidRPr="005558DA">
        <w:rPr>
          <w:rFonts w:asciiTheme="minorHAnsi" w:hAnsiTheme="minorHAnsi" w:cstheme="minorHAnsi"/>
          <w:b/>
          <w:bCs/>
          <w:sz w:val="28"/>
          <w:szCs w:val="28"/>
        </w:rPr>
        <w:t>&gt; :</w:t>
      </w:r>
      <w:proofErr w:type="gramEnd"/>
      <w:r w:rsidRPr="005558DA">
        <w:rPr>
          <w:rFonts w:asciiTheme="minorHAnsi" w:hAnsiTheme="minorHAnsi" w:cstheme="minorHAnsi"/>
          <w:b/>
          <w:bCs/>
          <w:sz w:val="28"/>
          <w:szCs w:val="28"/>
        </w:rPr>
        <w:t xml:space="preserve">- </w:t>
      </w:r>
      <w:r w:rsidRPr="005558DA">
        <w:rPr>
          <w:rFonts w:asciiTheme="minorHAnsi" w:hAnsiTheme="minorHAnsi" w:cstheme="minorHAnsi"/>
          <w:sz w:val="28"/>
          <w:szCs w:val="28"/>
        </w:rPr>
        <w:t>Together with the a new list attribute for input can be used to make combo-boxes.</w:t>
      </w:r>
    </w:p>
    <w:p w14:paraId="3CA54422" w14:textId="46A4A845" w:rsidR="004E0EFB" w:rsidRPr="005558DA" w:rsidRDefault="00DF6BF7" w:rsidP="005558DA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558DA">
        <w:rPr>
          <w:rFonts w:asciiTheme="minorHAnsi" w:hAnsiTheme="minorHAnsi" w:cstheme="minorHAnsi"/>
          <w:b/>
          <w:bCs/>
          <w:sz w:val="28"/>
          <w:szCs w:val="28"/>
        </w:rPr>
        <w:t>&lt;details</w:t>
      </w:r>
      <w:proofErr w:type="gramStart"/>
      <w:r w:rsidRPr="005558DA">
        <w:rPr>
          <w:rFonts w:asciiTheme="minorHAnsi" w:hAnsiTheme="minorHAnsi" w:cstheme="minorHAnsi"/>
          <w:b/>
          <w:bCs/>
          <w:sz w:val="28"/>
          <w:szCs w:val="28"/>
        </w:rPr>
        <w:t>&gt; :</w:t>
      </w:r>
      <w:proofErr w:type="gramEnd"/>
      <w:r w:rsidRPr="005558DA">
        <w:rPr>
          <w:rFonts w:asciiTheme="minorHAnsi" w:hAnsiTheme="minorHAnsi" w:cstheme="minorHAnsi"/>
          <w:b/>
          <w:bCs/>
          <w:sz w:val="28"/>
          <w:szCs w:val="28"/>
        </w:rPr>
        <w:t xml:space="preserve">- </w:t>
      </w:r>
      <w:r w:rsidRPr="005558DA">
        <w:rPr>
          <w:rFonts w:asciiTheme="minorHAnsi" w:hAnsiTheme="minorHAnsi" w:cstheme="minorHAnsi"/>
          <w:sz w:val="28"/>
          <w:szCs w:val="28"/>
        </w:rPr>
        <w:t>Represents additional information or controls which the user can obtain on demand</w:t>
      </w:r>
      <w:r w:rsidR="005558DA">
        <w:rPr>
          <w:rFonts w:asciiTheme="minorHAnsi" w:hAnsiTheme="minorHAnsi" w:cstheme="minorHAnsi"/>
          <w:sz w:val="28"/>
          <w:szCs w:val="28"/>
        </w:rPr>
        <w:t>.</w:t>
      </w:r>
    </w:p>
    <w:p w14:paraId="2F556AB1" w14:textId="46B9F66C" w:rsidR="00DF6BF7" w:rsidRPr="005558DA" w:rsidRDefault="00DF6BF7" w:rsidP="005558D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  <w:color w:val="000000"/>
          <w:sz w:val="28"/>
          <w:szCs w:val="28"/>
        </w:rPr>
      </w:pPr>
      <w:r w:rsidRPr="005558DA">
        <w:rPr>
          <w:rFonts w:cstheme="minorHAnsi"/>
          <w:b/>
          <w:bCs/>
          <w:color w:val="000000"/>
          <w:sz w:val="28"/>
          <w:szCs w:val="28"/>
        </w:rPr>
        <w:t>&lt;footer</w:t>
      </w:r>
      <w:proofErr w:type="gramStart"/>
      <w:r w:rsidRPr="005558DA">
        <w:rPr>
          <w:rFonts w:cstheme="minorHAnsi"/>
          <w:b/>
          <w:bCs/>
          <w:color w:val="000000"/>
          <w:sz w:val="28"/>
          <w:szCs w:val="28"/>
        </w:rPr>
        <w:t>&gt; :</w:t>
      </w:r>
      <w:proofErr w:type="gramEnd"/>
      <w:r w:rsidRPr="005558DA"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Pr="005558DA">
        <w:rPr>
          <w:rFonts w:cstheme="minorHAnsi"/>
          <w:color w:val="000000"/>
          <w:sz w:val="28"/>
          <w:szCs w:val="28"/>
        </w:rPr>
        <w:t>Represents a footer for a section and can contain information about the author, copyright information, etc.</w:t>
      </w:r>
    </w:p>
    <w:p w14:paraId="48C07ACC" w14:textId="1B33BD0D" w:rsidR="00DF6BF7" w:rsidRPr="005558DA" w:rsidRDefault="00DF6BF7" w:rsidP="005558D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/>
          <w:sz w:val="28"/>
          <w:szCs w:val="28"/>
        </w:rPr>
      </w:pPr>
      <w:r w:rsidRPr="00DF6BF7">
        <w:rPr>
          <w:rFonts w:cstheme="minorHAnsi"/>
          <w:b/>
          <w:bCs/>
          <w:color w:val="000000"/>
          <w:sz w:val="28"/>
          <w:szCs w:val="28"/>
        </w:rPr>
        <w:t>&lt;header</w:t>
      </w:r>
      <w:proofErr w:type="gramStart"/>
      <w:r w:rsidRPr="00DF6BF7">
        <w:rPr>
          <w:rFonts w:cstheme="minorHAnsi"/>
          <w:b/>
          <w:bCs/>
          <w:color w:val="000000"/>
          <w:sz w:val="28"/>
          <w:szCs w:val="28"/>
        </w:rPr>
        <w:t>&gt; :</w:t>
      </w:r>
      <w:proofErr w:type="gramEnd"/>
      <w:r w:rsidRPr="00DF6BF7"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Pr="005558DA">
        <w:rPr>
          <w:rFonts w:cstheme="minorHAnsi"/>
          <w:color w:val="000000"/>
          <w:sz w:val="28"/>
          <w:szCs w:val="28"/>
        </w:rPr>
        <w:t>Represents a group of introductory or navigational aids.</w:t>
      </w:r>
    </w:p>
    <w:p w14:paraId="272291F6" w14:textId="51EF40DB" w:rsidR="00DF6BF7" w:rsidRPr="005558DA" w:rsidRDefault="00DF6BF7" w:rsidP="005558D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  <w:color w:val="000000"/>
          <w:sz w:val="28"/>
          <w:szCs w:val="28"/>
        </w:rPr>
      </w:pPr>
      <w:r w:rsidRPr="005558DA">
        <w:rPr>
          <w:rFonts w:cstheme="minorHAnsi"/>
          <w:b/>
          <w:bCs/>
          <w:color w:val="000000"/>
          <w:sz w:val="28"/>
          <w:szCs w:val="28"/>
        </w:rPr>
        <w:t>&lt;</w:t>
      </w:r>
      <w:proofErr w:type="spellStart"/>
      <w:r w:rsidRPr="005558DA">
        <w:rPr>
          <w:rFonts w:cstheme="minorHAnsi"/>
          <w:b/>
          <w:bCs/>
          <w:color w:val="000000"/>
          <w:sz w:val="28"/>
          <w:szCs w:val="28"/>
        </w:rPr>
        <w:t>hgroup</w:t>
      </w:r>
      <w:proofErr w:type="spellEnd"/>
      <w:proofErr w:type="gramStart"/>
      <w:r w:rsidRPr="005558DA">
        <w:rPr>
          <w:rFonts w:cstheme="minorHAnsi"/>
          <w:b/>
          <w:bCs/>
          <w:color w:val="000000"/>
          <w:sz w:val="28"/>
          <w:szCs w:val="28"/>
        </w:rPr>
        <w:t>&gt; :</w:t>
      </w:r>
      <w:proofErr w:type="gramEnd"/>
      <w:r w:rsidRPr="005558DA"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Pr="005558DA">
        <w:rPr>
          <w:rFonts w:cstheme="minorHAnsi"/>
          <w:color w:val="000000"/>
          <w:sz w:val="28"/>
          <w:szCs w:val="28"/>
        </w:rPr>
        <w:t>Represents the header of a section.</w:t>
      </w:r>
    </w:p>
    <w:p w14:paraId="760025C0" w14:textId="7EB51B00" w:rsidR="00DF6BF7" w:rsidRPr="005558DA" w:rsidRDefault="00DF6BF7" w:rsidP="005558D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/>
          <w:sz w:val="28"/>
          <w:szCs w:val="28"/>
        </w:rPr>
      </w:pPr>
      <w:r w:rsidRPr="005558DA">
        <w:rPr>
          <w:rFonts w:cstheme="minorHAnsi"/>
          <w:b/>
          <w:bCs/>
          <w:color w:val="000000"/>
          <w:sz w:val="28"/>
          <w:szCs w:val="28"/>
        </w:rPr>
        <w:t>&lt;keygen</w:t>
      </w:r>
      <w:proofErr w:type="gramStart"/>
      <w:r w:rsidRPr="005558DA">
        <w:rPr>
          <w:rFonts w:cstheme="minorHAnsi"/>
          <w:b/>
          <w:bCs/>
          <w:color w:val="000000"/>
          <w:sz w:val="28"/>
          <w:szCs w:val="28"/>
        </w:rPr>
        <w:t>&gt; :</w:t>
      </w:r>
      <w:proofErr w:type="gramEnd"/>
      <w:r w:rsidRPr="005558DA"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Pr="005558DA">
        <w:rPr>
          <w:rFonts w:cstheme="minorHAnsi"/>
          <w:color w:val="000000"/>
          <w:sz w:val="28"/>
          <w:szCs w:val="28"/>
        </w:rPr>
        <w:t>Represents control for key pair generation.</w:t>
      </w:r>
    </w:p>
    <w:p w14:paraId="1DFD810C" w14:textId="214C7843" w:rsidR="00DF6BF7" w:rsidRPr="005558DA" w:rsidRDefault="00DF6BF7" w:rsidP="005558D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/>
          <w:sz w:val="28"/>
          <w:szCs w:val="28"/>
        </w:rPr>
      </w:pPr>
      <w:r w:rsidRPr="005558DA">
        <w:rPr>
          <w:rFonts w:cstheme="minorHAnsi"/>
          <w:b/>
          <w:bCs/>
          <w:color w:val="000000"/>
          <w:sz w:val="28"/>
          <w:szCs w:val="28"/>
        </w:rPr>
        <w:t>&lt;mark</w:t>
      </w:r>
      <w:proofErr w:type="gramStart"/>
      <w:r w:rsidRPr="005558DA">
        <w:rPr>
          <w:rFonts w:cstheme="minorHAnsi"/>
          <w:b/>
          <w:bCs/>
          <w:color w:val="000000"/>
          <w:sz w:val="28"/>
          <w:szCs w:val="28"/>
        </w:rPr>
        <w:t>&gt; :</w:t>
      </w:r>
      <w:proofErr w:type="gramEnd"/>
      <w:r w:rsidRPr="005558DA"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Pr="005558DA">
        <w:rPr>
          <w:rFonts w:cstheme="minorHAnsi"/>
          <w:color w:val="000000"/>
          <w:sz w:val="28"/>
          <w:szCs w:val="28"/>
        </w:rPr>
        <w:t>Represents a run of text in one document marked or highlighted for reference purposes, due to its relevance in another context.</w:t>
      </w:r>
    </w:p>
    <w:p w14:paraId="39597843" w14:textId="386777E9" w:rsidR="00DF6BF7" w:rsidRDefault="00DF6BF7" w:rsidP="005558D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  <w:color w:val="000000"/>
          <w:sz w:val="28"/>
          <w:szCs w:val="28"/>
        </w:rPr>
      </w:pPr>
      <w:r w:rsidRPr="005558DA">
        <w:rPr>
          <w:rFonts w:cstheme="minorHAnsi"/>
          <w:b/>
          <w:bCs/>
          <w:color w:val="000000"/>
          <w:sz w:val="28"/>
          <w:szCs w:val="28"/>
        </w:rPr>
        <w:t>&lt;meter</w:t>
      </w:r>
      <w:proofErr w:type="gramStart"/>
      <w:r w:rsidRPr="005558DA">
        <w:rPr>
          <w:rFonts w:cstheme="minorHAnsi"/>
          <w:b/>
          <w:bCs/>
          <w:color w:val="000000"/>
          <w:sz w:val="28"/>
          <w:szCs w:val="28"/>
        </w:rPr>
        <w:t>&gt; :</w:t>
      </w:r>
      <w:proofErr w:type="gramEnd"/>
      <w:r w:rsidRPr="005558DA"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Pr="005558DA">
        <w:rPr>
          <w:rFonts w:cstheme="minorHAnsi"/>
          <w:color w:val="000000"/>
          <w:sz w:val="28"/>
          <w:szCs w:val="28"/>
        </w:rPr>
        <w:t>Represents a measurement, such as disk usage.</w:t>
      </w:r>
    </w:p>
    <w:p w14:paraId="542FE215" w14:textId="4C012588" w:rsidR="005558DA" w:rsidRPr="005558DA" w:rsidRDefault="005558DA" w:rsidP="005558D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/>
          <w:sz w:val="28"/>
          <w:szCs w:val="28"/>
        </w:rPr>
      </w:pPr>
      <w:r w:rsidRPr="005558DA">
        <w:rPr>
          <w:rFonts w:cstheme="minorHAnsi"/>
          <w:b/>
          <w:bCs/>
          <w:color w:val="000000"/>
          <w:sz w:val="28"/>
          <w:szCs w:val="28"/>
        </w:rPr>
        <w:t>&lt;nav</w:t>
      </w:r>
      <w:proofErr w:type="gramStart"/>
      <w:r w:rsidRPr="005558DA">
        <w:rPr>
          <w:rFonts w:cstheme="minorHAnsi"/>
          <w:b/>
          <w:bCs/>
          <w:color w:val="000000"/>
          <w:sz w:val="28"/>
          <w:szCs w:val="28"/>
        </w:rPr>
        <w:t>&gt; :</w:t>
      </w:r>
      <w:proofErr w:type="gramEnd"/>
      <w:r w:rsidRPr="005558DA"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Pr="005558DA">
        <w:rPr>
          <w:rFonts w:cstheme="minorHAnsi"/>
          <w:color w:val="000000"/>
          <w:sz w:val="28"/>
          <w:szCs w:val="28"/>
        </w:rPr>
        <w:t>Represents a section of the document intended for navigation.</w:t>
      </w:r>
    </w:p>
    <w:p w14:paraId="51A65083" w14:textId="4421DF65" w:rsidR="005558DA" w:rsidRDefault="005558DA" w:rsidP="005558D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  <w:color w:val="000000"/>
          <w:sz w:val="28"/>
          <w:szCs w:val="28"/>
        </w:rPr>
      </w:pPr>
      <w:r w:rsidRPr="005558DA">
        <w:rPr>
          <w:rFonts w:cstheme="minorHAnsi"/>
          <w:b/>
          <w:bCs/>
          <w:color w:val="000000"/>
          <w:sz w:val="28"/>
          <w:szCs w:val="28"/>
        </w:rPr>
        <w:t>&lt;output</w:t>
      </w:r>
      <w:proofErr w:type="gramStart"/>
      <w:r w:rsidRPr="005558DA">
        <w:rPr>
          <w:rFonts w:cstheme="minorHAnsi"/>
          <w:b/>
          <w:bCs/>
          <w:color w:val="000000"/>
          <w:sz w:val="28"/>
          <w:szCs w:val="28"/>
        </w:rPr>
        <w:t>&gt; :</w:t>
      </w:r>
      <w:proofErr w:type="gramEnd"/>
      <w:r w:rsidRPr="005558DA"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Pr="005558DA">
        <w:rPr>
          <w:rFonts w:cstheme="minorHAnsi"/>
          <w:color w:val="000000"/>
          <w:sz w:val="28"/>
          <w:szCs w:val="28"/>
        </w:rPr>
        <w:t>Represents some type of output, such as from a calculation done through scripting.</w:t>
      </w:r>
    </w:p>
    <w:p w14:paraId="06D686F4" w14:textId="414C324A" w:rsidR="005558DA" w:rsidRPr="005A4B4F" w:rsidRDefault="005558DA" w:rsidP="005558D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/>
          <w:sz w:val="28"/>
          <w:szCs w:val="28"/>
        </w:rPr>
      </w:pPr>
      <w:r w:rsidRPr="005558DA">
        <w:rPr>
          <w:rFonts w:cstheme="minorHAnsi"/>
          <w:b/>
          <w:bCs/>
          <w:color w:val="000000"/>
          <w:sz w:val="28"/>
          <w:szCs w:val="28"/>
        </w:rPr>
        <w:t>&lt;progress</w:t>
      </w:r>
      <w:proofErr w:type="gramStart"/>
      <w:r w:rsidRPr="005558DA">
        <w:rPr>
          <w:rFonts w:cstheme="minorHAnsi"/>
          <w:b/>
          <w:bCs/>
          <w:color w:val="000000"/>
          <w:sz w:val="28"/>
          <w:szCs w:val="28"/>
        </w:rPr>
        <w:t>&gt;</w:t>
      </w:r>
      <w:r w:rsidR="00185CF8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5558DA">
        <w:rPr>
          <w:rFonts w:cstheme="minorHAnsi"/>
          <w:b/>
          <w:bCs/>
          <w:color w:val="000000"/>
          <w:sz w:val="28"/>
          <w:szCs w:val="28"/>
        </w:rPr>
        <w:t>:</w:t>
      </w:r>
      <w:proofErr w:type="gramEnd"/>
      <w:r w:rsidRPr="005558DA"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Pr="005A4B4F">
        <w:rPr>
          <w:rFonts w:cstheme="minorHAnsi"/>
          <w:color w:val="000000"/>
          <w:sz w:val="28"/>
          <w:szCs w:val="28"/>
        </w:rPr>
        <w:t xml:space="preserve">Represents a completion of a task, such as downloading or when performing a series of expensive operations. </w:t>
      </w:r>
    </w:p>
    <w:p w14:paraId="603128B8" w14:textId="1A0F738A" w:rsidR="00DF6BF7" w:rsidRPr="005A4B4F" w:rsidRDefault="005558DA" w:rsidP="005558D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/>
          <w:sz w:val="28"/>
          <w:szCs w:val="28"/>
        </w:rPr>
      </w:pPr>
      <w:r w:rsidRPr="005558DA">
        <w:rPr>
          <w:rFonts w:cstheme="minorHAnsi"/>
          <w:b/>
          <w:bCs/>
          <w:color w:val="000000"/>
          <w:sz w:val="28"/>
          <w:szCs w:val="28"/>
        </w:rPr>
        <w:lastRenderedPageBreak/>
        <w:t>&lt;ruby</w:t>
      </w:r>
      <w:proofErr w:type="gramStart"/>
      <w:r w:rsidRPr="005558DA">
        <w:rPr>
          <w:rFonts w:cstheme="minorHAnsi"/>
          <w:b/>
          <w:bCs/>
          <w:color w:val="000000"/>
          <w:sz w:val="28"/>
          <w:szCs w:val="28"/>
        </w:rPr>
        <w:t>&gt; :</w:t>
      </w:r>
      <w:proofErr w:type="gramEnd"/>
      <w:r w:rsidRPr="005558DA"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Pr="005A4B4F">
        <w:rPr>
          <w:rFonts w:cstheme="minorHAnsi"/>
          <w:color w:val="000000"/>
          <w:sz w:val="28"/>
          <w:szCs w:val="28"/>
        </w:rPr>
        <w:t>Together with &lt;rt&gt; and &lt;</w:t>
      </w:r>
      <w:proofErr w:type="spellStart"/>
      <w:r w:rsidRPr="005A4B4F">
        <w:rPr>
          <w:rFonts w:cstheme="minorHAnsi"/>
          <w:color w:val="000000"/>
          <w:sz w:val="28"/>
          <w:szCs w:val="28"/>
        </w:rPr>
        <w:t>rp</w:t>
      </w:r>
      <w:proofErr w:type="spellEnd"/>
      <w:r w:rsidRPr="005A4B4F">
        <w:rPr>
          <w:rFonts w:cstheme="minorHAnsi"/>
          <w:color w:val="000000"/>
          <w:sz w:val="28"/>
          <w:szCs w:val="28"/>
        </w:rPr>
        <w:t>&gt; allow for marking up ruby annotations.</w:t>
      </w:r>
    </w:p>
    <w:p w14:paraId="0013F62A" w14:textId="3A7F7B8A" w:rsidR="005558DA" w:rsidRPr="005558DA" w:rsidRDefault="005558DA" w:rsidP="005558D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  <w:color w:val="000000"/>
          <w:sz w:val="28"/>
          <w:szCs w:val="28"/>
        </w:rPr>
      </w:pPr>
      <w:r w:rsidRPr="005558DA">
        <w:rPr>
          <w:rFonts w:cstheme="minorHAnsi"/>
          <w:b/>
          <w:bCs/>
          <w:color w:val="000000"/>
          <w:sz w:val="28"/>
          <w:szCs w:val="28"/>
        </w:rPr>
        <w:t>&lt;section</w:t>
      </w:r>
      <w:proofErr w:type="gramStart"/>
      <w:r w:rsidRPr="005558DA">
        <w:rPr>
          <w:rFonts w:cstheme="minorHAnsi"/>
          <w:b/>
          <w:bCs/>
          <w:color w:val="000000"/>
          <w:sz w:val="28"/>
          <w:szCs w:val="28"/>
        </w:rPr>
        <w:t>&gt; :</w:t>
      </w:r>
      <w:proofErr w:type="gramEnd"/>
      <w:r w:rsidRPr="005558DA"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Pr="005A4B4F">
        <w:rPr>
          <w:rFonts w:cstheme="minorHAnsi"/>
          <w:color w:val="000000"/>
          <w:sz w:val="28"/>
          <w:szCs w:val="28"/>
        </w:rPr>
        <w:t>Represents a generic document or application section</w:t>
      </w:r>
      <w:r w:rsidR="005A4B4F">
        <w:rPr>
          <w:rFonts w:cstheme="minorHAnsi"/>
          <w:color w:val="000000"/>
          <w:sz w:val="28"/>
          <w:szCs w:val="28"/>
        </w:rPr>
        <w:t>.</w:t>
      </w:r>
    </w:p>
    <w:p w14:paraId="1CBEA45B" w14:textId="4B1EB377" w:rsidR="005558DA" w:rsidRPr="005A4B4F" w:rsidRDefault="005558DA" w:rsidP="005558D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/>
          <w:sz w:val="28"/>
          <w:szCs w:val="28"/>
        </w:rPr>
      </w:pPr>
      <w:r w:rsidRPr="005558DA">
        <w:rPr>
          <w:rFonts w:cstheme="minorHAnsi"/>
          <w:b/>
          <w:bCs/>
          <w:color w:val="000000"/>
          <w:sz w:val="28"/>
          <w:szCs w:val="28"/>
        </w:rPr>
        <w:t>&lt;time</w:t>
      </w:r>
      <w:proofErr w:type="gramStart"/>
      <w:r w:rsidRPr="005558DA">
        <w:rPr>
          <w:rFonts w:cstheme="minorHAnsi"/>
          <w:b/>
          <w:bCs/>
          <w:color w:val="000000"/>
          <w:sz w:val="28"/>
          <w:szCs w:val="28"/>
        </w:rPr>
        <w:t>&gt; :</w:t>
      </w:r>
      <w:proofErr w:type="gramEnd"/>
      <w:r w:rsidRPr="005558DA"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Pr="005A4B4F">
        <w:rPr>
          <w:rFonts w:cstheme="minorHAnsi"/>
          <w:color w:val="000000"/>
          <w:sz w:val="28"/>
          <w:szCs w:val="28"/>
        </w:rPr>
        <w:t>Represents a date and/or time.</w:t>
      </w:r>
    </w:p>
    <w:p w14:paraId="77D02BCD" w14:textId="3B478DE8" w:rsidR="005558DA" w:rsidRPr="005558DA" w:rsidRDefault="005558DA" w:rsidP="005558D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  <w:color w:val="000000"/>
          <w:sz w:val="28"/>
          <w:szCs w:val="28"/>
        </w:rPr>
      </w:pPr>
      <w:r w:rsidRPr="005558DA">
        <w:rPr>
          <w:rFonts w:cstheme="minorHAnsi"/>
          <w:b/>
          <w:bCs/>
          <w:color w:val="000000"/>
          <w:sz w:val="28"/>
          <w:szCs w:val="28"/>
        </w:rPr>
        <w:t>&lt;video</w:t>
      </w:r>
      <w:proofErr w:type="gramStart"/>
      <w:r w:rsidRPr="005558DA">
        <w:rPr>
          <w:rFonts w:cstheme="minorHAnsi"/>
          <w:b/>
          <w:bCs/>
          <w:color w:val="000000"/>
          <w:sz w:val="28"/>
          <w:szCs w:val="28"/>
        </w:rPr>
        <w:t>&gt; :</w:t>
      </w:r>
      <w:proofErr w:type="gramEnd"/>
      <w:r w:rsidRPr="005558DA"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Pr="005A4B4F">
        <w:rPr>
          <w:rFonts w:cstheme="minorHAnsi"/>
          <w:color w:val="000000"/>
          <w:sz w:val="28"/>
          <w:szCs w:val="28"/>
        </w:rPr>
        <w:t>Defines a video file.</w:t>
      </w:r>
    </w:p>
    <w:p w14:paraId="27390E62" w14:textId="5E00A5FE" w:rsidR="00DF6BF7" w:rsidRPr="00185CF8" w:rsidRDefault="005558DA" w:rsidP="00185CF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  <w:color w:val="000000"/>
          <w:sz w:val="28"/>
          <w:szCs w:val="28"/>
        </w:rPr>
      </w:pPr>
      <w:r w:rsidRPr="005558DA">
        <w:rPr>
          <w:rFonts w:cstheme="minorHAnsi"/>
          <w:b/>
          <w:bCs/>
          <w:color w:val="000000"/>
          <w:sz w:val="28"/>
          <w:szCs w:val="28"/>
        </w:rPr>
        <w:t>&lt;</w:t>
      </w:r>
      <w:proofErr w:type="spellStart"/>
      <w:r w:rsidRPr="005558DA">
        <w:rPr>
          <w:rFonts w:cstheme="minorHAnsi"/>
          <w:b/>
          <w:bCs/>
          <w:color w:val="000000"/>
          <w:sz w:val="28"/>
          <w:szCs w:val="28"/>
        </w:rPr>
        <w:t>wbr</w:t>
      </w:r>
      <w:proofErr w:type="spellEnd"/>
      <w:proofErr w:type="gramStart"/>
      <w:r w:rsidRPr="005558DA">
        <w:rPr>
          <w:rFonts w:cstheme="minorHAnsi"/>
          <w:b/>
          <w:bCs/>
          <w:color w:val="000000"/>
          <w:sz w:val="28"/>
          <w:szCs w:val="28"/>
        </w:rPr>
        <w:t>&gt; :</w:t>
      </w:r>
      <w:proofErr w:type="gramEnd"/>
      <w:r w:rsidRPr="005558DA"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="005A4B4F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5A4B4F">
        <w:rPr>
          <w:rFonts w:cstheme="minorHAnsi"/>
          <w:color w:val="000000"/>
          <w:sz w:val="28"/>
          <w:szCs w:val="28"/>
        </w:rPr>
        <w:t>Represents a line break opportunity.</w:t>
      </w:r>
    </w:p>
    <w:p w14:paraId="6E81FA7F" w14:textId="77777777" w:rsidR="00185CF8" w:rsidRPr="00185CF8" w:rsidRDefault="00185CF8" w:rsidP="00185CF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  <w:color w:val="000000"/>
          <w:sz w:val="28"/>
          <w:szCs w:val="28"/>
        </w:rPr>
      </w:pPr>
    </w:p>
    <w:p w14:paraId="683A4EE4" w14:textId="77777777" w:rsidR="00185CF8" w:rsidRDefault="00DC5A59" w:rsidP="00185CF8">
      <w:pPr>
        <w:pStyle w:val="Default"/>
        <w:numPr>
          <w:ilvl w:val="0"/>
          <w:numId w:val="1"/>
        </w:numPr>
        <w:spacing w:after="35"/>
        <w:rPr>
          <w:rFonts w:asciiTheme="minorHAnsi" w:hAnsiTheme="minorHAnsi" w:cstheme="minorHAnsi"/>
          <w:b/>
          <w:bCs/>
          <w:sz w:val="32"/>
          <w:szCs w:val="32"/>
        </w:rPr>
      </w:pPr>
      <w:r w:rsidRPr="00185CF8">
        <w:rPr>
          <w:rFonts w:asciiTheme="minorHAnsi" w:hAnsiTheme="minorHAnsi" w:cstheme="minorHAnsi"/>
          <w:b/>
          <w:bCs/>
          <w:sz w:val="32"/>
          <w:szCs w:val="32"/>
        </w:rPr>
        <w:t>How to embed audio and video in a webpage?</w:t>
      </w:r>
    </w:p>
    <w:p w14:paraId="4B28DA6A" w14:textId="70D49CDF" w:rsidR="00D0501F" w:rsidRPr="00D0501F" w:rsidRDefault="00D0501F" w:rsidP="00A12E68">
      <w:pPr>
        <w:pStyle w:val="Default"/>
        <w:ind w:left="1080"/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D0501F">
        <w:rPr>
          <w:rFonts w:asciiTheme="minorHAnsi" w:hAnsiTheme="minorHAnsi" w:cstheme="minorHAnsi"/>
          <w:b/>
          <w:bCs/>
          <w:sz w:val="32"/>
          <w:szCs w:val="32"/>
          <w:u w:val="single"/>
        </w:rPr>
        <w:t>Embed audio webpage</w:t>
      </w:r>
    </w:p>
    <w:p w14:paraId="3EF2A192" w14:textId="77777777" w:rsidR="00185CF8" w:rsidRPr="00185CF8" w:rsidRDefault="00185CF8" w:rsidP="00A12E68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8"/>
          <w:szCs w:val="28"/>
        </w:rPr>
      </w:pPr>
      <w:r w:rsidRPr="00185CF8">
        <w:rPr>
          <w:rFonts w:cstheme="minorHAnsi"/>
          <w:color w:val="000000"/>
          <w:sz w:val="28"/>
          <w:szCs w:val="28"/>
        </w:rPr>
        <w:t xml:space="preserve">To embed the audio in </w:t>
      </w:r>
      <w:proofErr w:type="gramStart"/>
      <w:r w:rsidRPr="00185CF8">
        <w:rPr>
          <w:rFonts w:cstheme="minorHAnsi"/>
          <w:color w:val="000000"/>
          <w:sz w:val="28"/>
          <w:szCs w:val="28"/>
        </w:rPr>
        <w:t>webpage</w:t>
      </w:r>
      <w:proofErr w:type="gramEnd"/>
      <w:r w:rsidRPr="00185CF8">
        <w:rPr>
          <w:rFonts w:cstheme="minorHAnsi"/>
          <w:color w:val="000000"/>
          <w:sz w:val="28"/>
          <w:szCs w:val="28"/>
        </w:rPr>
        <w:t xml:space="preserve"> use the &lt;audio&gt; tag.</w:t>
      </w:r>
    </w:p>
    <w:p w14:paraId="126E27B4" w14:textId="42D11AD5" w:rsidR="00185CF8" w:rsidRDefault="00185CF8" w:rsidP="00A12E6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85CF8">
        <w:rPr>
          <w:rFonts w:asciiTheme="minorHAnsi" w:hAnsiTheme="minorHAnsi" w:cstheme="minorHAnsi"/>
          <w:sz w:val="28"/>
          <w:szCs w:val="28"/>
        </w:rPr>
        <w:t xml:space="preserve">In &lt;audio&gt; tag add the path in </w:t>
      </w:r>
      <w:proofErr w:type="spellStart"/>
      <w:proofErr w:type="gramStart"/>
      <w:r w:rsidRPr="00185CF8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185CF8">
        <w:rPr>
          <w:rFonts w:asciiTheme="minorHAnsi" w:hAnsiTheme="minorHAnsi" w:cstheme="minorHAnsi"/>
          <w:sz w:val="28"/>
          <w:szCs w:val="28"/>
        </w:rPr>
        <w:t xml:space="preserve"> </w:t>
      </w:r>
      <w:r w:rsidR="00D0501F">
        <w:rPr>
          <w:rFonts w:asciiTheme="minorHAnsi" w:hAnsiTheme="minorHAnsi" w:cstheme="minorHAnsi"/>
          <w:sz w:val="28"/>
          <w:szCs w:val="28"/>
        </w:rPr>
        <w:t xml:space="preserve"> and</w:t>
      </w:r>
      <w:proofErr w:type="gramEnd"/>
      <w:r w:rsidR="00D0501F">
        <w:rPr>
          <w:rFonts w:asciiTheme="minorHAnsi" w:hAnsiTheme="minorHAnsi" w:cstheme="minorHAnsi"/>
          <w:sz w:val="28"/>
          <w:szCs w:val="28"/>
        </w:rPr>
        <w:t xml:space="preserve"> controls </w:t>
      </w:r>
      <w:r w:rsidRPr="00185CF8">
        <w:rPr>
          <w:rFonts w:asciiTheme="minorHAnsi" w:hAnsiTheme="minorHAnsi" w:cstheme="minorHAnsi"/>
          <w:sz w:val="28"/>
          <w:szCs w:val="28"/>
        </w:rPr>
        <w:t>section.</w:t>
      </w:r>
    </w:p>
    <w:p w14:paraId="549533AC" w14:textId="77777777" w:rsidR="00D0501F" w:rsidRDefault="00D0501F" w:rsidP="00A12E68">
      <w:pPr>
        <w:pStyle w:val="Default"/>
        <w:ind w:left="1440"/>
        <w:jc w:val="both"/>
        <w:rPr>
          <w:rFonts w:asciiTheme="minorHAnsi" w:hAnsiTheme="minorHAnsi" w:cstheme="minorHAnsi"/>
          <w:sz w:val="28"/>
          <w:szCs w:val="28"/>
        </w:rPr>
      </w:pPr>
    </w:p>
    <w:p w14:paraId="41A2B3F8" w14:textId="055DE915" w:rsidR="00D0501F" w:rsidRPr="00D0501F" w:rsidRDefault="00D0501F" w:rsidP="00A12E68">
      <w:pPr>
        <w:pStyle w:val="Default"/>
        <w:ind w:left="1080"/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D0501F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Embed video 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web</w:t>
      </w:r>
      <w:r w:rsidRPr="00D0501F">
        <w:rPr>
          <w:rFonts w:asciiTheme="minorHAnsi" w:hAnsiTheme="minorHAnsi" w:cstheme="minorHAnsi"/>
          <w:b/>
          <w:bCs/>
          <w:sz w:val="32"/>
          <w:szCs w:val="32"/>
          <w:u w:val="single"/>
        </w:rPr>
        <w:t>page</w:t>
      </w:r>
    </w:p>
    <w:p w14:paraId="16236597" w14:textId="77777777" w:rsidR="00D0501F" w:rsidRPr="00D0501F" w:rsidRDefault="00D0501F" w:rsidP="00A12E68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color w:val="000000"/>
          <w:sz w:val="28"/>
          <w:szCs w:val="28"/>
        </w:rPr>
      </w:pPr>
      <w:r w:rsidRPr="00D0501F">
        <w:rPr>
          <w:rFonts w:cstheme="minorHAnsi"/>
          <w:color w:val="000000"/>
          <w:sz w:val="28"/>
          <w:szCs w:val="28"/>
        </w:rPr>
        <w:t xml:space="preserve">To embed the video in </w:t>
      </w:r>
      <w:proofErr w:type="gramStart"/>
      <w:r w:rsidRPr="00D0501F">
        <w:rPr>
          <w:rFonts w:cstheme="minorHAnsi"/>
          <w:color w:val="000000"/>
          <w:sz w:val="28"/>
          <w:szCs w:val="28"/>
        </w:rPr>
        <w:t>webpage</w:t>
      </w:r>
      <w:proofErr w:type="gramEnd"/>
      <w:r w:rsidRPr="00D0501F">
        <w:rPr>
          <w:rFonts w:cstheme="minorHAnsi"/>
          <w:color w:val="000000"/>
          <w:sz w:val="28"/>
          <w:szCs w:val="28"/>
        </w:rPr>
        <w:t xml:space="preserve"> use the &lt;video&gt; tag.</w:t>
      </w:r>
    </w:p>
    <w:p w14:paraId="66FD1656" w14:textId="77777777" w:rsidR="00D0501F" w:rsidRPr="00D0501F" w:rsidRDefault="00D0501F" w:rsidP="00A12E68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color w:val="000000"/>
          <w:sz w:val="28"/>
          <w:szCs w:val="28"/>
        </w:rPr>
      </w:pPr>
      <w:r w:rsidRPr="00D0501F">
        <w:rPr>
          <w:rFonts w:cstheme="minorHAnsi"/>
          <w:color w:val="000000"/>
          <w:sz w:val="28"/>
          <w:szCs w:val="28"/>
        </w:rPr>
        <w:t>And add online video in web page directly use &lt;</w:t>
      </w:r>
      <w:proofErr w:type="spellStart"/>
      <w:r w:rsidRPr="00D0501F">
        <w:rPr>
          <w:rFonts w:cstheme="minorHAnsi"/>
          <w:color w:val="000000"/>
          <w:sz w:val="28"/>
          <w:szCs w:val="28"/>
        </w:rPr>
        <w:t>iframe</w:t>
      </w:r>
      <w:proofErr w:type="spellEnd"/>
      <w:r w:rsidRPr="00D0501F">
        <w:rPr>
          <w:rFonts w:cstheme="minorHAnsi"/>
          <w:color w:val="000000"/>
          <w:sz w:val="28"/>
          <w:szCs w:val="28"/>
        </w:rPr>
        <w:t>&gt; tag.</w:t>
      </w:r>
    </w:p>
    <w:p w14:paraId="0A823E75" w14:textId="77777777" w:rsidR="00D0501F" w:rsidRPr="00185CF8" w:rsidRDefault="00D0501F" w:rsidP="00D0501F">
      <w:pPr>
        <w:pStyle w:val="Default"/>
        <w:spacing w:after="35"/>
        <w:ind w:left="1440"/>
        <w:rPr>
          <w:rFonts w:asciiTheme="minorHAnsi" w:hAnsiTheme="minorHAnsi" w:cstheme="minorHAnsi"/>
          <w:sz w:val="28"/>
          <w:szCs w:val="28"/>
        </w:rPr>
      </w:pPr>
    </w:p>
    <w:p w14:paraId="0231B61E" w14:textId="2B363AFC" w:rsidR="00DC5A59" w:rsidRDefault="00185CF8" w:rsidP="00185CF8">
      <w:pPr>
        <w:pStyle w:val="Default"/>
        <w:spacing w:after="35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Ex.:-</w:t>
      </w:r>
      <w:proofErr w:type="gramEnd"/>
    </w:p>
    <w:p w14:paraId="2AF67350" w14:textId="77777777" w:rsidR="009144DE" w:rsidRPr="009144DE" w:rsidRDefault="009144DE" w:rsidP="0091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27B22" w14:textId="77777777" w:rsidR="009144DE" w:rsidRPr="009144DE" w:rsidRDefault="009144DE" w:rsidP="0091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4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"D:\tops\practice\Hello </w:t>
      </w:r>
      <w:proofErr w:type="gramStart"/>
      <w:r w:rsidRPr="00914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World(</w:t>
      </w:r>
      <w:proofErr w:type="gramEnd"/>
      <w:r w:rsidRPr="00914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PagalWorld.com.se).mp3"</w:t>
      </w:r>
      <w:r w:rsidRPr="00914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4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14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14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14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AB49A" w14:textId="77777777" w:rsidR="009144DE" w:rsidRPr="009144DE" w:rsidRDefault="009144DE" w:rsidP="0091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4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"pexels-camila-flores-16883440 (1080p).mp4"</w:t>
      </w:r>
      <w:r w:rsidRPr="00914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"560"</w:t>
      </w: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"315"</w:t>
      </w:r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4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14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14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14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F24FB" w14:textId="77777777" w:rsidR="009144DE" w:rsidRPr="009144DE" w:rsidRDefault="009144DE" w:rsidP="0091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14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"560"</w:t>
      </w: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"315"</w:t>
      </w: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4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"https://www.youtube.com/embed/RNEebzirc1M"</w:t>
      </w: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 video player"</w:t>
      </w: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frameborder</w:t>
      </w: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</w:t>
      </w: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"accelerometer; autoplay; clipboard-write; encrypted-media; gyroscope; picture-in-picture; web-share"</w:t>
      </w:r>
      <w:r w:rsidRPr="009144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4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allowfullscreen</w:t>
      </w:r>
      <w:proofErr w:type="spellEnd"/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14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A6B07" w14:textId="77777777" w:rsidR="009144DE" w:rsidRPr="009144DE" w:rsidRDefault="009144DE" w:rsidP="0091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8CE13" w14:textId="77777777" w:rsidR="009144DE" w:rsidRPr="009144DE" w:rsidRDefault="009144DE" w:rsidP="0091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144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36B67" w14:textId="77777777" w:rsidR="009144DE" w:rsidRDefault="009144DE" w:rsidP="00185CF8">
      <w:pPr>
        <w:pStyle w:val="Default"/>
        <w:spacing w:after="35"/>
        <w:rPr>
          <w:rFonts w:asciiTheme="minorHAnsi" w:hAnsiTheme="minorHAnsi" w:cstheme="minorHAnsi"/>
          <w:b/>
          <w:bCs/>
          <w:sz w:val="32"/>
          <w:szCs w:val="32"/>
        </w:rPr>
      </w:pPr>
    </w:p>
    <w:p w14:paraId="39E4F526" w14:textId="3FFBECDA" w:rsidR="00185CF8" w:rsidRDefault="007B0D60" w:rsidP="00185CF8">
      <w:pPr>
        <w:pStyle w:val="Default"/>
        <w:spacing w:after="35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Otput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>:-</w:t>
      </w:r>
      <w:proofErr w:type="gramEnd"/>
    </w:p>
    <w:p w14:paraId="448EDE13" w14:textId="3D5EEE43" w:rsidR="007B0D60" w:rsidRDefault="009144DE" w:rsidP="00185CF8">
      <w:pPr>
        <w:pStyle w:val="Default"/>
        <w:spacing w:after="35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E766FD" wp14:editId="3842CE91">
            <wp:extent cx="5189220" cy="2781300"/>
            <wp:effectExtent l="0" t="0" r="0" b="0"/>
            <wp:docPr id="21834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42784" name=""/>
                    <pic:cNvPicPr/>
                  </pic:nvPicPr>
                  <pic:blipFill rotWithShape="1">
                    <a:blip r:embed="rId5"/>
                    <a:srcRect r="9461" b="13729"/>
                    <a:stretch/>
                  </pic:blipFill>
                  <pic:spPr bwMode="auto">
                    <a:xfrm>
                      <a:off x="0" y="0"/>
                      <a:ext cx="518922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31BAD" w14:textId="12886B9B" w:rsidR="00D0501F" w:rsidRPr="00A12E68" w:rsidRDefault="00D0501F" w:rsidP="00A12E68">
      <w:pPr>
        <w:pStyle w:val="Default"/>
        <w:spacing w:after="35"/>
        <w:ind w:left="1440"/>
        <w:rPr>
          <w:rFonts w:asciiTheme="minorHAnsi" w:hAnsiTheme="minorHAnsi" w:cstheme="minorHAnsi"/>
          <w:b/>
          <w:bCs/>
          <w:sz w:val="32"/>
          <w:szCs w:val="32"/>
        </w:rPr>
      </w:pPr>
      <w:r w:rsidRPr="00A12E68">
        <w:rPr>
          <w:rFonts w:ascii="Bahnschrift" w:hAnsi="Bahnschrift" w:cstheme="minorHAnsi"/>
          <w:sz w:val="32"/>
          <w:szCs w:val="32"/>
        </w:rPr>
        <w:lastRenderedPageBreak/>
        <w:t xml:space="preserve"> </w:t>
      </w:r>
    </w:p>
    <w:p w14:paraId="21001485" w14:textId="77777777" w:rsidR="00D0501F" w:rsidRPr="00185CF8" w:rsidRDefault="00D0501F" w:rsidP="00185CF8">
      <w:pPr>
        <w:pStyle w:val="Default"/>
        <w:spacing w:after="35"/>
        <w:rPr>
          <w:rFonts w:asciiTheme="minorHAnsi" w:hAnsiTheme="minorHAnsi" w:cstheme="minorHAnsi"/>
          <w:b/>
          <w:bCs/>
          <w:sz w:val="32"/>
          <w:szCs w:val="32"/>
        </w:rPr>
      </w:pPr>
    </w:p>
    <w:p w14:paraId="0EF62FB7" w14:textId="77777777" w:rsidR="00D0501F" w:rsidRDefault="00DC5A59" w:rsidP="00185CF8">
      <w:pPr>
        <w:pStyle w:val="Default"/>
        <w:numPr>
          <w:ilvl w:val="0"/>
          <w:numId w:val="1"/>
        </w:numPr>
        <w:spacing w:after="35"/>
        <w:rPr>
          <w:rFonts w:asciiTheme="minorHAnsi" w:hAnsiTheme="minorHAnsi" w:cstheme="minorHAnsi"/>
          <w:b/>
          <w:bCs/>
          <w:sz w:val="32"/>
          <w:szCs w:val="32"/>
        </w:rPr>
      </w:pPr>
      <w:r w:rsidRPr="00185CF8">
        <w:rPr>
          <w:rFonts w:asciiTheme="minorHAnsi" w:hAnsiTheme="minorHAnsi" w:cstheme="minorHAnsi"/>
          <w:b/>
          <w:bCs/>
          <w:sz w:val="32"/>
          <w:szCs w:val="32"/>
        </w:rPr>
        <w:t>Semantic element in HTML5?</w:t>
      </w:r>
    </w:p>
    <w:p w14:paraId="7E042D75" w14:textId="77777777" w:rsidR="00A12E68" w:rsidRPr="00A12E68" w:rsidRDefault="00A12E68" w:rsidP="00A12E68">
      <w:pPr>
        <w:pStyle w:val="ListParagraph"/>
        <w:numPr>
          <w:ilvl w:val="2"/>
          <w:numId w:val="13"/>
        </w:numPr>
        <w:spacing w:after="0"/>
        <w:jc w:val="both"/>
        <w:rPr>
          <w:rFonts w:cstheme="minorHAnsi"/>
          <w:color w:val="000000"/>
          <w:sz w:val="28"/>
          <w:szCs w:val="28"/>
        </w:rPr>
      </w:pPr>
      <w:r w:rsidRPr="00A12E68">
        <w:rPr>
          <w:rFonts w:cstheme="minorHAnsi"/>
          <w:color w:val="000000"/>
          <w:sz w:val="28"/>
          <w:szCs w:val="28"/>
        </w:rPr>
        <w:t>HTML5 provides more semantic elements which make easy understanding of the code.</w:t>
      </w:r>
    </w:p>
    <w:p w14:paraId="0150EB87" w14:textId="77777777" w:rsidR="00A12E68" w:rsidRPr="00A12E68" w:rsidRDefault="00A12E68" w:rsidP="00A12E68">
      <w:pPr>
        <w:pStyle w:val="ListParagraph"/>
        <w:numPr>
          <w:ilvl w:val="2"/>
          <w:numId w:val="13"/>
        </w:numPr>
        <w:spacing w:after="0"/>
        <w:jc w:val="both"/>
        <w:rPr>
          <w:rFonts w:cstheme="minorHAnsi"/>
          <w:color w:val="000000"/>
          <w:sz w:val="28"/>
          <w:szCs w:val="28"/>
        </w:rPr>
      </w:pPr>
      <w:r w:rsidRPr="00A12E68">
        <w:rPr>
          <w:rFonts w:cstheme="minorHAnsi"/>
          <w:color w:val="000000"/>
          <w:sz w:val="28"/>
          <w:szCs w:val="28"/>
        </w:rPr>
        <w:t>Semantic elements have a simple and clear meaning for both, the browser and the developer.</w:t>
      </w:r>
    </w:p>
    <w:p w14:paraId="18683DA3" w14:textId="77777777" w:rsidR="00A12E68" w:rsidRPr="00A12E68" w:rsidRDefault="00A12E68" w:rsidP="00A12E68">
      <w:pPr>
        <w:pStyle w:val="ListParagraph"/>
        <w:numPr>
          <w:ilvl w:val="2"/>
          <w:numId w:val="13"/>
        </w:numPr>
        <w:shd w:val="clear" w:color="auto" w:fill="FFFFFF"/>
        <w:spacing w:before="288"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A12E68">
        <w:rPr>
          <w:rFonts w:cstheme="minorHAnsi"/>
          <w:color w:val="000000"/>
          <w:sz w:val="28"/>
          <w:szCs w:val="28"/>
        </w:rPr>
        <w:t>HTML there are some semantic elements that can be used to define different parts of a web page:  </w:t>
      </w:r>
    </w:p>
    <w:p w14:paraId="72115467" w14:textId="77777777" w:rsidR="00A12E68" w:rsidRPr="00A12E68" w:rsidRDefault="00A12E68" w:rsidP="00A12E68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A12E68">
        <w:rPr>
          <w:rFonts w:cstheme="minorHAnsi"/>
          <w:color w:val="000000"/>
          <w:sz w:val="28"/>
          <w:szCs w:val="28"/>
        </w:rPr>
        <w:t>&lt;article&gt;</w:t>
      </w:r>
    </w:p>
    <w:p w14:paraId="1DDFF5FC" w14:textId="77777777" w:rsidR="00A12E68" w:rsidRPr="00A12E68" w:rsidRDefault="00A12E68" w:rsidP="00A12E68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A12E68">
        <w:rPr>
          <w:rFonts w:cstheme="minorHAnsi"/>
          <w:color w:val="000000"/>
          <w:sz w:val="28"/>
          <w:szCs w:val="28"/>
        </w:rPr>
        <w:t>&lt;aside&gt;</w:t>
      </w:r>
    </w:p>
    <w:p w14:paraId="33EC7879" w14:textId="77777777" w:rsidR="00A12E68" w:rsidRPr="00A12E68" w:rsidRDefault="00A12E68" w:rsidP="00A12E68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A12E68">
        <w:rPr>
          <w:rFonts w:cstheme="minorHAnsi"/>
          <w:color w:val="000000"/>
          <w:sz w:val="28"/>
          <w:szCs w:val="28"/>
        </w:rPr>
        <w:t>&lt;details&gt;</w:t>
      </w:r>
    </w:p>
    <w:p w14:paraId="11D68F14" w14:textId="77777777" w:rsidR="00A12E68" w:rsidRPr="00A12E68" w:rsidRDefault="00A12E68" w:rsidP="00A12E68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A12E68">
        <w:rPr>
          <w:rFonts w:cstheme="minorHAnsi"/>
          <w:color w:val="000000"/>
          <w:sz w:val="28"/>
          <w:szCs w:val="28"/>
        </w:rPr>
        <w:t>&lt;figure&gt;</w:t>
      </w:r>
    </w:p>
    <w:p w14:paraId="6F3BB2ED" w14:textId="77777777" w:rsidR="00A12E68" w:rsidRPr="00A12E68" w:rsidRDefault="00A12E68" w:rsidP="00A12E68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A12E68">
        <w:rPr>
          <w:rFonts w:cstheme="minorHAnsi"/>
          <w:color w:val="000000"/>
          <w:sz w:val="28"/>
          <w:szCs w:val="28"/>
        </w:rPr>
        <w:t>&lt;footer&gt;</w:t>
      </w:r>
    </w:p>
    <w:p w14:paraId="604C24EF" w14:textId="77777777" w:rsidR="00A12E68" w:rsidRPr="00A12E68" w:rsidRDefault="00A12E68" w:rsidP="00A12E68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A12E68">
        <w:rPr>
          <w:rFonts w:cstheme="minorHAnsi"/>
          <w:color w:val="000000"/>
          <w:sz w:val="28"/>
          <w:szCs w:val="28"/>
        </w:rPr>
        <w:t>&lt;header&gt;</w:t>
      </w:r>
    </w:p>
    <w:p w14:paraId="6431C1F5" w14:textId="77777777" w:rsidR="00A12E68" w:rsidRPr="00A12E68" w:rsidRDefault="00A12E68" w:rsidP="00A12E68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A12E68">
        <w:rPr>
          <w:rFonts w:cstheme="minorHAnsi"/>
          <w:color w:val="000000"/>
          <w:sz w:val="28"/>
          <w:szCs w:val="28"/>
        </w:rPr>
        <w:t>&lt;main&gt;</w:t>
      </w:r>
    </w:p>
    <w:p w14:paraId="63EACBBD" w14:textId="77777777" w:rsidR="00A12E68" w:rsidRPr="00A12E68" w:rsidRDefault="00A12E68" w:rsidP="00A12E68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A12E68">
        <w:rPr>
          <w:rFonts w:cstheme="minorHAnsi"/>
          <w:color w:val="000000"/>
          <w:sz w:val="28"/>
          <w:szCs w:val="28"/>
        </w:rPr>
        <w:t>&lt;mark&gt;</w:t>
      </w:r>
    </w:p>
    <w:p w14:paraId="4196F58A" w14:textId="77777777" w:rsidR="00A12E68" w:rsidRPr="00A12E68" w:rsidRDefault="00A12E68" w:rsidP="00A12E68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A12E68">
        <w:rPr>
          <w:rFonts w:cstheme="minorHAnsi"/>
          <w:color w:val="000000"/>
          <w:sz w:val="28"/>
          <w:szCs w:val="28"/>
        </w:rPr>
        <w:t>&lt;nav&gt;</w:t>
      </w:r>
    </w:p>
    <w:p w14:paraId="57568DD7" w14:textId="77777777" w:rsidR="00A12E68" w:rsidRPr="00A12E68" w:rsidRDefault="00A12E68" w:rsidP="00A12E68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A12E68">
        <w:rPr>
          <w:rFonts w:cstheme="minorHAnsi"/>
          <w:color w:val="000000"/>
          <w:sz w:val="28"/>
          <w:szCs w:val="28"/>
        </w:rPr>
        <w:t>&lt;section&gt;</w:t>
      </w:r>
    </w:p>
    <w:p w14:paraId="2E8C61B9" w14:textId="77777777" w:rsidR="00A12E68" w:rsidRPr="00A12E68" w:rsidRDefault="00A12E68" w:rsidP="00A12E68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A12E68">
        <w:rPr>
          <w:rFonts w:cstheme="minorHAnsi"/>
          <w:color w:val="000000"/>
          <w:sz w:val="28"/>
          <w:szCs w:val="28"/>
        </w:rPr>
        <w:t>&lt;summary&gt;</w:t>
      </w:r>
    </w:p>
    <w:p w14:paraId="7A30D3F5" w14:textId="55048DD5" w:rsidR="00A12E68" w:rsidRPr="00A12E68" w:rsidRDefault="00A12E68" w:rsidP="00A12E68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A12E68">
        <w:rPr>
          <w:rFonts w:cstheme="minorHAnsi"/>
          <w:color w:val="000000"/>
          <w:sz w:val="28"/>
          <w:szCs w:val="28"/>
        </w:rPr>
        <w:t>&lt;time&gt;</w:t>
      </w:r>
    </w:p>
    <w:p w14:paraId="48245266" w14:textId="5312AFFC" w:rsidR="00DC5A59" w:rsidRPr="00185CF8" w:rsidRDefault="00DC5A59" w:rsidP="00D0501F">
      <w:pPr>
        <w:pStyle w:val="Default"/>
        <w:spacing w:after="35"/>
        <w:ind w:left="1080"/>
        <w:rPr>
          <w:rFonts w:asciiTheme="minorHAnsi" w:hAnsiTheme="minorHAnsi" w:cstheme="minorHAnsi"/>
          <w:b/>
          <w:bCs/>
          <w:sz w:val="32"/>
          <w:szCs w:val="32"/>
        </w:rPr>
      </w:pPr>
      <w:r w:rsidRPr="00185CF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p w14:paraId="3479F80E" w14:textId="425628B8" w:rsidR="00DC5A59" w:rsidRDefault="00DC5A59" w:rsidP="00185CF8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185CF8">
        <w:rPr>
          <w:rFonts w:asciiTheme="minorHAnsi" w:hAnsiTheme="minorHAnsi" w:cstheme="minorHAnsi"/>
          <w:b/>
          <w:bCs/>
          <w:sz w:val="32"/>
          <w:szCs w:val="32"/>
        </w:rPr>
        <w:t xml:space="preserve">Canvas and SVG tags </w:t>
      </w:r>
    </w:p>
    <w:tbl>
      <w:tblPr>
        <w:tblStyle w:val="TableGrid"/>
        <w:tblpPr w:leftFromText="180" w:rightFromText="180" w:vertAnchor="text" w:horzAnchor="page" w:tblpX="2089" w:tblpY="276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9121A5" w14:paraId="210E0C18" w14:textId="77777777" w:rsidTr="009121A5">
        <w:trPr>
          <w:trHeight w:val="406"/>
        </w:trPr>
        <w:tc>
          <w:tcPr>
            <w:tcW w:w="4500" w:type="dxa"/>
          </w:tcPr>
          <w:p w14:paraId="55C2380C" w14:textId="77777777" w:rsidR="009121A5" w:rsidRDefault="009121A5" w:rsidP="009121A5">
            <w:pPr>
              <w:pStyle w:val="Default"/>
              <w:ind w:left="72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CANVAS</w:t>
            </w:r>
          </w:p>
        </w:tc>
        <w:tc>
          <w:tcPr>
            <w:tcW w:w="4500" w:type="dxa"/>
          </w:tcPr>
          <w:p w14:paraId="16ED1A13" w14:textId="77777777" w:rsidR="009121A5" w:rsidRDefault="009121A5" w:rsidP="009121A5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SVG</w:t>
            </w:r>
          </w:p>
        </w:tc>
      </w:tr>
      <w:tr w:rsidR="009121A5" w14:paraId="7BAF5099" w14:textId="77777777" w:rsidTr="009121A5">
        <w:trPr>
          <w:trHeight w:val="761"/>
        </w:trPr>
        <w:tc>
          <w:tcPr>
            <w:tcW w:w="4500" w:type="dxa"/>
          </w:tcPr>
          <w:p w14:paraId="32F2A93F" w14:textId="77777777" w:rsidR="009121A5" w:rsidRDefault="009121A5" w:rsidP="009121A5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Canvas is Script Language.</w:t>
            </w:r>
          </w:p>
        </w:tc>
        <w:tc>
          <w:tcPr>
            <w:tcW w:w="4500" w:type="dxa"/>
          </w:tcPr>
          <w:p w14:paraId="22539607" w14:textId="77777777" w:rsidR="009121A5" w:rsidRDefault="009121A5" w:rsidP="009121A5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SVG is Markup Language.</w:t>
            </w:r>
          </w:p>
        </w:tc>
      </w:tr>
      <w:tr w:rsidR="009121A5" w14:paraId="351FCBBA" w14:textId="77777777" w:rsidTr="009121A5">
        <w:trPr>
          <w:trHeight w:val="748"/>
        </w:trPr>
        <w:tc>
          <w:tcPr>
            <w:tcW w:w="4500" w:type="dxa"/>
          </w:tcPr>
          <w:p w14:paraId="0FB3F76B" w14:textId="77777777" w:rsidR="009121A5" w:rsidRDefault="009121A5" w:rsidP="009121A5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It is use in Raster Graphics.</w:t>
            </w:r>
          </w:p>
        </w:tc>
        <w:tc>
          <w:tcPr>
            <w:tcW w:w="4500" w:type="dxa"/>
          </w:tcPr>
          <w:p w14:paraId="062784D6" w14:textId="77777777" w:rsidR="009121A5" w:rsidRDefault="009121A5" w:rsidP="009121A5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It is use in Vector Graphics.</w:t>
            </w:r>
          </w:p>
        </w:tc>
      </w:tr>
      <w:tr w:rsidR="009121A5" w14:paraId="2048FBC8" w14:textId="77777777" w:rsidTr="009121A5">
        <w:trPr>
          <w:trHeight w:val="761"/>
        </w:trPr>
        <w:tc>
          <w:tcPr>
            <w:tcW w:w="4500" w:type="dxa"/>
          </w:tcPr>
          <w:p w14:paraId="1FD76B13" w14:textId="77777777" w:rsidR="009121A5" w:rsidRDefault="009121A5" w:rsidP="009121A5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Canvas had no file formats.</w:t>
            </w:r>
          </w:p>
        </w:tc>
        <w:tc>
          <w:tcPr>
            <w:tcW w:w="4500" w:type="dxa"/>
          </w:tcPr>
          <w:p w14:paraId="26337CD7" w14:textId="77777777" w:rsidR="009121A5" w:rsidRDefault="009121A5" w:rsidP="009121A5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SVG had .</w:t>
            </w:r>
            <w:proofErr w:type="spellStart"/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svg</w:t>
            </w:r>
            <w:proofErr w:type="spellEnd"/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 xml:space="preserve"> file format use for save the file.</w:t>
            </w:r>
          </w:p>
        </w:tc>
      </w:tr>
      <w:tr w:rsidR="009121A5" w14:paraId="3D8704DE" w14:textId="77777777" w:rsidTr="009121A5">
        <w:trPr>
          <w:trHeight w:val="748"/>
        </w:trPr>
        <w:tc>
          <w:tcPr>
            <w:tcW w:w="4500" w:type="dxa"/>
          </w:tcPr>
          <w:p w14:paraId="2AEFD98F" w14:textId="77777777" w:rsidR="009121A5" w:rsidRDefault="009121A5" w:rsidP="009121A5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Canvas doesn’t support event Handler.</w:t>
            </w:r>
          </w:p>
        </w:tc>
        <w:tc>
          <w:tcPr>
            <w:tcW w:w="4500" w:type="dxa"/>
          </w:tcPr>
          <w:p w14:paraId="4E7A1BBD" w14:textId="77777777" w:rsidR="009121A5" w:rsidRDefault="009121A5" w:rsidP="009121A5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SVG support event handler.</w:t>
            </w:r>
          </w:p>
        </w:tc>
      </w:tr>
      <w:tr w:rsidR="009121A5" w14:paraId="650F4E98" w14:textId="77777777" w:rsidTr="009121A5">
        <w:trPr>
          <w:trHeight w:val="761"/>
        </w:trPr>
        <w:tc>
          <w:tcPr>
            <w:tcW w:w="4500" w:type="dxa"/>
          </w:tcPr>
          <w:p w14:paraId="7FD27F01" w14:textId="77777777" w:rsidR="009121A5" w:rsidRDefault="009121A5" w:rsidP="009121A5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Canvas had non-searchable.</w:t>
            </w:r>
          </w:p>
        </w:tc>
        <w:tc>
          <w:tcPr>
            <w:tcW w:w="4500" w:type="dxa"/>
          </w:tcPr>
          <w:p w14:paraId="495F38B5" w14:textId="77777777" w:rsidR="009121A5" w:rsidRDefault="009121A5" w:rsidP="009121A5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SVG is searchable.</w:t>
            </w:r>
          </w:p>
        </w:tc>
      </w:tr>
      <w:tr w:rsidR="009121A5" w14:paraId="23940B76" w14:textId="77777777" w:rsidTr="009121A5">
        <w:trPr>
          <w:trHeight w:val="748"/>
        </w:trPr>
        <w:tc>
          <w:tcPr>
            <w:tcW w:w="4500" w:type="dxa"/>
          </w:tcPr>
          <w:p w14:paraId="17470B11" w14:textId="77777777" w:rsidR="009121A5" w:rsidRDefault="009121A5" w:rsidP="009121A5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 xml:space="preserve">Canvas can be </w:t>
            </w:r>
            <w:proofErr w:type="gramStart"/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use</w:t>
            </w:r>
            <w:proofErr w:type="gramEnd"/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 xml:space="preserve"> hardware acceleration.</w:t>
            </w:r>
          </w:p>
        </w:tc>
        <w:tc>
          <w:tcPr>
            <w:tcW w:w="4500" w:type="dxa"/>
          </w:tcPr>
          <w:p w14:paraId="1B804998" w14:textId="77777777" w:rsidR="009121A5" w:rsidRDefault="009121A5" w:rsidP="009121A5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SVG had not hardware acceleration.</w:t>
            </w:r>
          </w:p>
        </w:tc>
      </w:tr>
      <w:tr w:rsidR="009121A5" w14:paraId="455779EA" w14:textId="77777777" w:rsidTr="009121A5">
        <w:trPr>
          <w:trHeight w:val="1104"/>
        </w:trPr>
        <w:tc>
          <w:tcPr>
            <w:tcW w:w="4500" w:type="dxa"/>
          </w:tcPr>
          <w:p w14:paraId="01886D09" w14:textId="77777777" w:rsidR="009121A5" w:rsidRDefault="009121A5" w:rsidP="009121A5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lastRenderedPageBreak/>
              <w:t>In Canvas must have reset for change the drawn shape.</w:t>
            </w:r>
          </w:p>
        </w:tc>
        <w:tc>
          <w:tcPr>
            <w:tcW w:w="4500" w:type="dxa"/>
          </w:tcPr>
          <w:p w14:paraId="69CBAA77" w14:textId="77777777" w:rsidR="009121A5" w:rsidRDefault="009121A5" w:rsidP="009121A5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SVG can edit shape after drawing</w:t>
            </w:r>
          </w:p>
        </w:tc>
      </w:tr>
      <w:tr w:rsidR="009121A5" w14:paraId="7850C226" w14:textId="77777777" w:rsidTr="009121A5">
        <w:trPr>
          <w:trHeight w:val="1104"/>
        </w:trPr>
        <w:tc>
          <w:tcPr>
            <w:tcW w:w="4500" w:type="dxa"/>
          </w:tcPr>
          <w:p w14:paraId="47ECCD6A" w14:textId="77777777" w:rsidR="009121A5" w:rsidRPr="00585F6A" w:rsidRDefault="009121A5" w:rsidP="009121A5">
            <w:pPr>
              <w:pStyle w:val="Default"/>
              <w:numPr>
                <w:ilvl w:val="0"/>
                <w:numId w:val="16"/>
              </w:numPr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</w:pPr>
            <w:r w:rsidRPr="009121A5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Single element similar to &lt;</w:t>
            </w:r>
            <w:proofErr w:type="spellStart"/>
            <w:r w:rsidRPr="009121A5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img</w:t>
            </w:r>
            <w:proofErr w:type="spellEnd"/>
            <w:r w:rsidRPr="009121A5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&gt; in behavior. Canvas diagram can be saved to PNG or JPG format.</w:t>
            </w:r>
          </w:p>
        </w:tc>
        <w:tc>
          <w:tcPr>
            <w:tcW w:w="4500" w:type="dxa"/>
          </w:tcPr>
          <w:p w14:paraId="62913951" w14:textId="77777777" w:rsidR="009121A5" w:rsidRPr="009121A5" w:rsidRDefault="009121A5" w:rsidP="009121A5">
            <w:pPr>
              <w:pStyle w:val="Default"/>
              <w:numPr>
                <w:ilvl w:val="0"/>
                <w:numId w:val="16"/>
              </w:numPr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</w:pPr>
            <w:r w:rsidRPr="009121A5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Multiple graphical elements, which become the part of the page’s DOM tree</w:t>
            </w:r>
            <w:r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</w:tbl>
    <w:p w14:paraId="2887183D" w14:textId="77777777" w:rsidR="00A12E68" w:rsidRDefault="00A12E68" w:rsidP="00A12E68">
      <w:pPr>
        <w:pStyle w:val="Default"/>
        <w:ind w:left="1080"/>
        <w:rPr>
          <w:rFonts w:asciiTheme="minorHAnsi" w:hAnsiTheme="minorHAnsi" w:cstheme="minorHAnsi"/>
          <w:b/>
          <w:bCs/>
          <w:sz w:val="32"/>
          <w:szCs w:val="32"/>
        </w:rPr>
      </w:pPr>
    </w:p>
    <w:p w14:paraId="4BEFFFD7" w14:textId="77777777" w:rsidR="00A12E68" w:rsidRPr="00185CF8" w:rsidRDefault="00A12E68" w:rsidP="00A12E68">
      <w:pPr>
        <w:pStyle w:val="Default"/>
        <w:ind w:left="1080"/>
        <w:rPr>
          <w:rFonts w:asciiTheme="minorHAnsi" w:hAnsiTheme="minorHAnsi" w:cstheme="minorHAnsi"/>
          <w:b/>
          <w:bCs/>
          <w:sz w:val="32"/>
          <w:szCs w:val="32"/>
        </w:rPr>
      </w:pPr>
    </w:p>
    <w:p w14:paraId="303829F8" w14:textId="77777777" w:rsidR="00DC5A59" w:rsidRDefault="00DC5A59" w:rsidP="00DC5A59">
      <w:pPr>
        <w:ind w:firstLine="360"/>
      </w:pPr>
    </w:p>
    <w:sectPr w:rsidR="00DC5A59" w:rsidSect="00DC5A5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05E"/>
    <w:multiLevelType w:val="hybridMultilevel"/>
    <w:tmpl w:val="98BE5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0574D"/>
    <w:multiLevelType w:val="hybridMultilevel"/>
    <w:tmpl w:val="DD548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7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3532E"/>
    <w:multiLevelType w:val="hybridMultilevel"/>
    <w:tmpl w:val="4FAA95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E44B1"/>
    <w:multiLevelType w:val="hybridMultilevel"/>
    <w:tmpl w:val="0BEA6A2E"/>
    <w:lvl w:ilvl="0" w:tplc="95EE62FA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FD90E24"/>
    <w:multiLevelType w:val="hybridMultilevel"/>
    <w:tmpl w:val="76A8AB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D159CB"/>
    <w:multiLevelType w:val="hybridMultilevel"/>
    <w:tmpl w:val="30102112"/>
    <w:lvl w:ilvl="0" w:tplc="95EE62F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DB35DE"/>
    <w:multiLevelType w:val="hybridMultilevel"/>
    <w:tmpl w:val="A4B0648E"/>
    <w:lvl w:ilvl="0" w:tplc="875A2F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12358"/>
    <w:multiLevelType w:val="hybridMultilevel"/>
    <w:tmpl w:val="1E5E3C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BD68E3"/>
    <w:multiLevelType w:val="hybridMultilevel"/>
    <w:tmpl w:val="12DA8B1C"/>
    <w:lvl w:ilvl="0" w:tplc="A8C29202">
      <w:start w:val="1"/>
      <w:numFmt w:val="bullet"/>
      <w:lvlText w:val="-"/>
      <w:lvlJc w:val="left"/>
      <w:pPr>
        <w:ind w:left="144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77420B"/>
    <w:multiLevelType w:val="multilevel"/>
    <w:tmpl w:val="711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76733"/>
    <w:multiLevelType w:val="hybridMultilevel"/>
    <w:tmpl w:val="D98A0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727476"/>
    <w:multiLevelType w:val="hybridMultilevel"/>
    <w:tmpl w:val="660669D4"/>
    <w:lvl w:ilvl="0" w:tplc="95EE62FA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70A4A89"/>
    <w:multiLevelType w:val="hybridMultilevel"/>
    <w:tmpl w:val="3D3ECAE2"/>
    <w:lvl w:ilvl="0" w:tplc="95EE62F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85F4F10"/>
    <w:multiLevelType w:val="hybridMultilevel"/>
    <w:tmpl w:val="2D86D21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E51103"/>
    <w:multiLevelType w:val="hybridMultilevel"/>
    <w:tmpl w:val="0C427FD4"/>
    <w:lvl w:ilvl="0" w:tplc="A86A66F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74C48"/>
    <w:multiLevelType w:val="hybridMultilevel"/>
    <w:tmpl w:val="3A2CFA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2927570">
    <w:abstractNumId w:val="13"/>
  </w:num>
  <w:num w:numId="2" w16cid:durableId="1380663376">
    <w:abstractNumId w:val="15"/>
  </w:num>
  <w:num w:numId="3" w16cid:durableId="567422402">
    <w:abstractNumId w:val="6"/>
  </w:num>
  <w:num w:numId="4" w16cid:durableId="2108429695">
    <w:abstractNumId w:val="14"/>
  </w:num>
  <w:num w:numId="5" w16cid:durableId="1586646752">
    <w:abstractNumId w:val="4"/>
  </w:num>
  <w:num w:numId="6" w16cid:durableId="2007827107">
    <w:abstractNumId w:val="7"/>
  </w:num>
  <w:num w:numId="7" w16cid:durableId="1804233315">
    <w:abstractNumId w:val="8"/>
  </w:num>
  <w:num w:numId="8" w16cid:durableId="1503740176">
    <w:abstractNumId w:val="1"/>
  </w:num>
  <w:num w:numId="9" w16cid:durableId="198010592">
    <w:abstractNumId w:val="12"/>
  </w:num>
  <w:num w:numId="10" w16cid:durableId="881013426">
    <w:abstractNumId w:val="3"/>
  </w:num>
  <w:num w:numId="11" w16cid:durableId="871188299">
    <w:abstractNumId w:val="9"/>
  </w:num>
  <w:num w:numId="12" w16cid:durableId="243615185">
    <w:abstractNumId w:val="5"/>
  </w:num>
  <w:num w:numId="13" w16cid:durableId="690061302">
    <w:abstractNumId w:val="11"/>
  </w:num>
  <w:num w:numId="14" w16cid:durableId="559481418">
    <w:abstractNumId w:val="0"/>
  </w:num>
  <w:num w:numId="15" w16cid:durableId="1857963775">
    <w:abstractNumId w:val="10"/>
  </w:num>
  <w:num w:numId="16" w16cid:durableId="767191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75"/>
    <w:rsid w:val="00086575"/>
    <w:rsid w:val="00136A80"/>
    <w:rsid w:val="00185CF8"/>
    <w:rsid w:val="003F0703"/>
    <w:rsid w:val="004E0EFB"/>
    <w:rsid w:val="00540E9C"/>
    <w:rsid w:val="005558DA"/>
    <w:rsid w:val="0058456F"/>
    <w:rsid w:val="005A4B4F"/>
    <w:rsid w:val="00792D37"/>
    <w:rsid w:val="007B0D60"/>
    <w:rsid w:val="009121A5"/>
    <w:rsid w:val="009144DE"/>
    <w:rsid w:val="00A12E68"/>
    <w:rsid w:val="00D02D16"/>
    <w:rsid w:val="00D0501F"/>
    <w:rsid w:val="00DC5A59"/>
    <w:rsid w:val="00D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54D8"/>
  <w15:chartTrackingRefBased/>
  <w15:docId w15:val="{7E6DDD3E-E6F1-46A9-A89D-3E0E928E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5A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dTable6Colorful-Accent5">
    <w:name w:val="Grid Table 6 Colorful Accent 5"/>
    <w:basedOn w:val="TableNormal"/>
    <w:uiPriority w:val="51"/>
    <w:rsid w:val="003F0703"/>
    <w:pPr>
      <w:spacing w:after="0" w:line="240" w:lineRule="auto"/>
    </w:pPr>
    <w:rPr>
      <w:color w:val="2E74B5" w:themeColor="accent5" w:themeShade="BF"/>
      <w:kern w:val="2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3F0703"/>
    <w:pPr>
      <w:ind w:left="720"/>
      <w:contextualSpacing/>
    </w:pPr>
  </w:style>
  <w:style w:type="table" w:styleId="TableGrid">
    <w:name w:val="Table Grid"/>
    <w:basedOn w:val="TableNormal"/>
    <w:uiPriority w:val="39"/>
    <w:rsid w:val="00A1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savalia</dc:creator>
  <cp:keywords/>
  <dc:description/>
  <cp:lastModifiedBy>Nikunj savalia</cp:lastModifiedBy>
  <cp:revision>15</cp:revision>
  <dcterms:created xsi:type="dcterms:W3CDTF">2023-06-15T14:23:00Z</dcterms:created>
  <dcterms:modified xsi:type="dcterms:W3CDTF">2023-06-27T17:53:00Z</dcterms:modified>
</cp:coreProperties>
</file>