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1446" w:rsidRDefault="00867D2F">
      <w:r>
        <w:rPr>
          <w:noProof/>
        </w:rPr>
        <w:drawing>
          <wp:inline distT="0" distB="0" distL="0" distR="0" wp14:anchorId="736FBB42" wp14:editId="441280FD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D2F" w:rsidRDefault="00867D2F"/>
    <w:p w:rsidR="00AF619B" w:rsidRDefault="00AF619B"/>
    <w:p w:rsidR="00AF619B" w:rsidRDefault="00AF619B"/>
    <w:p w:rsidR="00867D2F" w:rsidRDefault="00AF619B">
      <w:r>
        <w:t>Query for All entries in patients</w:t>
      </w:r>
      <w:bookmarkStart w:id="0" w:name="_GoBack"/>
      <w:bookmarkEnd w:id="0"/>
    </w:p>
    <w:p w:rsidR="00AF619B" w:rsidRDefault="00AF619B">
      <w:r>
        <w:rPr>
          <w:noProof/>
        </w:rPr>
        <w:drawing>
          <wp:inline distT="0" distB="0" distL="0" distR="0" wp14:anchorId="4AFA8C0C" wp14:editId="063A3990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19B" w:rsidRDefault="00AF619B"/>
    <w:p w:rsidR="00AF619B" w:rsidRDefault="00AF619B"/>
    <w:p w:rsidR="00AF619B" w:rsidRDefault="00AF619B">
      <w:r>
        <w:t xml:space="preserve">Query for INDIAN </w:t>
      </w:r>
      <w:proofErr w:type="gramStart"/>
      <w:r>
        <w:t>Patients :</w:t>
      </w:r>
      <w:proofErr w:type="gramEnd"/>
      <w:r>
        <w:t xml:space="preserve">- </w:t>
      </w:r>
    </w:p>
    <w:p w:rsidR="00AF619B" w:rsidRDefault="00AF619B"/>
    <w:p w:rsidR="00AF619B" w:rsidRDefault="00AF619B">
      <w:r>
        <w:rPr>
          <w:noProof/>
        </w:rPr>
        <w:drawing>
          <wp:inline distT="0" distB="0" distL="0" distR="0" wp14:anchorId="755403E9" wp14:editId="38F8AC75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61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4C9E"/>
    <w:rsid w:val="00394C9E"/>
    <w:rsid w:val="00867D2F"/>
    <w:rsid w:val="009F1446"/>
    <w:rsid w:val="00AF6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B372A"/>
  <w15:chartTrackingRefBased/>
  <w15:docId w15:val="{DB7FCF19-4888-450E-B0BF-968AFD714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2021-10-18T04:34:00Z</dcterms:created>
  <dcterms:modified xsi:type="dcterms:W3CDTF">2021-10-18T04:40:00Z</dcterms:modified>
</cp:coreProperties>
</file>