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7763" w14:textId="57F0B949" w:rsidR="00E0227F" w:rsidRDefault="00087B99" w:rsidP="00087B99">
      <w:pPr>
        <w:pStyle w:val="Ttulo"/>
      </w:pPr>
      <w:r>
        <w:t>Servidor</w:t>
      </w:r>
    </w:p>
    <w:p w14:paraId="4CA02C0E" w14:textId="77777777" w:rsidR="00087B99" w:rsidRPr="00E5504C" w:rsidRDefault="00087B99" w:rsidP="00087B99">
      <w:pPr>
        <w:rPr>
          <w:b/>
          <w:bCs/>
        </w:rPr>
      </w:pPr>
      <w:r w:rsidRPr="00E5504C">
        <w:rPr>
          <w:b/>
          <w:bCs/>
        </w:rPr>
        <w:t>Transparencia 1:</w:t>
      </w:r>
    </w:p>
    <w:p w14:paraId="1DCB1D40" w14:textId="67B34E8B" w:rsidR="00087B99" w:rsidRDefault="00087B99" w:rsidP="00087B99">
      <w:r>
        <w:t>Se encarga de generar la información completa de la guía</w:t>
      </w:r>
      <w:r>
        <w:t xml:space="preserve"> desde el origen al destino.</w:t>
      </w:r>
    </w:p>
    <w:p w14:paraId="6DF01D20" w14:textId="77777777" w:rsidR="00087B99" w:rsidRDefault="00087B99" w:rsidP="00087B99">
      <w:pPr>
        <w:pStyle w:val="Prrafodelista"/>
        <w:numPr>
          <w:ilvl w:val="0"/>
          <w:numId w:val="1"/>
        </w:numPr>
      </w:pPr>
      <w:r>
        <w:t>L</w:t>
      </w:r>
      <w:r>
        <w:t xml:space="preserve">ista de </w:t>
      </w:r>
      <w:proofErr w:type="spellStart"/>
      <w:r>
        <w:t>beacons</w:t>
      </w:r>
      <w:proofErr w:type="spellEnd"/>
      <w:r>
        <w:t xml:space="preserve"> de la ruta</w:t>
      </w:r>
      <w:r>
        <w:t>.</w:t>
      </w:r>
    </w:p>
    <w:p w14:paraId="584994E9" w14:textId="6B861381" w:rsidR="00087B99" w:rsidRDefault="00087B99" w:rsidP="00087B99">
      <w:pPr>
        <w:pStyle w:val="Prrafodelista"/>
        <w:numPr>
          <w:ilvl w:val="0"/>
          <w:numId w:val="1"/>
        </w:numPr>
      </w:pPr>
      <w:r>
        <w:t>I</w:t>
      </w:r>
      <w:r>
        <w:t>nstrucciones</w:t>
      </w:r>
      <w:r>
        <w:t xml:space="preserve"> de guía para el usuario.</w:t>
      </w:r>
    </w:p>
    <w:p w14:paraId="63CE62E2" w14:textId="77777777" w:rsidR="00087B99" w:rsidRDefault="00087B99" w:rsidP="00087B99">
      <w:pPr>
        <w:pStyle w:val="Prrafodelista"/>
        <w:numPr>
          <w:ilvl w:val="0"/>
          <w:numId w:val="1"/>
        </w:numPr>
      </w:pPr>
      <w:r>
        <w:t xml:space="preserve">Dirección de los giros, si hay. </w:t>
      </w:r>
    </w:p>
    <w:p w14:paraId="49011443" w14:textId="44423AC7" w:rsidR="00087B99" w:rsidRDefault="00087B99" w:rsidP="00087B99">
      <w:pPr>
        <w:pStyle w:val="Prrafodelista"/>
        <w:numPr>
          <w:ilvl w:val="0"/>
          <w:numId w:val="1"/>
        </w:numPr>
      </w:pPr>
      <w:r>
        <w:t>I</w:t>
      </w:r>
      <w:r>
        <w:t>nformación adicional.</w:t>
      </w:r>
    </w:p>
    <w:p w14:paraId="3BD5BCDC" w14:textId="7AC1D6FA" w:rsidR="00087B99" w:rsidRPr="00E5504C" w:rsidRDefault="00087B99" w:rsidP="00087B99">
      <w:pPr>
        <w:rPr>
          <w:b/>
          <w:bCs/>
        </w:rPr>
      </w:pPr>
      <w:r w:rsidRPr="00E5504C">
        <w:rPr>
          <w:b/>
          <w:bCs/>
        </w:rPr>
        <w:t xml:space="preserve">Transparencia 2: </w:t>
      </w:r>
      <w:r w:rsidR="00E5504C">
        <w:rPr>
          <w:b/>
          <w:bCs/>
        </w:rPr>
        <w:t>(las imágenes se mantienen en las transparencias de la 2 a la 6)</w:t>
      </w:r>
    </w:p>
    <w:p w14:paraId="0C7926C7" w14:textId="05EAE303" w:rsidR="00087B99" w:rsidRDefault="00625191" w:rsidP="00087B99">
      <w:r>
        <w:t>(Se pone un ejemplo de ruta con el texto generado y la ruta en sí. En este caso, de la puerta principal, cuadrante 14, al aula 7, cuadrante 20).</w:t>
      </w:r>
    </w:p>
    <w:p w14:paraId="714D8861" w14:textId="63369E46" w:rsidR="00625191" w:rsidRDefault="00625191" w:rsidP="00087B99">
      <w:r>
        <w:rPr>
          <w:noProof/>
        </w:rPr>
        <w:drawing>
          <wp:anchor distT="0" distB="0" distL="114300" distR="114300" simplePos="0" relativeHeight="251658240" behindDoc="0" locked="0" layoutInCell="1" allowOverlap="1" wp14:anchorId="30BDDFCF" wp14:editId="5680A222">
            <wp:simplePos x="0" y="0"/>
            <wp:positionH relativeFrom="column">
              <wp:posOffset>2891790</wp:posOffset>
            </wp:positionH>
            <wp:positionV relativeFrom="paragraph">
              <wp:posOffset>-6350</wp:posOffset>
            </wp:positionV>
            <wp:extent cx="1963420" cy="21907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3420" cy="219075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1AAB905C" wp14:editId="1C03D93B">
            <wp:simplePos x="0" y="0"/>
            <wp:positionH relativeFrom="column">
              <wp:posOffset>-3810</wp:posOffset>
            </wp:positionH>
            <wp:positionV relativeFrom="paragraph">
              <wp:posOffset>-3810</wp:posOffset>
            </wp:positionV>
            <wp:extent cx="2263429" cy="219075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3429" cy="2190750"/>
                    </a:xfrm>
                    <a:prstGeom prst="rect">
                      <a:avLst/>
                    </a:prstGeom>
                    <a:noFill/>
                    <a:ln>
                      <a:noFill/>
                    </a:ln>
                  </pic:spPr>
                </pic:pic>
              </a:graphicData>
            </a:graphic>
          </wp:anchor>
        </w:drawing>
      </w:r>
    </w:p>
    <w:p w14:paraId="631DAF47" w14:textId="3681256F" w:rsidR="00625191" w:rsidRDefault="00625191" w:rsidP="00087B99">
      <w:r>
        <w:rPr>
          <w:noProof/>
        </w:rPr>
        <mc:AlternateContent>
          <mc:Choice Requires="wps">
            <w:drawing>
              <wp:anchor distT="0" distB="0" distL="114300" distR="114300" simplePos="0" relativeHeight="251664384" behindDoc="0" locked="0" layoutInCell="1" allowOverlap="1" wp14:anchorId="1385D63D" wp14:editId="5BD675A5">
                <wp:simplePos x="0" y="0"/>
                <wp:positionH relativeFrom="column">
                  <wp:posOffset>3596640</wp:posOffset>
                </wp:positionH>
                <wp:positionV relativeFrom="paragraph">
                  <wp:posOffset>205740</wp:posOffset>
                </wp:positionV>
                <wp:extent cx="342900" cy="0"/>
                <wp:effectExtent l="0" t="95250" r="0" b="95250"/>
                <wp:wrapNone/>
                <wp:docPr id="7" name="Conector recto de flecha 7"/>
                <wp:cNvGraphicFramePr/>
                <a:graphic xmlns:a="http://schemas.openxmlformats.org/drawingml/2006/main">
                  <a:graphicData uri="http://schemas.microsoft.com/office/word/2010/wordprocessingShape">
                    <wps:wsp>
                      <wps:cNvCnPr/>
                      <wps:spPr>
                        <a:xfrm>
                          <a:off x="0" y="0"/>
                          <a:ext cx="342900" cy="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08672B" id="_x0000_t32" coordsize="21600,21600" o:spt="32" o:oned="t" path="m,l21600,21600e" filled="f">
                <v:path arrowok="t" fillok="f" o:connecttype="none"/>
                <o:lock v:ext="edit" shapetype="t"/>
              </v:shapetype>
              <v:shape id="Conector recto de flecha 7" o:spid="_x0000_s1026" type="#_x0000_t32" style="position:absolute;margin-left:283.2pt;margin-top:16.2pt;width:2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EG9gEAAD0EAAAOAAAAZHJzL2Uyb0RvYy54bWysU02P0zAQvSPxHyzf2aTlY5eq6Up0WS4I&#10;qgV+gOuME0uObY2Hpv33jJ02y4I4gLjYmXjem3nP4/XtcXDiAJhs8I1cXNVSgNehtb5r5Lev9y9u&#10;pEikfKtc8NDIEyR5u3n+bD3GFSxDH1wLKJjEp9UYG9kTxVVVJd3DoNJViOD50AQcFHGIXdWiGpl9&#10;cNWyrt9UY8A2YtCQEv+9mw7lpvAbA5o+G5OAhGsk90ZlxbLu81pt1mrVoYq91ec21D90MSjruehM&#10;dadIie9of6MarMaQgqErHYYqGGM1FA2sZlH/ouZLryIULWxOirNN6f/R6k+HHQrbNvJaCq8GvqIt&#10;X5SmgALzJloQxoHulbjObo0xrRi09Ts8RynuMEs/GhzyzqLEsTh8mh2GIwnNP1++Wr6t+R705ah6&#10;xEVM9AHCIPJHIxOhsl1P3M7Uz6IYrA4fE3FlBl4AuajzYmT6mwWz5zgFZ9t761wJsNtvHYqDylNQ&#10;v6tfl4tniidppKx771tBp8g2EFrlOwdZNGc6z1sWP8ktX3RyMBV/AMMmssCpyTK+MJdUWoOnxczE&#10;2RlmuL0ZeG47z/2fgOf8DIUy2n8DnhGlcvA0gwfrA06mPa1Ox0vLZsq/ODDpzhbsQ3sqg1Cs4Rkt&#10;Xp3fU34EP8cF/vjqNz8AAAD//wMAUEsDBBQABgAIAAAAIQDdr4JH3AAAAAkBAAAPAAAAZHJzL2Rv&#10;d25yZXYueG1sTI9NTsMwEIX3SNzBGiR21EmACKVxqgoJ2g0SlB7Ajad2RDyOYrcJnJ5BLGA1f0/v&#10;fVOvZt+LM46xC6QgX2QgkNpgOrIK9u9PNw8gYtJkdB8IFXxihFVzeVHryoSJ3vC8S1awCcVKK3Ap&#10;DZWUsXXodVyEAYlvxzB6nXgcrTSjntjc97LIslJ63REnOD3go8P2Y3fyCl6+knSbzdSlMp/369et&#10;3ebPVqnrq3m9BJFwTn9i+MFndGiY6RBOZKLoFdyX5R1LFdwWXFlQFhk3h9+FbGr5/4PmGwAA//8D&#10;AFBLAQItABQABgAIAAAAIQC2gziS/gAAAOEBAAATAAAAAAAAAAAAAAAAAAAAAABbQ29udGVudF9U&#10;eXBlc10ueG1sUEsBAi0AFAAGAAgAAAAhADj9If/WAAAAlAEAAAsAAAAAAAAAAAAAAAAALwEAAF9y&#10;ZWxzLy5yZWxzUEsBAi0AFAAGAAgAAAAhACsSgQb2AQAAPQQAAA4AAAAAAAAAAAAAAAAALgIAAGRy&#10;cy9lMm9Eb2MueG1sUEsBAi0AFAAGAAgAAAAhAN2vgkfcAAAACQEAAA8AAAAAAAAAAAAAAAAAUAQA&#10;AGRycy9kb3ducmV2LnhtbFBLBQYAAAAABAAEAPMAAABZBQAAAAA=&#10;" strokecolor="#00b050" strokeweight="3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52CB8E5" wp14:editId="4D6C1B00">
                <wp:simplePos x="0" y="0"/>
                <wp:positionH relativeFrom="column">
                  <wp:posOffset>3520440</wp:posOffset>
                </wp:positionH>
                <wp:positionV relativeFrom="paragraph">
                  <wp:posOffset>148590</wp:posOffset>
                </wp:positionV>
                <wp:extent cx="0" cy="581025"/>
                <wp:effectExtent l="57150" t="38100" r="57150" b="9525"/>
                <wp:wrapNone/>
                <wp:docPr id="6" name="Conector recto de flecha 6"/>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4556B" id="Conector recto de flecha 6" o:spid="_x0000_s1026" type="#_x0000_t32" style="position:absolute;margin-left:277.2pt;margin-top:11.7pt;width:0;height:45.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7B+gEAAEcEAAAOAAAAZHJzL2Uyb0RvYy54bWysU8GO0zAQvSPxD5bvNGlRq1XVdCW6LBcE&#10;FSzcXWecWHJsa2ya9u8Z22lgQRxAXJzYnvfmzfPM7v4yGHYGDNrZhi8XNWdgpWu17Rr+5enx1R1n&#10;IQrbCuMsNPwKgd/vX77YjX4LK9c70wIyIrFhO/qG9zH6bVUF2cMgwsJ5sHSpHA4i0ha7qkUxEvtg&#10;qlVdb6rRYevRSQiBTh/KJd9nfqVAxo9KBYjMNJy0xbxiXk9prfY7se1Q+F7LSYb4BxWD0JaSzlQP&#10;Igr2DfVvVIOW6IJTcSHdUDmltIRcA1WzrH+p5nMvPORayJzgZ5vC/6OVH85HZLpt+IYzKwZ6ogM9&#10;lIwOGaYPa4EpA7IXbJPcGn3YEuhgjzjtgj9iKv2icKBQ7b9SI2QzqDx2yV5fZ6/hEpksh5JO13fL&#10;erVOxFVhSEweQ3wHbmDpp+EhotBdH0lYUVbYxfl9iAV4AySwsWxs+GvirbOI4IxuH7Ux6TJgdzoY&#10;ZGeR+qF+U69zC1DuZ2FRaPPWtixePRkSUQvbGZhUGktikw2l8PwXrwZK8k+gyE4qsIjMjQxzSiEl&#10;2LicmSg6wRTJm4GT7DQBfwJO8QkKucn/BjwjcmZn4wwetHVYTHuePV5uklWJvzlQ6k4WnFx7zS2R&#10;raFuzS86TVYah5/3Gf5j/vffAQAA//8DAFBLAwQUAAYACAAAACEAEWQC9t4AAAAKAQAADwAAAGRy&#10;cy9kb3ducmV2LnhtbEyPwU7DMAyG70i8Q2Qkbixd1yIoTSfUCQmJEwMhccsa00Y0TtdkXdnTY8QB&#10;TpbtT78/l+vZ9WLCMVhPCpaLBARS442lVsHry8PVDYgQNRnde0IFXxhgXZ2flbow/kjPOG1jKziE&#10;QqEVdDEOhZSh6dDpsPADEu8+/Oh05HZspRn1kcNdL9MkuZZOW+ILnR6w7rD53B6cgpOzT/n7pk4n&#10;2tSPb3a1p9O4V+ryYr6/AxFxjn8w/OizOlTstPMHMkH0CvI8yxhVkK64MvA72DG5zG5BVqX8/0L1&#10;DQAA//8DAFBLAQItABQABgAIAAAAIQC2gziS/gAAAOEBAAATAAAAAAAAAAAAAAAAAAAAAABbQ29u&#10;dGVudF9UeXBlc10ueG1sUEsBAi0AFAAGAAgAAAAhADj9If/WAAAAlAEAAAsAAAAAAAAAAAAAAAAA&#10;LwEAAF9yZWxzLy5yZWxzUEsBAi0AFAAGAAgAAAAhALI8XsH6AQAARwQAAA4AAAAAAAAAAAAAAAAA&#10;LgIAAGRycy9lMm9Eb2MueG1sUEsBAi0AFAAGAAgAAAAhABFkAvbeAAAACgEAAA8AAAAAAAAAAAAA&#10;AAAAVAQAAGRycy9kb3ducmV2LnhtbFBLBQYAAAAABAAEAPMAAABfBQAAAAA=&#10;" strokecolor="#00b050" strokeweight="3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F359E3C" wp14:editId="4754A398">
                <wp:simplePos x="0" y="0"/>
                <wp:positionH relativeFrom="column">
                  <wp:posOffset>491490</wp:posOffset>
                </wp:positionH>
                <wp:positionV relativeFrom="paragraph">
                  <wp:posOffset>205740</wp:posOffset>
                </wp:positionV>
                <wp:extent cx="0" cy="381000"/>
                <wp:effectExtent l="57150" t="38100" r="57150" b="0"/>
                <wp:wrapNone/>
                <wp:docPr id="5" name="Conector recto de flecha 5"/>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FBFF9" id="Conector recto de flecha 5" o:spid="_x0000_s1026" type="#_x0000_t32" style="position:absolute;margin-left:38.7pt;margin-top:16.2pt;width:0;height:30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EQ09QEAAEcEAAAOAAAAZHJzL2Uyb0RvYy54bWysU8tu2zAQvBfoPxC815JTuAgMywHqNL0U&#10;rdHXnaaWEgG+sGQt+++7JG31fUjQCyU+ZnZmuNzcnaxhR8Covev4ctFyBk76Xruh418+P7y45Swm&#10;4XphvIOOnyHyu+3zZ5sprOHGj970gIxIXFxPoeNjSmHdNFGOYEVc+ACONpVHKxJNcWh6FBOxW9Pc&#10;tO2rZvLYB/QSYqTV+7rJt4VfKZDpg1IREjMdJ22pjFjGQx6b7UasBxRh1PIiQzxBhRXaUdGZ6l4k&#10;wb6h/oPKaok+epUW0tvGK6UlFA/kZtn+5ubTKAIULxRODHNM8f/RyvfHPTLdd3zFmROWrmhHFyWT&#10;R4b5w3pgyoAcBVvltKYQ1wTauT1eZjHsMVs/KbR0VIev1AglDLLHTiXr85w1nBKTdVHS6svbZduW&#10;a2gqQ2YKGNNb8Jbln47HhEIPYyJhVVllF8d3MZEGAl4BGWwcmy68RUT0RvcP2pi8GXE47Ayyo8j9&#10;0L5uV9favxxLQps3rmfpHCiQhFq4wUC2T8WMo0+OoRovf+lsoBb/CIriJINVZGlkmEsKKcGl5cxE&#10;pzNMkbwZ2FbZ+QX8C3g5n6FQmvwx4BlRKnuXZrDVzuPfqqfTVbKq568JVN85goPvz6UlSjTUrSWr&#10;y8vKz+HneYH/eP/b7wAAAP//AwBQSwMEFAAGAAgAAAAhADYgCjzbAAAABwEAAA8AAABkcnMvZG93&#10;bnJldi54bWxMjkFLw0AQhe+C/2EZwZvdmKrVmE2RFEHw1CqCt212TBazs+nuNo399Y5e9DR8vMeb&#10;r1xOrhcjhmg9KbicZSCQGm8stQpeXx4vbkHEpMno3hMq+MIIy+r0pNSF8Qda47hJreARioVW0KU0&#10;FFLGpkOn48wPSJx9+OB0YgytNEEfeNz1Ms+yG+m0Jf7Q6QHrDpvPzd4pODr7fP2+qvORVvXTm53v&#10;6Bh2Sp2fTQ/3IBJO6a8MP/qsDhU7bf2eTBS9gsXiipsK5jlfzn95q+COWVal/O9ffQMAAP//AwBQ&#10;SwECLQAUAAYACAAAACEAtoM4kv4AAADhAQAAEwAAAAAAAAAAAAAAAAAAAAAAW0NvbnRlbnRfVHlw&#10;ZXNdLnhtbFBLAQItABQABgAIAAAAIQA4/SH/1gAAAJQBAAALAAAAAAAAAAAAAAAAAC8BAABfcmVs&#10;cy8ucmVsc1BLAQItABQABgAIAAAAIQBI0EQ09QEAAEcEAAAOAAAAAAAAAAAAAAAAAC4CAABkcnMv&#10;ZTJvRG9jLnhtbFBLAQItABQABgAIAAAAIQA2IAo82wAAAAcBAAAPAAAAAAAAAAAAAAAAAE8EAABk&#10;cnMvZG93bnJldi54bWxQSwUGAAAAAAQABADzAAAAVwUAAAAA&#10;" strokecolor="#00b050" strokeweight="3pt">
                <v:stroke endarrow="block" joinstyle="miter"/>
              </v:shape>
            </w:pict>
          </mc:Fallback>
        </mc:AlternateContent>
      </w:r>
    </w:p>
    <w:p w14:paraId="4093FC4B" w14:textId="0033EDCE" w:rsidR="00625191" w:rsidRDefault="00625191" w:rsidP="00087B99"/>
    <w:p w14:paraId="00E7441D" w14:textId="51BF57FD" w:rsidR="00625191" w:rsidRDefault="00625191" w:rsidP="00087B99">
      <w:r>
        <w:rPr>
          <w:noProof/>
        </w:rPr>
        <mc:AlternateContent>
          <mc:Choice Requires="wps">
            <w:drawing>
              <wp:anchor distT="0" distB="0" distL="114300" distR="114300" simplePos="0" relativeHeight="251661312" behindDoc="0" locked="0" layoutInCell="1" allowOverlap="1" wp14:anchorId="349F59CE" wp14:editId="1514DAD5">
                <wp:simplePos x="0" y="0"/>
                <wp:positionH relativeFrom="column">
                  <wp:posOffset>491490</wp:posOffset>
                </wp:positionH>
                <wp:positionV relativeFrom="paragraph">
                  <wp:posOffset>73025</wp:posOffset>
                </wp:positionV>
                <wp:extent cx="1314450" cy="0"/>
                <wp:effectExtent l="0" t="95250" r="0" b="95250"/>
                <wp:wrapNone/>
                <wp:docPr id="4" name="Conector recto de flecha 4"/>
                <wp:cNvGraphicFramePr/>
                <a:graphic xmlns:a="http://schemas.openxmlformats.org/drawingml/2006/main">
                  <a:graphicData uri="http://schemas.microsoft.com/office/word/2010/wordprocessingShape">
                    <wps:wsp>
                      <wps:cNvCnPr/>
                      <wps:spPr>
                        <a:xfrm flipH="1">
                          <a:off x="0" y="0"/>
                          <a:ext cx="1314450" cy="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5411E" id="Conector recto de flecha 4" o:spid="_x0000_s1026" type="#_x0000_t32" style="position:absolute;margin-left:38.7pt;margin-top:5.75pt;width:103.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fab+QEAAEgEAAAOAAAAZHJzL2Uyb0RvYy54bWysVNuO0zAQfUfiHyy/0yS7Ba2qpivRZeEB&#10;QcXlA1xnnFjyTWPTtH/P2EnDVUggXtw4nnPmnONJt/dna9gJMGrvWt6sas7ASd9p17f886fHZ3ec&#10;xSRcJ4x30PILRH6/e/pkO4YN3PjBmw6QEYmLmzG0fEgpbKoqygGsiCsfwNGh8mhFoi32VYdiJHZr&#10;qpu6flGNHruAXkKM9PZhOuS7wq8UyPReqQiJmZaTtlRWLOsxr9VuKzY9ijBoOcsQ/6DCCu2o6UL1&#10;IJJgX1D/QmW1RB+9SivpbeWV0hKKB3LT1D+5+TiIAMULhRPDElP8f7Ty3emATHctX3PmhKUr2tNF&#10;yeSRYf5hHTBlQA6CrXNaY4gbAu3dAeddDAfM1s8KLZXq8IYGoYRB9ti5ZH1ZsoZzYpJeNrfNev2c&#10;rkRez6qJIlMFjOk1eMvyQ8tjQqH7IZGySdpEL05vYyIRBLwCMtg4Nrb89q6p66IieqO7R21MPozY&#10;H/cG2Unkgahf1iRhovihLAltXrmOpUugRBJq4XoDc6Vx1DPnMDkvT+liYGr+ARTlmR1O3fMkw9JS&#10;SAkuNQsTVWeYInkLcJb9J+Bcn6FQpvxvwAuidPYuLWCrncffyU7nq2Q11V8TmHznCI6+u5SZKNHQ&#10;uJaLmT+t/D18vy/wb38Au68AAAD//wMAUEsDBBQABgAIAAAAIQDnFd8f3QAAAAgBAAAPAAAAZHJz&#10;L2Rvd25yZXYueG1sTI9BS8NAEIXvgv9hGcGb3TS2tqTZFEkRBE9WEXrbZsdkMTubZrdp7K93pAc9&#10;zvceb97L16NrxYB9sJ4UTCcJCKTKG0u1gve3p7sliBA1Gd16QgXfGGBdXF/lOjP+RK84bGMtOIRC&#10;phU0MXaZlKFq0Okw8R0Sa5++dzry2dfS9PrE4a6VaZI8SKct8YdGd1g2WH1tj07B2dmX+W5TpgNt&#10;yucPe3+gc39Q6vZmfFyBiDjGPzP81ufqUHCnvT+SCaJVsFjM2Ml8OgfBerqcMdhfgCxy+X9A8QMA&#10;AP//AwBQSwECLQAUAAYACAAAACEAtoM4kv4AAADhAQAAEwAAAAAAAAAAAAAAAAAAAAAAW0NvbnRl&#10;bnRfVHlwZXNdLnhtbFBLAQItABQABgAIAAAAIQA4/SH/1gAAAJQBAAALAAAAAAAAAAAAAAAAAC8B&#10;AABfcmVscy8ucmVsc1BLAQItABQABgAIAAAAIQCT5fab+QEAAEgEAAAOAAAAAAAAAAAAAAAAAC4C&#10;AABkcnMvZTJvRG9jLnhtbFBLAQItABQABgAIAAAAIQDnFd8f3QAAAAgBAAAPAAAAAAAAAAAAAAAA&#10;AFMEAABkcnMvZG93bnJldi54bWxQSwUGAAAAAAQABADzAAAAXQUAAAAA&#10;" strokecolor="#00b050" strokeweight="3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34E780D" wp14:editId="5C1BE456">
                <wp:simplePos x="0" y="0"/>
                <wp:positionH relativeFrom="column">
                  <wp:posOffset>1872615</wp:posOffset>
                </wp:positionH>
                <wp:positionV relativeFrom="paragraph">
                  <wp:posOffset>73025</wp:posOffset>
                </wp:positionV>
                <wp:extent cx="0" cy="723900"/>
                <wp:effectExtent l="57150" t="38100" r="57150" b="0"/>
                <wp:wrapNone/>
                <wp:docPr id="3" name="Conector recto de flecha 3"/>
                <wp:cNvGraphicFramePr/>
                <a:graphic xmlns:a="http://schemas.openxmlformats.org/drawingml/2006/main">
                  <a:graphicData uri="http://schemas.microsoft.com/office/word/2010/wordprocessingShape">
                    <wps:wsp>
                      <wps:cNvCnPr/>
                      <wps:spPr>
                        <a:xfrm flipV="1">
                          <a:off x="0" y="0"/>
                          <a:ext cx="0" cy="72390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4AB7A" id="Conector recto de flecha 3" o:spid="_x0000_s1026" type="#_x0000_t32" style="position:absolute;margin-left:147.45pt;margin-top:5.75pt;width:0;height:57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T+QEAAEcEAAAOAAAAZHJzL2Uyb0RvYy54bWysU02P0zAQvSPxHyzfadJWwFI1XYkuywXB&#10;iq+764wTS/7S2DTtv2dst4EFcQBxsTPOvDfznsfb25M17AgYtXcdXy5azsBJ32s3dPzL5/tnN5zF&#10;JFwvjHfQ8TNEfrt7+mQ7hQ2s/OhND8iIxMXNFDo+phQ2TRPlCFbEhQ/g6KfyaEWiEIemRzERuzXN&#10;qm1fNJPHPqCXECOd3tWffFf4lQKZPigVITHTceotlRXLeshrs9uKzYAijFpe2hD/0IUV2lHRmepO&#10;JMG+of6NymqJPnqVFtLbxiulJRQNpGbZ/qLm0ygCFC1kTgyzTfH/0cr3xwdkuu/4mjMnLF3Rni5K&#10;Jo8M88Z6YMqAHAVbZ7emEDcE2rsHvEQxPGCWflJoKVWHrzQIxQySx07F6/PsNZwSk/VQ0unL1fpV&#10;W66hqQyZKWBMb8Fblj86HhMKPYyJGqudVXZxfBcT9UDAKyCDjWMTqblZEm2Ooze6v9fGlACHw94g&#10;O4o8D+3r9vm19qO0JLR543qWzoEMSaiFGwxk+VTMONqyDVV4+UpnA7X4R1BkJwmsTZZBhrmkkBJc&#10;Ws5MlJ1hitqbgZe28wv4E/CSn6FQhvxvwDOiVPYuzWCrncdq2uPq6XRtWdX8qwNVd7bg4PtzGYli&#10;DU1r8erysvJz+Dku8B/vf/cdAAD//wMAUEsDBBQABgAIAAAAIQBW+icf3gAAAAoBAAAPAAAAZHJz&#10;L2Rvd25yZXYueG1sTI9BS8NAEIXvgv9hGcGb3TQaaWM2RVIEwZNVhN622TFZzM6m2W0a++sd6UGP&#10;897Hm/eK1eQ6MeIQrCcF81kCAqn2xlKj4P3t6WYBIkRNRneeUME3BliVlxeFzo0/0iuOm9gIDqGQ&#10;awVtjH0uZahbdDrMfI/E3qcfnI58Do00gz5yuOtkmiT30mlL/KHVPVYt1l+bg1NwcvYl266rdKR1&#10;9fxhb/d0GvZKXV9Njw8gIk7xD4bf+lwdSu608wcyQXQK0uXdklE25hkIBs7CjoU0y0CWhfw/ofwB&#10;AAD//wMAUEsBAi0AFAAGAAgAAAAhALaDOJL+AAAA4QEAABMAAAAAAAAAAAAAAAAAAAAAAFtDb250&#10;ZW50X1R5cGVzXS54bWxQSwECLQAUAAYACAAAACEAOP0h/9YAAACUAQAACwAAAAAAAAAAAAAAAAAv&#10;AQAAX3JlbHMvLnJlbHNQSwECLQAUAAYACAAAACEAP43mE/kBAABHBAAADgAAAAAAAAAAAAAAAAAu&#10;AgAAZHJzL2Uyb0RvYy54bWxQSwECLQAUAAYACAAAACEAVvonH94AAAAKAQAADwAAAAAAAAAAAAAA&#10;AABTBAAAZHJzL2Rvd25yZXYueG1sUEsFBgAAAAAEAAQA8wAAAF4FAAAAAA==&#10;" strokecolor="#00b050" strokeweight="3pt">
                <v:stroke endarrow="block" joinstyle="miter"/>
              </v:shape>
            </w:pict>
          </mc:Fallback>
        </mc:AlternateContent>
      </w:r>
    </w:p>
    <w:p w14:paraId="282DB4FD" w14:textId="2F871565" w:rsidR="00625191" w:rsidRDefault="00625191" w:rsidP="00087B99"/>
    <w:p w14:paraId="169E589D" w14:textId="129BB954" w:rsidR="00625191" w:rsidRDefault="00625191" w:rsidP="00087B99"/>
    <w:p w14:paraId="29309D43" w14:textId="44324F29" w:rsidR="00625191" w:rsidRDefault="00625191" w:rsidP="00087B99"/>
    <w:p w14:paraId="363F9029" w14:textId="40458528" w:rsidR="00625191" w:rsidRDefault="00625191" w:rsidP="00087B99"/>
    <w:p w14:paraId="1911A949" w14:textId="1BAE8786" w:rsidR="00625191" w:rsidRPr="00E5504C" w:rsidRDefault="00E5504C" w:rsidP="00087B99">
      <w:pPr>
        <w:rPr>
          <w:b/>
          <w:bCs/>
        </w:rPr>
      </w:pPr>
      <w:r w:rsidRPr="00E5504C">
        <w:rPr>
          <w:b/>
          <w:bCs/>
        </w:rPr>
        <w:t>Transparencia 3:</w:t>
      </w:r>
    </w:p>
    <w:p w14:paraId="0465648D" w14:textId="696CA9B1" w:rsidR="00625191" w:rsidRDefault="00625191" w:rsidP="00087B99">
      <w:r w:rsidRPr="00625191">
        <w:t>beacon14 beacon15 beacon16 beacon12 beacon11 beacon37 beacon21 beacon20 FINAL|</w:t>
      </w:r>
    </w:p>
    <w:p w14:paraId="08B6EAD5" w14:textId="6363E7B1" w:rsidR="00E5504C" w:rsidRPr="00E5504C" w:rsidRDefault="00E5504C" w:rsidP="00087B99">
      <w:pPr>
        <w:rPr>
          <w:b/>
          <w:bCs/>
        </w:rPr>
      </w:pPr>
      <w:r w:rsidRPr="00E5504C">
        <w:rPr>
          <w:b/>
          <w:bCs/>
        </w:rPr>
        <w:t xml:space="preserve">Transparencia </w:t>
      </w:r>
      <w:r w:rsidRPr="00E5504C">
        <w:rPr>
          <w:b/>
          <w:bCs/>
        </w:rPr>
        <w:t>4</w:t>
      </w:r>
      <w:r w:rsidRPr="00E5504C">
        <w:rPr>
          <w:b/>
          <w:bCs/>
        </w:rPr>
        <w:t>:</w:t>
      </w:r>
    </w:p>
    <w:p w14:paraId="6841D6B6" w14:textId="0ABC5D6D" w:rsidR="00625191" w:rsidRDefault="00625191" w:rsidP="00087B99">
      <w:r w:rsidRPr="00625191">
        <w:t xml:space="preserve">Continúa recto 10.0 metros. Luego gira a la </w:t>
      </w:r>
      <w:proofErr w:type="spellStart"/>
      <w:r w:rsidRPr="00625191">
        <w:t>izquierda.@Continúa</w:t>
      </w:r>
      <w:proofErr w:type="spellEnd"/>
      <w:r w:rsidRPr="00625191">
        <w:t xml:space="preserve"> recto 5.0 metros. Luego gira a la </w:t>
      </w:r>
      <w:proofErr w:type="spellStart"/>
      <w:r w:rsidRPr="00625191">
        <w:t>izquierda.@Gira</w:t>
      </w:r>
      <w:proofErr w:type="spellEnd"/>
      <w:r w:rsidRPr="00625191">
        <w:t xml:space="preserve"> a la </w:t>
      </w:r>
      <w:proofErr w:type="spellStart"/>
      <w:r w:rsidRPr="00625191">
        <w:t>izquierda.Luego</w:t>
      </w:r>
      <w:proofErr w:type="spellEnd"/>
      <w:r w:rsidRPr="00625191">
        <w:t xml:space="preserve"> continúa recto 5.0 </w:t>
      </w:r>
      <w:proofErr w:type="spellStart"/>
      <w:r w:rsidRPr="00625191">
        <w:t>metros.@Gira</w:t>
      </w:r>
      <w:proofErr w:type="spellEnd"/>
      <w:r w:rsidRPr="00625191">
        <w:t xml:space="preserve"> a la </w:t>
      </w:r>
      <w:proofErr w:type="spellStart"/>
      <w:r w:rsidRPr="00625191">
        <w:t>derecha.Luego</w:t>
      </w:r>
      <w:proofErr w:type="spellEnd"/>
      <w:r w:rsidRPr="00625191">
        <w:t xml:space="preserve"> continúa recto 5.0 </w:t>
      </w:r>
      <w:proofErr w:type="spellStart"/>
      <w:r w:rsidRPr="00625191">
        <w:t>metros.@El</w:t>
      </w:r>
      <w:proofErr w:type="spellEnd"/>
      <w:r w:rsidRPr="00625191">
        <w:t xml:space="preserve"> ascensor está a la derecha. Sube a la planta 1.@Gira a la derecha y avanza 5.0 metros. Espera la siguiente </w:t>
      </w:r>
      <w:proofErr w:type="spellStart"/>
      <w:r w:rsidRPr="00625191">
        <w:t>indicación.@Gira</w:t>
      </w:r>
      <w:proofErr w:type="spellEnd"/>
      <w:r w:rsidRPr="00625191">
        <w:t xml:space="preserve"> a la </w:t>
      </w:r>
      <w:proofErr w:type="spellStart"/>
      <w:r w:rsidRPr="00625191">
        <w:t>derecha.Luego</w:t>
      </w:r>
      <w:proofErr w:type="spellEnd"/>
      <w:r w:rsidRPr="00625191">
        <w:t xml:space="preserve"> continúa recto 5.0 </w:t>
      </w:r>
      <w:proofErr w:type="spellStart"/>
      <w:r w:rsidRPr="00625191">
        <w:t>metros.@Tu</w:t>
      </w:r>
      <w:proofErr w:type="spellEnd"/>
      <w:r w:rsidRPr="00625191">
        <w:t xml:space="preserve"> destino está a la izquierda|</w:t>
      </w:r>
    </w:p>
    <w:p w14:paraId="7758D631" w14:textId="3B122465" w:rsidR="00E5504C" w:rsidRPr="00E5504C" w:rsidRDefault="00E5504C" w:rsidP="00087B99">
      <w:pPr>
        <w:rPr>
          <w:b/>
          <w:bCs/>
        </w:rPr>
      </w:pPr>
      <w:r w:rsidRPr="00E5504C">
        <w:rPr>
          <w:b/>
          <w:bCs/>
        </w:rPr>
        <w:t xml:space="preserve">Transparencia </w:t>
      </w:r>
      <w:r w:rsidRPr="00E5504C">
        <w:rPr>
          <w:b/>
          <w:bCs/>
        </w:rPr>
        <w:t>5</w:t>
      </w:r>
      <w:r w:rsidRPr="00E5504C">
        <w:rPr>
          <w:b/>
          <w:bCs/>
        </w:rPr>
        <w:t>:</w:t>
      </w:r>
    </w:p>
    <w:p w14:paraId="123B2192" w14:textId="420B14A7" w:rsidR="00625191" w:rsidRDefault="00625191" w:rsidP="00087B99">
      <w:proofErr w:type="spellStart"/>
      <w:r w:rsidRPr="00625191">
        <w:t>no@no@iz@der@no@der@der@no</w:t>
      </w:r>
      <w:proofErr w:type="spellEnd"/>
      <w:r w:rsidRPr="00625191">
        <w:t>|</w:t>
      </w:r>
    </w:p>
    <w:p w14:paraId="3E241BF7" w14:textId="37DD86A7" w:rsidR="00E5504C" w:rsidRPr="00E5504C" w:rsidRDefault="00E5504C" w:rsidP="00087B99">
      <w:pPr>
        <w:rPr>
          <w:b/>
          <w:bCs/>
        </w:rPr>
      </w:pPr>
      <w:r w:rsidRPr="00E5504C">
        <w:rPr>
          <w:b/>
          <w:bCs/>
        </w:rPr>
        <w:t xml:space="preserve">Transparencia </w:t>
      </w:r>
      <w:r w:rsidRPr="00E5504C">
        <w:rPr>
          <w:b/>
          <w:bCs/>
        </w:rPr>
        <w:t>6</w:t>
      </w:r>
      <w:r w:rsidRPr="00E5504C">
        <w:rPr>
          <w:b/>
          <w:bCs/>
        </w:rPr>
        <w:t>:</w:t>
      </w:r>
    </w:p>
    <w:p w14:paraId="3401A1B7" w14:textId="5045E175" w:rsidR="00625191" w:rsidRDefault="00625191" w:rsidP="00087B99">
      <w:r w:rsidRPr="00625191">
        <w:t xml:space="preserve">Información adicional: Muy cerca de ti se encuentra </w:t>
      </w:r>
      <w:proofErr w:type="spellStart"/>
      <w:r w:rsidRPr="00625191">
        <w:t>secretaria.@Información</w:t>
      </w:r>
      <w:proofErr w:type="spellEnd"/>
      <w:r w:rsidRPr="00625191">
        <w:t xml:space="preserve"> adicional: Muy cerca de ti se encuentra </w:t>
      </w:r>
      <w:proofErr w:type="spellStart"/>
      <w:r w:rsidRPr="00625191">
        <w:t>conserjeria</w:t>
      </w:r>
      <w:proofErr w:type="spellEnd"/>
      <w:r w:rsidRPr="00625191">
        <w:t xml:space="preserve">.@Información adicional: En la mitad del pasillo hay dos escalones </w:t>
      </w:r>
      <w:proofErr w:type="spellStart"/>
      <w:r w:rsidRPr="00625191">
        <w:t>estrechos.@Información</w:t>
      </w:r>
      <w:proofErr w:type="spellEnd"/>
      <w:r w:rsidRPr="00625191">
        <w:t xml:space="preserve"> adicional: Muy cerca de ti se encuentran los ascensores y las </w:t>
      </w:r>
      <w:proofErr w:type="spellStart"/>
      <w:r w:rsidRPr="00625191">
        <w:t>escaleras.@Información</w:t>
      </w:r>
      <w:proofErr w:type="spellEnd"/>
      <w:r w:rsidRPr="00625191">
        <w:t xml:space="preserve"> adicional: Muy cerca de ti se encuentran los ascensores y las </w:t>
      </w:r>
      <w:proofErr w:type="spellStart"/>
      <w:r w:rsidRPr="00625191">
        <w:t>escaleras.@Información</w:t>
      </w:r>
      <w:proofErr w:type="spellEnd"/>
      <w:r w:rsidRPr="00625191">
        <w:t xml:space="preserve"> adicional: </w:t>
      </w:r>
      <w:proofErr w:type="spellStart"/>
      <w:r w:rsidRPr="00625191">
        <w:t>no@Información</w:t>
      </w:r>
      <w:proofErr w:type="spellEnd"/>
      <w:r w:rsidRPr="00625191">
        <w:t xml:space="preserve"> adicional: Muy cerca de ti se encuentra la puerta del aula 7 y aseos </w:t>
      </w:r>
      <w:hyperlink r:id="rId7" w:history="1">
        <w:r w:rsidR="00E5504C" w:rsidRPr="003E1C38">
          <w:rPr>
            <w:rStyle w:val="Hipervnculo"/>
          </w:rPr>
          <w:t>femeninos.@no</w:t>
        </w:r>
      </w:hyperlink>
    </w:p>
    <w:p w14:paraId="01DD9B28" w14:textId="52A43F7B" w:rsidR="00E5504C" w:rsidRDefault="00E5504C" w:rsidP="00087B99">
      <w:r>
        <w:rPr>
          <w:b/>
          <w:bCs/>
        </w:rPr>
        <w:lastRenderedPageBreak/>
        <w:t xml:space="preserve">Transparencia 7: </w:t>
      </w:r>
      <w:r w:rsidR="00732C6D">
        <w:rPr>
          <w:b/>
          <w:bCs/>
        </w:rPr>
        <w:t>(no me da tiempo)</w:t>
      </w:r>
    </w:p>
    <w:p w14:paraId="5E66BB82" w14:textId="02243BDC" w:rsidR="00666A32" w:rsidRDefault="002E6EA2" w:rsidP="00087B99">
      <w:r>
        <w:rPr>
          <w:noProof/>
        </w:rPr>
        <w:drawing>
          <wp:inline distT="0" distB="0" distL="0" distR="0" wp14:anchorId="07768BB5" wp14:editId="03DDAA92">
            <wp:extent cx="5400040" cy="61258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125845"/>
                    </a:xfrm>
                    <a:prstGeom prst="rect">
                      <a:avLst/>
                    </a:prstGeom>
                    <a:noFill/>
                    <a:ln>
                      <a:noFill/>
                    </a:ln>
                  </pic:spPr>
                </pic:pic>
              </a:graphicData>
            </a:graphic>
          </wp:inline>
        </w:drawing>
      </w:r>
    </w:p>
    <w:p w14:paraId="43192929" w14:textId="374CD341" w:rsidR="00732C6D" w:rsidRDefault="00732C6D" w:rsidP="00087B99"/>
    <w:p w14:paraId="1951286D" w14:textId="18D43884" w:rsidR="00732C6D" w:rsidRDefault="00854791" w:rsidP="00854791">
      <w:pPr>
        <w:pStyle w:val="Ttulo"/>
      </w:pPr>
      <w:r>
        <w:t>Evaluación</w:t>
      </w:r>
    </w:p>
    <w:p w14:paraId="2088CF1F" w14:textId="4C0D490D" w:rsidR="00854791" w:rsidRDefault="00854791" w:rsidP="00854791">
      <w:pPr>
        <w:rPr>
          <w:b/>
          <w:bCs/>
        </w:rPr>
      </w:pPr>
    </w:p>
    <w:p w14:paraId="6B10B8D0" w14:textId="61492150" w:rsidR="00854791" w:rsidRDefault="00854791" w:rsidP="00854791">
      <w:pPr>
        <w:rPr>
          <w:i/>
          <w:iCs/>
        </w:rPr>
      </w:pPr>
      <w:r w:rsidRPr="00854791">
        <w:rPr>
          <w:i/>
          <w:iCs/>
          <w:u w:val="single"/>
        </w:rPr>
        <w:t>Esto lo digo yo mientras sale el título Evaluación:</w:t>
      </w:r>
      <w:r>
        <w:rPr>
          <w:i/>
          <w:iCs/>
        </w:rPr>
        <w:t xml:space="preserve"> </w:t>
      </w:r>
      <w:r w:rsidRPr="00854791">
        <w:rPr>
          <w:i/>
          <w:iCs/>
        </w:rPr>
        <w:t>L</w:t>
      </w:r>
      <w:r w:rsidRPr="00854791">
        <w:rPr>
          <w:i/>
          <w:iCs/>
        </w:rPr>
        <w:t>a idea</w:t>
      </w:r>
      <w:r w:rsidRPr="00854791">
        <w:rPr>
          <w:i/>
          <w:iCs/>
        </w:rPr>
        <w:t xml:space="preserve"> </w:t>
      </w:r>
      <w:r w:rsidRPr="00854791">
        <w:rPr>
          <w:i/>
          <w:iCs/>
        </w:rPr>
        <w:t xml:space="preserve">inicial era la de realizar una evaluación con usuarios </w:t>
      </w:r>
      <w:r w:rsidRPr="00854791">
        <w:rPr>
          <w:i/>
          <w:iCs/>
        </w:rPr>
        <w:t>fi</w:t>
      </w:r>
      <w:r w:rsidRPr="00854791">
        <w:rPr>
          <w:i/>
          <w:iCs/>
        </w:rPr>
        <w:t>nales y, preferiblemente, en la Facultad</w:t>
      </w:r>
      <w:r w:rsidRPr="00854791">
        <w:rPr>
          <w:i/>
          <w:iCs/>
        </w:rPr>
        <w:t xml:space="preserve"> </w:t>
      </w:r>
      <w:r w:rsidRPr="00854791">
        <w:rPr>
          <w:i/>
          <w:iCs/>
        </w:rPr>
        <w:t>de Informática de la UCM, pues ese espacio es nuestro caso de estudio inicial.</w:t>
      </w:r>
      <w:r w:rsidRPr="00854791">
        <w:rPr>
          <w:i/>
          <w:iCs/>
        </w:rPr>
        <w:t xml:space="preserve"> </w:t>
      </w:r>
      <w:r w:rsidRPr="00854791">
        <w:rPr>
          <w:i/>
          <w:iCs/>
        </w:rPr>
        <w:t>Debido</w:t>
      </w:r>
      <w:r w:rsidRPr="00854791">
        <w:rPr>
          <w:i/>
          <w:iCs/>
        </w:rPr>
        <w:t xml:space="preserve"> </w:t>
      </w:r>
      <w:r w:rsidRPr="00854791">
        <w:rPr>
          <w:i/>
          <w:iCs/>
        </w:rPr>
        <w:t>a la crisis sanitaria y el estado de emergencia declarado en marzo de 2020 a causa de la</w:t>
      </w:r>
      <w:r w:rsidRPr="00854791">
        <w:rPr>
          <w:i/>
          <w:iCs/>
        </w:rPr>
        <w:t xml:space="preserve"> </w:t>
      </w:r>
      <w:r w:rsidRPr="00854791">
        <w:rPr>
          <w:i/>
          <w:iCs/>
        </w:rPr>
        <w:t>COVID-19, no ha sido posible la ejecución de dicha evaluación. Sin embargo, conseguimos</w:t>
      </w:r>
      <w:r w:rsidRPr="00854791">
        <w:rPr>
          <w:i/>
          <w:iCs/>
        </w:rPr>
        <w:t xml:space="preserve"> </w:t>
      </w:r>
      <w:r w:rsidRPr="00854791">
        <w:rPr>
          <w:i/>
          <w:iCs/>
        </w:rPr>
        <w:t>sobreponernos a este contratiempo y poner de mani</w:t>
      </w:r>
      <w:r w:rsidRPr="00854791">
        <w:rPr>
          <w:i/>
          <w:iCs/>
        </w:rPr>
        <w:t>fi</w:t>
      </w:r>
      <w:r w:rsidRPr="00854791">
        <w:rPr>
          <w:i/>
          <w:iCs/>
        </w:rPr>
        <w:t xml:space="preserve">esto la </w:t>
      </w:r>
      <w:r w:rsidRPr="00854791">
        <w:rPr>
          <w:i/>
          <w:iCs/>
        </w:rPr>
        <w:t>fl</w:t>
      </w:r>
      <w:r w:rsidRPr="00854791">
        <w:rPr>
          <w:i/>
          <w:iCs/>
        </w:rPr>
        <w:t>exibilidad de la aplicación</w:t>
      </w:r>
      <w:r w:rsidRPr="00854791">
        <w:rPr>
          <w:i/>
          <w:iCs/>
        </w:rPr>
        <w:t xml:space="preserve"> </w:t>
      </w:r>
      <w:r w:rsidRPr="00854791">
        <w:rPr>
          <w:i/>
          <w:iCs/>
        </w:rPr>
        <w:t>mapeando otro edi</w:t>
      </w:r>
      <w:r w:rsidRPr="00854791">
        <w:rPr>
          <w:i/>
          <w:iCs/>
        </w:rPr>
        <w:t>fi</w:t>
      </w:r>
      <w:r w:rsidRPr="00854791">
        <w:rPr>
          <w:i/>
          <w:iCs/>
        </w:rPr>
        <w:t>cio y realizando diversas pruebas sobre él.</w:t>
      </w:r>
      <w:r>
        <w:rPr>
          <w:i/>
          <w:iCs/>
        </w:rPr>
        <w:t xml:space="preserve"> Este edificio no pudo ser otro que mi propia vivienda.</w:t>
      </w:r>
    </w:p>
    <w:p w14:paraId="4D8FE283" w14:textId="6E9597D2" w:rsidR="006C0F8A" w:rsidRDefault="006C0F8A" w:rsidP="00854791">
      <w:pPr>
        <w:rPr>
          <w:b/>
          <w:bCs/>
        </w:rPr>
      </w:pPr>
      <w:r>
        <w:rPr>
          <w:b/>
          <w:bCs/>
        </w:rPr>
        <w:lastRenderedPageBreak/>
        <w:t xml:space="preserve">Transparencia 1: </w:t>
      </w:r>
    </w:p>
    <w:p w14:paraId="7BEE5164" w14:textId="7A79A190" w:rsidR="006C0F8A" w:rsidRPr="006C0F8A" w:rsidRDefault="006C0F8A" w:rsidP="006C0F8A">
      <w:pPr>
        <w:pStyle w:val="Prrafodelista"/>
        <w:numPr>
          <w:ilvl w:val="0"/>
          <w:numId w:val="3"/>
        </w:numPr>
        <w:rPr>
          <w:b/>
          <w:bCs/>
        </w:rPr>
      </w:pPr>
      <w:r>
        <w:t>Pruebas de seguimiento de la ruta y pruebas de usuario perdido</w:t>
      </w:r>
    </w:p>
    <w:p w14:paraId="47BEDB4C" w14:textId="4D12132F" w:rsidR="006C0F8A" w:rsidRPr="00E938E2" w:rsidRDefault="006C0F8A" w:rsidP="006C0F8A">
      <w:pPr>
        <w:pStyle w:val="Prrafodelista"/>
        <w:numPr>
          <w:ilvl w:val="0"/>
          <w:numId w:val="2"/>
        </w:numPr>
        <w:rPr>
          <w:b/>
          <w:bCs/>
        </w:rPr>
      </w:pPr>
      <w:r>
        <w:t>9 recorridos distintos (algunos de ellos realizados varias veces)</w:t>
      </w:r>
    </w:p>
    <w:p w14:paraId="4976C23F" w14:textId="282D9E12" w:rsidR="00E938E2" w:rsidRPr="006C0F8A" w:rsidRDefault="00E938E2" w:rsidP="006C0F8A">
      <w:pPr>
        <w:pStyle w:val="Prrafodelista"/>
        <w:numPr>
          <w:ilvl w:val="0"/>
          <w:numId w:val="2"/>
        </w:numPr>
        <w:rPr>
          <w:b/>
          <w:bCs/>
        </w:rPr>
      </w:pPr>
      <w:r>
        <w:t>Ver Sección 7.3 de la memoria</w:t>
      </w:r>
    </w:p>
    <w:p w14:paraId="2CD10907" w14:textId="146B1DAB" w:rsidR="006C0F8A" w:rsidRDefault="006C0F8A" w:rsidP="006C0F8A">
      <w:pPr>
        <w:pStyle w:val="Prrafodelista"/>
      </w:pPr>
    </w:p>
    <w:p w14:paraId="418B9871" w14:textId="18A3D3DA" w:rsidR="006C0F8A" w:rsidRDefault="006C0F8A" w:rsidP="006C0F8A">
      <w:pPr>
        <w:pStyle w:val="Prrafodelista"/>
        <w:ind w:left="0"/>
        <w:rPr>
          <w:b/>
          <w:bCs/>
        </w:rPr>
      </w:pPr>
      <w:r>
        <w:rPr>
          <w:b/>
          <w:bCs/>
        </w:rPr>
        <w:t>Transparencia 2: Pruebas de seguimiento de la ruta</w:t>
      </w:r>
    </w:p>
    <w:p w14:paraId="60030824" w14:textId="6F5C44E3" w:rsidR="006C0F8A" w:rsidRDefault="006C0F8A" w:rsidP="006C0F8A">
      <w:pPr>
        <w:pStyle w:val="Prrafodelista"/>
        <w:ind w:left="0"/>
        <w:rPr>
          <w:b/>
          <w:bCs/>
        </w:rPr>
      </w:pPr>
    </w:p>
    <w:p w14:paraId="41CBA350" w14:textId="65679ACC" w:rsidR="006C0F8A" w:rsidRDefault="006C0F8A" w:rsidP="006C0F8A">
      <w:pPr>
        <w:pStyle w:val="Prrafodelista"/>
        <w:ind w:left="0"/>
      </w:pPr>
      <w:r>
        <w:t xml:space="preserve">En ellas se asume que el usuario se encuentra durante rodo el recorrido dentro de la ruta establecida. </w:t>
      </w:r>
    </w:p>
    <w:p w14:paraId="52AA6E35" w14:textId="6F52C8E2" w:rsidR="006C0F8A" w:rsidRDefault="006C0F8A" w:rsidP="006C0F8A">
      <w:pPr>
        <w:pStyle w:val="Prrafodelista"/>
        <w:ind w:left="0"/>
      </w:pPr>
    </w:p>
    <w:p w14:paraId="55F179F1" w14:textId="42FA082C" w:rsidR="006C0F8A" w:rsidRDefault="006C0F8A" w:rsidP="006C0F8A">
      <w:pPr>
        <w:pStyle w:val="Prrafodelista"/>
        <w:ind w:left="0"/>
        <w:rPr>
          <w:i/>
          <w:iCs/>
        </w:rPr>
      </w:pPr>
      <w:r>
        <w:t xml:space="preserve">Los casos extremos se simularon </w:t>
      </w:r>
      <w:r w:rsidR="00E938E2">
        <w:t xml:space="preserve">con la pérdida de un </w:t>
      </w:r>
      <w:proofErr w:type="spellStart"/>
      <w:r w:rsidR="00E938E2">
        <w:t>beacon</w:t>
      </w:r>
      <w:proofErr w:type="spellEnd"/>
      <w:r w:rsidR="00E938E2">
        <w:t xml:space="preserve"> (</w:t>
      </w:r>
      <w:r w:rsidR="00E938E2">
        <w:rPr>
          <w:i/>
          <w:iCs/>
        </w:rPr>
        <w:t>Como vemos en el siguiente ejemplo)</w:t>
      </w:r>
    </w:p>
    <w:p w14:paraId="0D184FF0" w14:textId="78BF5664" w:rsidR="00E938E2" w:rsidRDefault="00E938E2" w:rsidP="006C0F8A">
      <w:pPr>
        <w:pStyle w:val="Prrafodelista"/>
        <w:ind w:left="0"/>
      </w:pPr>
    </w:p>
    <w:p w14:paraId="64C2F5EC" w14:textId="77777777" w:rsidR="00CE71BA" w:rsidRDefault="00E938E2" w:rsidP="006C0F8A">
      <w:pPr>
        <w:pStyle w:val="Prrafodelista"/>
        <w:ind w:left="0"/>
        <w:rPr>
          <w:b/>
          <w:bCs/>
        </w:rPr>
      </w:pPr>
      <w:r>
        <w:rPr>
          <w:b/>
          <w:bCs/>
        </w:rPr>
        <w:t>Transparencia 3:</w:t>
      </w:r>
      <w:r w:rsidR="00CE71BA">
        <w:rPr>
          <w:b/>
          <w:bCs/>
        </w:rPr>
        <w:t xml:space="preserve"> Seguimiento de la ruta. </w:t>
      </w:r>
    </w:p>
    <w:p w14:paraId="5F6240F9" w14:textId="26613F52" w:rsidR="00E938E2" w:rsidRPr="00CE71BA" w:rsidRDefault="00E938E2" w:rsidP="006C0F8A">
      <w:pPr>
        <w:pStyle w:val="Prrafodelista"/>
        <w:ind w:left="0"/>
      </w:pPr>
      <w:r w:rsidRPr="00CE71BA">
        <w:t xml:space="preserve">Ruta del cuadrante 0 al 10. Pérdida del beacon4. </w:t>
      </w:r>
    </w:p>
    <w:p w14:paraId="116B5F23" w14:textId="77777777" w:rsidR="00CE71BA" w:rsidRDefault="00CE71BA" w:rsidP="006C0F8A">
      <w:pPr>
        <w:pStyle w:val="Prrafodelista"/>
        <w:ind w:left="0"/>
        <w:rPr>
          <w:noProof/>
        </w:rPr>
      </w:pPr>
    </w:p>
    <w:p w14:paraId="53D4E0D3" w14:textId="6F7FB5B9" w:rsidR="00E938E2" w:rsidRDefault="00E938E2" w:rsidP="006C0F8A">
      <w:pPr>
        <w:pStyle w:val="Prrafodelista"/>
        <w:ind w:left="0"/>
      </w:pPr>
      <w:r>
        <w:rPr>
          <w:noProof/>
        </w:rPr>
        <w:drawing>
          <wp:inline distT="0" distB="0" distL="0" distR="0" wp14:anchorId="24B9A892" wp14:editId="4E7B6933">
            <wp:extent cx="3448050" cy="365569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r="36148"/>
                    <a:stretch/>
                  </pic:blipFill>
                  <pic:spPr bwMode="auto">
                    <a:xfrm>
                      <a:off x="0" y="0"/>
                      <a:ext cx="3448050" cy="3655695"/>
                    </a:xfrm>
                    <a:prstGeom prst="rect">
                      <a:avLst/>
                    </a:prstGeom>
                    <a:noFill/>
                    <a:ln>
                      <a:noFill/>
                    </a:ln>
                    <a:extLst>
                      <a:ext uri="{53640926-AAD7-44D8-BBD7-CCE9431645EC}">
                        <a14:shadowObscured xmlns:a14="http://schemas.microsoft.com/office/drawing/2010/main"/>
                      </a:ext>
                    </a:extLst>
                  </pic:spPr>
                </pic:pic>
              </a:graphicData>
            </a:graphic>
          </wp:inline>
        </w:drawing>
      </w:r>
    </w:p>
    <w:p w14:paraId="764FA506" w14:textId="164DE2E5" w:rsidR="00E938E2" w:rsidRDefault="00E938E2" w:rsidP="00E938E2">
      <w:pPr>
        <w:autoSpaceDE w:val="0"/>
        <w:autoSpaceDN w:val="0"/>
        <w:adjustRightInd w:val="0"/>
        <w:spacing w:after="0" w:line="240" w:lineRule="auto"/>
        <w:rPr>
          <w:rFonts w:ascii="F16" w:hAnsi="F16" w:cs="F16"/>
        </w:rPr>
      </w:pPr>
      <w:r>
        <w:rPr>
          <w:rFonts w:ascii="F16" w:hAnsi="F16" w:cs="F16"/>
        </w:rPr>
        <w:t>Las Instrucciones generadas para cada cuadrante fueron las siguientes:</w:t>
      </w:r>
    </w:p>
    <w:p w14:paraId="687ADB5A" w14:textId="77777777" w:rsidR="00E938E2" w:rsidRPr="00E938E2" w:rsidRDefault="00E938E2" w:rsidP="00E938E2">
      <w:pPr>
        <w:pStyle w:val="Prrafodelista"/>
        <w:numPr>
          <w:ilvl w:val="0"/>
          <w:numId w:val="4"/>
        </w:numPr>
        <w:autoSpaceDE w:val="0"/>
        <w:autoSpaceDN w:val="0"/>
        <w:adjustRightInd w:val="0"/>
        <w:spacing w:after="0" w:line="240" w:lineRule="auto"/>
        <w:rPr>
          <w:rFonts w:ascii="F37" w:hAnsi="F37" w:cs="F37"/>
        </w:rPr>
      </w:pPr>
      <w:r w:rsidRPr="00E938E2">
        <w:rPr>
          <w:rFonts w:ascii="F16" w:hAnsi="F16" w:cs="F16"/>
        </w:rPr>
        <w:t xml:space="preserve">Cuadrante 0: </w:t>
      </w:r>
      <w:r w:rsidRPr="00CE71BA">
        <w:rPr>
          <w:rFonts w:ascii="F37" w:hAnsi="F37" w:cs="F37"/>
          <w:i/>
          <w:iCs/>
        </w:rPr>
        <w:t>Continúa recto 5.0 metros. Luego gira a la izquierda</w:t>
      </w:r>
      <w:r w:rsidRPr="00E938E2">
        <w:rPr>
          <w:rFonts w:ascii="F37" w:hAnsi="F37" w:cs="F37"/>
        </w:rPr>
        <w:t>.</w:t>
      </w:r>
    </w:p>
    <w:p w14:paraId="4C3DF56B" w14:textId="77777777" w:rsidR="00E938E2" w:rsidRPr="00E938E2" w:rsidRDefault="00E938E2" w:rsidP="00E938E2">
      <w:pPr>
        <w:pStyle w:val="Prrafodelista"/>
        <w:numPr>
          <w:ilvl w:val="0"/>
          <w:numId w:val="4"/>
        </w:numPr>
        <w:autoSpaceDE w:val="0"/>
        <w:autoSpaceDN w:val="0"/>
        <w:adjustRightInd w:val="0"/>
        <w:spacing w:after="0" w:line="240" w:lineRule="auto"/>
        <w:rPr>
          <w:rFonts w:ascii="F37" w:hAnsi="F37" w:cs="F37"/>
        </w:rPr>
      </w:pPr>
      <w:r w:rsidRPr="00E938E2">
        <w:rPr>
          <w:rFonts w:ascii="F16" w:hAnsi="F16" w:cs="F16"/>
        </w:rPr>
        <w:t xml:space="preserve">Cuadrante 1: </w:t>
      </w:r>
      <w:r w:rsidRPr="00CE71BA">
        <w:rPr>
          <w:rFonts w:ascii="F37" w:hAnsi="F37" w:cs="F37"/>
          <w:i/>
          <w:iCs/>
        </w:rPr>
        <w:t>Gira a la izquierda. Luego continúa recto 5.0 metros.</w:t>
      </w:r>
    </w:p>
    <w:p w14:paraId="7FFCEF05" w14:textId="77777777" w:rsidR="00E938E2" w:rsidRPr="00E938E2" w:rsidRDefault="00E938E2" w:rsidP="00E938E2">
      <w:pPr>
        <w:pStyle w:val="Prrafodelista"/>
        <w:numPr>
          <w:ilvl w:val="0"/>
          <w:numId w:val="4"/>
        </w:numPr>
        <w:autoSpaceDE w:val="0"/>
        <w:autoSpaceDN w:val="0"/>
        <w:adjustRightInd w:val="0"/>
        <w:spacing w:after="0" w:line="240" w:lineRule="auto"/>
        <w:rPr>
          <w:rFonts w:ascii="F37" w:hAnsi="F37" w:cs="F37"/>
        </w:rPr>
      </w:pPr>
      <w:r w:rsidRPr="00E938E2">
        <w:rPr>
          <w:rFonts w:ascii="F16" w:hAnsi="F16" w:cs="F16"/>
        </w:rPr>
        <w:t xml:space="preserve">Cuadrante 2: </w:t>
      </w:r>
      <w:r w:rsidRPr="00CE71BA">
        <w:rPr>
          <w:rFonts w:ascii="F37" w:hAnsi="F37" w:cs="F37"/>
          <w:i/>
          <w:iCs/>
        </w:rPr>
        <w:t>Gira a la izquierda. Luego continúa recto 5.0 metros.</w:t>
      </w:r>
    </w:p>
    <w:p w14:paraId="256A9B43" w14:textId="27FA856F" w:rsidR="00E938E2" w:rsidRPr="00E938E2" w:rsidRDefault="00E938E2" w:rsidP="00E938E2">
      <w:pPr>
        <w:pStyle w:val="Prrafodelista"/>
        <w:numPr>
          <w:ilvl w:val="0"/>
          <w:numId w:val="4"/>
        </w:numPr>
        <w:autoSpaceDE w:val="0"/>
        <w:autoSpaceDN w:val="0"/>
        <w:adjustRightInd w:val="0"/>
        <w:spacing w:after="0" w:line="240" w:lineRule="auto"/>
        <w:rPr>
          <w:rFonts w:ascii="F37" w:hAnsi="F37" w:cs="F37"/>
          <w:b/>
          <w:bCs/>
        </w:rPr>
      </w:pPr>
      <w:r w:rsidRPr="00E938E2">
        <w:rPr>
          <w:rFonts w:ascii="F16" w:hAnsi="F16" w:cs="F16"/>
          <w:b/>
          <w:bCs/>
        </w:rPr>
        <w:t xml:space="preserve">Cuadrante 4: </w:t>
      </w:r>
      <w:r w:rsidRPr="00CE71BA">
        <w:rPr>
          <w:rFonts w:ascii="F37" w:hAnsi="F37" w:cs="F37"/>
          <w:b/>
          <w:bCs/>
          <w:i/>
          <w:iCs/>
        </w:rPr>
        <w:t>Gira a la derecha. Luego continúa recto 5.0 metros.</w:t>
      </w:r>
      <w:r w:rsidR="00CE71BA">
        <w:rPr>
          <w:rFonts w:ascii="F37" w:hAnsi="F37" w:cs="F37"/>
          <w:b/>
          <w:bCs/>
          <w:i/>
          <w:iCs/>
        </w:rPr>
        <w:t xml:space="preserve"> </w:t>
      </w:r>
      <w:r w:rsidR="00CE71BA">
        <w:rPr>
          <w:rFonts w:ascii="F37" w:hAnsi="F37" w:cs="F37"/>
          <w:b/>
          <w:bCs/>
        </w:rPr>
        <w:t>(Perdida)</w:t>
      </w:r>
    </w:p>
    <w:p w14:paraId="05D32A57" w14:textId="77777777" w:rsidR="00E938E2" w:rsidRPr="00E938E2" w:rsidRDefault="00E938E2" w:rsidP="00E938E2">
      <w:pPr>
        <w:pStyle w:val="Prrafodelista"/>
        <w:numPr>
          <w:ilvl w:val="0"/>
          <w:numId w:val="4"/>
        </w:numPr>
        <w:autoSpaceDE w:val="0"/>
        <w:autoSpaceDN w:val="0"/>
        <w:adjustRightInd w:val="0"/>
        <w:spacing w:after="0" w:line="240" w:lineRule="auto"/>
        <w:rPr>
          <w:rFonts w:ascii="F37" w:hAnsi="F37" w:cs="F37"/>
        </w:rPr>
      </w:pPr>
      <w:r w:rsidRPr="00E938E2">
        <w:rPr>
          <w:rFonts w:ascii="F16" w:hAnsi="F16" w:cs="F16"/>
        </w:rPr>
        <w:t xml:space="preserve">Cuadrante 9: </w:t>
      </w:r>
      <w:r w:rsidRPr="00CE71BA">
        <w:rPr>
          <w:rFonts w:ascii="F37" w:hAnsi="F37" w:cs="F37"/>
          <w:i/>
          <w:iCs/>
        </w:rPr>
        <w:t>Gira a la izquierda. Luego continúa recto 5.0 metros.</w:t>
      </w:r>
    </w:p>
    <w:p w14:paraId="5F65291E" w14:textId="110C0CA5" w:rsidR="00E938E2" w:rsidRDefault="00E938E2" w:rsidP="00E938E2">
      <w:pPr>
        <w:pStyle w:val="Prrafodelista"/>
        <w:numPr>
          <w:ilvl w:val="0"/>
          <w:numId w:val="4"/>
        </w:numPr>
      </w:pPr>
      <w:r>
        <w:rPr>
          <w:rFonts w:ascii="F16" w:hAnsi="F16" w:cs="F16"/>
        </w:rPr>
        <w:t xml:space="preserve">Cuadrante 10: </w:t>
      </w:r>
      <w:r w:rsidRPr="00CE71BA">
        <w:rPr>
          <w:rFonts w:ascii="F37" w:hAnsi="F37" w:cs="F37"/>
          <w:i/>
          <w:iCs/>
        </w:rPr>
        <w:t>Tu destino está a la derecha.</w:t>
      </w:r>
    </w:p>
    <w:p w14:paraId="35C7D19A" w14:textId="77CDAD36" w:rsidR="00E938E2" w:rsidRDefault="00E938E2" w:rsidP="006C0F8A">
      <w:pPr>
        <w:pStyle w:val="Prrafodelista"/>
        <w:ind w:left="0"/>
      </w:pPr>
    </w:p>
    <w:p w14:paraId="287AE402" w14:textId="185CB974" w:rsidR="00E938E2" w:rsidRDefault="00E938E2" w:rsidP="006C0F8A">
      <w:pPr>
        <w:pStyle w:val="Prrafodelista"/>
        <w:ind w:left="0"/>
        <w:rPr>
          <w:i/>
          <w:iCs/>
        </w:rPr>
      </w:pPr>
      <w:r>
        <w:rPr>
          <w:i/>
          <w:iCs/>
        </w:rPr>
        <w:t>En este caso se ha simulado la pérdida del beacon4, como se asume que el usuario continúa la ruta por el cuadrante 9, la aplicación continúa la guía sin notificar al usuario.</w:t>
      </w:r>
    </w:p>
    <w:p w14:paraId="384360CC" w14:textId="0BE53ACB" w:rsidR="00CE71BA" w:rsidRDefault="00CE71BA" w:rsidP="006C0F8A">
      <w:pPr>
        <w:pStyle w:val="Prrafodelista"/>
        <w:ind w:left="0"/>
        <w:rPr>
          <w:i/>
          <w:iCs/>
        </w:rPr>
      </w:pPr>
    </w:p>
    <w:p w14:paraId="740D3890" w14:textId="3A3FDCB5" w:rsidR="00CE71BA" w:rsidRDefault="00CE71BA" w:rsidP="006C0F8A">
      <w:pPr>
        <w:pStyle w:val="Prrafodelista"/>
        <w:ind w:left="0"/>
        <w:rPr>
          <w:i/>
          <w:iCs/>
        </w:rPr>
      </w:pPr>
    </w:p>
    <w:p w14:paraId="6A156D95" w14:textId="12854778" w:rsidR="00CE71BA" w:rsidRDefault="00CE71BA" w:rsidP="00CE71BA">
      <w:pPr>
        <w:pStyle w:val="Prrafodelista"/>
        <w:ind w:left="0"/>
        <w:rPr>
          <w:b/>
          <w:bCs/>
        </w:rPr>
      </w:pPr>
      <w:r>
        <w:rPr>
          <w:b/>
          <w:bCs/>
        </w:rPr>
        <w:t xml:space="preserve">Transparencia </w:t>
      </w:r>
      <w:r w:rsidR="00B34FB9">
        <w:rPr>
          <w:b/>
          <w:bCs/>
        </w:rPr>
        <w:t>4</w:t>
      </w:r>
      <w:r>
        <w:rPr>
          <w:b/>
          <w:bCs/>
        </w:rPr>
        <w:t xml:space="preserve">: </w:t>
      </w:r>
      <w:r>
        <w:rPr>
          <w:b/>
          <w:bCs/>
        </w:rPr>
        <w:t>Usuario perdido</w:t>
      </w:r>
    </w:p>
    <w:p w14:paraId="0EB4417B" w14:textId="3440BA24" w:rsidR="00CE71BA" w:rsidRDefault="00CE71BA" w:rsidP="00CE71BA">
      <w:pPr>
        <w:pStyle w:val="Prrafodelista"/>
        <w:ind w:left="0"/>
        <w:rPr>
          <w:b/>
          <w:bCs/>
        </w:rPr>
      </w:pPr>
    </w:p>
    <w:p w14:paraId="3231C23B" w14:textId="01BFA1AB" w:rsidR="00CE71BA" w:rsidRDefault="00CE71BA" w:rsidP="00CE71BA">
      <w:pPr>
        <w:pStyle w:val="Prrafodelista"/>
        <w:ind w:left="0"/>
        <w:rPr>
          <w:b/>
          <w:bCs/>
        </w:rPr>
      </w:pPr>
      <w:r>
        <w:rPr>
          <w:b/>
          <w:bCs/>
          <w:noProof/>
        </w:rPr>
        <w:drawing>
          <wp:inline distT="0" distB="0" distL="0" distR="0" wp14:anchorId="1CFB2429" wp14:editId="3FA6EC2F">
            <wp:extent cx="3571875" cy="37242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3724275"/>
                    </a:xfrm>
                    <a:prstGeom prst="rect">
                      <a:avLst/>
                    </a:prstGeom>
                    <a:noFill/>
                    <a:ln>
                      <a:noFill/>
                    </a:ln>
                  </pic:spPr>
                </pic:pic>
              </a:graphicData>
            </a:graphic>
          </wp:inline>
        </w:drawing>
      </w:r>
    </w:p>
    <w:p w14:paraId="35BFF667" w14:textId="77777777" w:rsidR="00CE71BA" w:rsidRDefault="00CE71BA" w:rsidP="00CE71BA">
      <w:pPr>
        <w:autoSpaceDE w:val="0"/>
        <w:autoSpaceDN w:val="0"/>
        <w:adjustRightInd w:val="0"/>
        <w:spacing w:after="0" w:line="240" w:lineRule="auto"/>
        <w:rPr>
          <w:rFonts w:ascii="F16" w:hAnsi="F16" w:cs="F16"/>
        </w:rPr>
      </w:pPr>
      <w:r>
        <w:rPr>
          <w:rFonts w:ascii="F16" w:hAnsi="F16" w:cs="F16"/>
        </w:rPr>
        <w:t>Exponemos, en primer lugar, las instrucciones que recibió el usuario:</w:t>
      </w:r>
    </w:p>
    <w:p w14:paraId="205CA16A" w14:textId="77777777" w:rsidR="00CE71BA" w:rsidRPr="00CE71BA" w:rsidRDefault="00CE71BA" w:rsidP="00CE71BA">
      <w:pPr>
        <w:pStyle w:val="Prrafodelista"/>
        <w:numPr>
          <w:ilvl w:val="0"/>
          <w:numId w:val="5"/>
        </w:numPr>
        <w:autoSpaceDE w:val="0"/>
        <w:autoSpaceDN w:val="0"/>
        <w:adjustRightInd w:val="0"/>
        <w:spacing w:after="0" w:line="240" w:lineRule="auto"/>
        <w:rPr>
          <w:rFonts w:ascii="F16" w:hAnsi="F16" w:cs="F16"/>
        </w:rPr>
      </w:pPr>
      <w:r w:rsidRPr="00CE71BA">
        <w:rPr>
          <w:rFonts w:ascii="F16" w:hAnsi="F16" w:cs="F16"/>
        </w:rPr>
        <w:t xml:space="preserve">Las instrucciones correspondientes a los cuadrantes del </w:t>
      </w:r>
      <w:r w:rsidRPr="00CE71BA">
        <w:rPr>
          <w:rFonts w:ascii="CMR10" w:hAnsi="CMR10" w:cs="CMR10"/>
        </w:rPr>
        <w:t xml:space="preserve">0 </w:t>
      </w:r>
      <w:r w:rsidRPr="00CE71BA">
        <w:rPr>
          <w:rFonts w:ascii="F16" w:hAnsi="F16" w:cs="F16"/>
        </w:rPr>
        <w:t xml:space="preserve">al </w:t>
      </w:r>
      <w:r w:rsidRPr="00CE71BA">
        <w:rPr>
          <w:rFonts w:ascii="CMR10" w:hAnsi="CMR10" w:cs="CMR10"/>
        </w:rPr>
        <w:t xml:space="preserve">4 </w:t>
      </w:r>
      <w:r w:rsidRPr="00CE71BA">
        <w:rPr>
          <w:rFonts w:ascii="F16" w:hAnsi="F16" w:cs="F16"/>
        </w:rPr>
        <w:t>son las mismas que las</w:t>
      </w:r>
    </w:p>
    <w:p w14:paraId="1CA92ABD" w14:textId="59D18229" w:rsidR="00CE71BA" w:rsidRPr="00CE71BA" w:rsidRDefault="00CE71BA" w:rsidP="00CE71BA">
      <w:pPr>
        <w:pStyle w:val="Prrafodelista"/>
        <w:autoSpaceDE w:val="0"/>
        <w:autoSpaceDN w:val="0"/>
        <w:adjustRightInd w:val="0"/>
        <w:spacing w:after="0" w:line="240" w:lineRule="auto"/>
        <w:rPr>
          <w:rFonts w:ascii="F16" w:hAnsi="F16" w:cs="F16"/>
        </w:rPr>
      </w:pPr>
      <w:r w:rsidRPr="00CE71BA">
        <w:rPr>
          <w:rFonts w:ascii="F16" w:hAnsi="F16" w:cs="F16"/>
        </w:rPr>
        <w:t xml:space="preserve">ya expuestas en </w:t>
      </w:r>
      <w:r w:rsidRPr="00CE71BA">
        <w:rPr>
          <w:rFonts w:ascii="F16" w:hAnsi="F16" w:cs="F16"/>
        </w:rPr>
        <w:t>el ejemplo anterior.</w:t>
      </w:r>
    </w:p>
    <w:p w14:paraId="20D9563A" w14:textId="77777777" w:rsidR="00CE71BA" w:rsidRPr="00CE71BA" w:rsidRDefault="00CE71BA" w:rsidP="00CE71BA">
      <w:pPr>
        <w:pStyle w:val="Prrafodelista"/>
        <w:numPr>
          <w:ilvl w:val="0"/>
          <w:numId w:val="5"/>
        </w:numPr>
        <w:autoSpaceDE w:val="0"/>
        <w:autoSpaceDN w:val="0"/>
        <w:adjustRightInd w:val="0"/>
        <w:spacing w:after="0" w:line="240" w:lineRule="auto"/>
        <w:rPr>
          <w:rFonts w:ascii="F37" w:hAnsi="F37" w:cs="F37"/>
          <w:i/>
          <w:iCs/>
        </w:rPr>
      </w:pPr>
      <w:r w:rsidRPr="00CE71BA">
        <w:rPr>
          <w:rFonts w:ascii="F16" w:hAnsi="F16" w:cs="F16"/>
        </w:rPr>
        <w:t xml:space="preserve">Al llegar al cuadrante </w:t>
      </w:r>
      <w:r w:rsidRPr="00CE71BA">
        <w:rPr>
          <w:rFonts w:ascii="CMR10" w:hAnsi="CMR10" w:cs="CMR10"/>
        </w:rPr>
        <w:t>5</w:t>
      </w:r>
      <w:r w:rsidRPr="00CE71BA">
        <w:rPr>
          <w:rFonts w:ascii="F16" w:hAnsi="F16" w:cs="F16"/>
        </w:rPr>
        <w:t xml:space="preserve">, el usuario recibe el siguiente aviso: </w:t>
      </w:r>
      <w:r w:rsidRPr="00CE71BA">
        <w:rPr>
          <w:rFonts w:ascii="F37" w:hAnsi="F37" w:cs="F37"/>
          <w:i/>
          <w:iCs/>
        </w:rPr>
        <w:t>La dirección tomada no</w:t>
      </w:r>
    </w:p>
    <w:p w14:paraId="4CCDA013" w14:textId="77777777" w:rsidR="00CE71BA" w:rsidRPr="00CE71BA" w:rsidRDefault="00CE71BA" w:rsidP="00CE71BA">
      <w:pPr>
        <w:pStyle w:val="Prrafodelista"/>
        <w:autoSpaceDE w:val="0"/>
        <w:autoSpaceDN w:val="0"/>
        <w:adjustRightInd w:val="0"/>
        <w:spacing w:after="0" w:line="240" w:lineRule="auto"/>
        <w:rPr>
          <w:rFonts w:ascii="F37" w:hAnsi="F37" w:cs="F37"/>
          <w:i/>
          <w:iCs/>
        </w:rPr>
      </w:pPr>
      <w:r w:rsidRPr="00CE71BA">
        <w:rPr>
          <w:rFonts w:ascii="F37" w:hAnsi="F37" w:cs="F37"/>
          <w:i/>
          <w:iCs/>
        </w:rPr>
        <w:t>ha sido la correcta. Da la vuelta para volver en la dirección en la que venías. La nueva</w:t>
      </w:r>
    </w:p>
    <w:p w14:paraId="0782CACE" w14:textId="77777777" w:rsidR="00CE71BA" w:rsidRPr="00CE71BA" w:rsidRDefault="00CE71BA" w:rsidP="00CE71BA">
      <w:pPr>
        <w:pStyle w:val="Prrafodelista"/>
        <w:autoSpaceDE w:val="0"/>
        <w:autoSpaceDN w:val="0"/>
        <w:adjustRightInd w:val="0"/>
        <w:spacing w:after="0" w:line="240" w:lineRule="auto"/>
        <w:rPr>
          <w:rFonts w:ascii="F16" w:hAnsi="F16" w:cs="F16"/>
        </w:rPr>
      </w:pPr>
      <w:r w:rsidRPr="00CE71BA">
        <w:rPr>
          <w:rFonts w:ascii="F37" w:hAnsi="F37" w:cs="F37"/>
          <w:i/>
          <w:iCs/>
        </w:rPr>
        <w:t>ruta comenzará cuando pulses Iniciar ruta</w:t>
      </w:r>
      <w:r w:rsidRPr="00CE71BA">
        <w:rPr>
          <w:rFonts w:ascii="F37" w:hAnsi="F37" w:cs="F37"/>
        </w:rPr>
        <w:t xml:space="preserve">. </w:t>
      </w:r>
      <w:r w:rsidRPr="00CE71BA">
        <w:rPr>
          <w:rFonts w:ascii="F16" w:hAnsi="F16" w:cs="F16"/>
        </w:rPr>
        <w:t>Desde ese punto las instrucciones de guía</w:t>
      </w:r>
    </w:p>
    <w:p w14:paraId="3FAAE267" w14:textId="77777777" w:rsidR="00CE71BA" w:rsidRPr="00CE71BA" w:rsidRDefault="00CE71BA" w:rsidP="00CE71BA">
      <w:pPr>
        <w:pStyle w:val="Prrafodelista"/>
        <w:autoSpaceDE w:val="0"/>
        <w:autoSpaceDN w:val="0"/>
        <w:adjustRightInd w:val="0"/>
        <w:spacing w:after="0" w:line="240" w:lineRule="auto"/>
        <w:rPr>
          <w:rFonts w:ascii="F16" w:hAnsi="F16" w:cs="F16"/>
        </w:rPr>
      </w:pPr>
      <w:r w:rsidRPr="00CE71BA">
        <w:rPr>
          <w:rFonts w:ascii="F16" w:hAnsi="F16" w:cs="F16"/>
        </w:rPr>
        <w:t xml:space="preserve">hasta el cuadrante </w:t>
      </w:r>
      <w:r w:rsidRPr="00CE71BA">
        <w:rPr>
          <w:rFonts w:ascii="CMR10" w:hAnsi="CMR10" w:cs="CMR10"/>
        </w:rPr>
        <w:t xml:space="preserve">10 </w:t>
      </w:r>
      <w:r w:rsidRPr="00CE71BA">
        <w:rPr>
          <w:rFonts w:ascii="F16" w:hAnsi="F16" w:cs="F16"/>
        </w:rPr>
        <w:t xml:space="preserve">se reanudan tomando como origen el cuadrante </w:t>
      </w:r>
      <w:r w:rsidRPr="00CE71BA">
        <w:rPr>
          <w:rFonts w:ascii="CMR10" w:hAnsi="CMR10" w:cs="CMR10"/>
        </w:rPr>
        <w:t>5</w:t>
      </w:r>
      <w:r w:rsidRPr="00CE71BA">
        <w:rPr>
          <w:rFonts w:ascii="F16" w:hAnsi="F16" w:cs="F16"/>
        </w:rPr>
        <w:t>.</w:t>
      </w:r>
    </w:p>
    <w:p w14:paraId="19BC71A5" w14:textId="77777777" w:rsidR="00CE71BA" w:rsidRPr="00CE71BA" w:rsidRDefault="00CE71BA" w:rsidP="00CE71BA">
      <w:pPr>
        <w:pStyle w:val="Prrafodelista"/>
        <w:numPr>
          <w:ilvl w:val="0"/>
          <w:numId w:val="5"/>
        </w:numPr>
        <w:autoSpaceDE w:val="0"/>
        <w:autoSpaceDN w:val="0"/>
        <w:adjustRightInd w:val="0"/>
        <w:spacing w:after="0" w:line="240" w:lineRule="auto"/>
        <w:rPr>
          <w:rFonts w:ascii="F37" w:hAnsi="F37" w:cs="F37"/>
        </w:rPr>
      </w:pPr>
      <w:r w:rsidRPr="00CE71BA">
        <w:rPr>
          <w:rFonts w:ascii="F16" w:hAnsi="F16" w:cs="F16"/>
        </w:rPr>
        <w:t xml:space="preserve">Cuadrante 5: </w:t>
      </w:r>
      <w:r w:rsidRPr="00CE71BA">
        <w:rPr>
          <w:rFonts w:ascii="F37" w:hAnsi="F37" w:cs="F37"/>
          <w:i/>
          <w:iCs/>
        </w:rPr>
        <w:t>Continúa recto 5.0 metros. Luego gira a la izquierda</w:t>
      </w:r>
      <w:r w:rsidRPr="00CE71BA">
        <w:rPr>
          <w:rFonts w:ascii="F37" w:hAnsi="F37" w:cs="F37"/>
        </w:rPr>
        <w:t>.</w:t>
      </w:r>
    </w:p>
    <w:p w14:paraId="6D6093D1" w14:textId="77777777" w:rsidR="00CE71BA" w:rsidRPr="00CE71BA" w:rsidRDefault="00CE71BA" w:rsidP="00CE71BA">
      <w:pPr>
        <w:pStyle w:val="Prrafodelista"/>
        <w:numPr>
          <w:ilvl w:val="0"/>
          <w:numId w:val="5"/>
        </w:numPr>
        <w:autoSpaceDE w:val="0"/>
        <w:autoSpaceDN w:val="0"/>
        <w:adjustRightInd w:val="0"/>
        <w:spacing w:after="0" w:line="240" w:lineRule="auto"/>
        <w:rPr>
          <w:rFonts w:ascii="F16" w:hAnsi="F16" w:cs="F16"/>
        </w:rPr>
      </w:pPr>
      <w:r w:rsidRPr="00CE71BA">
        <w:rPr>
          <w:rFonts w:ascii="F16" w:hAnsi="F16" w:cs="F16"/>
        </w:rPr>
        <w:t xml:space="preserve">Las instrucciones correspondientes a los cuadrantes del </w:t>
      </w:r>
      <w:r w:rsidRPr="00CE71BA">
        <w:rPr>
          <w:rFonts w:ascii="CMR10" w:hAnsi="CMR10" w:cs="CMR10"/>
        </w:rPr>
        <w:t xml:space="preserve">4 </w:t>
      </w:r>
      <w:r w:rsidRPr="00CE71BA">
        <w:rPr>
          <w:rFonts w:ascii="F16" w:hAnsi="F16" w:cs="F16"/>
        </w:rPr>
        <w:t xml:space="preserve">al </w:t>
      </w:r>
      <w:r w:rsidRPr="00CE71BA">
        <w:rPr>
          <w:rFonts w:ascii="CMR10" w:hAnsi="CMR10" w:cs="CMR10"/>
        </w:rPr>
        <w:t xml:space="preserve">10 </w:t>
      </w:r>
      <w:r w:rsidRPr="00CE71BA">
        <w:rPr>
          <w:rFonts w:ascii="F16" w:hAnsi="F16" w:cs="F16"/>
        </w:rPr>
        <w:t>son las mismas que</w:t>
      </w:r>
    </w:p>
    <w:p w14:paraId="3F02D0EA" w14:textId="2035A34B" w:rsidR="00CE71BA" w:rsidRDefault="00CE71BA" w:rsidP="00CE71BA">
      <w:pPr>
        <w:pStyle w:val="Prrafodelista"/>
        <w:rPr>
          <w:rFonts w:ascii="F16" w:hAnsi="F16" w:cs="F16"/>
        </w:rPr>
      </w:pPr>
      <w:r>
        <w:rPr>
          <w:rFonts w:ascii="F16" w:hAnsi="F16" w:cs="F16"/>
        </w:rPr>
        <w:t>las ya expuestas en el ejemplo anterior.</w:t>
      </w:r>
    </w:p>
    <w:p w14:paraId="44C63476" w14:textId="02D75FE6" w:rsidR="00B34FB9" w:rsidRDefault="00B34FB9" w:rsidP="00CE71BA">
      <w:pPr>
        <w:pStyle w:val="Prrafodelista"/>
        <w:rPr>
          <w:rFonts w:ascii="F16" w:hAnsi="F16" w:cs="F16"/>
        </w:rPr>
      </w:pPr>
    </w:p>
    <w:p w14:paraId="1B86A38B" w14:textId="5E13CA3A" w:rsidR="00B34FB9" w:rsidRDefault="00B34FB9" w:rsidP="00B34FB9">
      <w:pPr>
        <w:pStyle w:val="Prrafodelista"/>
        <w:ind w:left="0"/>
        <w:rPr>
          <w:b/>
          <w:bCs/>
        </w:rPr>
      </w:pPr>
      <w:r>
        <w:rPr>
          <w:b/>
          <w:bCs/>
        </w:rPr>
        <w:t>Transparencia 5: Conclusiones de la evaluación</w:t>
      </w:r>
    </w:p>
    <w:p w14:paraId="3841F647" w14:textId="5591C826" w:rsidR="00792782" w:rsidRDefault="00792782" w:rsidP="00B34FB9">
      <w:pPr>
        <w:pStyle w:val="Prrafodelista"/>
        <w:ind w:left="0"/>
        <w:rPr>
          <w:b/>
          <w:bCs/>
        </w:rPr>
      </w:pPr>
    </w:p>
    <w:p w14:paraId="54B84926" w14:textId="55B8B97F" w:rsidR="00792782" w:rsidRPr="00792782" w:rsidRDefault="00792782" w:rsidP="00792782">
      <w:pPr>
        <w:pStyle w:val="Prrafodelista"/>
        <w:numPr>
          <w:ilvl w:val="0"/>
          <w:numId w:val="6"/>
        </w:numPr>
        <w:rPr>
          <w:b/>
          <w:bCs/>
        </w:rPr>
      </w:pPr>
      <w:r>
        <w:rPr>
          <w:rFonts w:ascii="F37" w:hAnsi="F37" w:cs="F37"/>
        </w:rPr>
        <w:t>El código de la aplicación funciona de la manera esperada</w:t>
      </w:r>
      <w:r>
        <w:rPr>
          <w:rFonts w:ascii="F37" w:hAnsi="F37" w:cs="F37"/>
        </w:rPr>
        <w:t xml:space="preserve"> (</w:t>
      </w:r>
      <w:r>
        <w:rPr>
          <w:rFonts w:ascii="F37" w:hAnsi="F37" w:cs="F37"/>
          <w:i/>
          <w:iCs/>
        </w:rPr>
        <w:t>instrucciones y otras funcionalidades)</w:t>
      </w:r>
    </w:p>
    <w:p w14:paraId="60F9172B" w14:textId="766B53B8" w:rsidR="00792782" w:rsidRPr="00792782" w:rsidRDefault="00792782" w:rsidP="00792782">
      <w:pPr>
        <w:pStyle w:val="Prrafodelista"/>
        <w:numPr>
          <w:ilvl w:val="0"/>
          <w:numId w:val="6"/>
        </w:numPr>
        <w:rPr>
          <w:b/>
          <w:bCs/>
        </w:rPr>
      </w:pPr>
      <w:r>
        <w:rPr>
          <w:rFonts w:ascii="F37" w:hAnsi="F37" w:cs="F37"/>
        </w:rPr>
        <w:t>El mapeo del edi</w:t>
      </w:r>
      <w:r>
        <w:rPr>
          <w:rFonts w:ascii="F37" w:hAnsi="F37" w:cs="F37"/>
        </w:rPr>
        <w:t>fi</w:t>
      </w:r>
      <w:r>
        <w:rPr>
          <w:rFonts w:ascii="F37" w:hAnsi="F37" w:cs="F37"/>
        </w:rPr>
        <w:t>cio juega un papel primordial</w:t>
      </w:r>
      <w:r>
        <w:rPr>
          <w:rFonts w:ascii="F37" w:hAnsi="F37" w:cs="F37"/>
        </w:rPr>
        <w:t>.</w:t>
      </w:r>
    </w:p>
    <w:p w14:paraId="5C931410" w14:textId="0E779EB3" w:rsidR="00792782" w:rsidRPr="00792782" w:rsidRDefault="00792782" w:rsidP="00792782">
      <w:pPr>
        <w:pStyle w:val="Prrafodelista"/>
        <w:numPr>
          <w:ilvl w:val="0"/>
          <w:numId w:val="6"/>
        </w:numPr>
        <w:rPr>
          <w:b/>
          <w:bCs/>
        </w:rPr>
      </w:pPr>
      <w:r>
        <w:rPr>
          <w:rFonts w:ascii="F37" w:hAnsi="F37" w:cs="F37"/>
        </w:rPr>
        <w:t>La generalidad de la aplicación</w:t>
      </w:r>
      <w:r>
        <w:rPr>
          <w:rFonts w:ascii="F37" w:hAnsi="F37" w:cs="F37"/>
        </w:rPr>
        <w:t>.</w:t>
      </w:r>
    </w:p>
    <w:p w14:paraId="0DB5B19B" w14:textId="5133C4D0" w:rsidR="00792782" w:rsidRPr="00D50FBC" w:rsidRDefault="00792782" w:rsidP="00792782">
      <w:pPr>
        <w:pStyle w:val="Prrafodelista"/>
        <w:numPr>
          <w:ilvl w:val="0"/>
          <w:numId w:val="6"/>
        </w:numPr>
        <w:rPr>
          <w:b/>
          <w:bCs/>
        </w:rPr>
      </w:pPr>
      <w:r>
        <w:rPr>
          <w:rFonts w:ascii="F37" w:hAnsi="F37" w:cs="F37"/>
        </w:rPr>
        <w:t>Ventajas de las instrucciones e información adicional anticipadas</w:t>
      </w:r>
      <w:r w:rsidR="00034D32">
        <w:rPr>
          <w:rFonts w:ascii="F37" w:hAnsi="F37" w:cs="F37"/>
        </w:rPr>
        <w:t xml:space="preserve"> (</w:t>
      </w:r>
      <w:r w:rsidR="00034D32">
        <w:rPr>
          <w:rFonts w:ascii="F37" w:hAnsi="F37" w:cs="F37"/>
          <w:i/>
          <w:iCs/>
        </w:rPr>
        <w:t>Poner ejemplo cuadrante 0, donde se anticipa el giro)</w:t>
      </w:r>
    </w:p>
    <w:p w14:paraId="4A1236A1" w14:textId="52C18D97" w:rsidR="00D50FBC" w:rsidRDefault="00D50FBC" w:rsidP="00D50FBC">
      <w:pPr>
        <w:rPr>
          <w:b/>
          <w:bCs/>
        </w:rPr>
      </w:pPr>
    </w:p>
    <w:p w14:paraId="6661B932" w14:textId="4E0A9DDD" w:rsidR="00D50FBC" w:rsidRDefault="00D50FBC" w:rsidP="00D50FBC">
      <w:pPr>
        <w:rPr>
          <w:b/>
          <w:bCs/>
        </w:rPr>
      </w:pPr>
    </w:p>
    <w:p w14:paraId="0856F3F1" w14:textId="0AD91110" w:rsidR="00D50FBC" w:rsidRDefault="00D50FBC" w:rsidP="00D50FBC">
      <w:pPr>
        <w:rPr>
          <w:b/>
          <w:bCs/>
        </w:rPr>
      </w:pPr>
    </w:p>
    <w:p w14:paraId="4470423E" w14:textId="78BCFF44" w:rsidR="00D50FBC" w:rsidRDefault="00D50FBC" w:rsidP="00D50FBC">
      <w:pPr>
        <w:pStyle w:val="Ttulo"/>
      </w:pPr>
      <w:r>
        <w:lastRenderedPageBreak/>
        <w:t>Conclusiones y trabajo futuro</w:t>
      </w:r>
    </w:p>
    <w:p w14:paraId="0599C749" w14:textId="777EE2DB" w:rsidR="00D50FBC" w:rsidRDefault="00D50FBC" w:rsidP="00D50FBC"/>
    <w:p w14:paraId="6EA04FB6" w14:textId="77777777" w:rsidR="00D50FBC" w:rsidRDefault="00D50FBC" w:rsidP="00D50FBC">
      <w:pPr>
        <w:jc w:val="both"/>
      </w:pPr>
      <w:r>
        <w:t>Nuestra aplicación constituye una solución satisfactoria al problema de la navegación por interiores de manera general, y con una implementación específica para la Facultad de Informática, perfectamente adaptada e inclusiva.</w:t>
      </w:r>
    </w:p>
    <w:p w14:paraId="171EFA39" w14:textId="4D044146" w:rsidR="00D50FBC" w:rsidRDefault="00D50FBC" w:rsidP="00D50FBC">
      <w:pPr>
        <w:pStyle w:val="Prrafodelista"/>
        <w:numPr>
          <w:ilvl w:val="0"/>
          <w:numId w:val="7"/>
        </w:numPr>
        <w:jc w:val="both"/>
      </w:pPr>
      <w:r>
        <w:t>Instrucciones detalladas y adaptadas a personas con discapacidad visual (</w:t>
      </w:r>
      <w:r w:rsidRPr="00D50FBC">
        <w:rPr>
          <w:i/>
          <w:iCs/>
        </w:rPr>
        <w:t>inclusión de los metros, información adicional sobre el espacio que se va recorriendo durante la ruta</w:t>
      </w:r>
      <w:r>
        <w:rPr>
          <w:i/>
          <w:iCs/>
        </w:rPr>
        <w:t>)</w:t>
      </w:r>
    </w:p>
    <w:p w14:paraId="1A720EFD" w14:textId="77777777" w:rsidR="00D50FBC" w:rsidRDefault="00D50FBC" w:rsidP="00D50FBC">
      <w:pPr>
        <w:pStyle w:val="Prrafodelista"/>
        <w:numPr>
          <w:ilvl w:val="0"/>
          <w:numId w:val="7"/>
        </w:numPr>
        <w:jc w:val="both"/>
      </w:pPr>
      <w:r>
        <w:t xml:space="preserve">Aviso por vibraciones y sonidos. </w:t>
      </w:r>
    </w:p>
    <w:p w14:paraId="122C40D6" w14:textId="7AEDA088" w:rsidR="00D50FBC" w:rsidRPr="00D50FBC" w:rsidRDefault="00D50FBC" w:rsidP="00D50FBC">
      <w:pPr>
        <w:pStyle w:val="Prrafodelista"/>
        <w:numPr>
          <w:ilvl w:val="0"/>
          <w:numId w:val="7"/>
        </w:numPr>
        <w:jc w:val="both"/>
      </w:pPr>
      <w:r>
        <w:t xml:space="preserve">Implementación </w:t>
      </w:r>
      <w:r>
        <w:t>general</w:t>
      </w:r>
      <w:r>
        <w:t>.</w:t>
      </w:r>
    </w:p>
    <w:p w14:paraId="1D514A88" w14:textId="58593A6B" w:rsidR="00D50FBC" w:rsidRDefault="00D50FBC" w:rsidP="00D50FBC">
      <w:pPr>
        <w:autoSpaceDE w:val="0"/>
        <w:autoSpaceDN w:val="0"/>
        <w:adjustRightInd w:val="0"/>
        <w:spacing w:after="0" w:line="240" w:lineRule="auto"/>
        <w:jc w:val="both"/>
        <w:rPr>
          <w:rFonts w:ascii="F16" w:hAnsi="F16" w:cs="F16"/>
        </w:rPr>
      </w:pPr>
      <w:r>
        <w:rPr>
          <w:rFonts w:ascii="F16" w:hAnsi="F16" w:cs="F16"/>
        </w:rPr>
        <w:t>Como trabajo futuro, a</w:t>
      </w:r>
      <w:r w:rsidRPr="009A017B">
        <w:rPr>
          <w:rFonts w:ascii="F16" w:hAnsi="F16" w:cs="F16"/>
        </w:rPr>
        <w:t xml:space="preserve">nimamos a proyectos </w:t>
      </w:r>
      <w:r>
        <w:rPr>
          <w:rFonts w:ascii="F16" w:hAnsi="F16" w:cs="F16"/>
        </w:rPr>
        <w:t>venideros</w:t>
      </w:r>
      <w:r w:rsidRPr="009A017B">
        <w:rPr>
          <w:rFonts w:ascii="F16" w:hAnsi="F16" w:cs="F16"/>
        </w:rPr>
        <w:t xml:space="preserve"> a que utilicen y extiendan la</w:t>
      </w:r>
      <w:r>
        <w:rPr>
          <w:rFonts w:ascii="F16" w:hAnsi="F16" w:cs="F16"/>
        </w:rPr>
        <w:t xml:space="preserve"> </w:t>
      </w:r>
      <w:r w:rsidRPr="009A017B">
        <w:rPr>
          <w:rFonts w:ascii="F16" w:hAnsi="F16" w:cs="F16"/>
        </w:rPr>
        <w:t>aplicación en espacios más ambiciosos como museos, aeropuertos o estaciones</w:t>
      </w:r>
      <w:r>
        <w:rPr>
          <w:rFonts w:ascii="F16" w:hAnsi="F16" w:cs="F16"/>
        </w:rPr>
        <w:t xml:space="preserve"> y proponemos</w:t>
      </w:r>
    </w:p>
    <w:p w14:paraId="69005686" w14:textId="09348176" w:rsidR="00D50FBC" w:rsidRDefault="00D50FBC" w:rsidP="00D50FBC">
      <w:pPr>
        <w:pStyle w:val="Prrafodelista"/>
        <w:numPr>
          <w:ilvl w:val="0"/>
          <w:numId w:val="8"/>
        </w:numPr>
        <w:autoSpaceDE w:val="0"/>
        <w:autoSpaceDN w:val="0"/>
        <w:adjustRightInd w:val="0"/>
        <w:spacing w:after="0" w:line="240" w:lineRule="auto"/>
        <w:jc w:val="both"/>
        <w:rPr>
          <w:rFonts w:ascii="F16" w:hAnsi="F16" w:cs="F16"/>
        </w:rPr>
      </w:pPr>
      <w:r>
        <w:rPr>
          <w:rFonts w:ascii="F16" w:hAnsi="F16" w:cs="F16"/>
        </w:rPr>
        <w:t xml:space="preserve">La </w:t>
      </w:r>
      <w:r w:rsidRPr="00D50FBC">
        <w:rPr>
          <w:rFonts w:ascii="F16" w:hAnsi="F16" w:cs="F16"/>
        </w:rPr>
        <w:t xml:space="preserve">instalación en la </w:t>
      </w:r>
      <w:r>
        <w:rPr>
          <w:rFonts w:ascii="F16" w:hAnsi="F16" w:cs="F16"/>
        </w:rPr>
        <w:t>F</w:t>
      </w:r>
      <w:r w:rsidRPr="00D50FBC">
        <w:rPr>
          <w:rFonts w:ascii="F16" w:hAnsi="F16" w:cs="F16"/>
        </w:rPr>
        <w:t xml:space="preserve">acultad de </w:t>
      </w:r>
      <w:r>
        <w:rPr>
          <w:rFonts w:ascii="F16" w:hAnsi="F16" w:cs="F16"/>
        </w:rPr>
        <w:t>I</w:t>
      </w:r>
      <w:r w:rsidRPr="00D50FBC">
        <w:rPr>
          <w:rFonts w:ascii="F16" w:hAnsi="F16" w:cs="F16"/>
        </w:rPr>
        <w:t>nformática y evaluación con usuarios finales</w:t>
      </w:r>
      <w:r w:rsidRPr="00D50FBC">
        <w:rPr>
          <w:rFonts w:ascii="F16" w:hAnsi="F16" w:cs="F16"/>
        </w:rPr>
        <w:t>.</w:t>
      </w:r>
    </w:p>
    <w:p w14:paraId="3E574FAD" w14:textId="7E335982" w:rsidR="00D50FBC" w:rsidRDefault="00D50FBC" w:rsidP="00D50FBC">
      <w:pPr>
        <w:autoSpaceDE w:val="0"/>
        <w:autoSpaceDN w:val="0"/>
        <w:adjustRightInd w:val="0"/>
        <w:spacing w:after="0" w:line="240" w:lineRule="auto"/>
        <w:jc w:val="both"/>
        <w:rPr>
          <w:rFonts w:ascii="F16" w:hAnsi="F16" w:cs="F16"/>
        </w:rPr>
      </w:pPr>
    </w:p>
    <w:p w14:paraId="12FDC8DD" w14:textId="2D0F8AD9" w:rsidR="00D50FBC" w:rsidRDefault="00D50FBC" w:rsidP="00D50FBC">
      <w:pPr>
        <w:autoSpaceDE w:val="0"/>
        <w:autoSpaceDN w:val="0"/>
        <w:adjustRightInd w:val="0"/>
        <w:spacing w:after="0" w:line="240" w:lineRule="auto"/>
        <w:jc w:val="both"/>
        <w:rPr>
          <w:rFonts w:ascii="F16" w:hAnsi="F16" w:cs="F16"/>
        </w:rPr>
      </w:pPr>
    </w:p>
    <w:p w14:paraId="484E6206" w14:textId="04F24ACC" w:rsidR="00D50FBC" w:rsidRDefault="00D50FBC" w:rsidP="00D50FBC">
      <w:pPr>
        <w:pStyle w:val="Ttulo"/>
      </w:pPr>
      <w:r>
        <w:t>Trabajo individual</w:t>
      </w:r>
    </w:p>
    <w:p w14:paraId="5E2C22CA" w14:textId="5E3F7F70" w:rsidR="00D50FBC" w:rsidRDefault="00D50FBC" w:rsidP="00D50FBC"/>
    <w:p w14:paraId="18BCF04B" w14:textId="44CDA40E" w:rsidR="008C2BF2" w:rsidRDefault="008C2BF2" w:rsidP="008C2BF2">
      <w:pPr>
        <w:pStyle w:val="Prrafodelista"/>
        <w:numPr>
          <w:ilvl w:val="0"/>
          <w:numId w:val="8"/>
        </w:numPr>
      </w:pPr>
      <w:proofErr w:type="spellStart"/>
      <w:r>
        <w:t>Early</w:t>
      </w:r>
      <w:proofErr w:type="spellEnd"/>
      <w:r>
        <w:t xml:space="preserve"> </w:t>
      </w:r>
      <w:proofErr w:type="spellStart"/>
      <w:r>
        <w:t>research</w:t>
      </w:r>
      <w:proofErr w:type="spellEnd"/>
      <w:r>
        <w:t xml:space="preserve"> </w:t>
      </w:r>
      <w:proofErr w:type="spellStart"/>
      <w:r>
        <w:t>on</w:t>
      </w:r>
      <w:proofErr w:type="spellEnd"/>
      <w:r>
        <w:t xml:space="preserve"> </w:t>
      </w:r>
      <w:proofErr w:type="spellStart"/>
      <w:r>
        <w:t>adaptability</w:t>
      </w:r>
      <w:proofErr w:type="spellEnd"/>
      <w:r>
        <w:t xml:space="preserve"> and </w:t>
      </w:r>
      <w:proofErr w:type="spellStart"/>
      <w:r>
        <w:t>on</w:t>
      </w:r>
      <w:proofErr w:type="spellEnd"/>
      <w:r>
        <w:t xml:space="preserve"> Bluetooth </w:t>
      </w:r>
      <w:proofErr w:type="spellStart"/>
      <w:r>
        <w:t>technology</w:t>
      </w:r>
      <w:proofErr w:type="spellEnd"/>
      <w:r>
        <w:t xml:space="preserve">. </w:t>
      </w:r>
    </w:p>
    <w:p w14:paraId="235B2F69" w14:textId="39ACD87F" w:rsidR="008C2BF2" w:rsidRDefault="008C2BF2" w:rsidP="008C2BF2">
      <w:pPr>
        <w:pStyle w:val="Prrafodelista"/>
        <w:numPr>
          <w:ilvl w:val="0"/>
          <w:numId w:val="8"/>
        </w:numPr>
      </w:pPr>
      <w:proofErr w:type="spellStart"/>
      <w:r>
        <w:t>Adaptation</w:t>
      </w:r>
      <w:proofErr w:type="spellEnd"/>
      <w:r>
        <w:t xml:space="preserve"> </w:t>
      </w:r>
      <w:proofErr w:type="spellStart"/>
      <w:r>
        <w:t>of</w:t>
      </w:r>
      <w:proofErr w:type="spellEnd"/>
      <w:r>
        <w:t xml:space="preserve"> </w:t>
      </w:r>
      <w:proofErr w:type="spellStart"/>
      <w:r>
        <w:t>the</w:t>
      </w:r>
      <w:proofErr w:type="spellEnd"/>
      <w:r>
        <w:t xml:space="preserve"> </w:t>
      </w:r>
      <w:proofErr w:type="gramStart"/>
      <w:r>
        <w:t>serv</w:t>
      </w:r>
      <w:bookmarkStart w:id="0" w:name="_GoBack"/>
      <w:bookmarkEnd w:id="0"/>
      <w:r>
        <w:t>er</w:t>
      </w:r>
      <w:proofErr w:type="gramEnd"/>
      <w:r>
        <w:t xml:space="preserve"> </w:t>
      </w:r>
      <w:proofErr w:type="spellStart"/>
      <w:r>
        <w:t>code</w:t>
      </w:r>
      <w:proofErr w:type="spellEnd"/>
      <w:r>
        <w:t>.</w:t>
      </w:r>
    </w:p>
    <w:p w14:paraId="7C369187" w14:textId="2CB03087" w:rsidR="008C2BF2" w:rsidRDefault="008C2BF2" w:rsidP="008C2BF2">
      <w:pPr>
        <w:pStyle w:val="Prrafodelista"/>
        <w:numPr>
          <w:ilvl w:val="0"/>
          <w:numId w:val="8"/>
        </w:numPr>
      </w:pPr>
      <w:proofErr w:type="spellStart"/>
      <w:r>
        <w:t>Applications</w:t>
      </w:r>
      <w:proofErr w:type="spellEnd"/>
      <w:r>
        <w:t xml:space="preserve"> </w:t>
      </w:r>
      <w:proofErr w:type="spellStart"/>
      <w:r>
        <w:t>that</w:t>
      </w:r>
      <w:proofErr w:type="spellEnd"/>
      <w:r>
        <w:t xml:space="preserve"> </w:t>
      </w:r>
      <w:proofErr w:type="spellStart"/>
      <w:r>
        <w:t>allow</w:t>
      </w:r>
      <w:proofErr w:type="spellEnd"/>
      <w:r>
        <w:t xml:space="preserve"> </w:t>
      </w:r>
      <w:proofErr w:type="spellStart"/>
      <w:r>
        <w:t>us</w:t>
      </w:r>
      <w:proofErr w:type="spellEnd"/>
      <w:r>
        <w:t xml:space="preserve"> </w:t>
      </w:r>
      <w:proofErr w:type="spellStart"/>
      <w:r>
        <w:t>to</w:t>
      </w:r>
      <w:proofErr w:type="spellEnd"/>
      <w:r>
        <w:t xml:space="preserve"> test </w:t>
      </w:r>
      <w:proofErr w:type="spellStart"/>
      <w:r>
        <w:t>the</w:t>
      </w:r>
      <w:proofErr w:type="spellEnd"/>
      <w:r>
        <w:t xml:space="preserve"> </w:t>
      </w:r>
      <w:proofErr w:type="spellStart"/>
      <w:r>
        <w:t>accuracy</w:t>
      </w:r>
      <w:proofErr w:type="spellEnd"/>
      <w:r>
        <w:t xml:space="preserve"> </w:t>
      </w:r>
      <w:proofErr w:type="spellStart"/>
      <w:r>
        <w:t>of</w:t>
      </w:r>
      <w:proofErr w:type="spellEnd"/>
      <w:r>
        <w:t xml:space="preserve"> </w:t>
      </w:r>
      <w:proofErr w:type="spellStart"/>
      <w:r>
        <w:t>the</w:t>
      </w:r>
      <w:proofErr w:type="spellEnd"/>
      <w:r>
        <w:t xml:space="preserve"> </w:t>
      </w:r>
      <w:proofErr w:type="spellStart"/>
      <w:r>
        <w:t>beacons</w:t>
      </w:r>
      <w:proofErr w:type="spellEnd"/>
      <w:r>
        <w:t>.</w:t>
      </w:r>
    </w:p>
    <w:p w14:paraId="5479E5B2" w14:textId="6B30645D" w:rsidR="008C2BF2" w:rsidRDefault="008C2BF2" w:rsidP="008C2BF2">
      <w:pPr>
        <w:pStyle w:val="Prrafodelista"/>
        <w:numPr>
          <w:ilvl w:val="0"/>
          <w:numId w:val="8"/>
        </w:numPr>
      </w:pPr>
      <w:r>
        <w:t xml:space="preserve">Mute, </w:t>
      </w:r>
      <w:proofErr w:type="spellStart"/>
      <w:r>
        <w:t>way</w:t>
      </w:r>
      <w:proofErr w:type="spellEnd"/>
      <w:r>
        <w:t xml:space="preserve"> </w:t>
      </w:r>
      <w:proofErr w:type="spellStart"/>
      <w:r>
        <w:t>of</w:t>
      </w:r>
      <w:proofErr w:type="spellEnd"/>
      <w:r>
        <w:t xml:space="preserve"> use </w:t>
      </w:r>
      <w:proofErr w:type="spellStart"/>
      <w:r>
        <w:t>functionalities</w:t>
      </w:r>
      <w:proofErr w:type="spellEnd"/>
      <w:r>
        <w:t xml:space="preserve"> and </w:t>
      </w:r>
      <w:proofErr w:type="spellStart"/>
      <w:r>
        <w:t>code</w:t>
      </w:r>
      <w:proofErr w:type="spellEnd"/>
      <w:r>
        <w:t xml:space="preserve"> </w:t>
      </w:r>
      <w:proofErr w:type="spellStart"/>
      <w:r>
        <w:t>necessary</w:t>
      </w:r>
      <w:proofErr w:type="spellEnd"/>
      <w:r>
        <w:t xml:space="preserve"> </w:t>
      </w:r>
      <w:proofErr w:type="spellStart"/>
      <w:r>
        <w:t>regarding</w:t>
      </w:r>
      <w:proofErr w:type="spellEnd"/>
      <w:r>
        <w:t xml:space="preserve"> </w:t>
      </w:r>
      <w:proofErr w:type="spellStart"/>
      <w:r>
        <w:t>the</w:t>
      </w:r>
      <w:proofErr w:type="spellEnd"/>
      <w:r>
        <w:t xml:space="preserve"> rute </w:t>
      </w:r>
      <w:proofErr w:type="spellStart"/>
      <w:r>
        <w:t>monitoring</w:t>
      </w:r>
      <w:proofErr w:type="spellEnd"/>
      <w:r>
        <w:t xml:space="preserve"> in</w:t>
      </w:r>
      <w:r>
        <w:t xml:space="preserve"> </w:t>
      </w:r>
      <w:proofErr w:type="spellStart"/>
      <w:r>
        <w:t>the</w:t>
      </w:r>
      <w:proofErr w:type="spellEnd"/>
      <w:r>
        <w:t xml:space="preserve"> </w:t>
      </w:r>
      <w:proofErr w:type="spellStart"/>
      <w:r>
        <w:t>client</w:t>
      </w:r>
      <w:proofErr w:type="spellEnd"/>
      <w:r>
        <w:t>.</w:t>
      </w:r>
    </w:p>
    <w:p w14:paraId="59D1D342" w14:textId="68ACE945" w:rsidR="00D50FBC" w:rsidRPr="00D50FBC" w:rsidRDefault="008C2BF2" w:rsidP="008C2BF2">
      <w:pPr>
        <w:pStyle w:val="Prrafodelista"/>
        <w:numPr>
          <w:ilvl w:val="0"/>
          <w:numId w:val="8"/>
        </w:numPr>
      </w:pPr>
      <w:proofErr w:type="spellStart"/>
      <w:r>
        <w:t>Evaluation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application</w:t>
      </w:r>
      <w:proofErr w:type="spellEnd"/>
      <w:r>
        <w:t>.</w:t>
      </w:r>
    </w:p>
    <w:p w14:paraId="2A6EC0AA" w14:textId="7E1B839F" w:rsidR="00034D32" w:rsidRDefault="00034D32" w:rsidP="00034D32">
      <w:pPr>
        <w:rPr>
          <w:b/>
          <w:bCs/>
        </w:rPr>
      </w:pPr>
    </w:p>
    <w:p w14:paraId="009576A8" w14:textId="77777777" w:rsidR="00034D32" w:rsidRPr="00034D32" w:rsidRDefault="00034D32" w:rsidP="00034D32">
      <w:pPr>
        <w:rPr>
          <w:b/>
          <w:bCs/>
        </w:rPr>
      </w:pPr>
    </w:p>
    <w:sectPr w:rsidR="00034D32" w:rsidRPr="00034D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F37">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8E8"/>
    <w:multiLevelType w:val="hybridMultilevel"/>
    <w:tmpl w:val="7BB2D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2D3CB8"/>
    <w:multiLevelType w:val="hybridMultilevel"/>
    <w:tmpl w:val="35FE9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233F16"/>
    <w:multiLevelType w:val="hybridMultilevel"/>
    <w:tmpl w:val="D6A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DA3AA1"/>
    <w:multiLevelType w:val="hybridMultilevel"/>
    <w:tmpl w:val="CB562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BB4DF4"/>
    <w:multiLevelType w:val="hybridMultilevel"/>
    <w:tmpl w:val="4036B094"/>
    <w:lvl w:ilvl="0" w:tplc="0C0A0001">
      <w:start w:val="1"/>
      <w:numFmt w:val="bullet"/>
      <w:lvlText w:val=""/>
      <w:lvlJc w:val="left"/>
      <w:pPr>
        <w:ind w:left="720" w:hanging="360"/>
      </w:pPr>
      <w:rPr>
        <w:rFonts w:ascii="Symbol" w:hAnsi="Symbol" w:hint="default"/>
      </w:rPr>
    </w:lvl>
    <w:lvl w:ilvl="1" w:tplc="AB542F12">
      <w:numFmt w:val="bullet"/>
      <w:lvlText w:val="•"/>
      <w:lvlJc w:val="left"/>
      <w:pPr>
        <w:ind w:left="1785" w:hanging="705"/>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0519F5"/>
    <w:multiLevelType w:val="hybridMultilevel"/>
    <w:tmpl w:val="E730B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F9257B"/>
    <w:multiLevelType w:val="hybridMultilevel"/>
    <w:tmpl w:val="543C0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FEE2CE4"/>
    <w:multiLevelType w:val="hybridMultilevel"/>
    <w:tmpl w:val="654C7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4F"/>
    <w:rsid w:val="00034D32"/>
    <w:rsid w:val="00087B99"/>
    <w:rsid w:val="002E6EA2"/>
    <w:rsid w:val="00625191"/>
    <w:rsid w:val="00666A32"/>
    <w:rsid w:val="006C0F8A"/>
    <w:rsid w:val="00732C6D"/>
    <w:rsid w:val="00792782"/>
    <w:rsid w:val="00854791"/>
    <w:rsid w:val="008C2BF2"/>
    <w:rsid w:val="0098144F"/>
    <w:rsid w:val="00B34FB9"/>
    <w:rsid w:val="00CE71BA"/>
    <w:rsid w:val="00D50FBC"/>
    <w:rsid w:val="00E0227F"/>
    <w:rsid w:val="00E5504C"/>
    <w:rsid w:val="00E938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7F7F"/>
  <w15:chartTrackingRefBased/>
  <w15:docId w15:val="{FB7FDC14-FF72-40DA-97F6-81CD5DD3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87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7B9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87B99"/>
    <w:pPr>
      <w:ind w:left="720"/>
      <w:contextualSpacing/>
    </w:pPr>
  </w:style>
  <w:style w:type="character" w:styleId="Hipervnculo">
    <w:name w:val="Hyperlink"/>
    <w:basedOn w:val="Fuentedeprrafopredeter"/>
    <w:uiPriority w:val="99"/>
    <w:unhideWhenUsed/>
    <w:rsid w:val="00E5504C"/>
    <w:rPr>
      <w:color w:val="0563C1" w:themeColor="hyperlink"/>
      <w:u w:val="single"/>
    </w:rPr>
  </w:style>
  <w:style w:type="character" w:styleId="Mencinsinresolver">
    <w:name w:val="Unresolved Mention"/>
    <w:basedOn w:val="Fuentedeprrafopredeter"/>
    <w:uiPriority w:val="99"/>
    <w:semiHidden/>
    <w:unhideWhenUsed/>
    <w:rsid w:val="00E55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femeninos.@n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861</Words>
  <Characters>4737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5</cp:revision>
  <dcterms:created xsi:type="dcterms:W3CDTF">2020-06-18T09:08:00Z</dcterms:created>
  <dcterms:modified xsi:type="dcterms:W3CDTF">2020-06-18T11:49:00Z</dcterms:modified>
</cp:coreProperties>
</file>