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49B9" w14:textId="77777777" w:rsidR="00E0227F" w:rsidRPr="00C91806" w:rsidRDefault="00C91806" w:rsidP="00C91806">
      <w:pPr>
        <w:jc w:val="both"/>
        <w:rPr>
          <w:sz w:val="28"/>
          <w:szCs w:val="28"/>
        </w:rPr>
      </w:pPr>
      <w:r w:rsidRPr="00C91806">
        <w:rPr>
          <w:color w:val="FF0000"/>
          <w:sz w:val="28"/>
          <w:szCs w:val="28"/>
        </w:rPr>
        <w:t>34 35 36 20 21 22 23 24</w:t>
      </w:r>
      <w:r w:rsidRPr="00C91806">
        <w:rPr>
          <w:sz w:val="28"/>
          <w:szCs w:val="28"/>
        </w:rPr>
        <w:t>|</w:t>
      </w:r>
      <w:r w:rsidRPr="00C91806">
        <w:rPr>
          <w:color w:val="538135" w:themeColor="accent6" w:themeShade="BF"/>
          <w:sz w:val="28"/>
          <w:szCs w:val="28"/>
        </w:rPr>
        <w:t>beacon34 beacon35 beacon36 beacon20 beacon21 beacon22 beacon23 beacon24 FINAL</w:t>
      </w:r>
      <w:r w:rsidRPr="00C91806">
        <w:rPr>
          <w:sz w:val="28"/>
          <w:szCs w:val="28"/>
        </w:rPr>
        <w:t>|</w:t>
      </w:r>
      <w:r w:rsidRPr="00C91806">
        <w:rPr>
          <w:color w:val="4472C4" w:themeColor="accent1"/>
          <w:sz w:val="28"/>
          <w:szCs w:val="28"/>
        </w:rPr>
        <w:t>Continua recto 20.0 metros, luego gira a la izquierda.@Continua recto 10.0 metros, luego gira a la izquierda</w:t>
      </w:r>
      <w:r w:rsidRPr="00C91806">
        <w:rPr>
          <w:color w:val="4472C4" w:themeColor="accent1"/>
          <w:sz w:val="28"/>
          <w:szCs w:val="28"/>
        </w:rPr>
        <w:t>.</w:t>
      </w:r>
      <w:r w:rsidRPr="00C91806">
        <w:rPr>
          <w:color w:val="4472C4" w:themeColor="accent1"/>
          <w:sz w:val="28"/>
          <w:szCs w:val="28"/>
        </w:rPr>
        <w:t>@Continua recto 10.0 metros, luego gira a la izquierda.@</w:t>
      </w:r>
      <w:r w:rsidRPr="00C91806">
        <w:rPr>
          <w:color w:val="4472C4" w:themeColor="accent1"/>
          <w:sz w:val="28"/>
          <w:szCs w:val="28"/>
        </w:rPr>
        <w:t>G</w:t>
      </w:r>
      <w:r w:rsidRPr="00C91806">
        <w:rPr>
          <w:color w:val="4472C4" w:themeColor="accent1"/>
          <w:sz w:val="28"/>
          <w:szCs w:val="28"/>
        </w:rPr>
        <w:t>ira a la izquierda, luego continua recto 20.0 metros.@Continua recto 15.0 metros, luego espera a la siguiente indicación.@Continua recto 10.0 metros, luego espera a la siguiente indicación.@Continua recto 5.0 metros, luego espera a la siguiente indicación.@Su destino está a la derecha. El recorrido ha finalizado.</w:t>
      </w:r>
      <w:r w:rsidRPr="00C91806">
        <w:rPr>
          <w:sz w:val="28"/>
          <w:szCs w:val="28"/>
        </w:rPr>
        <w:t>|</w:t>
      </w:r>
      <w:r w:rsidRPr="00C91806">
        <w:rPr>
          <w:color w:val="7030A0"/>
          <w:sz w:val="28"/>
          <w:szCs w:val="28"/>
        </w:rPr>
        <w:t>no@no@no@si@no@no@no@no</w:t>
      </w:r>
      <w:r w:rsidRPr="00C91806">
        <w:rPr>
          <w:sz w:val="28"/>
          <w:szCs w:val="28"/>
        </w:rPr>
        <w:t>|</w:t>
      </w:r>
      <w:r w:rsidRPr="00C91806">
        <w:rPr>
          <w:color w:val="3B3838" w:themeColor="background2" w:themeShade="40"/>
          <w:sz w:val="28"/>
          <w:szCs w:val="28"/>
        </w:rPr>
        <w:t>Información adicional:</w:t>
      </w:r>
      <w:r w:rsidRPr="00C91806">
        <w:rPr>
          <w:color w:val="3B3838" w:themeColor="background2" w:themeShade="40"/>
          <w:sz w:val="28"/>
          <w:szCs w:val="28"/>
        </w:rPr>
        <w:t xml:space="preserve"> </w:t>
      </w:r>
      <w:r w:rsidRPr="00C91806">
        <w:rPr>
          <w:color w:val="3B3838" w:themeColor="background2" w:themeShade="40"/>
          <w:sz w:val="28"/>
          <w:szCs w:val="28"/>
        </w:rPr>
        <w:t>secretar</w:t>
      </w:r>
      <w:r w:rsidRPr="00C91806">
        <w:rPr>
          <w:color w:val="3B3838" w:themeColor="background2" w:themeShade="40"/>
          <w:sz w:val="28"/>
          <w:szCs w:val="28"/>
        </w:rPr>
        <w:t>í</w:t>
      </w:r>
      <w:r w:rsidRPr="00C91806">
        <w:rPr>
          <w:color w:val="3B3838" w:themeColor="background2" w:themeShade="40"/>
          <w:sz w:val="28"/>
          <w:szCs w:val="28"/>
        </w:rPr>
        <w:t>a@Información</w:t>
      </w:r>
      <w:r w:rsidRPr="00C91806">
        <w:rPr>
          <w:color w:val="3B3838" w:themeColor="background2" w:themeShade="40"/>
          <w:sz w:val="28"/>
          <w:szCs w:val="28"/>
        </w:rPr>
        <w:t xml:space="preserve"> </w:t>
      </w:r>
      <w:r w:rsidRPr="00C91806">
        <w:rPr>
          <w:color w:val="3B3838" w:themeColor="background2" w:themeShade="40"/>
          <w:sz w:val="28"/>
          <w:szCs w:val="28"/>
        </w:rPr>
        <w:t>adicional: intersecci</w:t>
      </w:r>
      <w:r w:rsidRPr="00C91806">
        <w:rPr>
          <w:color w:val="3B3838" w:themeColor="background2" w:themeShade="40"/>
          <w:sz w:val="28"/>
          <w:szCs w:val="28"/>
        </w:rPr>
        <w:t>ó</w:t>
      </w:r>
      <w:r w:rsidRPr="00C91806">
        <w:rPr>
          <w:color w:val="3B3838" w:themeColor="background2" w:themeShade="40"/>
          <w:sz w:val="28"/>
          <w:szCs w:val="28"/>
        </w:rPr>
        <w:t>n y conserjer</w:t>
      </w:r>
      <w:r w:rsidRPr="00C91806">
        <w:rPr>
          <w:color w:val="3B3838" w:themeColor="background2" w:themeShade="40"/>
          <w:sz w:val="28"/>
          <w:szCs w:val="28"/>
        </w:rPr>
        <w:t>í</w:t>
      </w:r>
      <w:r w:rsidRPr="00C91806">
        <w:rPr>
          <w:color w:val="3B3838" w:themeColor="background2" w:themeShade="40"/>
          <w:sz w:val="28"/>
          <w:szCs w:val="28"/>
        </w:rPr>
        <w:t>a@Información adicional: sal</w:t>
      </w:r>
      <w:r w:rsidRPr="00C91806">
        <w:rPr>
          <w:color w:val="3B3838" w:themeColor="background2" w:themeShade="40"/>
          <w:sz w:val="28"/>
          <w:szCs w:val="28"/>
        </w:rPr>
        <w:t>ó</w:t>
      </w:r>
      <w:r w:rsidRPr="00C91806">
        <w:rPr>
          <w:color w:val="3B3838" w:themeColor="background2" w:themeShade="40"/>
          <w:sz w:val="28"/>
          <w:szCs w:val="28"/>
        </w:rPr>
        <w:t>n de actos@Información adicional: interseccion,</w:t>
      </w:r>
      <w:r w:rsidRPr="00C91806">
        <w:rPr>
          <w:color w:val="3B3838" w:themeColor="background2" w:themeShade="40"/>
          <w:sz w:val="28"/>
          <w:szCs w:val="28"/>
        </w:rPr>
        <w:t xml:space="preserve"> </w:t>
      </w:r>
      <w:r w:rsidRPr="00C91806">
        <w:rPr>
          <w:color w:val="3B3838" w:themeColor="background2" w:themeShade="40"/>
          <w:sz w:val="28"/>
          <w:szCs w:val="28"/>
        </w:rPr>
        <w:t>aula 1</w:t>
      </w:r>
      <w:r w:rsidRPr="00C91806">
        <w:rPr>
          <w:color w:val="3B3838" w:themeColor="background2" w:themeShade="40"/>
          <w:sz w:val="28"/>
          <w:szCs w:val="28"/>
        </w:rPr>
        <w:t>,</w:t>
      </w:r>
      <w:r w:rsidRPr="00C91806">
        <w:rPr>
          <w:color w:val="3B3838" w:themeColor="background2" w:themeShade="40"/>
          <w:sz w:val="28"/>
          <w:szCs w:val="28"/>
        </w:rPr>
        <w:t xml:space="preserve"> hay ba</w:t>
      </w:r>
      <w:r w:rsidRPr="00C91806">
        <w:rPr>
          <w:color w:val="3B3838" w:themeColor="background2" w:themeShade="40"/>
          <w:sz w:val="28"/>
          <w:szCs w:val="28"/>
        </w:rPr>
        <w:t>ñ</w:t>
      </w:r>
      <w:r w:rsidRPr="00C91806">
        <w:rPr>
          <w:color w:val="3B3838" w:themeColor="background2" w:themeShade="40"/>
          <w:sz w:val="28"/>
          <w:szCs w:val="28"/>
        </w:rPr>
        <w:t>os. H</w:t>
      </w:r>
      <w:bookmarkStart w:id="0" w:name="_GoBack"/>
      <w:bookmarkEnd w:id="0"/>
      <w:r w:rsidRPr="00C91806">
        <w:rPr>
          <w:color w:val="3B3838" w:themeColor="background2" w:themeShade="40"/>
          <w:sz w:val="28"/>
          <w:szCs w:val="28"/>
        </w:rPr>
        <w:t>ay dos peque</w:t>
      </w:r>
      <w:r w:rsidRPr="00C91806">
        <w:rPr>
          <w:color w:val="3B3838" w:themeColor="background2" w:themeShade="40"/>
          <w:sz w:val="28"/>
          <w:szCs w:val="28"/>
        </w:rPr>
        <w:t>ñ</w:t>
      </w:r>
      <w:r w:rsidRPr="00C91806">
        <w:rPr>
          <w:color w:val="3B3838" w:themeColor="background2" w:themeShade="40"/>
          <w:sz w:val="28"/>
          <w:szCs w:val="28"/>
        </w:rPr>
        <w:t>os escalones@Información adicional: intersecci</w:t>
      </w:r>
      <w:r w:rsidRPr="00C91806">
        <w:rPr>
          <w:color w:val="3B3838" w:themeColor="background2" w:themeShade="40"/>
          <w:sz w:val="28"/>
          <w:szCs w:val="28"/>
        </w:rPr>
        <w:t>ó</w:t>
      </w:r>
      <w:r w:rsidRPr="00C91806">
        <w:rPr>
          <w:color w:val="3B3838" w:themeColor="background2" w:themeShade="40"/>
          <w:sz w:val="28"/>
          <w:szCs w:val="28"/>
        </w:rPr>
        <w:t>n@Información adicional: aula 2@Información adicional: aula 3@no</w:t>
      </w:r>
    </w:p>
    <w:sectPr w:rsidR="00E0227F" w:rsidRPr="00C91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6"/>
    <w:rsid w:val="00C91806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EF"/>
  <w15:chartTrackingRefBased/>
  <w15:docId w15:val="{28AADABB-C027-4D94-AEED-49DC3D7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cp:lastPrinted>2020-04-17T09:23:00Z</cp:lastPrinted>
  <dcterms:created xsi:type="dcterms:W3CDTF">2020-04-17T16:25:00Z</dcterms:created>
  <dcterms:modified xsi:type="dcterms:W3CDTF">2020-04-17T16:25:00Z</dcterms:modified>
</cp:coreProperties>
</file>