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color w:val="FF0000"/>
          <w:sz w:val="28"/>
          <w:lang w:val="de-DE"/>
        </w:rPr>
        <w:id w:val="12942469"/>
        <w:docPartObj>
          <w:docPartGallery w:val="Cover Pages"/>
          <w:docPartUnique/>
        </w:docPartObj>
      </w:sdtPr>
      <w:sdtEndPr>
        <w:rPr>
          <w:b w:val="0"/>
          <w:color w:val="auto"/>
          <w:sz w:val="22"/>
          <w:lang w:val="en-GB"/>
        </w:rPr>
      </w:sdtEndPr>
      <w:sdtContent>
        <w:p w:rsidR="00F22721" w:rsidRDefault="005573F2">
          <w:pPr>
            <w:rPr>
              <w:lang w:val="de-DE"/>
            </w:rPr>
          </w:pPr>
          <w:r w:rsidRPr="005573F2">
            <w:rPr>
              <w:noProof/>
              <w:lang w:val="de-DE"/>
            </w:rPr>
            <w:pict>
              <v:group id="_x0000_s1026" style="position:absolute;left:0;text-align:left;margin-left:0;margin-top:0;width:595.3pt;height:697.8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8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lang w:val="de-DE"/>
                          </w:rPr>
                          <w:alias w:val="Firma"/>
                          <w:id w:val="16174784"/>
                          <w:dataBinding w:prefixMappings="xmlns:ns0='http://schemas.openxmlformats.org/officeDocument/2006/extended-properties'" w:xpath="/ns0:Properties[1]/ns0:Company[1]" w:storeItemID="{6668398D-A668-4E3E-A5EB-62B293D839F1}"/>
                          <w:text/>
                        </w:sdtPr>
                        <w:sdtContent>
                          <w:p w:rsidR="00170730" w:rsidRDefault="00170730">
                            <w:pPr>
                              <w:spacing w:after="0"/>
                              <w:rPr>
                                <w:b/>
                                <w:bCs/>
                                <w:color w:val="808080" w:themeColor="text1" w:themeTint="7F"/>
                                <w:sz w:val="32"/>
                                <w:szCs w:val="32"/>
                                <w:lang w:val="de-DE"/>
                              </w:rPr>
                            </w:pPr>
                            <w:r>
                              <w:rPr>
                                <w:b/>
                                <w:bCs/>
                                <w:color w:val="808080" w:themeColor="text1" w:themeTint="7F"/>
                                <w:sz w:val="32"/>
                                <w:szCs w:val="32"/>
                                <w:lang w:val="de-DE"/>
                              </w:rPr>
                              <w:t xml:space="preserve">Department </w:t>
                            </w:r>
                            <w:proofErr w:type="spellStart"/>
                            <w:r>
                              <w:rPr>
                                <w:b/>
                                <w:bCs/>
                                <w:color w:val="808080" w:themeColor="text1" w:themeTint="7F"/>
                                <w:sz w:val="32"/>
                                <w:szCs w:val="32"/>
                                <w:lang w:val="de-DE"/>
                              </w:rPr>
                              <w:t>for</w:t>
                            </w:r>
                            <w:proofErr w:type="spellEnd"/>
                            <w:r>
                              <w:rPr>
                                <w:b/>
                                <w:bCs/>
                                <w:color w:val="808080" w:themeColor="text1" w:themeTint="7F"/>
                                <w:sz w:val="32"/>
                                <w:szCs w:val="32"/>
                                <w:lang w:val="de-DE"/>
                              </w:rPr>
                              <w:t xml:space="preserve"> General </w:t>
                            </w:r>
                            <w:proofErr w:type="spellStart"/>
                            <w:r>
                              <w:rPr>
                                <w:b/>
                                <w:bCs/>
                                <w:color w:val="808080" w:themeColor="text1" w:themeTint="7F"/>
                                <w:sz w:val="32"/>
                                <w:szCs w:val="32"/>
                                <w:lang w:val="de-DE"/>
                              </w:rPr>
                              <w:t>Microbiology</w:t>
                            </w:r>
                            <w:proofErr w:type="spellEnd"/>
                          </w:p>
                        </w:sdtContent>
                      </w:sdt>
                      <w:p w:rsidR="00170730" w:rsidRDefault="00170730">
                        <w:pPr>
                          <w:spacing w:after="0"/>
                          <w:rPr>
                            <w:b/>
                            <w:bCs/>
                            <w:color w:val="808080" w:themeColor="text1" w:themeTint="7F"/>
                            <w:sz w:val="32"/>
                            <w:szCs w:val="32"/>
                            <w:lang w:val="de-DE"/>
                          </w:rPr>
                        </w:pPr>
                        <w:r>
                          <w:rPr>
                            <w:b/>
                            <w:bCs/>
                            <w:color w:val="808080" w:themeColor="text1" w:themeTint="7F"/>
                            <w:sz w:val="32"/>
                            <w:szCs w:val="32"/>
                            <w:lang w:val="de-DE"/>
                          </w:rPr>
                          <w:t xml:space="preserve">University </w:t>
                        </w:r>
                        <w:proofErr w:type="spellStart"/>
                        <w:r>
                          <w:rPr>
                            <w:b/>
                            <w:bCs/>
                            <w:color w:val="808080" w:themeColor="text1" w:themeTint="7F"/>
                            <w:sz w:val="32"/>
                            <w:szCs w:val="32"/>
                            <w:lang w:val="de-DE"/>
                          </w:rPr>
                          <w:t>of</w:t>
                        </w:r>
                        <w:proofErr w:type="spellEnd"/>
                        <w:r>
                          <w:rPr>
                            <w:b/>
                            <w:bCs/>
                            <w:color w:val="808080" w:themeColor="text1" w:themeTint="7F"/>
                            <w:sz w:val="32"/>
                            <w:szCs w:val="32"/>
                            <w:lang w:val="de-DE"/>
                          </w:rPr>
                          <w:t xml:space="preserve"> Göttingen, Germany</w:t>
                        </w:r>
                      </w:p>
                      <w:p w:rsidR="00170730" w:rsidRDefault="00170730">
                        <w:pPr>
                          <w:spacing w:after="0"/>
                          <w:rPr>
                            <w:b/>
                            <w:bCs/>
                            <w:color w:val="808080" w:themeColor="text1" w:themeTint="7F"/>
                            <w:sz w:val="32"/>
                            <w:szCs w:val="32"/>
                            <w:lang w:val="de-DE"/>
                          </w:rPr>
                        </w:pPr>
                        <w:r>
                          <w:rPr>
                            <w:b/>
                            <w:bCs/>
                            <w:color w:val="808080" w:themeColor="text1" w:themeTint="7F"/>
                            <w:sz w:val="32"/>
                            <w:szCs w:val="32"/>
                            <w:lang w:val="de-DE"/>
                          </w:rPr>
                          <w:t>http://genmibio.uni-goettingen.de/</w:t>
                        </w:r>
                      </w:p>
                    </w:txbxContent>
                  </v:textbox>
                </v:rect>
                <v:rect id="_x0000_s1039" style="position:absolute;left:6494;top:11160;width:4998;height:1751;mso-position-horizontal-relative:margin;mso-position-vertical-relative:margin" filled="f" stroked="f">
                  <v:textbox style="mso-next-textbox:#_x0000_s1039;mso-fit-shape-to-text:t">
                    <w:txbxContent>
                      <w:p w:rsidR="00170730" w:rsidRPr="00280FFD" w:rsidRDefault="005573F2" w:rsidP="00280FFD">
                        <w:pPr>
                          <w:jc w:val="right"/>
                          <w:rPr>
                            <w:szCs w:val="96"/>
                          </w:rPr>
                        </w:pPr>
                        <w:r w:rsidRPr="005573F2">
                          <w:rPr>
                            <w:sz w:val="52"/>
                            <w:szCs w:val="96"/>
                            <w:lang w:val="de-D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92.65pt;height:1in">
                              <v:shadow on="t" opacity="52429f"/>
                              <v:textpath style="font-family:&quot;Arial Black&quot;;font-style:italic;v-text-kern:t" trim="t" fitpath="t" string="User's &#10;Guide&#10;"/>
                            </v:shape>
                          </w:pic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de-DE"/>
                          </w:rPr>
                          <w:alias w:val="Titel"/>
                          <w:id w:val="16174785"/>
                          <w:dataBinding w:prefixMappings="xmlns:ns0='http://schemas.openxmlformats.org/package/2006/metadata/core-properties' xmlns:ns1='http://purl.org/dc/elements/1.1/'" w:xpath="/ns0:coreProperties[1]/ns1:title[1]" w:storeItemID="{6C3C8BC8-F283-45AE-878A-BAB7291924A1}"/>
                          <w:text/>
                        </w:sdtPr>
                        <w:sdtContent>
                          <w:p w:rsidR="00170730" w:rsidRDefault="00170730">
                            <w:pPr>
                              <w:spacing w:after="0"/>
                              <w:rPr>
                                <w:b/>
                                <w:bCs/>
                                <w:color w:val="1F497D" w:themeColor="text2"/>
                                <w:sz w:val="72"/>
                                <w:szCs w:val="72"/>
                                <w:lang w:val="de-DE"/>
                              </w:rPr>
                            </w:pPr>
                            <w:proofErr w:type="spellStart"/>
                            <w:r>
                              <w:rPr>
                                <w:b/>
                                <w:bCs/>
                                <w:color w:val="1F497D" w:themeColor="text2"/>
                                <w:sz w:val="72"/>
                                <w:szCs w:val="72"/>
                                <w:lang w:val="de-DE"/>
                              </w:rPr>
                              <w:t>CellPublisher</w:t>
                            </w:r>
                            <w:proofErr w:type="spellEnd"/>
                          </w:p>
                        </w:sdtContent>
                      </w:sdt>
                      <w:sdt>
                        <w:sdtPr>
                          <w:rPr>
                            <w:b/>
                            <w:bCs/>
                            <w:color w:val="4F81BD" w:themeColor="accent1"/>
                            <w:sz w:val="40"/>
                            <w:szCs w:val="40"/>
                            <w:lang w:val="de-DE"/>
                          </w:rPr>
                          <w:alias w:val="Untertitel"/>
                          <w:id w:val="16174786"/>
                          <w:dataBinding w:prefixMappings="xmlns:ns0='http://schemas.openxmlformats.org/package/2006/metadata/core-properties' xmlns:ns1='http://purl.org/dc/elements/1.1/'" w:xpath="/ns0:coreProperties[1]/ns1:subject[1]" w:storeItemID="{6C3C8BC8-F283-45AE-878A-BAB7291924A1}"/>
                          <w:text/>
                        </w:sdtPr>
                        <w:sdtContent>
                          <w:p w:rsidR="00170730" w:rsidRDefault="00170730">
                            <w:pPr>
                              <w:rPr>
                                <w:b/>
                                <w:bCs/>
                                <w:color w:val="4F81BD" w:themeColor="accent1"/>
                                <w:sz w:val="40"/>
                                <w:szCs w:val="40"/>
                                <w:lang w:val="de-DE"/>
                              </w:rPr>
                            </w:pPr>
                            <w:proofErr w:type="spellStart"/>
                            <w:r>
                              <w:rPr>
                                <w:b/>
                                <w:bCs/>
                                <w:color w:val="4F81BD" w:themeColor="accent1"/>
                                <w:sz w:val="40"/>
                                <w:szCs w:val="40"/>
                                <w:lang w:val="de-DE"/>
                              </w:rPr>
                              <w:t>Documentation</w:t>
                            </w:r>
                            <w:proofErr w:type="spellEnd"/>
                            <w:r>
                              <w:rPr>
                                <w:b/>
                                <w:bCs/>
                                <w:color w:val="4F81BD" w:themeColor="accent1"/>
                                <w:sz w:val="40"/>
                                <w:szCs w:val="40"/>
                                <w:lang w:val="de-DE"/>
                              </w:rPr>
                              <w:t xml:space="preserve"> </w:t>
                            </w:r>
                            <w:proofErr w:type="spellStart"/>
                            <w:r>
                              <w:rPr>
                                <w:b/>
                                <w:bCs/>
                                <w:color w:val="4F81BD" w:themeColor="accent1"/>
                                <w:sz w:val="40"/>
                                <w:szCs w:val="40"/>
                                <w:lang w:val="de-DE"/>
                              </w:rPr>
                              <w:t>of</w:t>
                            </w:r>
                            <w:proofErr w:type="spellEnd"/>
                            <w:r>
                              <w:rPr>
                                <w:b/>
                                <w:bCs/>
                                <w:color w:val="4F81BD" w:themeColor="accent1"/>
                                <w:sz w:val="40"/>
                                <w:szCs w:val="40"/>
                                <w:lang w:val="de-DE"/>
                              </w:rPr>
                              <w:t xml:space="preserve"> </w:t>
                            </w:r>
                            <w:proofErr w:type="spellStart"/>
                            <w:r>
                              <w:rPr>
                                <w:b/>
                                <w:bCs/>
                                <w:color w:val="4F81BD" w:themeColor="accent1"/>
                                <w:sz w:val="40"/>
                                <w:szCs w:val="40"/>
                                <w:lang w:val="de-DE"/>
                              </w:rPr>
                              <w:t>version</w:t>
                            </w:r>
                            <w:proofErr w:type="spellEnd"/>
                            <w:r>
                              <w:rPr>
                                <w:b/>
                                <w:bCs/>
                                <w:color w:val="4F81BD" w:themeColor="accent1"/>
                                <w:sz w:val="40"/>
                                <w:szCs w:val="40"/>
                                <w:lang w:val="de-DE"/>
                              </w:rPr>
                              <w:t xml:space="preserve"> 1.0 </w:t>
                            </w:r>
                            <w:proofErr w:type="spellStart"/>
                            <w:r>
                              <w:rPr>
                                <w:b/>
                                <w:bCs/>
                                <w:color w:val="4F81BD" w:themeColor="accent1"/>
                                <w:sz w:val="40"/>
                                <w:szCs w:val="40"/>
                                <w:lang w:val="de-DE"/>
                              </w:rPr>
                              <w:t>of</w:t>
                            </w:r>
                            <w:proofErr w:type="spellEnd"/>
                            <w:r>
                              <w:rPr>
                                <w:b/>
                                <w:bCs/>
                                <w:color w:val="4F81BD" w:themeColor="accent1"/>
                                <w:sz w:val="40"/>
                                <w:szCs w:val="40"/>
                                <w:lang w:val="de-DE"/>
                              </w:rPr>
                              <w:t xml:space="preserve"> </w:t>
                            </w:r>
                            <w:proofErr w:type="spellStart"/>
                            <w:r>
                              <w:rPr>
                                <w:b/>
                                <w:bCs/>
                                <w:color w:val="4F81BD" w:themeColor="accent1"/>
                                <w:sz w:val="40"/>
                                <w:szCs w:val="40"/>
                                <w:lang w:val="de-DE"/>
                              </w:rPr>
                              <w:t>the</w:t>
                            </w:r>
                            <w:proofErr w:type="spellEnd"/>
                            <w:r>
                              <w:rPr>
                                <w:b/>
                                <w:bCs/>
                                <w:color w:val="4F81BD" w:themeColor="accent1"/>
                                <w:sz w:val="40"/>
                                <w:szCs w:val="40"/>
                                <w:lang w:val="de-DE"/>
                              </w:rPr>
                              <w:t xml:space="preserve"> </w:t>
                            </w:r>
                            <w:proofErr w:type="spellStart"/>
                            <w:r>
                              <w:rPr>
                                <w:b/>
                                <w:bCs/>
                                <w:color w:val="4F81BD" w:themeColor="accent1"/>
                                <w:sz w:val="40"/>
                                <w:szCs w:val="40"/>
                                <w:lang w:val="de-DE"/>
                              </w:rPr>
                              <w:t>software</w:t>
                            </w:r>
                            <w:proofErr w:type="spellEnd"/>
                          </w:p>
                        </w:sdtContent>
                      </w:sdt>
                      <w:sdt>
                        <w:sdtPr>
                          <w:rPr>
                            <w:b/>
                            <w:bCs/>
                            <w:color w:val="808080" w:themeColor="text1" w:themeTint="7F"/>
                            <w:sz w:val="32"/>
                            <w:szCs w:val="32"/>
                            <w:lang w:val="de-DE"/>
                          </w:rPr>
                          <w:alias w:val="Autor"/>
                          <w:id w:val="16174787"/>
                          <w:dataBinding w:prefixMappings="xmlns:ns0='http://schemas.openxmlformats.org/package/2006/metadata/core-properties' xmlns:ns1='http://purl.org/dc/elements/1.1/'" w:xpath="/ns0:coreProperties[1]/ns1:creator[1]" w:storeItemID="{6C3C8BC8-F283-45AE-878A-BAB7291924A1}"/>
                          <w:text/>
                        </w:sdtPr>
                        <w:sdtContent>
                          <w:p w:rsidR="00170730" w:rsidRDefault="00170730">
                            <w:pPr>
                              <w:rPr>
                                <w:b/>
                                <w:bCs/>
                                <w:color w:val="808080" w:themeColor="text1" w:themeTint="7F"/>
                                <w:sz w:val="32"/>
                                <w:szCs w:val="32"/>
                                <w:lang w:val="de-DE"/>
                              </w:rPr>
                            </w:pPr>
                            <w:r>
                              <w:rPr>
                                <w:b/>
                                <w:bCs/>
                                <w:color w:val="808080" w:themeColor="text1" w:themeTint="7F"/>
                                <w:sz w:val="32"/>
                                <w:szCs w:val="32"/>
                                <w:lang w:val="de-DE"/>
                              </w:rPr>
                              <w:t>Lope A. Flórez (lflorez@gwdg.de)</w:t>
                            </w:r>
                          </w:p>
                        </w:sdtContent>
                      </w:sdt>
                      <w:p w:rsidR="00170730" w:rsidRDefault="00170730">
                        <w:pPr>
                          <w:rPr>
                            <w:b/>
                            <w:bCs/>
                            <w:color w:val="808080" w:themeColor="text1" w:themeTint="7F"/>
                            <w:sz w:val="32"/>
                            <w:szCs w:val="32"/>
                            <w:lang w:val="de-DE"/>
                          </w:rPr>
                        </w:pPr>
                      </w:p>
                    </w:txbxContent>
                  </v:textbox>
                </v:rect>
                <w10:wrap anchorx="page" anchory="margin"/>
              </v:group>
            </w:pict>
          </w:r>
        </w:p>
        <w:p w:rsidR="00F22721" w:rsidRDefault="00F22721">
          <w:pPr>
            <w:rPr>
              <w:lang w:val="de-DE"/>
            </w:rPr>
          </w:pPr>
        </w:p>
        <w:p w:rsidR="003F6644" w:rsidRDefault="00F22721" w:rsidP="003F6644">
          <w:pPr>
            <w:pStyle w:val="berschrift1"/>
          </w:pPr>
          <w:r>
            <w:br w:type="page"/>
          </w:r>
        </w:p>
        <w:sdt>
          <w:sdtPr>
            <w:rPr>
              <w:rFonts w:asciiTheme="minorHAnsi" w:eastAsiaTheme="minorHAnsi" w:hAnsiTheme="minorHAnsi" w:cstheme="minorBidi"/>
              <w:b w:val="0"/>
              <w:bCs w:val="0"/>
              <w:color w:val="auto"/>
              <w:sz w:val="22"/>
              <w:szCs w:val="22"/>
              <w:lang w:val="en-GB"/>
            </w:rPr>
            <w:id w:val="12942638"/>
            <w:docPartObj>
              <w:docPartGallery w:val="Table of Contents"/>
              <w:docPartUnique/>
            </w:docPartObj>
          </w:sdtPr>
          <w:sdtContent>
            <w:p w:rsidR="003F6644" w:rsidRDefault="003F6644">
              <w:pPr>
                <w:pStyle w:val="Inhaltsverzeichnisberschrift"/>
              </w:pPr>
              <w:r>
                <w:t xml:space="preserve">Table </w:t>
              </w:r>
              <w:proofErr w:type="spellStart"/>
              <w:r>
                <w:t>of</w:t>
              </w:r>
              <w:proofErr w:type="spellEnd"/>
              <w:r>
                <w:t xml:space="preserve"> Contents</w:t>
              </w:r>
            </w:p>
            <w:p w:rsidR="0038654E" w:rsidRPr="0038654E" w:rsidRDefault="0038654E" w:rsidP="0038654E">
              <w:pPr>
                <w:rPr>
                  <w:lang w:val="de-DE"/>
                </w:rPr>
              </w:pPr>
            </w:p>
            <w:p w:rsidR="00B951E5" w:rsidRDefault="005573F2">
              <w:pPr>
                <w:pStyle w:val="Verzeichnis1"/>
                <w:tabs>
                  <w:tab w:val="right" w:leader="dot" w:pos="9016"/>
                </w:tabs>
                <w:rPr>
                  <w:rFonts w:eastAsiaTheme="minorEastAsia"/>
                  <w:noProof/>
                  <w:lang w:eastAsia="en-GB"/>
                </w:rPr>
              </w:pPr>
              <w:r>
                <w:rPr>
                  <w:lang w:val="de-DE"/>
                </w:rPr>
                <w:fldChar w:fldCharType="begin"/>
              </w:r>
              <w:r w:rsidR="003F6644">
                <w:rPr>
                  <w:lang w:val="de-DE"/>
                </w:rPr>
                <w:instrText xml:space="preserve"> TOC \o "1-3" \h \z \u </w:instrText>
              </w:r>
              <w:r>
                <w:rPr>
                  <w:lang w:val="de-DE"/>
                </w:rPr>
                <w:fldChar w:fldCharType="separate"/>
              </w:r>
              <w:hyperlink w:anchor="_Toc245109930" w:history="1">
                <w:r w:rsidR="00B951E5" w:rsidRPr="00E91CE3">
                  <w:rPr>
                    <w:rStyle w:val="Hyperlink"/>
                    <w:noProof/>
                  </w:rPr>
                  <w:t>What is CellPublisher?</w:t>
                </w:r>
                <w:r w:rsidR="00B951E5">
                  <w:rPr>
                    <w:noProof/>
                    <w:webHidden/>
                  </w:rPr>
                  <w:tab/>
                </w:r>
                <w:r>
                  <w:rPr>
                    <w:noProof/>
                    <w:webHidden/>
                  </w:rPr>
                  <w:fldChar w:fldCharType="begin"/>
                </w:r>
                <w:r w:rsidR="00B951E5">
                  <w:rPr>
                    <w:noProof/>
                    <w:webHidden/>
                  </w:rPr>
                  <w:instrText xml:space="preserve"> PAGEREF _Toc245109930 \h </w:instrText>
                </w:r>
                <w:r>
                  <w:rPr>
                    <w:noProof/>
                    <w:webHidden/>
                  </w:rPr>
                </w:r>
                <w:r>
                  <w:rPr>
                    <w:noProof/>
                    <w:webHidden/>
                  </w:rPr>
                  <w:fldChar w:fldCharType="separate"/>
                </w:r>
                <w:r w:rsidR="00763D25">
                  <w:rPr>
                    <w:noProof/>
                    <w:webHidden/>
                  </w:rPr>
                  <w:t>3</w:t>
                </w:r>
                <w:r>
                  <w:rPr>
                    <w:noProof/>
                    <w:webHidden/>
                  </w:rPr>
                  <w:fldChar w:fldCharType="end"/>
                </w:r>
              </w:hyperlink>
            </w:p>
            <w:p w:rsidR="00B951E5" w:rsidRDefault="005573F2">
              <w:pPr>
                <w:pStyle w:val="Verzeichnis2"/>
                <w:tabs>
                  <w:tab w:val="right" w:leader="dot" w:pos="9016"/>
                </w:tabs>
                <w:rPr>
                  <w:rFonts w:eastAsiaTheme="minorEastAsia"/>
                  <w:noProof/>
                  <w:lang w:eastAsia="en-GB"/>
                </w:rPr>
              </w:pPr>
              <w:hyperlink w:anchor="_Toc245109931" w:history="1">
                <w:r w:rsidR="00B951E5" w:rsidRPr="00E91CE3">
                  <w:rPr>
                    <w:rStyle w:val="Hyperlink"/>
                    <w:noProof/>
                  </w:rPr>
                  <w:t>How this document is built</w:t>
                </w:r>
                <w:r w:rsidR="00B951E5">
                  <w:rPr>
                    <w:noProof/>
                    <w:webHidden/>
                  </w:rPr>
                  <w:tab/>
                </w:r>
                <w:r>
                  <w:rPr>
                    <w:noProof/>
                    <w:webHidden/>
                  </w:rPr>
                  <w:fldChar w:fldCharType="begin"/>
                </w:r>
                <w:r w:rsidR="00B951E5">
                  <w:rPr>
                    <w:noProof/>
                    <w:webHidden/>
                  </w:rPr>
                  <w:instrText xml:space="preserve"> PAGEREF _Toc245109931 \h </w:instrText>
                </w:r>
                <w:r>
                  <w:rPr>
                    <w:noProof/>
                    <w:webHidden/>
                  </w:rPr>
                </w:r>
                <w:r>
                  <w:rPr>
                    <w:noProof/>
                    <w:webHidden/>
                  </w:rPr>
                  <w:fldChar w:fldCharType="separate"/>
                </w:r>
                <w:r w:rsidR="00763D25">
                  <w:rPr>
                    <w:noProof/>
                    <w:webHidden/>
                  </w:rPr>
                  <w:t>4</w:t>
                </w:r>
                <w:r>
                  <w:rPr>
                    <w:noProof/>
                    <w:webHidden/>
                  </w:rPr>
                  <w:fldChar w:fldCharType="end"/>
                </w:r>
              </w:hyperlink>
            </w:p>
            <w:p w:rsidR="00B951E5" w:rsidRDefault="005573F2">
              <w:pPr>
                <w:pStyle w:val="Verzeichnis1"/>
                <w:tabs>
                  <w:tab w:val="right" w:leader="dot" w:pos="9016"/>
                </w:tabs>
                <w:rPr>
                  <w:rFonts w:eastAsiaTheme="minorEastAsia"/>
                  <w:noProof/>
                  <w:lang w:eastAsia="en-GB"/>
                </w:rPr>
              </w:pPr>
              <w:hyperlink w:anchor="_Toc245109932" w:history="1">
                <w:r w:rsidR="00B951E5" w:rsidRPr="00E91CE3">
                  <w:rPr>
                    <w:rStyle w:val="Hyperlink"/>
                    <w:noProof/>
                  </w:rPr>
                  <w:t>Features of CellPublisher v.1.0</w:t>
                </w:r>
                <w:r w:rsidR="00B951E5">
                  <w:rPr>
                    <w:noProof/>
                    <w:webHidden/>
                  </w:rPr>
                  <w:tab/>
                </w:r>
                <w:r>
                  <w:rPr>
                    <w:noProof/>
                    <w:webHidden/>
                  </w:rPr>
                  <w:fldChar w:fldCharType="begin"/>
                </w:r>
                <w:r w:rsidR="00B951E5">
                  <w:rPr>
                    <w:noProof/>
                    <w:webHidden/>
                  </w:rPr>
                  <w:instrText xml:space="preserve"> PAGEREF _Toc245109932 \h </w:instrText>
                </w:r>
                <w:r>
                  <w:rPr>
                    <w:noProof/>
                    <w:webHidden/>
                  </w:rPr>
                </w:r>
                <w:r>
                  <w:rPr>
                    <w:noProof/>
                    <w:webHidden/>
                  </w:rPr>
                  <w:fldChar w:fldCharType="separate"/>
                </w:r>
                <w:r w:rsidR="00763D25">
                  <w:rPr>
                    <w:noProof/>
                    <w:webHidden/>
                  </w:rPr>
                  <w:t>4</w:t>
                </w:r>
                <w:r>
                  <w:rPr>
                    <w:noProof/>
                    <w:webHidden/>
                  </w:rPr>
                  <w:fldChar w:fldCharType="end"/>
                </w:r>
              </w:hyperlink>
            </w:p>
            <w:p w:rsidR="00B951E5" w:rsidRDefault="005573F2">
              <w:pPr>
                <w:pStyle w:val="Verzeichnis1"/>
                <w:tabs>
                  <w:tab w:val="right" w:leader="dot" w:pos="9016"/>
                </w:tabs>
                <w:rPr>
                  <w:rFonts w:eastAsiaTheme="minorEastAsia"/>
                  <w:noProof/>
                  <w:lang w:eastAsia="en-GB"/>
                </w:rPr>
              </w:pPr>
              <w:hyperlink w:anchor="_Toc245109933" w:history="1">
                <w:r w:rsidR="00B951E5" w:rsidRPr="00E91CE3">
                  <w:rPr>
                    <w:rStyle w:val="Hyperlink"/>
                    <w:noProof/>
                  </w:rPr>
                  <w:t>System Requirements</w:t>
                </w:r>
                <w:r w:rsidR="00B951E5">
                  <w:rPr>
                    <w:noProof/>
                    <w:webHidden/>
                  </w:rPr>
                  <w:tab/>
                </w:r>
                <w:r>
                  <w:rPr>
                    <w:noProof/>
                    <w:webHidden/>
                  </w:rPr>
                  <w:fldChar w:fldCharType="begin"/>
                </w:r>
                <w:r w:rsidR="00B951E5">
                  <w:rPr>
                    <w:noProof/>
                    <w:webHidden/>
                  </w:rPr>
                  <w:instrText xml:space="preserve"> PAGEREF _Toc245109933 \h </w:instrText>
                </w:r>
                <w:r>
                  <w:rPr>
                    <w:noProof/>
                    <w:webHidden/>
                  </w:rPr>
                </w:r>
                <w:r>
                  <w:rPr>
                    <w:noProof/>
                    <w:webHidden/>
                  </w:rPr>
                  <w:fldChar w:fldCharType="separate"/>
                </w:r>
                <w:r w:rsidR="00763D25">
                  <w:rPr>
                    <w:noProof/>
                    <w:webHidden/>
                  </w:rPr>
                  <w:t>5</w:t>
                </w:r>
                <w:r>
                  <w:rPr>
                    <w:noProof/>
                    <w:webHidden/>
                  </w:rPr>
                  <w:fldChar w:fldCharType="end"/>
                </w:r>
              </w:hyperlink>
            </w:p>
            <w:p w:rsidR="00B951E5" w:rsidRDefault="005573F2">
              <w:pPr>
                <w:pStyle w:val="Verzeichnis1"/>
                <w:tabs>
                  <w:tab w:val="right" w:leader="dot" w:pos="9016"/>
                </w:tabs>
                <w:rPr>
                  <w:rFonts w:eastAsiaTheme="minorEastAsia"/>
                  <w:noProof/>
                  <w:lang w:eastAsia="en-GB"/>
                </w:rPr>
              </w:pPr>
              <w:hyperlink w:anchor="_Toc245109934" w:history="1">
                <w:r w:rsidR="00B951E5" w:rsidRPr="00E91CE3">
                  <w:rPr>
                    <w:rStyle w:val="Hyperlink"/>
                    <w:noProof/>
                  </w:rPr>
                  <w:t>Quick start guide</w:t>
                </w:r>
                <w:r w:rsidR="00B951E5">
                  <w:rPr>
                    <w:noProof/>
                    <w:webHidden/>
                  </w:rPr>
                  <w:tab/>
                </w:r>
                <w:r>
                  <w:rPr>
                    <w:noProof/>
                    <w:webHidden/>
                  </w:rPr>
                  <w:fldChar w:fldCharType="begin"/>
                </w:r>
                <w:r w:rsidR="00B951E5">
                  <w:rPr>
                    <w:noProof/>
                    <w:webHidden/>
                  </w:rPr>
                  <w:instrText xml:space="preserve"> PAGEREF _Toc245109934 \h </w:instrText>
                </w:r>
                <w:r>
                  <w:rPr>
                    <w:noProof/>
                    <w:webHidden/>
                  </w:rPr>
                </w:r>
                <w:r>
                  <w:rPr>
                    <w:noProof/>
                    <w:webHidden/>
                  </w:rPr>
                  <w:fldChar w:fldCharType="separate"/>
                </w:r>
                <w:r w:rsidR="00763D25">
                  <w:rPr>
                    <w:noProof/>
                    <w:webHidden/>
                  </w:rPr>
                  <w:t>5</w:t>
                </w:r>
                <w:r>
                  <w:rPr>
                    <w:noProof/>
                    <w:webHidden/>
                  </w:rPr>
                  <w:fldChar w:fldCharType="end"/>
                </w:r>
              </w:hyperlink>
            </w:p>
            <w:p w:rsidR="00B951E5" w:rsidRDefault="005573F2">
              <w:pPr>
                <w:pStyle w:val="Verzeichnis2"/>
                <w:tabs>
                  <w:tab w:val="right" w:leader="dot" w:pos="9016"/>
                </w:tabs>
                <w:rPr>
                  <w:rFonts w:eastAsiaTheme="minorEastAsia"/>
                  <w:noProof/>
                  <w:lang w:eastAsia="en-GB"/>
                </w:rPr>
              </w:pPr>
              <w:hyperlink w:anchor="_Toc245109935" w:history="1">
                <w:r w:rsidR="00B951E5" w:rsidRPr="00E91CE3">
                  <w:rPr>
                    <w:rStyle w:val="Hyperlink"/>
                    <w:noProof/>
                  </w:rPr>
                  <w:t>Download and test CellPublisher</w:t>
                </w:r>
                <w:r w:rsidR="00B951E5">
                  <w:rPr>
                    <w:noProof/>
                    <w:webHidden/>
                  </w:rPr>
                  <w:tab/>
                </w:r>
                <w:r>
                  <w:rPr>
                    <w:noProof/>
                    <w:webHidden/>
                  </w:rPr>
                  <w:fldChar w:fldCharType="begin"/>
                </w:r>
                <w:r w:rsidR="00B951E5">
                  <w:rPr>
                    <w:noProof/>
                    <w:webHidden/>
                  </w:rPr>
                  <w:instrText xml:space="preserve"> PAGEREF _Toc245109935 \h </w:instrText>
                </w:r>
                <w:r>
                  <w:rPr>
                    <w:noProof/>
                    <w:webHidden/>
                  </w:rPr>
                </w:r>
                <w:r>
                  <w:rPr>
                    <w:noProof/>
                    <w:webHidden/>
                  </w:rPr>
                  <w:fldChar w:fldCharType="separate"/>
                </w:r>
                <w:r w:rsidR="00763D25">
                  <w:rPr>
                    <w:noProof/>
                    <w:webHidden/>
                  </w:rPr>
                  <w:t>6</w:t>
                </w:r>
                <w:r>
                  <w:rPr>
                    <w:noProof/>
                    <w:webHidden/>
                  </w:rPr>
                  <w:fldChar w:fldCharType="end"/>
                </w:r>
              </w:hyperlink>
            </w:p>
            <w:p w:rsidR="00B951E5" w:rsidRDefault="005573F2">
              <w:pPr>
                <w:pStyle w:val="Verzeichnis2"/>
                <w:tabs>
                  <w:tab w:val="right" w:leader="dot" w:pos="9016"/>
                </w:tabs>
                <w:rPr>
                  <w:rFonts w:eastAsiaTheme="minorEastAsia"/>
                  <w:noProof/>
                  <w:lang w:eastAsia="en-GB"/>
                </w:rPr>
              </w:pPr>
              <w:hyperlink w:anchor="_Toc245109936" w:history="1">
                <w:r w:rsidR="00B951E5" w:rsidRPr="00E91CE3">
                  <w:rPr>
                    <w:rStyle w:val="Hyperlink"/>
                    <w:noProof/>
                  </w:rPr>
                  <w:t>Use CellPublisher with your own CellDesigner files</w:t>
                </w:r>
                <w:r w:rsidR="00B951E5">
                  <w:rPr>
                    <w:noProof/>
                    <w:webHidden/>
                  </w:rPr>
                  <w:tab/>
                </w:r>
                <w:r>
                  <w:rPr>
                    <w:noProof/>
                    <w:webHidden/>
                  </w:rPr>
                  <w:fldChar w:fldCharType="begin"/>
                </w:r>
                <w:r w:rsidR="00B951E5">
                  <w:rPr>
                    <w:noProof/>
                    <w:webHidden/>
                  </w:rPr>
                  <w:instrText xml:space="preserve"> PAGEREF _Toc245109936 \h </w:instrText>
                </w:r>
                <w:r>
                  <w:rPr>
                    <w:noProof/>
                    <w:webHidden/>
                  </w:rPr>
                </w:r>
                <w:r>
                  <w:rPr>
                    <w:noProof/>
                    <w:webHidden/>
                  </w:rPr>
                  <w:fldChar w:fldCharType="separate"/>
                </w:r>
                <w:r w:rsidR="00763D25">
                  <w:rPr>
                    <w:noProof/>
                    <w:webHidden/>
                  </w:rPr>
                  <w:t>7</w:t>
                </w:r>
                <w:r>
                  <w:rPr>
                    <w:noProof/>
                    <w:webHidden/>
                  </w:rPr>
                  <w:fldChar w:fldCharType="end"/>
                </w:r>
              </w:hyperlink>
            </w:p>
            <w:p w:rsidR="003F6644" w:rsidRDefault="005573F2">
              <w:pPr>
                <w:rPr>
                  <w:lang w:val="de-DE"/>
                </w:rPr>
              </w:pPr>
              <w:r>
                <w:rPr>
                  <w:lang w:val="de-DE"/>
                </w:rPr>
                <w:fldChar w:fldCharType="end"/>
              </w:r>
            </w:p>
          </w:sdtContent>
        </w:sdt>
        <w:p w:rsidR="003F6644" w:rsidRDefault="003F6644">
          <w:pPr>
            <w:rPr>
              <w:rFonts w:asciiTheme="majorHAnsi" w:eastAsiaTheme="majorEastAsia" w:hAnsiTheme="majorHAnsi" w:cstheme="majorBidi"/>
              <w:b/>
              <w:bCs/>
              <w:color w:val="365F91" w:themeColor="accent1" w:themeShade="BF"/>
              <w:sz w:val="28"/>
              <w:szCs w:val="28"/>
            </w:rPr>
          </w:pPr>
          <w:r>
            <w:br w:type="page"/>
          </w:r>
        </w:p>
        <w:p w:rsidR="00F22721" w:rsidRDefault="00F22721" w:rsidP="003F6644">
          <w:pPr>
            <w:pStyle w:val="berschrift1"/>
          </w:pPr>
          <w:bookmarkStart w:id="0" w:name="_Toc245109930"/>
          <w:r>
            <w:lastRenderedPageBreak/>
            <w:t xml:space="preserve">What is </w:t>
          </w:r>
          <w:proofErr w:type="spellStart"/>
          <w:r>
            <w:t>CellPublisher</w:t>
          </w:r>
          <w:proofErr w:type="spellEnd"/>
          <w:r>
            <w:t>?</w:t>
          </w:r>
          <w:bookmarkEnd w:id="0"/>
        </w:p>
        <w:p w:rsidR="009C2636" w:rsidRDefault="003F6644" w:rsidP="003F6644">
          <w:proofErr w:type="spellStart"/>
          <w:r>
            <w:t>CellPublisher</w:t>
          </w:r>
          <w:proofErr w:type="spellEnd"/>
          <w:r>
            <w:t xml:space="preserve"> </w:t>
          </w:r>
          <w:r w:rsidR="00AC72FF">
            <w:t xml:space="preserve">makes </w:t>
          </w:r>
          <w:proofErr w:type="spellStart"/>
          <w:r w:rsidR="00AC72FF">
            <w:t>CellDesigner</w:t>
          </w:r>
          <w:proofErr w:type="spellEnd"/>
          <w:r w:rsidR="00AC72FF">
            <w:t xml:space="preserve"> diagrams navigable in a web browser</w:t>
          </w:r>
          <w:r w:rsidR="009C2636">
            <w:t>. The resulting online diagrams remind a lot to Google maps; in fact, they are displayed using the same underlying software. Here is an example</w:t>
          </w:r>
          <w:r w:rsidR="00C13A87">
            <w:t xml:space="preserve"> of a custom made </w:t>
          </w:r>
          <w:proofErr w:type="spellStart"/>
          <w:r w:rsidR="00C13A87">
            <w:t>CellPublisher</w:t>
          </w:r>
          <w:proofErr w:type="spellEnd"/>
          <w:r w:rsidR="00C13A87">
            <w:t xml:space="preserve"> map</w:t>
          </w:r>
          <w:r w:rsidR="009C2636">
            <w:t>:</w:t>
          </w:r>
        </w:p>
        <w:p w:rsidR="009C2636" w:rsidRDefault="00170730" w:rsidP="003F6644">
          <w:r>
            <w:rPr>
              <w:b/>
              <w:noProof/>
              <w:color w:val="FF0000"/>
              <w:sz w:val="28"/>
              <w:lang w:eastAsia="en-GB"/>
            </w:rPr>
            <w:drawing>
              <wp:inline distT="0" distB="0" distL="0" distR="0">
                <wp:extent cx="5731510" cy="5557051"/>
                <wp:effectExtent l="19050" t="0" r="254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5557051"/>
                        </a:xfrm>
                        <a:prstGeom prst="rect">
                          <a:avLst/>
                        </a:prstGeom>
                        <a:noFill/>
                        <a:ln w="9525">
                          <a:noFill/>
                          <a:miter lim="800000"/>
                          <a:headEnd/>
                          <a:tailEnd/>
                        </a:ln>
                      </pic:spPr>
                    </pic:pic>
                  </a:graphicData>
                </a:graphic>
              </wp:inline>
            </w:drawing>
          </w:r>
        </w:p>
        <w:p w:rsidR="004A65C1" w:rsidRDefault="004A65C1" w:rsidP="003F6644">
          <w:proofErr w:type="spellStart"/>
          <w:r>
            <w:t>CellPublisher</w:t>
          </w:r>
          <w:proofErr w:type="spellEnd"/>
          <w:r>
            <w:t xml:space="preserve"> closes the gap between model creation/curation and model visualization/navigation. </w:t>
          </w:r>
          <w:proofErr w:type="spellStart"/>
          <w:r w:rsidR="000969C4">
            <w:t>CellDesigner</w:t>
          </w:r>
          <w:proofErr w:type="spellEnd"/>
          <w:r w:rsidR="000969C4">
            <w:t xml:space="preserve"> is arguably the best software available to generate and curate </w:t>
          </w:r>
          <w:r w:rsidR="00280FFD">
            <w:t>SBGN (</w:t>
          </w:r>
          <w:r w:rsidR="000969C4">
            <w:t>Systems Biology Graphical Notation</w:t>
          </w:r>
          <w:r w:rsidR="00280FFD">
            <w:t>)</w:t>
          </w:r>
          <w:r w:rsidR="000969C4">
            <w:t xml:space="preserve"> compliant diagrams. With </w:t>
          </w:r>
          <w:proofErr w:type="spellStart"/>
          <w:r w:rsidR="000969C4">
            <w:t>CellPublisher</w:t>
          </w:r>
          <w:proofErr w:type="spellEnd"/>
          <w:r w:rsidR="000969C4">
            <w:t xml:space="preserve"> you can make these diagrams </w:t>
          </w:r>
          <w:r w:rsidR="00280FFD">
            <w:t xml:space="preserve">highly interactive and </w:t>
          </w:r>
          <w:r w:rsidR="000969C4">
            <w:t xml:space="preserve">available to a wide audience. </w:t>
          </w:r>
        </w:p>
        <w:p w:rsidR="00AC72FF" w:rsidRDefault="009C2636" w:rsidP="003F6644">
          <w:proofErr w:type="spellStart"/>
          <w:r>
            <w:t>CellPublisher</w:t>
          </w:r>
          <w:proofErr w:type="spellEnd"/>
          <w:r w:rsidR="00AC72FF">
            <w:t xml:space="preserve"> is written in the Python programming language and creates all the </w:t>
          </w:r>
          <w:r w:rsidR="00C13A87">
            <w:t xml:space="preserve">necessary </w:t>
          </w:r>
          <w:r w:rsidR="00AC72FF">
            <w:t>HTML, JavaScript, XML</w:t>
          </w:r>
          <w:r w:rsidR="00C13A87">
            <w:t>,</w:t>
          </w:r>
          <w:r w:rsidR="00AC72FF">
            <w:t xml:space="preserve"> and image files t</w:t>
          </w:r>
          <w:r w:rsidR="00C13A87">
            <w:t>hat</w:t>
          </w:r>
          <w:r w:rsidR="00AC72FF">
            <w:t xml:space="preserve"> </w:t>
          </w:r>
          <w:r w:rsidR="00C13A87">
            <w:t>compose a</w:t>
          </w:r>
          <w:r w:rsidR="00AC72FF">
            <w:t xml:space="preserve"> custom </w:t>
          </w:r>
          <w:r w:rsidR="000969C4">
            <w:t xml:space="preserve">made </w:t>
          </w:r>
          <w:r w:rsidR="00AC72FF">
            <w:t>Google map.</w:t>
          </w:r>
          <w:r>
            <w:t xml:space="preserve"> </w:t>
          </w:r>
          <w:r w:rsidR="00C13A87">
            <w:t>After downloading the program, three further steps are all that is required:</w:t>
          </w:r>
        </w:p>
        <w:p w:rsidR="00C13A87" w:rsidRDefault="00C13A87" w:rsidP="00C13A87">
          <w:pPr>
            <w:pStyle w:val="Listenabsatz"/>
            <w:numPr>
              <w:ilvl w:val="0"/>
              <w:numId w:val="1"/>
            </w:numPr>
          </w:pPr>
          <w:r>
            <w:t xml:space="preserve">Tell </w:t>
          </w:r>
          <w:proofErr w:type="spellStart"/>
          <w:r>
            <w:t>CellPublisher</w:t>
          </w:r>
          <w:proofErr w:type="spellEnd"/>
          <w:r>
            <w:t xml:space="preserve"> where to find the </w:t>
          </w:r>
          <w:proofErr w:type="spellStart"/>
          <w:r>
            <w:t>CellDesigner</w:t>
          </w:r>
          <w:proofErr w:type="spellEnd"/>
          <w:r>
            <w:t xml:space="preserve"> SBML file, and a PNG representation of the diagram</w:t>
          </w:r>
        </w:p>
        <w:p w:rsidR="00C13A87" w:rsidRDefault="00C13A87" w:rsidP="00C13A87">
          <w:pPr>
            <w:pStyle w:val="Listenabsatz"/>
            <w:numPr>
              <w:ilvl w:val="0"/>
              <w:numId w:val="1"/>
            </w:numPr>
          </w:pPr>
          <w:r>
            <w:lastRenderedPageBreak/>
            <w:t xml:space="preserve">Set some </w:t>
          </w:r>
          <w:r w:rsidR="00280FFD">
            <w:t xml:space="preserve">settings and </w:t>
          </w:r>
          <w:r>
            <w:t>display parameters, such as the title of the HTML page and the owner of the image copyrights for the diagram</w:t>
          </w:r>
        </w:p>
        <w:p w:rsidR="000969C4" w:rsidRDefault="00C13A87" w:rsidP="006A4E36">
          <w:pPr>
            <w:pStyle w:val="Listenabsatz"/>
            <w:numPr>
              <w:ilvl w:val="0"/>
              <w:numId w:val="1"/>
            </w:numPr>
          </w:pPr>
          <w:r>
            <w:t>Run the program and upload the resulting folder to your web server</w:t>
          </w:r>
        </w:p>
        <w:p w:rsidR="000969C4" w:rsidRDefault="000969C4" w:rsidP="000969C4">
          <w:r>
            <w:t>The uploaded diagrams will become available immediately from any JavaScript enabled browser with access to your server.</w:t>
          </w:r>
        </w:p>
        <w:p w:rsidR="006A4E36" w:rsidRDefault="006A4E36" w:rsidP="006A4E36">
          <w:pPr>
            <w:pStyle w:val="berschrift2"/>
          </w:pPr>
          <w:bookmarkStart w:id="1" w:name="_Toc245109931"/>
          <w:r>
            <w:t>How this document is built</w:t>
          </w:r>
          <w:bookmarkEnd w:id="1"/>
        </w:p>
        <w:p w:rsidR="009C2636" w:rsidRDefault="00D30EA6" w:rsidP="00561397">
          <w:pPr>
            <w:jc w:val="left"/>
          </w:pPr>
          <w:r>
            <w:t>The sections “</w:t>
          </w:r>
          <w:r w:rsidR="00561397">
            <w:t>Systems Requirements</w:t>
          </w:r>
          <w:r>
            <w:t xml:space="preserve">” </w:t>
          </w:r>
          <w:r w:rsidR="004A65C1">
            <w:t>and “</w:t>
          </w:r>
          <w:r w:rsidR="00561397">
            <w:t>Quick start guide</w:t>
          </w:r>
          <w:r w:rsidR="004A65C1">
            <w:t xml:space="preserve">” </w:t>
          </w:r>
          <w:r w:rsidR="00C13A87">
            <w:t xml:space="preserve">of this document provide a step-by-step </w:t>
          </w:r>
          <w:r w:rsidR="004A65C1">
            <w:t xml:space="preserve">tutorial to creating a standard </w:t>
          </w:r>
          <w:proofErr w:type="spellStart"/>
          <w:r w:rsidR="004A65C1">
            <w:t>CellPublisher</w:t>
          </w:r>
          <w:proofErr w:type="spellEnd"/>
          <w:r w:rsidR="004A65C1">
            <w:t xml:space="preserve"> map. </w:t>
          </w:r>
          <w:r w:rsidR="006A4E36">
            <w:t xml:space="preserve">These are the chapters to refer to if you want to put your </w:t>
          </w:r>
          <w:proofErr w:type="spellStart"/>
          <w:r w:rsidR="006A4E36">
            <w:t>CellDesigner</w:t>
          </w:r>
          <w:proofErr w:type="spellEnd"/>
          <w:r w:rsidR="006A4E36">
            <w:t xml:space="preserve"> diagram online quickly.</w:t>
          </w:r>
        </w:p>
        <w:p w:rsidR="004A65C1" w:rsidRDefault="004A65C1" w:rsidP="004A65C1">
          <w:r>
            <w:t xml:space="preserve">If you </w:t>
          </w:r>
          <w:r w:rsidR="006A4E36">
            <w:t xml:space="preserve">are a programmer that </w:t>
          </w:r>
          <w:r>
            <w:t>wish</w:t>
          </w:r>
          <w:r w:rsidR="006A4E36">
            <w:t>es</w:t>
          </w:r>
          <w:r>
            <w:t xml:space="preserve"> to expand the features of </w:t>
          </w:r>
          <w:proofErr w:type="spellStart"/>
          <w:r>
            <w:t>CellPublisher</w:t>
          </w:r>
          <w:proofErr w:type="spellEnd"/>
          <w:r>
            <w:t>, please refer to the document named “Developer</w:t>
          </w:r>
          <w:r w:rsidR="0043753F">
            <w:t>’</w:t>
          </w:r>
          <w:r>
            <w:t>s guide”. You can download it from</w:t>
          </w:r>
          <w:r w:rsidR="00EE5D8A">
            <w:t xml:space="preserve"> </w:t>
          </w:r>
          <w:hyperlink r:id="rId10" w:history="1">
            <w:r w:rsidR="00EE5D8A" w:rsidRPr="005A0AD4">
              <w:rPr>
                <w:rStyle w:val="Hyperlink"/>
              </w:rPr>
              <w:t>http://genmibio.uni-goettingen.de/CellPublisher/Files/Developers_guide.doc</w:t>
            </w:r>
          </w:hyperlink>
          <w:r w:rsidRPr="004A65C1">
            <w:t>.</w:t>
          </w:r>
        </w:p>
        <w:p w:rsidR="00B533B2" w:rsidRDefault="00B533B2" w:rsidP="00F22721">
          <w:pPr>
            <w:pStyle w:val="berschrift1"/>
          </w:pPr>
          <w:bookmarkStart w:id="2" w:name="_Toc245109932"/>
          <w:bookmarkStart w:id="3" w:name="_Ref243294689"/>
          <w:r>
            <w:t xml:space="preserve">Features of </w:t>
          </w:r>
          <w:proofErr w:type="spellStart"/>
          <w:r>
            <w:t>CellPublisher</w:t>
          </w:r>
          <w:proofErr w:type="spellEnd"/>
          <w:r>
            <w:t xml:space="preserve"> v.1.0</w:t>
          </w:r>
          <w:bookmarkEnd w:id="2"/>
        </w:p>
        <w:p w:rsidR="00EE5D8A" w:rsidRPr="00EE5D8A" w:rsidRDefault="00EE5D8A" w:rsidP="00EE5D8A">
          <w:r>
            <w:t xml:space="preserve">With version 1.0 of </w:t>
          </w:r>
          <w:proofErr w:type="spellStart"/>
          <w:r>
            <w:t>CellPublisher</w:t>
          </w:r>
          <w:proofErr w:type="spellEnd"/>
          <w:r>
            <w:t xml:space="preserve"> you can:</w:t>
          </w:r>
        </w:p>
        <w:p w:rsidR="003A13BA" w:rsidRDefault="00C66AEE" w:rsidP="003A13BA">
          <w:pPr>
            <w:pStyle w:val="Listenabsatz"/>
            <w:numPr>
              <w:ilvl w:val="0"/>
              <w:numId w:val="3"/>
            </w:numPr>
          </w:pPr>
          <w:r>
            <w:t>Create a custom Google map</w:t>
          </w:r>
          <w:r w:rsidR="00EE5D8A">
            <w:t xml:space="preserve"> from your </w:t>
          </w:r>
          <w:proofErr w:type="spellStart"/>
          <w:r w:rsidR="00EE5D8A">
            <w:t>CellDesigner</w:t>
          </w:r>
          <w:proofErr w:type="spellEnd"/>
          <w:r w:rsidR="00EE5D8A">
            <w:t xml:space="preserve"> diagram</w:t>
          </w:r>
          <w:r>
            <w:t>.</w:t>
          </w:r>
          <w:r w:rsidR="003A13BA">
            <w:t xml:space="preserve"> This includes:</w:t>
          </w:r>
          <w:r>
            <w:t xml:space="preserve"> </w:t>
          </w:r>
        </w:p>
        <w:p w:rsidR="00C66AEE" w:rsidRDefault="00C66AEE" w:rsidP="00C66AEE">
          <w:pPr>
            <w:pStyle w:val="Listenabsatz"/>
            <w:numPr>
              <w:ilvl w:val="1"/>
              <w:numId w:val="3"/>
            </w:numPr>
          </w:pPr>
          <w:r>
            <w:t>Creat</w:t>
          </w:r>
          <w:r w:rsidR="00EE5D8A">
            <w:t>ing</w:t>
          </w:r>
          <w:r>
            <w:t xml:space="preserve"> tiles for all zoom levels from a PNG image exported by </w:t>
          </w:r>
          <w:proofErr w:type="spellStart"/>
          <w:r>
            <w:t>CellDesigner</w:t>
          </w:r>
          <w:proofErr w:type="spellEnd"/>
        </w:p>
        <w:p w:rsidR="00C66AEE" w:rsidRDefault="00D7264D" w:rsidP="00C66AEE">
          <w:pPr>
            <w:pStyle w:val="Listenabsatz"/>
            <w:numPr>
              <w:ilvl w:val="1"/>
              <w:numId w:val="3"/>
            </w:numPr>
          </w:pPr>
          <w:r>
            <w:t>Creat</w:t>
          </w:r>
          <w:r w:rsidR="00EE5D8A">
            <w:t>ing</w:t>
          </w:r>
          <w:r>
            <w:t xml:space="preserve"> all the JavaScript code needed to make a Google map from these tiles</w:t>
          </w:r>
        </w:p>
        <w:p w:rsidR="002B3D0A" w:rsidRDefault="00C66AEE" w:rsidP="00C66AEE">
          <w:pPr>
            <w:pStyle w:val="Listenabsatz"/>
            <w:numPr>
              <w:ilvl w:val="0"/>
              <w:numId w:val="3"/>
            </w:numPr>
          </w:pPr>
          <w:r>
            <w:t xml:space="preserve">Create </w:t>
          </w:r>
          <w:r w:rsidR="003A13BA">
            <w:t>markers for this map</w:t>
          </w:r>
          <w:r w:rsidR="00D7264D">
            <w:t>. This includes:</w:t>
          </w:r>
        </w:p>
        <w:p w:rsidR="00D7264D" w:rsidRDefault="00D7264D" w:rsidP="00D7264D">
          <w:pPr>
            <w:pStyle w:val="Listenabsatz"/>
            <w:numPr>
              <w:ilvl w:val="1"/>
              <w:numId w:val="3"/>
            </w:numPr>
          </w:pPr>
          <w:r>
            <w:t>Adding a marker to every species in the diagram.</w:t>
          </w:r>
        </w:p>
        <w:p w:rsidR="00D7264D" w:rsidRDefault="00D7264D" w:rsidP="00D7264D">
          <w:pPr>
            <w:pStyle w:val="Listenabsatz"/>
            <w:numPr>
              <w:ilvl w:val="1"/>
              <w:numId w:val="3"/>
            </w:numPr>
          </w:pPr>
          <w:r>
            <w:t>Adding an info window that shows the species notes when the marker is clicked</w:t>
          </w:r>
          <w:r w:rsidR="00EE5D8A">
            <w:t>. If you have two types of notes for one species (e.g. protein notes that belong to every instance of this protein, and species notes that belong only to a particular state of the protein), the two types of notes will appear the info window.</w:t>
          </w:r>
          <w:r>
            <w:t xml:space="preserve"> </w:t>
          </w:r>
        </w:p>
        <w:p w:rsidR="00D7264D" w:rsidRDefault="00D7264D" w:rsidP="00C66AEE">
          <w:pPr>
            <w:pStyle w:val="Listenabsatz"/>
            <w:numPr>
              <w:ilvl w:val="0"/>
              <w:numId w:val="3"/>
            </w:numPr>
          </w:pPr>
          <w:r>
            <w:t>Wrap everything up in an HTML document. This includes:</w:t>
          </w:r>
        </w:p>
        <w:p w:rsidR="00D7264D" w:rsidRDefault="00D7264D" w:rsidP="00D7264D">
          <w:pPr>
            <w:pStyle w:val="Listenabsatz"/>
            <w:numPr>
              <w:ilvl w:val="1"/>
              <w:numId w:val="3"/>
            </w:numPr>
          </w:pPr>
          <w:r>
            <w:t>Creat</w:t>
          </w:r>
          <w:r w:rsidR="00B8161B">
            <w:t>ing</w:t>
          </w:r>
          <w:r>
            <w:t xml:space="preserve"> an HTML file with the structure of the page</w:t>
          </w:r>
          <w:r w:rsidR="00B8161B">
            <w:t xml:space="preserve"> and the list of all scripts necessary</w:t>
          </w:r>
        </w:p>
        <w:p w:rsidR="00D7264D" w:rsidRDefault="00D7264D" w:rsidP="00D7264D">
          <w:pPr>
            <w:pStyle w:val="Listenabsatz"/>
            <w:numPr>
              <w:ilvl w:val="1"/>
              <w:numId w:val="3"/>
            </w:numPr>
          </w:pPr>
          <w:r>
            <w:t>Creat</w:t>
          </w:r>
          <w:r w:rsidR="00B8161B">
            <w:t>ing</w:t>
          </w:r>
          <w:r>
            <w:t xml:space="preserve"> a CSS file that determines the presentation of the HTML file</w:t>
          </w:r>
        </w:p>
        <w:p w:rsidR="00D7264D" w:rsidRDefault="00D7264D" w:rsidP="00D7264D">
          <w:pPr>
            <w:pStyle w:val="Listenabsatz"/>
            <w:numPr>
              <w:ilvl w:val="1"/>
              <w:numId w:val="3"/>
            </w:numPr>
          </w:pPr>
          <w:r>
            <w:t>Creat</w:t>
          </w:r>
          <w:r w:rsidR="00B8161B">
            <w:t>ing</w:t>
          </w:r>
          <w:r>
            <w:t xml:space="preserve"> JavaScript to interact with the map. To this point, these interactions include:</w:t>
          </w:r>
        </w:p>
        <w:p w:rsidR="00D7264D" w:rsidRDefault="00B951E5" w:rsidP="00D7264D">
          <w:pPr>
            <w:pStyle w:val="Listenabsatz"/>
            <w:numPr>
              <w:ilvl w:val="2"/>
              <w:numId w:val="3"/>
            </w:numPr>
          </w:pPr>
          <w:r>
            <w:t xml:space="preserve">A </w:t>
          </w:r>
          <w:r w:rsidR="00D7264D">
            <w:t>list of all marked species, with a link to the marker</w:t>
          </w:r>
        </w:p>
        <w:p w:rsidR="00D7264D" w:rsidRPr="002B3D0A" w:rsidRDefault="00D7264D" w:rsidP="00D7264D">
          <w:pPr>
            <w:pStyle w:val="Listenabsatz"/>
            <w:numPr>
              <w:ilvl w:val="2"/>
              <w:numId w:val="3"/>
            </w:numPr>
          </w:pPr>
          <w:r>
            <w:t>Checkboxes to show/hide certain types of species’ markers</w:t>
          </w:r>
        </w:p>
        <w:p w:rsidR="00B951E5" w:rsidRDefault="00B951E5">
          <w:pPr>
            <w:jc w:val="left"/>
            <w:rPr>
              <w:rFonts w:asciiTheme="majorHAnsi" w:eastAsiaTheme="majorEastAsia" w:hAnsiTheme="majorHAnsi" w:cstheme="majorBidi"/>
              <w:b/>
              <w:bCs/>
              <w:color w:val="365F91" w:themeColor="accent1" w:themeShade="BF"/>
              <w:sz w:val="28"/>
              <w:szCs w:val="28"/>
            </w:rPr>
          </w:pPr>
          <w:bookmarkStart w:id="4" w:name="_Ref243460739"/>
          <w:bookmarkStart w:id="5" w:name="_Ref243462209"/>
          <w:r>
            <w:br w:type="page"/>
          </w:r>
        </w:p>
        <w:p w:rsidR="00F22721" w:rsidRDefault="00F22721" w:rsidP="00F22721">
          <w:pPr>
            <w:pStyle w:val="berschrift1"/>
          </w:pPr>
          <w:bookmarkStart w:id="6" w:name="_Toc245109933"/>
          <w:r>
            <w:lastRenderedPageBreak/>
            <w:t>System Requirements</w:t>
          </w:r>
          <w:bookmarkEnd w:id="3"/>
          <w:bookmarkEnd w:id="4"/>
          <w:bookmarkEnd w:id="5"/>
          <w:bookmarkEnd w:id="6"/>
        </w:p>
        <w:p w:rsidR="00B533B2" w:rsidRDefault="00B533B2" w:rsidP="00B533B2">
          <w:r>
            <w:t xml:space="preserve">To use </w:t>
          </w:r>
          <w:proofErr w:type="spellStart"/>
          <w:r>
            <w:t>CellPublisher</w:t>
          </w:r>
          <w:proofErr w:type="spellEnd"/>
          <w:r>
            <w:t xml:space="preserve"> you require the following:</w:t>
          </w:r>
        </w:p>
        <w:p w:rsidR="00B533B2" w:rsidRDefault="00B533B2" w:rsidP="00B533B2">
          <w:pPr>
            <w:pStyle w:val="Listenabsatz"/>
            <w:numPr>
              <w:ilvl w:val="0"/>
              <w:numId w:val="2"/>
            </w:numPr>
          </w:pPr>
          <w:r>
            <w:t xml:space="preserve">Python </w:t>
          </w:r>
        </w:p>
        <w:p w:rsidR="00B533B2" w:rsidRDefault="00B533B2" w:rsidP="00B533B2">
          <w:pPr>
            <w:pStyle w:val="Listenabsatz"/>
          </w:pPr>
          <w:r>
            <w:t>(</w:t>
          </w:r>
          <w:proofErr w:type="spellStart"/>
          <w:r>
            <w:t>CellPublisher</w:t>
          </w:r>
          <w:proofErr w:type="spellEnd"/>
          <w:r>
            <w:t xml:space="preserve"> has only been tested with Python 2.5). You can download Python here: </w:t>
          </w:r>
          <w:hyperlink r:id="rId11" w:history="1">
            <w:r w:rsidRPr="00A853B8">
              <w:rPr>
                <w:rStyle w:val="Hyperlink"/>
              </w:rPr>
              <w:t>http://www.python.org/download/</w:t>
            </w:r>
          </w:hyperlink>
          <w:r>
            <w:t xml:space="preserve"> </w:t>
          </w:r>
        </w:p>
        <w:p w:rsidR="00B533B2" w:rsidRDefault="00B533B2" w:rsidP="00B533B2">
          <w:pPr>
            <w:pStyle w:val="Listenabsatz"/>
          </w:pPr>
        </w:p>
        <w:p w:rsidR="00B533B2" w:rsidRDefault="00B533B2" w:rsidP="00B533B2">
          <w:pPr>
            <w:pStyle w:val="Listenabsatz"/>
            <w:numPr>
              <w:ilvl w:val="0"/>
              <w:numId w:val="2"/>
            </w:numPr>
          </w:pPr>
          <w:proofErr w:type="spellStart"/>
          <w:r>
            <w:t>CellDesigner</w:t>
          </w:r>
          <w:proofErr w:type="spellEnd"/>
        </w:p>
        <w:p w:rsidR="00B533B2" w:rsidRDefault="00B533B2" w:rsidP="00B533B2">
          <w:pPr>
            <w:pStyle w:val="Listenabsatz"/>
          </w:pPr>
          <w:r>
            <w:t>(</w:t>
          </w:r>
          <w:proofErr w:type="spellStart"/>
          <w:r>
            <w:t>CellPublisher</w:t>
          </w:r>
          <w:proofErr w:type="spellEnd"/>
          <w:r>
            <w:t xml:space="preserve"> has only been tested with </w:t>
          </w:r>
          <w:proofErr w:type="spellStart"/>
          <w:r>
            <w:t>CellDesigner</w:t>
          </w:r>
          <w:proofErr w:type="spellEnd"/>
          <w:r>
            <w:t xml:space="preserve"> v.4.0.1). You can download </w:t>
          </w:r>
          <w:proofErr w:type="spellStart"/>
          <w:r>
            <w:t>CellDesigner</w:t>
          </w:r>
          <w:proofErr w:type="spellEnd"/>
          <w:r>
            <w:t xml:space="preserve"> here: </w:t>
          </w:r>
          <w:hyperlink r:id="rId12" w:history="1">
            <w:r w:rsidRPr="00A853B8">
              <w:rPr>
                <w:rStyle w:val="Hyperlink"/>
              </w:rPr>
              <w:t>http://www.celldesigner.org/download.html</w:t>
            </w:r>
          </w:hyperlink>
          <w:r>
            <w:t xml:space="preserve"> </w:t>
          </w:r>
        </w:p>
        <w:p w:rsidR="00B533B2" w:rsidRDefault="00B533B2" w:rsidP="00B533B2">
          <w:pPr>
            <w:pStyle w:val="Listenabsatz"/>
          </w:pPr>
        </w:p>
        <w:p w:rsidR="007348C0" w:rsidRDefault="007348C0" w:rsidP="007348C0">
          <w:pPr>
            <w:pStyle w:val="Listenabsatz"/>
            <w:numPr>
              <w:ilvl w:val="0"/>
              <w:numId w:val="2"/>
            </w:numPr>
          </w:pPr>
          <w:r>
            <w:t>A Google maps key</w:t>
          </w:r>
        </w:p>
        <w:p w:rsidR="007348C0" w:rsidRPr="00B533B2" w:rsidRDefault="007348C0" w:rsidP="007348C0">
          <w:pPr>
            <w:pStyle w:val="Listenabsatz"/>
          </w:pPr>
          <w:r>
            <w:t xml:space="preserve">This key gives you permission to run the Google maps software in documents from your server. You can get more information on this key on the following page: </w:t>
          </w:r>
          <w:hyperlink r:id="rId13" w:history="1">
            <w:r w:rsidRPr="00A853B8">
              <w:rPr>
                <w:rStyle w:val="Hyperlink"/>
              </w:rPr>
              <w:t>http://code.google.com/apis/maps/signup.html</w:t>
            </w:r>
          </w:hyperlink>
          <w:r>
            <w:t xml:space="preserve"> </w:t>
          </w:r>
        </w:p>
        <w:p w:rsidR="007348C0" w:rsidRDefault="007348C0" w:rsidP="007348C0">
          <w:pPr>
            <w:pStyle w:val="Listenabsatz"/>
          </w:pPr>
        </w:p>
        <w:p w:rsidR="007348C0" w:rsidRDefault="007348C0" w:rsidP="00B533B2">
          <w:pPr>
            <w:pStyle w:val="Listenabsatz"/>
            <w:numPr>
              <w:ilvl w:val="0"/>
              <w:numId w:val="2"/>
            </w:numPr>
          </w:pPr>
          <w:r>
            <w:t>A freely available web server</w:t>
          </w:r>
        </w:p>
        <w:p w:rsidR="007348C0" w:rsidRDefault="007348C0" w:rsidP="007348C0">
          <w:pPr>
            <w:pStyle w:val="Listenabsatz"/>
          </w:pPr>
          <w:proofErr w:type="spellStart"/>
          <w:r>
            <w:t>CellPublisher</w:t>
          </w:r>
          <w:proofErr w:type="spellEnd"/>
          <w:r>
            <w:t xml:space="preserve"> relies on the Google maps API (Application Programming Interface). This API only works on servers with public access (for more info, see the link</w:t>
          </w:r>
          <w:r w:rsidR="0067250F">
            <w:t xml:space="preserve"> about the Google maps API</w:t>
          </w:r>
          <w:r>
            <w:t xml:space="preserve">). </w:t>
          </w:r>
        </w:p>
        <w:p w:rsidR="0067250F" w:rsidRDefault="0067250F" w:rsidP="007348C0">
          <w:pPr>
            <w:pStyle w:val="Listenabsatz"/>
          </w:pPr>
        </w:p>
        <w:p w:rsidR="0067250F" w:rsidRDefault="0067250F" w:rsidP="0067250F">
          <w:pPr>
            <w:pStyle w:val="Listenabsatz"/>
            <w:ind w:left="0"/>
          </w:pPr>
          <w:proofErr w:type="spellStart"/>
          <w:r>
            <w:t>CellPublisher</w:t>
          </w:r>
          <w:proofErr w:type="spellEnd"/>
          <w:r>
            <w:t xml:space="preserve"> also relies on several third party modules. The following is required for Python:</w:t>
          </w:r>
        </w:p>
        <w:p w:rsidR="0067250F" w:rsidRDefault="0067250F" w:rsidP="0067250F">
          <w:pPr>
            <w:pStyle w:val="Listenabsatz"/>
            <w:ind w:left="0"/>
          </w:pPr>
        </w:p>
        <w:p w:rsidR="0067250F" w:rsidRDefault="0067250F" w:rsidP="0067250F">
          <w:pPr>
            <w:pStyle w:val="Listenabsatz"/>
            <w:numPr>
              <w:ilvl w:val="0"/>
              <w:numId w:val="2"/>
            </w:numPr>
          </w:pPr>
          <w:r>
            <w:t>Python Imaging Library (PIL)</w:t>
          </w:r>
        </w:p>
        <w:p w:rsidR="0067250F" w:rsidRDefault="0067250F" w:rsidP="0067250F">
          <w:pPr>
            <w:pStyle w:val="Listenabsatz"/>
          </w:pPr>
          <w:r>
            <w:t xml:space="preserve">This is a freely available python library for the manipulation of images. </w:t>
          </w:r>
          <w:proofErr w:type="spellStart"/>
          <w:r>
            <w:t>CellPublisher</w:t>
          </w:r>
          <w:proofErr w:type="spellEnd"/>
          <w:r>
            <w:t xml:space="preserve"> works well with</w:t>
          </w:r>
          <w:r w:rsidR="00C66AEE">
            <w:t xml:space="preserve"> </w:t>
          </w:r>
          <w:r>
            <w:t>v.1.1.6. You can get</w:t>
          </w:r>
          <w:r w:rsidR="00C66AEE">
            <w:t xml:space="preserve"> the</w:t>
          </w:r>
          <w:r>
            <w:t xml:space="preserve"> PIL here: </w:t>
          </w:r>
          <w:hyperlink r:id="rId14" w:history="1">
            <w:r>
              <w:rPr>
                <w:rStyle w:val="Hyperlink"/>
              </w:rPr>
              <w:t>http://www.pythonware.com/products/pil/</w:t>
            </w:r>
          </w:hyperlink>
        </w:p>
        <w:p w:rsidR="0067250F" w:rsidRDefault="0067250F" w:rsidP="0067250F">
          <w:r>
            <w:t xml:space="preserve">The other third party modules are </w:t>
          </w:r>
          <w:r w:rsidR="007842D5">
            <w:t xml:space="preserve">encoded in </w:t>
          </w:r>
          <w:r>
            <w:t xml:space="preserve">JavaScript. They are not strictly required (i.e. you can configure </w:t>
          </w:r>
          <w:proofErr w:type="spellStart"/>
          <w:r>
            <w:t>CellPublisher</w:t>
          </w:r>
          <w:proofErr w:type="spellEnd"/>
          <w:r>
            <w:t xml:space="preserve"> so that they are not needed) but they enhance the user experience. </w:t>
          </w:r>
          <w:r w:rsidR="007842D5">
            <w:t>All</w:t>
          </w:r>
          <w:r>
            <w:t xml:space="preserve"> modules used are freely available, but it is required that you accept the terms and conditions of their use. The third party JavaScript modules, together with their license, can be found in the folder</w:t>
          </w:r>
          <w:r w:rsidR="00B951E5">
            <w:t xml:space="preserve"> “</w:t>
          </w:r>
          <w:proofErr w:type="spellStart"/>
          <w:r w:rsidR="00B951E5">
            <w:t>src</w:t>
          </w:r>
          <w:proofErr w:type="spellEnd"/>
          <w:r w:rsidR="00B951E5">
            <w:t>/JavaScript/</w:t>
          </w:r>
          <w:proofErr w:type="spellStart"/>
          <w:r w:rsidR="00B951E5">
            <w:t>thirdParty</w:t>
          </w:r>
          <w:proofErr w:type="spellEnd"/>
          <w:r w:rsidR="00B951E5">
            <w:t>”</w:t>
          </w:r>
          <w:r w:rsidR="007842D5">
            <w:t>.</w:t>
          </w:r>
        </w:p>
        <w:p w:rsidR="00F22721" w:rsidRDefault="00F22721" w:rsidP="00F22721">
          <w:pPr>
            <w:pStyle w:val="berschrift1"/>
          </w:pPr>
          <w:bookmarkStart w:id="7" w:name="_Ref243294697"/>
          <w:bookmarkStart w:id="8" w:name="_Toc245109934"/>
          <w:r>
            <w:t>Quick start guide</w:t>
          </w:r>
          <w:bookmarkEnd w:id="7"/>
          <w:bookmarkEnd w:id="8"/>
        </w:p>
        <w:p w:rsidR="00060B6D" w:rsidRDefault="00EE5D8A" w:rsidP="00EE5D8A">
          <w:r>
            <w:t>This guide will assume that your system already meets all requirements mentioned above. The g</w:t>
          </w:r>
          <w:r w:rsidR="00060B6D">
            <w:t xml:space="preserve">uide will first show you where to download the program and how to execute </w:t>
          </w:r>
          <w:r w:rsidR="00FD4E50">
            <w:t>a test run</w:t>
          </w:r>
          <w:r w:rsidR="00060B6D">
            <w:t xml:space="preserve">. Next, it will guide you in the process of creating a map based on your own </w:t>
          </w:r>
          <w:proofErr w:type="spellStart"/>
          <w:r w:rsidR="00060B6D">
            <w:t>CellDesigner</w:t>
          </w:r>
          <w:proofErr w:type="spellEnd"/>
          <w:r w:rsidR="00060B6D">
            <w:t xml:space="preserve"> files.</w:t>
          </w:r>
        </w:p>
        <w:p w:rsidR="00B951E5" w:rsidRDefault="00BB1DA4" w:rsidP="00BB1DA4">
          <w:pPr>
            <w:rPr>
              <w:rFonts w:asciiTheme="majorHAnsi" w:eastAsiaTheme="majorEastAsia" w:hAnsiTheme="majorHAnsi" w:cstheme="majorBidi"/>
              <w:b/>
              <w:bCs/>
              <w:color w:val="4F81BD" w:themeColor="accent1"/>
              <w:sz w:val="26"/>
              <w:szCs w:val="26"/>
            </w:rPr>
          </w:pPr>
          <w:r>
            <w:t xml:space="preserve">The test run will convert a </w:t>
          </w:r>
          <w:proofErr w:type="spellStart"/>
          <w:r>
            <w:t>CellDesigner</w:t>
          </w:r>
          <w:proofErr w:type="spellEnd"/>
          <w:r>
            <w:t xml:space="preserve"> diagram about toll-like receptor signalling created by </w:t>
          </w:r>
          <w:proofErr w:type="spellStart"/>
          <w:r>
            <w:t>Oda</w:t>
          </w:r>
          <w:proofErr w:type="spellEnd"/>
          <w:r>
            <w:t xml:space="preserve"> &amp; Kitano</w:t>
          </w:r>
          <w:r>
            <w:rPr>
              <w:rStyle w:val="Funotenzeichen"/>
            </w:rPr>
            <w:footnoteReference w:id="1"/>
          </w:r>
          <w:r>
            <w:t xml:space="preserve"> to a </w:t>
          </w:r>
          <w:proofErr w:type="spellStart"/>
          <w:r>
            <w:t>CellPublisher</w:t>
          </w:r>
          <w:proofErr w:type="spellEnd"/>
          <w:r>
            <w:t xml:space="preserve"> map.</w:t>
          </w:r>
          <w:r w:rsidR="00B951E5">
            <w:br w:type="page"/>
          </w:r>
        </w:p>
        <w:p w:rsidR="00060B6D" w:rsidRDefault="00060B6D" w:rsidP="00060B6D">
          <w:pPr>
            <w:pStyle w:val="berschrift2"/>
          </w:pPr>
          <w:bookmarkStart w:id="9" w:name="_Toc245109935"/>
          <w:r>
            <w:lastRenderedPageBreak/>
            <w:t xml:space="preserve">Download and test </w:t>
          </w:r>
          <w:proofErr w:type="spellStart"/>
          <w:r>
            <w:t>CellPublisher</w:t>
          </w:r>
          <w:bookmarkEnd w:id="9"/>
          <w:proofErr w:type="spellEnd"/>
        </w:p>
        <w:p w:rsidR="00060B6D" w:rsidRDefault="00060B6D" w:rsidP="00060B6D">
          <w:pPr>
            <w:pStyle w:val="Listenabsatz"/>
            <w:numPr>
              <w:ilvl w:val="0"/>
              <w:numId w:val="4"/>
            </w:numPr>
          </w:pPr>
          <w:r>
            <w:t xml:space="preserve">Download </w:t>
          </w:r>
          <w:proofErr w:type="spellStart"/>
          <w:r>
            <w:t>CellPublisher</w:t>
          </w:r>
          <w:proofErr w:type="spellEnd"/>
          <w:r>
            <w:t xml:space="preserve"> from </w:t>
          </w:r>
          <w:hyperlink r:id="rId15" w:history="1">
            <w:r w:rsidRPr="005A0AD4">
              <w:rPr>
                <w:rStyle w:val="Hyperlink"/>
              </w:rPr>
              <w:t>http://cellpublisher.uni-goettingen.de/</w:t>
            </w:r>
          </w:hyperlink>
        </w:p>
        <w:p w:rsidR="00060B6D" w:rsidRDefault="00060B6D" w:rsidP="00060B6D">
          <w:pPr>
            <w:pStyle w:val="Listenabsatz"/>
          </w:pPr>
        </w:p>
        <w:p w:rsidR="00060B6D" w:rsidRDefault="00060B6D" w:rsidP="00060B6D">
          <w:pPr>
            <w:pStyle w:val="Listenabsatz"/>
          </w:pPr>
          <w:r>
            <w:t xml:space="preserve">In the page, search for the “Download” link and </w:t>
          </w:r>
          <w:r w:rsidR="00B951E5">
            <w:t>save</w:t>
          </w:r>
          <w:r>
            <w:t xml:space="preserve"> “CellPublisher_v1.0.zip”</w:t>
          </w:r>
          <w:r w:rsidR="00B951E5">
            <w:t xml:space="preserve"> in your computer</w:t>
          </w:r>
          <w:r>
            <w:t xml:space="preserve">. </w:t>
          </w:r>
          <w:r w:rsidR="00B951E5">
            <w:t xml:space="preserve">Then unpack </w:t>
          </w:r>
          <w:r>
            <w:t>this folder.</w:t>
          </w:r>
        </w:p>
        <w:p w:rsidR="00060B6D" w:rsidRDefault="00060B6D" w:rsidP="00060B6D">
          <w:pPr>
            <w:pStyle w:val="Listenabsatz"/>
          </w:pPr>
        </w:p>
        <w:p w:rsidR="00060B6D" w:rsidRDefault="00060B6D" w:rsidP="00060B6D">
          <w:pPr>
            <w:pStyle w:val="Listenabsatz"/>
            <w:numPr>
              <w:ilvl w:val="0"/>
              <w:numId w:val="4"/>
            </w:numPr>
          </w:pPr>
          <w:r>
            <w:t>Explore the folder structure</w:t>
          </w:r>
        </w:p>
        <w:p w:rsidR="00060B6D" w:rsidRDefault="00060B6D" w:rsidP="00060B6D">
          <w:pPr>
            <w:pStyle w:val="Listenabsatz"/>
          </w:pPr>
        </w:p>
        <w:p w:rsidR="00156BF6" w:rsidRDefault="00060B6D" w:rsidP="00060B6D">
          <w:pPr>
            <w:pStyle w:val="Listenabsatz"/>
          </w:pPr>
          <w:r>
            <w:t>The unzipped folder will contain three subfolders: “</w:t>
          </w:r>
          <w:proofErr w:type="spellStart"/>
          <w:r w:rsidR="00D30EA6">
            <w:t>CellDesigner</w:t>
          </w:r>
          <w:proofErr w:type="spellEnd"/>
          <w:r>
            <w:t>”, “</w:t>
          </w:r>
          <w:proofErr w:type="spellStart"/>
          <w:r>
            <w:t>src</w:t>
          </w:r>
          <w:proofErr w:type="spellEnd"/>
          <w:r>
            <w:t xml:space="preserve">”, and “Result”. </w:t>
          </w:r>
        </w:p>
        <w:p w:rsidR="00156BF6" w:rsidRDefault="00156BF6" w:rsidP="00060B6D">
          <w:pPr>
            <w:pStyle w:val="Listenabsatz"/>
          </w:pPr>
        </w:p>
        <w:p w:rsidR="00060B6D" w:rsidRDefault="00060B6D" w:rsidP="00156BF6">
          <w:pPr>
            <w:pStyle w:val="Listenabsatz"/>
            <w:numPr>
              <w:ilvl w:val="0"/>
              <w:numId w:val="2"/>
            </w:numPr>
            <w:ind w:left="1134"/>
          </w:pPr>
          <w:r>
            <w:t xml:space="preserve">The </w:t>
          </w:r>
          <w:r w:rsidRPr="00156BF6">
            <w:rPr>
              <w:b/>
            </w:rPr>
            <w:t>“</w:t>
          </w:r>
          <w:proofErr w:type="spellStart"/>
          <w:r w:rsidR="00F04D55">
            <w:rPr>
              <w:b/>
            </w:rPr>
            <w:t>CellDesigner</w:t>
          </w:r>
          <w:proofErr w:type="spellEnd"/>
          <w:r w:rsidR="00F04D55">
            <w:rPr>
              <w:b/>
            </w:rPr>
            <w:t xml:space="preserve"> files</w:t>
          </w:r>
          <w:r w:rsidRPr="00156BF6">
            <w:rPr>
              <w:b/>
            </w:rPr>
            <w:t>”</w:t>
          </w:r>
          <w:r>
            <w:t xml:space="preserve"> folder contains a </w:t>
          </w:r>
          <w:proofErr w:type="spellStart"/>
          <w:r>
            <w:t>CellDesigner</w:t>
          </w:r>
          <w:proofErr w:type="spellEnd"/>
          <w:r>
            <w:t xml:space="preserve"> file </w:t>
          </w:r>
          <w:r w:rsidR="00F04D55">
            <w:t>named “</w:t>
          </w:r>
          <w:proofErr w:type="spellStart"/>
          <w:r w:rsidR="00F04D55">
            <w:t>test.sbml</w:t>
          </w:r>
          <w:proofErr w:type="spellEnd"/>
          <w:r w:rsidR="00F04D55">
            <w:t xml:space="preserve">” </w:t>
          </w:r>
          <w:r>
            <w:t>and a PNG image exported from that file</w:t>
          </w:r>
          <w:r w:rsidR="00F04D55">
            <w:t xml:space="preserve"> (named “test.png”)</w:t>
          </w:r>
          <w:r>
            <w:t xml:space="preserve">. This is the diagram that will be converted by </w:t>
          </w:r>
          <w:proofErr w:type="spellStart"/>
          <w:r>
            <w:t>CellPublisher</w:t>
          </w:r>
          <w:proofErr w:type="spellEnd"/>
          <w:r>
            <w:t xml:space="preserve"> in this part of the guide. </w:t>
          </w:r>
        </w:p>
        <w:p w:rsidR="00060B6D" w:rsidRDefault="00060B6D" w:rsidP="00156BF6">
          <w:pPr>
            <w:pStyle w:val="Listenabsatz"/>
            <w:numPr>
              <w:ilvl w:val="0"/>
              <w:numId w:val="2"/>
            </w:numPr>
            <w:ind w:left="1134"/>
          </w:pPr>
          <w:r>
            <w:t xml:space="preserve">The </w:t>
          </w:r>
          <w:r w:rsidRPr="00156BF6">
            <w:rPr>
              <w:b/>
            </w:rPr>
            <w:t>“</w:t>
          </w:r>
          <w:proofErr w:type="spellStart"/>
          <w:r w:rsidRPr="00156BF6">
            <w:rPr>
              <w:b/>
            </w:rPr>
            <w:t>src</w:t>
          </w:r>
          <w:proofErr w:type="spellEnd"/>
          <w:r w:rsidRPr="00156BF6">
            <w:rPr>
              <w:b/>
            </w:rPr>
            <w:t>”</w:t>
          </w:r>
          <w:r>
            <w:t xml:space="preserve"> folder contains all the source code. The only file that you </w:t>
          </w:r>
          <w:r w:rsidR="00156BF6">
            <w:t xml:space="preserve">need to </w:t>
          </w:r>
          <w:r>
            <w:t>change is the “settings.py” file</w:t>
          </w:r>
          <w:r w:rsidR="00B951E5">
            <w:t>, which you can find in the “</w:t>
          </w:r>
          <w:proofErr w:type="spellStart"/>
          <w:r w:rsidR="00B951E5">
            <w:t>src</w:t>
          </w:r>
          <w:proofErr w:type="spellEnd"/>
          <w:r w:rsidR="00B951E5">
            <w:t>/Python/” folder</w:t>
          </w:r>
          <w:r>
            <w:t>.</w:t>
          </w:r>
          <w:r w:rsidR="00156BF6">
            <w:t xml:space="preserve"> (In case you wish to revert to the original file, </w:t>
          </w:r>
          <w:r w:rsidR="005F566D">
            <w:t xml:space="preserve">delete “settings.py”, </w:t>
          </w:r>
          <w:r w:rsidR="00156BF6">
            <w:t>make a copy of the file “</w:t>
          </w:r>
          <w:proofErr w:type="spellStart"/>
          <w:r w:rsidR="00156BF6">
            <w:t>settings.py.backup</w:t>
          </w:r>
          <w:proofErr w:type="spellEnd"/>
          <w:r w:rsidR="00156BF6">
            <w:t>”</w:t>
          </w:r>
          <w:r w:rsidR="005F566D">
            <w:t>,</w:t>
          </w:r>
          <w:r w:rsidR="00156BF6">
            <w:t xml:space="preserve"> and rename it “settings.py”)</w:t>
          </w:r>
          <w:r w:rsidR="005F566D">
            <w:t>.</w:t>
          </w:r>
        </w:p>
        <w:p w:rsidR="00156BF6" w:rsidRDefault="00156BF6" w:rsidP="00156BF6">
          <w:pPr>
            <w:pStyle w:val="Listenabsatz"/>
            <w:numPr>
              <w:ilvl w:val="0"/>
              <w:numId w:val="2"/>
            </w:numPr>
            <w:ind w:left="1134"/>
          </w:pPr>
          <w:r>
            <w:t>After the program runs, you will find the folder to upload in the</w:t>
          </w:r>
          <w:r w:rsidR="00060B6D">
            <w:t xml:space="preserve"> </w:t>
          </w:r>
          <w:r w:rsidR="00060B6D" w:rsidRPr="00156BF6">
            <w:rPr>
              <w:b/>
            </w:rPr>
            <w:t>“Results”</w:t>
          </w:r>
          <w:r w:rsidR="00060B6D">
            <w:t xml:space="preserve"> folder</w:t>
          </w:r>
          <w:r>
            <w:t>.</w:t>
          </w:r>
        </w:p>
        <w:p w:rsidR="00156BF6" w:rsidRDefault="00156BF6" w:rsidP="00060B6D">
          <w:pPr>
            <w:pStyle w:val="Listenabsatz"/>
          </w:pPr>
        </w:p>
        <w:p w:rsidR="00156BF6" w:rsidRDefault="00F04D55" w:rsidP="00156BF6">
          <w:pPr>
            <w:pStyle w:val="Listenabsatz"/>
            <w:numPr>
              <w:ilvl w:val="0"/>
              <w:numId w:val="4"/>
            </w:numPr>
          </w:pPr>
          <w:r>
            <w:t>Enter your Google maps API key</w:t>
          </w:r>
        </w:p>
        <w:p w:rsidR="00F04D55" w:rsidRDefault="00F04D55" w:rsidP="00763D25">
          <w:pPr>
            <w:ind w:left="709"/>
            <w:jc w:val="left"/>
          </w:pPr>
          <w:r>
            <w:t>As was mentioned in the “</w:t>
          </w:r>
          <w:r w:rsidR="00763D25">
            <w:t>Systems Requirements</w:t>
          </w:r>
          <w:r>
            <w:t>” section, you will need an API key from Google in order to run the Google maps software in your website. This key is a long stretch of characters, like this:</w:t>
          </w:r>
        </w:p>
        <w:p w:rsidR="00F04D55" w:rsidRPr="00F04D55" w:rsidRDefault="00F04D55" w:rsidP="00F04D55">
          <w:pPr>
            <w:ind w:left="1440"/>
            <w:rPr>
              <w:rFonts w:ascii="Consolas" w:hAnsi="Consolas"/>
            </w:rPr>
          </w:pPr>
          <w:r w:rsidRPr="00F04D55">
            <w:rPr>
              <w:rFonts w:ascii="Consolas" w:hAnsi="Consolas"/>
            </w:rPr>
            <w:t>ABQIAAAAdv_U95xs4olkboY4Zf62BQ1OHObilvMXQ55VwyQQiIHA0husDCGESYslr1w8ppIP7QsEZTRRndPet</w:t>
          </w:r>
        </w:p>
        <w:p w:rsidR="00156BF6" w:rsidRDefault="00F04D55" w:rsidP="00060B6D">
          <w:pPr>
            <w:pStyle w:val="Listenabsatz"/>
          </w:pPr>
          <w:r>
            <w:t xml:space="preserve">Open the “settings.py” file in a text editor and paste </w:t>
          </w:r>
          <w:r w:rsidRPr="00F04D55">
            <w:rPr>
              <w:i/>
            </w:rPr>
            <w:t>your</w:t>
          </w:r>
          <w:r>
            <w:t xml:space="preserve"> API key inside the quotes next to the variable GOOGLE_MAPS_KEY.</w:t>
          </w:r>
        </w:p>
        <w:p w:rsidR="00F04D55" w:rsidRDefault="00F04D55" w:rsidP="00060B6D">
          <w:pPr>
            <w:pStyle w:val="Listenabsatz"/>
          </w:pPr>
        </w:p>
        <w:p w:rsidR="00156BF6" w:rsidRDefault="00156BF6" w:rsidP="00156BF6">
          <w:pPr>
            <w:pStyle w:val="Listenabsatz"/>
            <w:numPr>
              <w:ilvl w:val="0"/>
              <w:numId w:val="4"/>
            </w:numPr>
          </w:pPr>
          <w:bookmarkStart w:id="10" w:name="_Ref243461829"/>
          <w:r>
            <w:t>Run the program</w:t>
          </w:r>
          <w:bookmarkEnd w:id="10"/>
        </w:p>
        <w:p w:rsidR="00156BF6" w:rsidRDefault="00156BF6" w:rsidP="00156BF6">
          <w:pPr>
            <w:ind w:left="720"/>
          </w:pPr>
          <w:r>
            <w:t>From the command line (in Windows you can access the command line by going to the “Start” menu and selecting “Run...” &gt;&gt; “</w:t>
          </w:r>
          <w:proofErr w:type="spellStart"/>
          <w:r>
            <w:t>cmd</w:t>
          </w:r>
          <w:proofErr w:type="spellEnd"/>
          <w:r>
            <w:t>”) access the “</w:t>
          </w:r>
          <w:proofErr w:type="spellStart"/>
          <w:r>
            <w:t>src</w:t>
          </w:r>
          <w:proofErr w:type="spellEnd"/>
          <w:r>
            <w:t>” folder. Then type:</w:t>
          </w:r>
        </w:p>
        <w:p w:rsidR="00156BF6" w:rsidRDefault="00156BF6" w:rsidP="00156BF6">
          <w:pPr>
            <w:ind w:firstLine="720"/>
          </w:pPr>
          <w:r>
            <w:t xml:space="preserve">&gt; </w:t>
          </w:r>
          <w:proofErr w:type="gramStart"/>
          <w:r>
            <w:t>python</w:t>
          </w:r>
          <w:proofErr w:type="gramEnd"/>
          <w:r>
            <w:t xml:space="preserve"> wrapper.py </w:t>
          </w:r>
        </w:p>
        <w:p w:rsidR="00156BF6" w:rsidRDefault="00156BF6" w:rsidP="00156BF6">
          <w:pPr>
            <w:pStyle w:val="Listenabsatz"/>
            <w:numPr>
              <w:ilvl w:val="0"/>
              <w:numId w:val="4"/>
            </w:numPr>
          </w:pPr>
          <w:r>
            <w:t>Upload the result</w:t>
          </w:r>
        </w:p>
        <w:p w:rsidR="00156BF6" w:rsidRDefault="00156BF6" w:rsidP="00156BF6">
          <w:pPr>
            <w:ind w:left="720"/>
          </w:pPr>
          <w:r>
            <w:t xml:space="preserve">You will find the folder named “test” in the “Results” folder. Upload all its contents to your server. Then visit the page “YOUR_URL/test/index.html”. You should be able to navigate the test </w:t>
          </w:r>
          <w:proofErr w:type="spellStart"/>
          <w:r>
            <w:t>CellDesigner</w:t>
          </w:r>
          <w:proofErr w:type="spellEnd"/>
          <w:r>
            <w:t xml:space="preserve"> file using your web browser. </w:t>
          </w:r>
        </w:p>
        <w:p w:rsidR="00060B6D" w:rsidRDefault="00060B6D" w:rsidP="00060B6D">
          <w:pPr>
            <w:pStyle w:val="berschrift2"/>
          </w:pPr>
          <w:bookmarkStart w:id="11" w:name="_Toc245109936"/>
          <w:r>
            <w:lastRenderedPageBreak/>
            <w:t xml:space="preserve">Use </w:t>
          </w:r>
          <w:proofErr w:type="spellStart"/>
          <w:r>
            <w:t>CellPublisher</w:t>
          </w:r>
          <w:proofErr w:type="spellEnd"/>
          <w:r>
            <w:t xml:space="preserve"> with your own </w:t>
          </w:r>
          <w:proofErr w:type="spellStart"/>
          <w:r w:rsidR="00FD4E50">
            <w:t>CellDesigner</w:t>
          </w:r>
          <w:proofErr w:type="spellEnd"/>
          <w:r w:rsidR="00FD4E50">
            <w:t xml:space="preserve"> </w:t>
          </w:r>
          <w:r>
            <w:t>files</w:t>
          </w:r>
          <w:bookmarkEnd w:id="11"/>
        </w:p>
        <w:p w:rsidR="00EE5D8A" w:rsidRDefault="00F04D55" w:rsidP="00EE5D8A">
          <w:r>
            <w:t xml:space="preserve"> If the previous test worked, you should be able to repeat the steps with your own </w:t>
          </w:r>
          <w:proofErr w:type="spellStart"/>
          <w:r>
            <w:t>CellDesigner</w:t>
          </w:r>
          <w:proofErr w:type="spellEnd"/>
          <w:r>
            <w:t xml:space="preserve"> file. Follow these steps:</w:t>
          </w:r>
        </w:p>
        <w:p w:rsidR="00F04D55" w:rsidRDefault="00191B82" w:rsidP="00F04D55">
          <w:pPr>
            <w:pStyle w:val="Listenabsatz"/>
            <w:numPr>
              <w:ilvl w:val="0"/>
              <w:numId w:val="6"/>
            </w:numPr>
          </w:pPr>
          <w:r>
            <w:t xml:space="preserve">Copy your </w:t>
          </w:r>
          <w:proofErr w:type="spellStart"/>
          <w:r>
            <w:t>CellDesigner</w:t>
          </w:r>
          <w:proofErr w:type="spellEnd"/>
          <w:r>
            <w:t xml:space="preserve"> file in the folder “</w:t>
          </w:r>
          <w:proofErr w:type="spellStart"/>
          <w:r>
            <w:t>CellDesigner</w:t>
          </w:r>
          <w:proofErr w:type="spellEnd"/>
          <w:r>
            <w:t xml:space="preserve"> files”.</w:t>
          </w:r>
        </w:p>
        <w:p w:rsidR="00191B82" w:rsidRDefault="00191B82" w:rsidP="00191B82">
          <w:pPr>
            <w:pStyle w:val="Listenabsatz"/>
          </w:pPr>
        </w:p>
        <w:p w:rsidR="00191B82" w:rsidRDefault="00191B82" w:rsidP="00191B82">
          <w:pPr>
            <w:pStyle w:val="Listenabsatz"/>
            <w:numPr>
              <w:ilvl w:val="0"/>
              <w:numId w:val="6"/>
            </w:numPr>
          </w:pPr>
          <w:r>
            <w:t xml:space="preserve">Open the file with </w:t>
          </w:r>
          <w:proofErr w:type="spellStart"/>
          <w:r>
            <w:t>CellDesigner</w:t>
          </w:r>
          <w:proofErr w:type="spellEnd"/>
          <w:r>
            <w:t xml:space="preserve"> and select “File” </w:t>
          </w:r>
          <w:proofErr w:type="gramStart"/>
          <w:r>
            <w:t>&gt; ”</w:t>
          </w:r>
          <w:proofErr w:type="gramEnd"/>
          <w:r>
            <w:t>Export Image...”. Find the “</w:t>
          </w:r>
          <w:proofErr w:type="spellStart"/>
          <w:r>
            <w:t>CellDesigner</w:t>
          </w:r>
          <w:proofErr w:type="spellEnd"/>
          <w:r>
            <w:t xml:space="preserve"> files” folder and save the image in PNG format (by selecting “PNG Image files (.</w:t>
          </w:r>
          <w:proofErr w:type="spellStart"/>
          <w:r>
            <w:t>png</w:t>
          </w:r>
          <w:proofErr w:type="spellEnd"/>
          <w:r>
            <w:t>)” from the menu)</w:t>
          </w:r>
          <w:r w:rsidR="005F566D">
            <w:t>.</w:t>
          </w:r>
        </w:p>
        <w:p w:rsidR="00191B82" w:rsidRDefault="00191B82" w:rsidP="00191B82">
          <w:pPr>
            <w:pStyle w:val="Listenabsatz"/>
          </w:pPr>
        </w:p>
        <w:p w:rsidR="00933BB0" w:rsidRDefault="00933BB0" w:rsidP="00933BB0">
          <w:pPr>
            <w:pStyle w:val="Listenabsatz"/>
            <w:numPr>
              <w:ilvl w:val="0"/>
              <w:numId w:val="6"/>
            </w:numPr>
          </w:pPr>
          <w:bookmarkStart w:id="12" w:name="_Ref243462041"/>
          <w:r>
            <w:t xml:space="preserve">Make sure there is no folder named after your </w:t>
          </w:r>
          <w:proofErr w:type="spellStart"/>
          <w:r>
            <w:t>CellDesigner</w:t>
          </w:r>
          <w:proofErr w:type="spellEnd"/>
          <w:r>
            <w:t xml:space="preserve"> file in the “Results” folder (e.g. if your </w:t>
          </w:r>
          <w:proofErr w:type="spellStart"/>
          <w:r>
            <w:t>CellDesigner</w:t>
          </w:r>
          <w:proofErr w:type="spellEnd"/>
          <w:r>
            <w:t xml:space="preserve"> file is called “</w:t>
          </w:r>
          <w:proofErr w:type="spellStart"/>
          <w:r>
            <w:t>myPathway.sbml</w:t>
          </w:r>
          <w:proofErr w:type="spellEnd"/>
          <w:r>
            <w:t>” make sure there is no folder named “</w:t>
          </w:r>
          <w:proofErr w:type="spellStart"/>
          <w:r>
            <w:t>myPathway</w:t>
          </w:r>
          <w:proofErr w:type="spellEnd"/>
          <w:r>
            <w:t>” in the “Results” folder).</w:t>
          </w:r>
          <w:bookmarkEnd w:id="12"/>
        </w:p>
        <w:p w:rsidR="00933BB0" w:rsidRDefault="00933BB0" w:rsidP="00191B82">
          <w:pPr>
            <w:pStyle w:val="Listenabsatz"/>
          </w:pPr>
        </w:p>
        <w:p w:rsidR="00191B82" w:rsidRDefault="00191B82" w:rsidP="00191B82">
          <w:pPr>
            <w:pStyle w:val="Listenabsatz"/>
            <w:numPr>
              <w:ilvl w:val="0"/>
              <w:numId w:val="6"/>
            </w:numPr>
          </w:pPr>
          <w:r>
            <w:t>Edit “settings.py”</w:t>
          </w:r>
        </w:p>
        <w:p w:rsidR="00191B82" w:rsidRDefault="00191B82" w:rsidP="00191B82">
          <w:pPr>
            <w:pStyle w:val="Listenabsatz"/>
          </w:pPr>
        </w:p>
        <w:p w:rsidR="00191B82" w:rsidRDefault="00191B82" w:rsidP="00191B82">
          <w:pPr>
            <w:pStyle w:val="Listenabsatz"/>
          </w:pPr>
          <w:r>
            <w:t>In addition to entering your Google maps API key (see previous section), you will need to modify the following variables:</w:t>
          </w:r>
        </w:p>
        <w:p w:rsidR="00191B82" w:rsidRDefault="00191B82" w:rsidP="00191B82">
          <w:pPr>
            <w:pStyle w:val="Listenabsatz"/>
          </w:pPr>
        </w:p>
        <w:p w:rsidR="00191B82" w:rsidRDefault="00191B82" w:rsidP="00191B82">
          <w:pPr>
            <w:pStyle w:val="Listenabsatz"/>
            <w:numPr>
              <w:ilvl w:val="0"/>
              <w:numId w:val="7"/>
            </w:numPr>
          </w:pPr>
          <w:r>
            <w:t>PATH_TO_IMAGE: Change it to the name of your PNG image</w:t>
          </w:r>
        </w:p>
        <w:p w:rsidR="00191B82" w:rsidRDefault="00191B82" w:rsidP="00191B82">
          <w:pPr>
            <w:pStyle w:val="Listenabsatz"/>
            <w:numPr>
              <w:ilvl w:val="0"/>
              <w:numId w:val="7"/>
            </w:numPr>
          </w:pPr>
          <w:r>
            <w:t xml:space="preserve">PATH_TO_SBML_FILE: Change it to the name of your </w:t>
          </w:r>
          <w:proofErr w:type="spellStart"/>
          <w:r>
            <w:t>CellDesigner</w:t>
          </w:r>
          <w:proofErr w:type="spellEnd"/>
          <w:r>
            <w:t xml:space="preserve"> file</w:t>
          </w:r>
        </w:p>
        <w:p w:rsidR="00191B82" w:rsidRDefault="00191B82" w:rsidP="00191B82">
          <w:pPr>
            <w:pStyle w:val="Listenabsatz"/>
            <w:numPr>
              <w:ilvl w:val="0"/>
              <w:numId w:val="7"/>
            </w:numPr>
          </w:pPr>
          <w:r>
            <w:t xml:space="preserve">COPYRIGHT_OWNER: Add a notice on who created the </w:t>
          </w:r>
          <w:proofErr w:type="spellStart"/>
          <w:r>
            <w:t>CellDesigner</w:t>
          </w:r>
          <w:proofErr w:type="spellEnd"/>
          <w:r>
            <w:t xml:space="preserve"> diagram</w:t>
          </w:r>
        </w:p>
        <w:p w:rsidR="00191B82" w:rsidRDefault="00191B82" w:rsidP="00191B82">
          <w:pPr>
            <w:pStyle w:val="Listenabsatz"/>
            <w:ind w:left="1440"/>
          </w:pPr>
        </w:p>
        <w:p w:rsidR="00191B82" w:rsidRDefault="00191B82" w:rsidP="00191B82">
          <w:pPr>
            <w:pStyle w:val="Listenabsatz"/>
            <w:numPr>
              <w:ilvl w:val="0"/>
              <w:numId w:val="6"/>
            </w:numPr>
          </w:pPr>
          <w:r>
            <w:t xml:space="preserve">Run the program from the command line (see point </w:t>
          </w:r>
          <w:r w:rsidR="005573F2">
            <w:fldChar w:fldCharType="begin"/>
          </w:r>
          <w:r>
            <w:instrText xml:space="preserve"> REF _Ref243461829 \r \h </w:instrText>
          </w:r>
          <w:r w:rsidR="005573F2">
            <w:fldChar w:fldCharType="separate"/>
          </w:r>
          <w:r w:rsidR="00763D25">
            <w:t>4</w:t>
          </w:r>
          <w:r w:rsidR="005573F2">
            <w:fldChar w:fldCharType="end"/>
          </w:r>
          <w:r>
            <w:t>. from the previous section):</w:t>
          </w:r>
        </w:p>
        <w:p w:rsidR="00933BB0" w:rsidRDefault="00191B82" w:rsidP="00933BB0">
          <w:pPr>
            <w:ind w:left="720"/>
          </w:pPr>
          <w:r>
            <w:t xml:space="preserve">&gt; </w:t>
          </w:r>
          <w:proofErr w:type="gramStart"/>
          <w:r>
            <w:t>python</w:t>
          </w:r>
          <w:proofErr w:type="gramEnd"/>
          <w:r>
            <w:t xml:space="preserve"> wrapper.py</w:t>
          </w:r>
        </w:p>
        <w:p w:rsidR="009C2636" w:rsidRDefault="00933BB0" w:rsidP="00280FFD">
          <w:pPr>
            <w:pStyle w:val="Listenabsatz"/>
            <w:numPr>
              <w:ilvl w:val="0"/>
              <w:numId w:val="6"/>
            </w:numPr>
          </w:pPr>
          <w:r>
            <w:t xml:space="preserve">Upload the resulting folder. The folder will be in the “Results” folder, and its name will be the same as the one of your </w:t>
          </w:r>
          <w:proofErr w:type="spellStart"/>
          <w:r>
            <w:t>CellDesigner</w:t>
          </w:r>
          <w:proofErr w:type="spellEnd"/>
          <w:r>
            <w:t xml:space="preserve"> file (see point </w:t>
          </w:r>
          <w:r w:rsidR="005573F2">
            <w:fldChar w:fldCharType="begin"/>
          </w:r>
          <w:r>
            <w:instrText xml:space="preserve"> REF _Ref243462041 \r \h </w:instrText>
          </w:r>
          <w:r w:rsidR="005573F2">
            <w:fldChar w:fldCharType="separate"/>
          </w:r>
          <w:r w:rsidR="00763D25">
            <w:t>3</w:t>
          </w:r>
          <w:r w:rsidR="005573F2">
            <w:fldChar w:fldCharType="end"/>
          </w:r>
          <w:r>
            <w:t>.).</w:t>
          </w:r>
        </w:p>
      </w:sdtContent>
    </w:sdt>
    <w:sectPr w:rsidR="009C2636" w:rsidSect="00F22721">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730" w:rsidRDefault="00170730" w:rsidP="00252DFD">
      <w:pPr>
        <w:spacing w:after="0" w:line="240" w:lineRule="auto"/>
      </w:pPr>
      <w:r>
        <w:separator/>
      </w:r>
    </w:p>
  </w:endnote>
  <w:endnote w:type="continuationSeparator" w:id="0">
    <w:p w:rsidR="00170730" w:rsidRDefault="00170730" w:rsidP="00252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394"/>
      <w:gridCol w:w="1848"/>
    </w:tblGrid>
    <w:sdt>
      <w:sdtPr>
        <w:rPr>
          <w:rFonts w:asciiTheme="majorHAnsi" w:eastAsiaTheme="majorEastAsia" w:hAnsiTheme="majorHAnsi" w:cstheme="majorBidi"/>
          <w:sz w:val="20"/>
          <w:szCs w:val="20"/>
          <w:lang w:val="de-DE"/>
        </w:rPr>
        <w:id w:val="12942647"/>
        <w:docPartObj>
          <w:docPartGallery w:val="Page Numbers (Bottom of Page)"/>
          <w:docPartUnique/>
        </w:docPartObj>
      </w:sdtPr>
      <w:sdtEndPr>
        <w:rPr>
          <w:rFonts w:asciiTheme="minorHAnsi" w:eastAsiaTheme="minorHAnsi" w:hAnsiTheme="minorHAnsi" w:cstheme="minorBidi"/>
          <w:sz w:val="22"/>
          <w:szCs w:val="22"/>
        </w:rPr>
      </w:sdtEndPr>
      <w:sdtContent>
        <w:tr w:rsidR="00170730">
          <w:trPr>
            <w:trHeight w:val="727"/>
          </w:trPr>
          <w:tc>
            <w:tcPr>
              <w:tcW w:w="4000" w:type="pct"/>
              <w:tcBorders>
                <w:right w:val="triple" w:sz="4" w:space="0" w:color="4F81BD" w:themeColor="accent1"/>
              </w:tcBorders>
            </w:tcPr>
            <w:p w:rsidR="00170730" w:rsidRDefault="00170730">
              <w:pPr>
                <w:tabs>
                  <w:tab w:val="left" w:pos="620"/>
                  <w:tab w:val="center" w:pos="4320"/>
                </w:tabs>
                <w:jc w:val="right"/>
                <w:rPr>
                  <w:rFonts w:asciiTheme="majorHAnsi" w:eastAsiaTheme="majorEastAsia" w:hAnsiTheme="majorHAnsi" w:cstheme="majorBidi"/>
                  <w:sz w:val="20"/>
                  <w:szCs w:val="20"/>
                  <w:lang w:val="de-DE"/>
                </w:rPr>
              </w:pPr>
            </w:p>
          </w:tc>
          <w:tc>
            <w:tcPr>
              <w:tcW w:w="1000" w:type="pct"/>
              <w:tcBorders>
                <w:left w:val="triple" w:sz="4" w:space="0" w:color="4F81BD" w:themeColor="accent1"/>
              </w:tcBorders>
            </w:tcPr>
            <w:p w:rsidR="00170730" w:rsidRDefault="005573F2">
              <w:pPr>
                <w:tabs>
                  <w:tab w:val="left" w:pos="1490"/>
                </w:tabs>
                <w:rPr>
                  <w:rFonts w:asciiTheme="majorHAnsi" w:hAnsiTheme="majorHAnsi"/>
                  <w:sz w:val="28"/>
                  <w:szCs w:val="28"/>
                  <w:lang w:val="de-DE"/>
                </w:rPr>
              </w:pPr>
              <w:r>
                <w:rPr>
                  <w:lang w:val="de-DE"/>
                </w:rPr>
                <w:fldChar w:fldCharType="begin"/>
              </w:r>
              <w:r w:rsidR="00170730">
                <w:rPr>
                  <w:lang w:val="de-DE"/>
                </w:rPr>
                <w:instrText xml:space="preserve"> PAGE    \* MERGEFORMAT </w:instrText>
              </w:r>
              <w:r>
                <w:rPr>
                  <w:lang w:val="de-DE"/>
                </w:rPr>
                <w:fldChar w:fldCharType="separate"/>
              </w:r>
              <w:r w:rsidR="00463DF1" w:rsidRPr="00463DF1">
                <w:rPr>
                  <w:noProof/>
                </w:rPr>
                <w:t>2</w:t>
              </w:r>
              <w:r>
                <w:rPr>
                  <w:lang w:val="de-DE"/>
                </w:rPr>
                <w:fldChar w:fldCharType="end"/>
              </w:r>
            </w:p>
          </w:tc>
        </w:tr>
      </w:sdtContent>
    </w:sdt>
  </w:tbl>
  <w:p w:rsidR="00170730" w:rsidRDefault="0017073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730" w:rsidRDefault="00170730" w:rsidP="00252DFD">
      <w:pPr>
        <w:spacing w:after="0" w:line="240" w:lineRule="auto"/>
      </w:pPr>
      <w:r>
        <w:separator/>
      </w:r>
    </w:p>
  </w:footnote>
  <w:footnote w:type="continuationSeparator" w:id="0">
    <w:p w:rsidR="00170730" w:rsidRDefault="00170730" w:rsidP="00252DFD">
      <w:pPr>
        <w:spacing w:after="0" w:line="240" w:lineRule="auto"/>
      </w:pPr>
      <w:r>
        <w:continuationSeparator/>
      </w:r>
    </w:p>
  </w:footnote>
  <w:footnote w:id="1">
    <w:p w:rsidR="00BB1DA4" w:rsidRPr="00BB1DA4" w:rsidRDefault="00BB1DA4" w:rsidP="00BB1DA4">
      <w:pPr>
        <w:pStyle w:val="Funotentext"/>
        <w:ind w:left="284" w:hanging="284"/>
        <w:rPr>
          <w:lang w:val="de-DE"/>
        </w:rPr>
      </w:pPr>
      <w:r>
        <w:rPr>
          <w:rStyle w:val="Funotenzeichen"/>
        </w:rPr>
        <w:footnoteRef/>
      </w:r>
      <w:r>
        <w:t xml:space="preserve"> </w:t>
      </w:r>
      <w:proofErr w:type="spellStart"/>
      <w:r w:rsidRPr="00BB1DA4">
        <w:t>Oda</w:t>
      </w:r>
      <w:proofErr w:type="gramStart"/>
      <w:r w:rsidRPr="00BB1DA4">
        <w:t>,K</w:t>
      </w:r>
      <w:proofErr w:type="spellEnd"/>
      <w:proofErr w:type="gramEnd"/>
      <w:r w:rsidRPr="00BB1DA4">
        <w:t xml:space="preserve">. </w:t>
      </w:r>
      <w:r>
        <w:t>&amp;</w:t>
      </w:r>
      <w:r w:rsidRPr="00BB1DA4">
        <w:t xml:space="preserve"> </w:t>
      </w:r>
      <w:proofErr w:type="spellStart"/>
      <w:r w:rsidRPr="00BB1DA4">
        <w:t>Kitano,H</w:t>
      </w:r>
      <w:proofErr w:type="spellEnd"/>
      <w:r w:rsidRPr="00BB1DA4">
        <w:t xml:space="preserve">. (2006) A comprehensive map of the toll-like receptor </w:t>
      </w:r>
      <w:proofErr w:type="spellStart"/>
      <w:r w:rsidRPr="00BB1DA4">
        <w:t>signaling</w:t>
      </w:r>
      <w:proofErr w:type="spellEnd"/>
      <w:r w:rsidRPr="00BB1DA4">
        <w:t xml:space="preserve"> network. </w:t>
      </w:r>
      <w:r>
        <w:br/>
      </w:r>
      <w:proofErr w:type="gramStart"/>
      <w:r w:rsidRPr="00BB1DA4">
        <w:rPr>
          <w:b/>
        </w:rPr>
        <w:t xml:space="preserve">Mol </w:t>
      </w:r>
      <w:proofErr w:type="spellStart"/>
      <w:r w:rsidRPr="00BB1DA4">
        <w:rPr>
          <w:b/>
        </w:rPr>
        <w:t>Syst</w:t>
      </w:r>
      <w:proofErr w:type="spellEnd"/>
      <w:r w:rsidRPr="00BB1DA4">
        <w:rPr>
          <w:b/>
        </w:rPr>
        <w:t xml:space="preserve"> </w:t>
      </w:r>
      <w:proofErr w:type="spellStart"/>
      <w:r w:rsidRPr="00BB1DA4">
        <w:rPr>
          <w:b/>
        </w:rPr>
        <w:t>Biol</w:t>
      </w:r>
      <w:proofErr w:type="spellEnd"/>
      <w:r w:rsidRPr="00BB1DA4">
        <w:t>, 2, 10.1038/msb4100057.</w:t>
      </w:r>
      <w:proofErr w:type="gramEnd"/>
      <w:r w:rsidRPr="00BB1DA4">
        <w:t xml:space="preserve"> Available at: http://dx.doi.org/10.1038/msb4100057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2385"/>
    <w:multiLevelType w:val="hybridMultilevel"/>
    <w:tmpl w:val="70840042"/>
    <w:lvl w:ilvl="0" w:tplc="7D048352">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F4F702E"/>
    <w:multiLevelType w:val="hybridMultilevel"/>
    <w:tmpl w:val="C122E0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DF67662"/>
    <w:multiLevelType w:val="hybridMultilevel"/>
    <w:tmpl w:val="B2A29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AA31F2"/>
    <w:multiLevelType w:val="hybridMultilevel"/>
    <w:tmpl w:val="7A209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1E6D20"/>
    <w:multiLevelType w:val="hybridMultilevel"/>
    <w:tmpl w:val="4BB82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166C24"/>
    <w:multiLevelType w:val="hybridMultilevel"/>
    <w:tmpl w:val="7F94D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BB06A1"/>
    <w:multiLevelType w:val="hybridMultilevel"/>
    <w:tmpl w:val="2474D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C04B16"/>
    <w:multiLevelType w:val="hybridMultilevel"/>
    <w:tmpl w:val="A82E6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22721"/>
    <w:rsid w:val="00060B6D"/>
    <w:rsid w:val="000969C4"/>
    <w:rsid w:val="000D0E6C"/>
    <w:rsid w:val="00156BF6"/>
    <w:rsid w:val="00170730"/>
    <w:rsid w:val="00182BB8"/>
    <w:rsid w:val="00191B82"/>
    <w:rsid w:val="001C1393"/>
    <w:rsid w:val="00252DFD"/>
    <w:rsid w:val="00277874"/>
    <w:rsid w:val="00280FFD"/>
    <w:rsid w:val="002B3D0A"/>
    <w:rsid w:val="0038654E"/>
    <w:rsid w:val="003A13BA"/>
    <w:rsid w:val="003F6644"/>
    <w:rsid w:val="0043753F"/>
    <w:rsid w:val="00463DF1"/>
    <w:rsid w:val="004A65C1"/>
    <w:rsid w:val="005573F2"/>
    <w:rsid w:val="00561397"/>
    <w:rsid w:val="005A6BC0"/>
    <w:rsid w:val="005F566D"/>
    <w:rsid w:val="0067250F"/>
    <w:rsid w:val="006927CE"/>
    <w:rsid w:val="006A4E36"/>
    <w:rsid w:val="007348C0"/>
    <w:rsid w:val="00763D25"/>
    <w:rsid w:val="007842D5"/>
    <w:rsid w:val="007926E2"/>
    <w:rsid w:val="00890593"/>
    <w:rsid w:val="00933BB0"/>
    <w:rsid w:val="009C2636"/>
    <w:rsid w:val="00AC72FF"/>
    <w:rsid w:val="00B04A21"/>
    <w:rsid w:val="00B533B2"/>
    <w:rsid w:val="00B8161B"/>
    <w:rsid w:val="00B938AA"/>
    <w:rsid w:val="00B951E5"/>
    <w:rsid w:val="00BB1DA4"/>
    <w:rsid w:val="00C13A87"/>
    <w:rsid w:val="00C66AEE"/>
    <w:rsid w:val="00D30EA6"/>
    <w:rsid w:val="00D7264D"/>
    <w:rsid w:val="00E0498A"/>
    <w:rsid w:val="00E11048"/>
    <w:rsid w:val="00EE5D8A"/>
    <w:rsid w:val="00F04D55"/>
    <w:rsid w:val="00F22721"/>
    <w:rsid w:val="00FD4E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C2636"/>
    <w:pPr>
      <w:jc w:val="both"/>
    </w:pPr>
  </w:style>
  <w:style w:type="paragraph" w:styleId="berschrift1">
    <w:name w:val="heading 1"/>
    <w:basedOn w:val="Standard"/>
    <w:next w:val="Standard"/>
    <w:link w:val="berschrift1Zchn"/>
    <w:uiPriority w:val="9"/>
    <w:qFormat/>
    <w:rsid w:val="003F6644"/>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6644"/>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EE5D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227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721"/>
    <w:rPr>
      <w:rFonts w:ascii="Tahoma" w:hAnsi="Tahoma" w:cs="Tahoma"/>
      <w:sz w:val="16"/>
      <w:szCs w:val="16"/>
    </w:rPr>
  </w:style>
  <w:style w:type="character" w:customStyle="1" w:styleId="berschrift1Zchn">
    <w:name w:val="Überschrift 1 Zchn"/>
    <w:basedOn w:val="Absatz-Standardschriftart"/>
    <w:link w:val="berschrift1"/>
    <w:uiPriority w:val="9"/>
    <w:rsid w:val="003F664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6644"/>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3F6644"/>
    <w:pPr>
      <w:spacing w:after="0"/>
      <w:outlineLvl w:val="9"/>
    </w:pPr>
    <w:rPr>
      <w:lang w:val="de-DE"/>
    </w:rPr>
  </w:style>
  <w:style w:type="paragraph" w:styleId="Verzeichnis1">
    <w:name w:val="toc 1"/>
    <w:basedOn w:val="Standard"/>
    <w:next w:val="Standard"/>
    <w:autoRedefine/>
    <w:uiPriority w:val="39"/>
    <w:unhideWhenUsed/>
    <w:rsid w:val="003F6644"/>
    <w:pPr>
      <w:spacing w:after="100"/>
    </w:pPr>
  </w:style>
  <w:style w:type="paragraph" w:styleId="Verzeichnis2">
    <w:name w:val="toc 2"/>
    <w:basedOn w:val="Standard"/>
    <w:next w:val="Standard"/>
    <w:autoRedefine/>
    <w:uiPriority w:val="39"/>
    <w:unhideWhenUsed/>
    <w:rsid w:val="003F6644"/>
    <w:pPr>
      <w:spacing w:after="100"/>
      <w:ind w:left="220"/>
    </w:pPr>
  </w:style>
  <w:style w:type="character" w:styleId="Hyperlink">
    <w:name w:val="Hyperlink"/>
    <w:basedOn w:val="Absatz-Standardschriftart"/>
    <w:uiPriority w:val="99"/>
    <w:unhideWhenUsed/>
    <w:rsid w:val="003F6644"/>
    <w:rPr>
      <w:color w:val="0000FF" w:themeColor="hyperlink"/>
      <w:u w:val="single"/>
    </w:rPr>
  </w:style>
  <w:style w:type="paragraph" w:styleId="Kopfzeile">
    <w:name w:val="header"/>
    <w:basedOn w:val="Standard"/>
    <w:link w:val="KopfzeileZchn"/>
    <w:uiPriority w:val="99"/>
    <w:semiHidden/>
    <w:unhideWhenUsed/>
    <w:rsid w:val="00252DF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252DFD"/>
  </w:style>
  <w:style w:type="paragraph" w:styleId="Fuzeile">
    <w:name w:val="footer"/>
    <w:basedOn w:val="Standard"/>
    <w:link w:val="FuzeileZchn"/>
    <w:uiPriority w:val="99"/>
    <w:semiHidden/>
    <w:unhideWhenUsed/>
    <w:rsid w:val="00252DFD"/>
    <w:pPr>
      <w:tabs>
        <w:tab w:val="center" w:pos="4513"/>
        <w:tab w:val="right" w:pos="9026"/>
      </w:tabs>
      <w:spacing w:after="0" w:line="240" w:lineRule="auto"/>
    </w:pPr>
  </w:style>
  <w:style w:type="character" w:customStyle="1" w:styleId="FuzeileZchn">
    <w:name w:val="Fußzeile Zchn"/>
    <w:basedOn w:val="Absatz-Standardschriftart"/>
    <w:link w:val="Fuzeile"/>
    <w:uiPriority w:val="99"/>
    <w:semiHidden/>
    <w:rsid w:val="00252DFD"/>
  </w:style>
  <w:style w:type="paragraph" w:customStyle="1" w:styleId="TODO">
    <w:name w:val="TODO"/>
    <w:basedOn w:val="Standard"/>
    <w:link w:val="TODOZchn"/>
    <w:qFormat/>
    <w:rsid w:val="00C13A87"/>
    <w:pPr>
      <w:shd w:val="clear" w:color="auto" w:fill="FDE9D9" w:themeFill="accent6" w:themeFillTint="33"/>
    </w:pPr>
    <w:rPr>
      <w:b/>
      <w:color w:val="FF0000"/>
      <w:sz w:val="28"/>
    </w:rPr>
  </w:style>
  <w:style w:type="paragraph" w:styleId="Listenabsatz">
    <w:name w:val="List Paragraph"/>
    <w:basedOn w:val="Standard"/>
    <w:uiPriority w:val="34"/>
    <w:qFormat/>
    <w:rsid w:val="00C13A87"/>
    <w:pPr>
      <w:ind w:left="720"/>
      <w:contextualSpacing/>
    </w:pPr>
  </w:style>
  <w:style w:type="character" w:customStyle="1" w:styleId="TODOZchn">
    <w:name w:val="TODO Zchn"/>
    <w:basedOn w:val="Absatz-Standardschriftart"/>
    <w:link w:val="TODO"/>
    <w:rsid w:val="00C13A87"/>
    <w:rPr>
      <w:b/>
      <w:color w:val="FF0000"/>
      <w:sz w:val="28"/>
      <w:shd w:val="clear" w:color="auto" w:fill="FDE9D9" w:themeFill="accent6" w:themeFillTint="33"/>
    </w:rPr>
  </w:style>
  <w:style w:type="character" w:styleId="BesuchterHyperlink">
    <w:name w:val="FollowedHyperlink"/>
    <w:basedOn w:val="Absatz-Standardschriftart"/>
    <w:uiPriority w:val="99"/>
    <w:semiHidden/>
    <w:unhideWhenUsed/>
    <w:rsid w:val="007348C0"/>
    <w:rPr>
      <w:color w:val="800080" w:themeColor="followedHyperlink"/>
      <w:u w:val="single"/>
    </w:rPr>
  </w:style>
  <w:style w:type="character" w:customStyle="1" w:styleId="berschrift3Zchn">
    <w:name w:val="Überschrift 3 Zchn"/>
    <w:basedOn w:val="Absatz-Standardschriftart"/>
    <w:link w:val="berschrift3"/>
    <w:uiPriority w:val="9"/>
    <w:semiHidden/>
    <w:rsid w:val="00EE5D8A"/>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BB1DA4"/>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z3988">
    <w:name w:val="z3988"/>
    <w:basedOn w:val="Absatz-Standardschriftart"/>
    <w:rsid w:val="00BB1DA4"/>
  </w:style>
  <w:style w:type="paragraph" w:styleId="Funotentext">
    <w:name w:val="footnote text"/>
    <w:basedOn w:val="Standard"/>
    <w:link w:val="FunotentextZchn"/>
    <w:uiPriority w:val="99"/>
    <w:semiHidden/>
    <w:unhideWhenUsed/>
    <w:rsid w:val="00BB1DA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B1DA4"/>
    <w:rPr>
      <w:sz w:val="20"/>
      <w:szCs w:val="20"/>
    </w:rPr>
  </w:style>
  <w:style w:type="character" w:styleId="Funotenzeichen">
    <w:name w:val="footnote reference"/>
    <w:basedOn w:val="Absatz-Standardschriftart"/>
    <w:uiPriority w:val="99"/>
    <w:semiHidden/>
    <w:unhideWhenUsed/>
    <w:rsid w:val="00BB1DA4"/>
    <w:rPr>
      <w:vertAlign w:val="superscript"/>
    </w:rPr>
  </w:style>
</w:styles>
</file>

<file path=word/webSettings.xml><?xml version="1.0" encoding="utf-8"?>
<w:webSettings xmlns:r="http://schemas.openxmlformats.org/officeDocument/2006/relationships" xmlns:w="http://schemas.openxmlformats.org/wordprocessingml/2006/main">
  <w:divs>
    <w:div w:id="625811868">
      <w:bodyDiv w:val="1"/>
      <w:marLeft w:val="0"/>
      <w:marRight w:val="0"/>
      <w:marTop w:val="0"/>
      <w:marBottom w:val="0"/>
      <w:divBdr>
        <w:top w:val="none" w:sz="0" w:space="0" w:color="auto"/>
        <w:left w:val="none" w:sz="0" w:space="0" w:color="auto"/>
        <w:bottom w:val="none" w:sz="0" w:space="0" w:color="auto"/>
        <w:right w:val="none" w:sz="0" w:space="0" w:color="auto"/>
      </w:divBdr>
      <w:divsChild>
        <w:div w:id="1063605208">
          <w:marLeft w:val="720"/>
          <w:marRight w:val="0"/>
          <w:marTop w:val="0"/>
          <w:marBottom w:val="0"/>
          <w:divBdr>
            <w:top w:val="none" w:sz="0" w:space="0" w:color="auto"/>
            <w:left w:val="none" w:sz="0" w:space="0" w:color="auto"/>
            <w:bottom w:val="none" w:sz="0" w:space="0" w:color="auto"/>
            <w:right w:val="none" w:sz="0" w:space="0" w:color="auto"/>
          </w:divBdr>
        </w:div>
      </w:divsChild>
    </w:div>
    <w:div w:id="728114686">
      <w:bodyDiv w:val="1"/>
      <w:marLeft w:val="0"/>
      <w:marRight w:val="0"/>
      <w:marTop w:val="0"/>
      <w:marBottom w:val="0"/>
      <w:divBdr>
        <w:top w:val="none" w:sz="0" w:space="0" w:color="auto"/>
        <w:left w:val="none" w:sz="0" w:space="0" w:color="auto"/>
        <w:bottom w:val="none" w:sz="0" w:space="0" w:color="auto"/>
        <w:right w:val="none" w:sz="0" w:space="0" w:color="auto"/>
      </w:divBdr>
      <w:divsChild>
        <w:div w:id="13356491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apis/maps/signup.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elldesigner.org/download.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download/" TargetMode="External"/><Relationship Id="rId5" Type="http://schemas.openxmlformats.org/officeDocument/2006/relationships/settings" Target="settings.xml"/><Relationship Id="rId15" Type="http://schemas.openxmlformats.org/officeDocument/2006/relationships/hyperlink" Target="http://cellpublisher.uni-goettingen.de/" TargetMode="External"/><Relationship Id="rId10" Type="http://schemas.openxmlformats.org/officeDocument/2006/relationships/hyperlink" Target="http://genmibio.uni-goettingen.de/CellPublisher/Files/Developers_guide.do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ythonware.com/products/pi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7820C-CA41-488C-9D24-950B0414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1358</Words>
  <Characters>7741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CellPublisher</vt:lpstr>
    </vt:vector>
  </TitlesOfParts>
  <Company>Department for General Microbiology</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CellPublisher</dc:title>
  <dc:subject>Documentation of version 1.0 of the software</dc:subject>
  <dc:creator>Lope A. Flórez (lflorez@gwdg.de)</dc:creator>
  <cp:keywords/>
  <dc:description/>
  <cp:lastModifiedBy>lflorez</cp:lastModifiedBy>
  <cp:revision>2</cp:revision>
  <cp:lastPrinted>2009-11-04T14:09:00Z</cp:lastPrinted>
  <dcterms:created xsi:type="dcterms:W3CDTF">2009-11-25T13:15:00Z</dcterms:created>
  <dcterms:modified xsi:type="dcterms:W3CDTF">2009-11-25T13:15:00Z</dcterms:modified>
</cp:coreProperties>
</file>